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E10730" w14:paraId="6C65111E" w14:textId="77777777" w:rsidTr="00881B6F">
        <w:trPr>
          <w:trHeight w:val="1162"/>
        </w:trPr>
        <w:tc>
          <w:tcPr>
            <w:tcW w:w="9156" w:type="dxa"/>
            <w:tcBorders>
              <w:bottom w:val="single" w:sz="24" w:space="0" w:color="22413A"/>
            </w:tcBorders>
          </w:tcPr>
          <w:p w14:paraId="35C1F1C6" w14:textId="77777777" w:rsidR="00C20562" w:rsidRPr="00E10730" w:rsidRDefault="00C20562" w:rsidP="00323E71">
            <w:bookmarkStart w:id="0" w:name="_Toc466022543"/>
          </w:p>
        </w:tc>
      </w:tr>
      <w:tr w:rsidR="00D0226A" w:rsidRPr="00E10730"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E10730" w:rsidRDefault="00595C8C" w:rsidP="00595C8C">
            <w:pPr>
              <w:pStyle w:val="InnerCoverTitle"/>
              <w:rPr>
                <w:sz w:val="36"/>
                <w:szCs w:val="36"/>
              </w:rPr>
            </w:pPr>
            <w:r w:rsidRPr="00E10730">
              <w:rPr>
                <w:sz w:val="36"/>
                <w:szCs w:val="36"/>
              </w:rPr>
              <w:t xml:space="preserve">ONR </w:t>
            </w:r>
            <w:r w:rsidR="00F03AA6" w:rsidRPr="00E10730">
              <w:rPr>
                <w:sz w:val="36"/>
                <w:szCs w:val="36"/>
              </w:rPr>
              <w:t>P</w:t>
            </w:r>
            <w:r w:rsidR="009C5A1D" w:rsidRPr="00E10730">
              <w:rPr>
                <w:sz w:val="36"/>
                <w:szCs w:val="36"/>
              </w:rPr>
              <w:t>roject assessment report</w:t>
            </w:r>
          </w:p>
          <w:p w14:paraId="7C4EA414" w14:textId="070C31FB" w:rsidR="00D0226A" w:rsidRPr="00E10730" w:rsidRDefault="00C12B7A" w:rsidP="001E03E1">
            <w:pPr>
              <w:pStyle w:val="CoverTitle"/>
              <w:rPr>
                <w:szCs w:val="90"/>
              </w:rPr>
            </w:pPr>
            <w:r w:rsidRPr="00E10730">
              <w:rPr>
                <w:sz w:val="36"/>
                <w:szCs w:val="36"/>
              </w:rPr>
              <w:t>PR-0</w:t>
            </w:r>
            <w:r w:rsidR="008904CF">
              <w:rPr>
                <w:sz w:val="36"/>
                <w:szCs w:val="36"/>
              </w:rPr>
              <w:t>22</w:t>
            </w:r>
            <w:r w:rsidR="002D0F72">
              <w:rPr>
                <w:sz w:val="36"/>
                <w:szCs w:val="36"/>
              </w:rPr>
              <w:t>55</w:t>
            </w:r>
            <w:r w:rsidR="00132BC1" w:rsidRPr="00E10730">
              <w:rPr>
                <w:sz w:val="36"/>
                <w:szCs w:val="36"/>
              </w:rPr>
              <w:t xml:space="preserve"> </w:t>
            </w:r>
            <w:r w:rsidR="005905CD" w:rsidRPr="00E10730">
              <w:rPr>
                <w:sz w:val="36"/>
                <w:szCs w:val="36"/>
              </w:rPr>
              <w:t>-</w:t>
            </w:r>
            <w:r w:rsidR="00132BC1" w:rsidRPr="00E10730">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B48C4">
                      <w:rPr>
                        <w:sz w:val="36"/>
                        <w:szCs w:val="36"/>
                      </w:rPr>
                      <w:t>TN Gemini - Shipment Approval from Winfrith</w:t>
                    </w:r>
                  </w:sdtContent>
                </w:sdt>
              </w:sdtContent>
            </w:sdt>
          </w:p>
        </w:tc>
      </w:tr>
    </w:tbl>
    <w:p w14:paraId="56A09D10" w14:textId="2103B449" w:rsidR="00D0226A" w:rsidRPr="00E10730" w:rsidRDefault="009E4CAF">
      <w:pPr>
        <w:spacing w:after="0"/>
      </w:pPr>
      <w:r w:rsidRPr="00E10730">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E10730" w:rsidRDefault="00D0226A">
      <w:pPr>
        <w:spacing w:after="0"/>
      </w:pPr>
    </w:p>
    <w:p w14:paraId="6D1C8B33" w14:textId="77777777" w:rsidR="00267815" w:rsidRPr="00E10730" w:rsidRDefault="00267815">
      <w:pPr>
        <w:spacing w:after="0"/>
      </w:pPr>
      <w:r w:rsidRPr="00E10730">
        <w:br w:type="page"/>
      </w:r>
    </w:p>
    <w:p w14:paraId="433A6C09" w14:textId="428AE45D" w:rsidR="009E4CAF" w:rsidRPr="00E10730" w:rsidRDefault="009E4CAF" w:rsidP="009E4CAF">
      <w:pPr>
        <w:pStyle w:val="InnerCoverTitle"/>
        <w:rPr>
          <w:sz w:val="36"/>
          <w:szCs w:val="36"/>
        </w:rPr>
      </w:pPr>
      <w:r w:rsidRPr="00E10730">
        <w:rPr>
          <w:sz w:val="36"/>
          <w:szCs w:val="36"/>
        </w:rPr>
        <w:lastRenderedPageBreak/>
        <w:t xml:space="preserve">ONR Project </w:t>
      </w:r>
      <w:r w:rsidR="009C5A1D" w:rsidRPr="00E10730">
        <w:rPr>
          <w:sz w:val="36"/>
          <w:szCs w:val="36"/>
        </w:rPr>
        <w:t>assessment report</w:t>
      </w:r>
    </w:p>
    <w:p w14:paraId="3E340E1B" w14:textId="0B5A7617" w:rsidR="008E5D60" w:rsidRPr="00E10730" w:rsidRDefault="008E5D60" w:rsidP="008E5D60">
      <w:pPr>
        <w:rPr>
          <w:sz w:val="18"/>
          <w:szCs w:val="16"/>
        </w:rPr>
      </w:pPr>
      <w:r w:rsidRPr="00E10730">
        <w:rPr>
          <w:rStyle w:val="Style2"/>
          <w:b/>
          <w:bCs/>
          <w:sz w:val="36"/>
          <w:szCs w:val="16"/>
        </w:rPr>
        <w:t xml:space="preserve">Project </w:t>
      </w:r>
      <w:r w:rsidR="009C5A1D" w:rsidRPr="00E10730">
        <w:rPr>
          <w:rStyle w:val="Style2"/>
          <w:b/>
          <w:bCs/>
          <w:sz w:val="36"/>
          <w:szCs w:val="16"/>
        </w:rPr>
        <w:t>name</w:t>
      </w:r>
      <w:r w:rsidRPr="00E10730">
        <w:rPr>
          <w:rStyle w:val="Style2"/>
          <w:sz w:val="36"/>
          <w:szCs w:val="16"/>
        </w:rPr>
        <w:t>: P</w:t>
      </w:r>
      <w:r w:rsidR="00BD43FE" w:rsidRPr="00E10730">
        <w:rPr>
          <w:rStyle w:val="Style2"/>
          <w:sz w:val="36"/>
          <w:szCs w:val="16"/>
        </w:rPr>
        <w:t>R-0</w:t>
      </w:r>
      <w:r w:rsidR="008904CF">
        <w:rPr>
          <w:rStyle w:val="Style2"/>
          <w:sz w:val="36"/>
          <w:szCs w:val="16"/>
        </w:rPr>
        <w:t>22</w:t>
      </w:r>
      <w:r w:rsidR="002D0F72">
        <w:rPr>
          <w:rStyle w:val="Style2"/>
          <w:sz w:val="36"/>
          <w:szCs w:val="16"/>
        </w:rPr>
        <w:t>55</w:t>
      </w:r>
    </w:p>
    <w:p w14:paraId="297D790E" w14:textId="73CCA226" w:rsidR="00004C16" w:rsidRPr="00E10730" w:rsidRDefault="008E5D60" w:rsidP="008E5D60">
      <w:pPr>
        <w:rPr>
          <w:sz w:val="18"/>
          <w:szCs w:val="16"/>
        </w:rPr>
      </w:pPr>
      <w:r w:rsidRPr="00E10730">
        <w:rPr>
          <w:rStyle w:val="Style2"/>
          <w:b/>
          <w:bCs/>
          <w:sz w:val="36"/>
          <w:szCs w:val="16"/>
        </w:rPr>
        <w:t xml:space="preserve">Report </w:t>
      </w:r>
      <w:r w:rsidR="009C5A1D" w:rsidRPr="00E10730">
        <w:rPr>
          <w:rStyle w:val="Style2"/>
          <w:b/>
          <w:bCs/>
          <w:sz w:val="36"/>
          <w:szCs w:val="16"/>
        </w:rPr>
        <w:t>title</w:t>
      </w:r>
      <w:r w:rsidRPr="00E10730">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DB48C4" w:rsidRPr="00DB48C4">
            <w:rPr>
              <w:rStyle w:val="Style2"/>
              <w:sz w:val="36"/>
              <w:szCs w:val="16"/>
            </w:rPr>
            <w:t>TN Gemini - Shipment Approval from Winfrith</w:t>
          </w:r>
        </w:sdtContent>
      </w:sdt>
    </w:p>
    <w:p w14:paraId="61A25C0F" w14:textId="39EC7DBA" w:rsidR="00004C16" w:rsidRPr="00E10730" w:rsidRDefault="00004C16" w:rsidP="00004C16">
      <w:pPr>
        <w:rPr>
          <w:sz w:val="28"/>
          <w:szCs w:val="28"/>
        </w:rPr>
      </w:pPr>
    </w:p>
    <w:p w14:paraId="4D99E381" w14:textId="4C3B4392" w:rsidR="00004C16" w:rsidRPr="00E10730" w:rsidRDefault="00F15409" w:rsidP="00004C16">
      <w:pPr>
        <w:rPr>
          <w:szCs w:val="24"/>
        </w:rPr>
      </w:pPr>
      <w:r w:rsidRPr="00E10730">
        <w:rPr>
          <w:b/>
          <w:bCs/>
          <w:szCs w:val="24"/>
        </w:rPr>
        <w:t>Dutyholder/Applicant</w:t>
      </w:r>
      <w:r w:rsidR="003A7E1C" w:rsidRPr="00E10730">
        <w:rPr>
          <w:szCs w:val="24"/>
        </w:rPr>
        <w:t>:</w:t>
      </w:r>
      <w:r w:rsidR="00004C16" w:rsidRPr="00E10730">
        <w:rPr>
          <w:szCs w:val="24"/>
        </w:rPr>
        <w:t xml:space="preserve"> </w:t>
      </w:r>
      <w:r w:rsidR="00527C4C">
        <w:rPr>
          <w:szCs w:val="24"/>
        </w:rPr>
        <w:t>Nuclear Restoration Services Limited</w:t>
      </w:r>
    </w:p>
    <w:p w14:paraId="23B9A867" w14:textId="10B6A10F" w:rsidR="00004C16" w:rsidRPr="00E10730" w:rsidRDefault="005663B3" w:rsidP="00004C16">
      <w:pPr>
        <w:rPr>
          <w:szCs w:val="24"/>
        </w:rPr>
      </w:pPr>
      <w:r w:rsidRPr="00E10730">
        <w:rPr>
          <w:b/>
          <w:bCs/>
          <w:szCs w:val="24"/>
        </w:rPr>
        <w:t>Authored</w:t>
      </w:r>
      <w:r w:rsidR="00004C16" w:rsidRPr="00E10730">
        <w:rPr>
          <w:b/>
          <w:bCs/>
          <w:szCs w:val="24"/>
        </w:rPr>
        <w:t xml:space="preserve"> by</w:t>
      </w:r>
      <w:r w:rsidR="003A7E1C" w:rsidRPr="00E10730">
        <w:rPr>
          <w:szCs w:val="24"/>
        </w:rPr>
        <w:t>:</w:t>
      </w:r>
      <w:r w:rsidR="00004C16" w:rsidRPr="00E10730">
        <w:rPr>
          <w:szCs w:val="24"/>
        </w:rPr>
        <w:t xml:space="preserve"> </w:t>
      </w:r>
    </w:p>
    <w:p w14:paraId="247E3769" w14:textId="5D0231A9" w:rsidR="00004C16" w:rsidRPr="00E10730" w:rsidRDefault="00D5528D" w:rsidP="00004C16">
      <w:pPr>
        <w:rPr>
          <w:szCs w:val="24"/>
        </w:rPr>
      </w:pPr>
      <w:r w:rsidRPr="00E10730">
        <w:rPr>
          <w:b/>
          <w:bCs/>
          <w:szCs w:val="24"/>
        </w:rPr>
        <w:t xml:space="preserve">Report </w:t>
      </w:r>
      <w:r w:rsidR="009C5A1D" w:rsidRPr="00E10730">
        <w:rPr>
          <w:b/>
          <w:bCs/>
          <w:szCs w:val="24"/>
        </w:rPr>
        <w:t>issue no</w:t>
      </w:r>
      <w:r w:rsidR="00004C16" w:rsidRPr="00E10730">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sidRPr="00E10730">
            <w:rPr>
              <w:szCs w:val="24"/>
            </w:rPr>
            <w:t>1</w:t>
          </w:r>
        </w:sdtContent>
      </w:sdt>
    </w:p>
    <w:p w14:paraId="19206F45" w14:textId="7FB05128" w:rsidR="00004C16" w:rsidRPr="00B02A3F" w:rsidRDefault="00004C16" w:rsidP="00004C16">
      <w:pPr>
        <w:rPr>
          <w:szCs w:val="24"/>
          <w:lang w:val="fr-FR"/>
        </w:rPr>
      </w:pPr>
      <w:r w:rsidRPr="00B02A3F">
        <w:rPr>
          <w:b/>
          <w:bCs/>
          <w:szCs w:val="24"/>
          <w:lang w:val="fr-FR"/>
        </w:rPr>
        <w:t xml:space="preserve">Publication </w:t>
      </w:r>
      <w:r w:rsidR="009C5A1D" w:rsidRPr="00B02A3F">
        <w:rPr>
          <w:b/>
          <w:bCs/>
          <w:szCs w:val="24"/>
          <w:lang w:val="fr-FR"/>
        </w:rPr>
        <w:t>d</w:t>
      </w:r>
      <w:r w:rsidRPr="00B02A3F">
        <w:rPr>
          <w:b/>
          <w:bCs/>
          <w:szCs w:val="24"/>
          <w:lang w:val="fr-FR"/>
        </w:rPr>
        <w:t>ate</w:t>
      </w:r>
      <w:r w:rsidRPr="00B02A3F">
        <w:rPr>
          <w:szCs w:val="24"/>
          <w:lang w:val="fr-FR"/>
        </w:rPr>
        <w:t xml:space="preserve">: </w:t>
      </w:r>
      <w:r w:rsidR="00FB5372" w:rsidRPr="00B02A3F">
        <w:rPr>
          <w:szCs w:val="24"/>
          <w:lang w:val="fr-FR"/>
        </w:rPr>
        <w:t>Apr</w:t>
      </w:r>
      <w:r w:rsidRPr="00B02A3F">
        <w:rPr>
          <w:szCs w:val="24"/>
          <w:lang w:val="fr-FR"/>
        </w:rPr>
        <w:t>-</w:t>
      </w:r>
      <w:r w:rsidR="004B34F0" w:rsidRPr="00B02A3F">
        <w:rPr>
          <w:szCs w:val="24"/>
          <w:lang w:val="fr-FR"/>
        </w:rPr>
        <w:t>26</w:t>
      </w:r>
    </w:p>
    <w:p w14:paraId="461D902C" w14:textId="5D98B5FC" w:rsidR="0099220B" w:rsidRPr="00B02A3F" w:rsidRDefault="0099220B">
      <w:pPr>
        <w:rPr>
          <w:lang w:val="fr-FR"/>
        </w:rPr>
      </w:pPr>
      <w:r w:rsidRPr="00B02A3F">
        <w:rPr>
          <w:b/>
          <w:bCs/>
          <w:lang w:val="fr-FR"/>
        </w:rPr>
        <w:t>Document ID</w:t>
      </w:r>
      <w:r w:rsidRPr="00B02A3F">
        <w:rPr>
          <w:lang w:val="fr-FR"/>
        </w:rPr>
        <w:t xml:space="preserve">: </w:t>
      </w:r>
      <w:hyperlink r:id="rId14" w:history="1">
        <w:r w:rsidR="00DB4A58" w:rsidRPr="00B02A3F">
          <w:rPr>
            <w:rStyle w:val="Hyperlink"/>
            <w:lang w:val="fr-FR"/>
          </w:rPr>
          <w:t>ONRW-</w:t>
        </w:r>
        <w:r w:rsidR="004E4793" w:rsidRPr="00B02A3F">
          <w:rPr>
            <w:rStyle w:val="Hyperlink"/>
            <w:lang w:val="fr-FR"/>
          </w:rPr>
          <w:t>2019</w:t>
        </w:r>
        <w:r w:rsidR="0080794D" w:rsidRPr="00B02A3F">
          <w:rPr>
            <w:rStyle w:val="Hyperlink"/>
            <w:lang w:val="fr-FR"/>
          </w:rPr>
          <w:t>369590-</w:t>
        </w:r>
        <w:r w:rsidR="001B7A67" w:rsidRPr="00B02A3F">
          <w:rPr>
            <w:rStyle w:val="Hyperlink"/>
            <w:lang w:val="fr-FR"/>
          </w:rPr>
          <w:t>2</w:t>
        </w:r>
        <w:r w:rsidR="00C77630" w:rsidRPr="00B02A3F">
          <w:rPr>
            <w:rStyle w:val="Hyperlink"/>
            <w:lang w:val="fr-FR"/>
          </w:rPr>
          <w:t>7</w:t>
        </w:r>
        <w:r w:rsidR="003E23D4" w:rsidRPr="00B02A3F">
          <w:rPr>
            <w:rStyle w:val="Hyperlink"/>
            <w:lang w:val="fr-FR"/>
          </w:rPr>
          <w:t>898</w:t>
        </w:r>
      </w:hyperlink>
    </w:p>
    <w:p w14:paraId="39BC0EA4" w14:textId="77777777" w:rsidR="00420A11" w:rsidRPr="00B02A3F" w:rsidRDefault="00420A11" w:rsidP="00323E71">
      <w:pPr>
        <w:rPr>
          <w:lang w:val="fr-FR"/>
        </w:rPr>
      </w:pPr>
    </w:p>
    <w:p w14:paraId="5DDBE954" w14:textId="27BD4D93" w:rsidR="004D16D7" w:rsidRPr="00E10730" w:rsidRDefault="00BB054F" w:rsidP="004D16D7">
      <w:pPr>
        <w:pStyle w:val="Caption"/>
        <w:keepNext/>
      </w:pPr>
      <w:r w:rsidRPr="00E10730">
        <w:t>Circulation</w:t>
      </w:r>
      <w:r w:rsidR="00E72E4A" w:rsidRPr="00E10730">
        <w:t xml:space="preserve"> list</w:t>
      </w:r>
      <w:r w:rsidRPr="00E10730">
        <w:t xml:space="preserve"> (latest issue)</w:t>
      </w:r>
    </w:p>
    <w:tbl>
      <w:tblPr>
        <w:tblStyle w:val="ONRTable1"/>
        <w:tblW w:w="0" w:type="auto"/>
        <w:tblInd w:w="10" w:type="dxa"/>
        <w:tblLook w:val="04A0" w:firstRow="1" w:lastRow="0" w:firstColumn="1" w:lastColumn="0" w:noHBand="0" w:noVBand="1"/>
      </w:tblPr>
      <w:tblGrid>
        <w:gridCol w:w="2117"/>
        <w:gridCol w:w="4819"/>
        <w:gridCol w:w="2080"/>
      </w:tblGrid>
      <w:tr w:rsidR="00E9054F" w:rsidRPr="00E10730" w14:paraId="116B87DF" w14:textId="36A12630" w:rsidTr="00DD13E8">
        <w:trPr>
          <w:cnfStyle w:val="100000000000" w:firstRow="1" w:lastRow="0" w:firstColumn="0" w:lastColumn="0" w:oddVBand="0" w:evenVBand="0" w:oddHBand="0" w:evenHBand="0" w:firstRowFirstColumn="0" w:firstRowLastColumn="0" w:lastRowFirstColumn="0" w:lastRowLastColumn="0"/>
        </w:trPr>
        <w:tc>
          <w:tcPr>
            <w:tcW w:w="2117" w:type="dxa"/>
          </w:tcPr>
          <w:p w14:paraId="72366D01" w14:textId="79211401" w:rsidR="00E9054F" w:rsidRPr="00E10730" w:rsidRDefault="00E9054F" w:rsidP="00595C8C">
            <w:pPr>
              <w:spacing w:before="60" w:after="60"/>
              <w:rPr>
                <w:b w:val="0"/>
                <w:bCs/>
              </w:rPr>
            </w:pPr>
            <w:r w:rsidRPr="00E10730">
              <w:rPr>
                <w:b w:val="0"/>
                <w:bCs/>
              </w:rPr>
              <w:t xml:space="preserve">Organisation </w:t>
            </w:r>
          </w:p>
        </w:tc>
        <w:tc>
          <w:tcPr>
            <w:tcW w:w="4819" w:type="dxa"/>
          </w:tcPr>
          <w:p w14:paraId="2D00C3FD" w14:textId="444AF842" w:rsidR="00E9054F" w:rsidRPr="00E10730" w:rsidRDefault="00E9054F" w:rsidP="00595C8C">
            <w:pPr>
              <w:spacing w:before="60" w:after="60"/>
              <w:rPr>
                <w:b w:val="0"/>
                <w:bCs/>
              </w:rPr>
            </w:pPr>
            <w:r w:rsidRPr="00E10730">
              <w:rPr>
                <w:b w:val="0"/>
                <w:bCs/>
              </w:rPr>
              <w:t>Recipient</w:t>
            </w:r>
          </w:p>
        </w:tc>
        <w:tc>
          <w:tcPr>
            <w:tcW w:w="2080" w:type="dxa"/>
          </w:tcPr>
          <w:p w14:paraId="5F42E2CA" w14:textId="08E29FA8" w:rsidR="00E9054F" w:rsidRPr="00E10730" w:rsidRDefault="00E9054F" w:rsidP="00595C8C">
            <w:pPr>
              <w:spacing w:before="60" w:after="60"/>
              <w:rPr>
                <w:b w:val="0"/>
                <w:bCs/>
              </w:rPr>
            </w:pPr>
            <w:r w:rsidRPr="00E10730">
              <w:rPr>
                <w:b w:val="0"/>
                <w:bCs/>
              </w:rPr>
              <w:t xml:space="preserve">Date </w:t>
            </w:r>
            <w:r w:rsidR="00F02AFB" w:rsidRPr="00E10730">
              <w:rPr>
                <w:b w:val="0"/>
                <w:bCs/>
              </w:rPr>
              <w:t>report sent</w:t>
            </w:r>
          </w:p>
        </w:tc>
      </w:tr>
      <w:tr w:rsidR="00E9054F" w:rsidRPr="00E10730" w14:paraId="0B4E4E42" w14:textId="789BBBBC" w:rsidTr="00DD13E8">
        <w:tc>
          <w:tcPr>
            <w:tcW w:w="2117" w:type="dxa"/>
            <w:vAlign w:val="center"/>
          </w:tcPr>
          <w:p w14:paraId="65482A03" w14:textId="77427B10" w:rsidR="00E9054F" w:rsidRPr="00DD13E8" w:rsidRDefault="00E9054F" w:rsidP="00595C8C">
            <w:pPr>
              <w:spacing w:before="60" w:after="60"/>
              <w:rPr>
                <w:sz w:val="20"/>
                <w:szCs w:val="20"/>
              </w:rPr>
            </w:pPr>
          </w:p>
        </w:tc>
        <w:tc>
          <w:tcPr>
            <w:tcW w:w="4819" w:type="dxa"/>
            <w:vAlign w:val="center"/>
          </w:tcPr>
          <w:p w14:paraId="1C80912E" w14:textId="34CB37C9" w:rsidR="00E9054F" w:rsidRPr="00DD13E8" w:rsidRDefault="00E9054F" w:rsidP="00595C8C">
            <w:pPr>
              <w:spacing w:before="60" w:after="60"/>
              <w:rPr>
                <w:sz w:val="20"/>
                <w:szCs w:val="20"/>
              </w:rPr>
            </w:pPr>
          </w:p>
        </w:tc>
        <w:tc>
          <w:tcPr>
            <w:tcW w:w="2080" w:type="dxa"/>
            <w:vAlign w:val="center"/>
          </w:tcPr>
          <w:p w14:paraId="097E1A87" w14:textId="5E41B669" w:rsidR="00E9054F" w:rsidRPr="00DD13E8" w:rsidRDefault="00E9054F" w:rsidP="00595C8C">
            <w:pPr>
              <w:spacing w:before="60" w:after="60"/>
              <w:rPr>
                <w:sz w:val="20"/>
                <w:szCs w:val="20"/>
              </w:rPr>
            </w:pPr>
          </w:p>
        </w:tc>
      </w:tr>
      <w:tr w:rsidR="00C755E4" w:rsidRPr="00E10730" w14:paraId="7A3D5BDC" w14:textId="77777777" w:rsidTr="00DD13E8">
        <w:tc>
          <w:tcPr>
            <w:tcW w:w="2117" w:type="dxa"/>
            <w:vAlign w:val="center"/>
          </w:tcPr>
          <w:p w14:paraId="3344BB65" w14:textId="4CC3312D" w:rsidR="00C755E4" w:rsidRPr="00DD13E8" w:rsidRDefault="00C755E4" w:rsidP="00595C8C">
            <w:pPr>
              <w:spacing w:before="60" w:after="60"/>
              <w:rPr>
                <w:sz w:val="20"/>
                <w:szCs w:val="20"/>
              </w:rPr>
            </w:pPr>
          </w:p>
        </w:tc>
        <w:tc>
          <w:tcPr>
            <w:tcW w:w="4819" w:type="dxa"/>
            <w:vAlign w:val="center"/>
          </w:tcPr>
          <w:p w14:paraId="6ED5DFD7" w14:textId="4C780E59" w:rsidR="00C755E4" w:rsidRPr="00DD13E8" w:rsidRDefault="00C755E4" w:rsidP="00595C8C">
            <w:pPr>
              <w:spacing w:before="60" w:after="60"/>
              <w:rPr>
                <w:sz w:val="20"/>
                <w:szCs w:val="20"/>
              </w:rPr>
            </w:pPr>
          </w:p>
        </w:tc>
        <w:tc>
          <w:tcPr>
            <w:tcW w:w="2080" w:type="dxa"/>
            <w:vAlign w:val="center"/>
          </w:tcPr>
          <w:p w14:paraId="1DF92641" w14:textId="7327F07C" w:rsidR="00C755E4" w:rsidRPr="00DD13E8" w:rsidRDefault="00C755E4" w:rsidP="00595C8C">
            <w:pPr>
              <w:spacing w:before="60" w:after="60"/>
              <w:rPr>
                <w:sz w:val="20"/>
                <w:szCs w:val="20"/>
                <w:highlight w:val="yellow"/>
              </w:rPr>
            </w:pPr>
          </w:p>
        </w:tc>
      </w:tr>
      <w:tr w:rsidR="00885EF0" w:rsidRPr="00E10730" w14:paraId="2F7C7EC2" w14:textId="77777777" w:rsidTr="00DD13E8">
        <w:trPr>
          <w:trHeight w:val="979"/>
        </w:trPr>
        <w:tc>
          <w:tcPr>
            <w:tcW w:w="2117" w:type="dxa"/>
            <w:vAlign w:val="center"/>
          </w:tcPr>
          <w:p w14:paraId="4F564E04" w14:textId="53BD8BC0" w:rsidR="00885EF0" w:rsidRPr="00DD13E8" w:rsidRDefault="00885EF0" w:rsidP="00595C8C">
            <w:pPr>
              <w:spacing w:before="60" w:after="60"/>
              <w:rPr>
                <w:sz w:val="20"/>
                <w:szCs w:val="20"/>
              </w:rPr>
            </w:pPr>
          </w:p>
        </w:tc>
        <w:tc>
          <w:tcPr>
            <w:tcW w:w="4819" w:type="dxa"/>
            <w:vAlign w:val="center"/>
          </w:tcPr>
          <w:p w14:paraId="3CFBC47F" w14:textId="5D73415A" w:rsidR="00515008" w:rsidRPr="00DD13E8" w:rsidRDefault="00515008" w:rsidP="001C0349">
            <w:pPr>
              <w:spacing w:before="60" w:after="60"/>
              <w:rPr>
                <w:sz w:val="20"/>
                <w:szCs w:val="20"/>
              </w:rPr>
            </w:pPr>
          </w:p>
        </w:tc>
        <w:tc>
          <w:tcPr>
            <w:tcW w:w="2080" w:type="dxa"/>
            <w:vAlign w:val="center"/>
          </w:tcPr>
          <w:p w14:paraId="21AE1C32" w14:textId="299EFF86" w:rsidR="00885EF0" w:rsidRPr="00DD13E8" w:rsidRDefault="00885EF0" w:rsidP="00595C8C">
            <w:pPr>
              <w:spacing w:before="60" w:after="60"/>
              <w:rPr>
                <w:sz w:val="20"/>
                <w:szCs w:val="20"/>
              </w:rPr>
            </w:pPr>
          </w:p>
        </w:tc>
      </w:tr>
    </w:tbl>
    <w:p w14:paraId="169B3F35" w14:textId="77777777" w:rsidR="00FC6050" w:rsidRDefault="00FC6050" w:rsidP="00DB4A58">
      <w:pPr>
        <w:pStyle w:val="Footer"/>
        <w:jc w:val="left"/>
        <w:rPr>
          <w:color w:val="auto"/>
        </w:rPr>
      </w:pPr>
    </w:p>
    <w:p w14:paraId="78ECD1CE" w14:textId="7D3ADA31" w:rsidR="00DB4A58" w:rsidRPr="00E10730" w:rsidRDefault="00DB4A58" w:rsidP="00DB4A58">
      <w:pPr>
        <w:pStyle w:val="Footer"/>
        <w:jc w:val="left"/>
        <w:rPr>
          <w:color w:val="auto"/>
        </w:rPr>
      </w:pPr>
      <w:r w:rsidRPr="00E10730">
        <w:rPr>
          <w:color w:val="auto"/>
        </w:rPr>
        <w:t xml:space="preserve">© Office for Nuclear Regulation, </w:t>
      </w:r>
      <w:r w:rsidR="008306FF" w:rsidRPr="00E10730">
        <w:rPr>
          <w:color w:val="auto"/>
        </w:rPr>
        <w:t>202</w:t>
      </w:r>
      <w:r w:rsidR="00A42EEB">
        <w:rPr>
          <w:color w:val="auto"/>
        </w:rPr>
        <w:t>6</w:t>
      </w:r>
    </w:p>
    <w:p w14:paraId="3039B8B5" w14:textId="2D434DE2" w:rsidR="00DB4A58" w:rsidRPr="00E10730" w:rsidRDefault="00DB4A58" w:rsidP="00DB4A58">
      <w:pPr>
        <w:pStyle w:val="Footer"/>
        <w:jc w:val="left"/>
        <w:rPr>
          <w:color w:val="auto"/>
        </w:rPr>
      </w:pPr>
      <w:r w:rsidRPr="00E10730">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E10730">
          <w:rPr>
            <w:rStyle w:val="Hyperlink"/>
          </w:rPr>
          <w:t>www.onr.org.uk/copyright</w:t>
        </w:r>
      </w:hyperlink>
      <w:r w:rsidR="00795F5F" w:rsidRPr="00E10730">
        <w:rPr>
          <w:color w:val="auto"/>
        </w:rPr>
        <w:t xml:space="preserve"> </w:t>
      </w:r>
      <w:r w:rsidRPr="00E10730">
        <w:rPr>
          <w:color w:val="auto"/>
        </w:rPr>
        <w:t xml:space="preserve">for details. </w:t>
      </w:r>
    </w:p>
    <w:p w14:paraId="5F16EB3D" w14:textId="77777777" w:rsidR="0099220B" w:rsidRPr="00E10730" w:rsidRDefault="0099220B" w:rsidP="004E6E34">
      <w:pPr>
        <w:sectPr w:rsidR="0099220B" w:rsidRPr="00E10730"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E10730" w:rsidRDefault="00202152" w:rsidP="00410423">
      <w:pPr>
        <w:pStyle w:val="Heading1"/>
        <w:numPr>
          <w:ilvl w:val="0"/>
          <w:numId w:val="0"/>
        </w:numPr>
        <w:ind w:left="851" w:hanging="851"/>
      </w:pPr>
      <w:bookmarkStart w:id="1" w:name="_Toc118892109"/>
      <w:bookmarkStart w:id="2" w:name="_Toc227350802"/>
      <w:bookmarkStart w:id="3" w:name="_Toc109727646"/>
      <w:bookmarkEnd w:id="0"/>
      <w:r w:rsidRPr="00E10730">
        <w:lastRenderedPageBreak/>
        <w:t xml:space="preserve">Executive </w:t>
      </w:r>
      <w:bookmarkEnd w:id="1"/>
      <w:r w:rsidR="00DE35B0" w:rsidRPr="00E10730">
        <w:t>summary</w:t>
      </w:r>
      <w:bookmarkEnd w:id="2"/>
    </w:p>
    <w:p w14:paraId="43955FF0" w14:textId="05C3B55F" w:rsidR="00B72568" w:rsidRDefault="00B72568" w:rsidP="00B72568">
      <w:pPr>
        <w:pStyle w:val="NumList1"/>
        <w:numPr>
          <w:ilvl w:val="0"/>
          <w:numId w:val="0"/>
        </w:numPr>
        <w:rPr>
          <w:lang w:val="en-GB"/>
        </w:rPr>
      </w:pPr>
      <w:r w:rsidRPr="005859D4">
        <w:rPr>
          <w:lang w:val="en-GB"/>
        </w:rPr>
        <w:t>Nuclear Restoration Services Limited (NRS) has applied</w:t>
      </w:r>
      <w:r>
        <w:rPr>
          <w:lang w:val="en-GB"/>
        </w:rPr>
        <w:t xml:space="preserve"> </w:t>
      </w:r>
      <w:r w:rsidRPr="005859D4">
        <w:rPr>
          <w:lang w:val="en-GB"/>
        </w:rPr>
        <w:t>to the Office for Nuclear Regulation (ONR), as the Great Britain (GB) Competent Authority (CA) for the transport of radioactive material (Class 7 dangerous good</w:t>
      </w:r>
      <w:r>
        <w:rPr>
          <w:lang w:val="en-GB"/>
        </w:rPr>
        <w:t>s</w:t>
      </w:r>
      <w:r w:rsidRPr="005859D4">
        <w:rPr>
          <w:lang w:val="en-GB"/>
        </w:rPr>
        <w:t xml:space="preserve">) by road and rail, for </w:t>
      </w:r>
      <w:r>
        <w:rPr>
          <w:lang w:val="en-GB"/>
        </w:rPr>
        <w:t>a S</w:t>
      </w:r>
      <w:r w:rsidRPr="005859D4">
        <w:rPr>
          <w:lang w:val="en-GB"/>
        </w:rPr>
        <w:t xml:space="preserve">hipment </w:t>
      </w:r>
      <w:r>
        <w:rPr>
          <w:lang w:val="en-GB"/>
        </w:rPr>
        <w:t>Approval to allow</w:t>
      </w:r>
      <w:r w:rsidRPr="005859D4">
        <w:rPr>
          <w:lang w:val="en-GB"/>
        </w:rPr>
        <w:t xml:space="preserve"> Concrete Lined Drum</w:t>
      </w:r>
      <w:r>
        <w:rPr>
          <w:lang w:val="en-GB"/>
        </w:rPr>
        <w:t>s</w:t>
      </w:r>
      <w:r w:rsidRPr="005859D4">
        <w:rPr>
          <w:lang w:val="en-GB"/>
        </w:rPr>
        <w:t xml:space="preserve"> (CLD</w:t>
      </w:r>
      <w:r>
        <w:rPr>
          <w:lang w:val="en-GB"/>
        </w:rPr>
        <w:t>s</w:t>
      </w:r>
      <w:r w:rsidRPr="005859D4">
        <w:rPr>
          <w:lang w:val="en-GB"/>
        </w:rPr>
        <w:t>)</w:t>
      </w:r>
      <w:r>
        <w:rPr>
          <w:lang w:val="en-GB"/>
        </w:rPr>
        <w:t xml:space="preserve"> on</w:t>
      </w:r>
      <w:r w:rsidRPr="005859D4">
        <w:rPr>
          <w:lang w:val="en-GB"/>
        </w:rPr>
        <w:t xml:space="preserve"> its Winfrith site to </w:t>
      </w:r>
      <w:r>
        <w:rPr>
          <w:lang w:val="en-GB"/>
        </w:rPr>
        <w:t xml:space="preserve">be transported to </w:t>
      </w:r>
      <w:r w:rsidRPr="005859D4">
        <w:rPr>
          <w:lang w:val="en-GB"/>
        </w:rPr>
        <w:t xml:space="preserve">Sellafield using TN Gemini </w:t>
      </w:r>
      <w:r>
        <w:rPr>
          <w:lang w:val="en-GB"/>
        </w:rPr>
        <w:t xml:space="preserve">(also known as </w:t>
      </w:r>
      <w:r w:rsidRPr="005859D4">
        <w:rPr>
          <w:lang w:val="en-GB"/>
        </w:rPr>
        <w:t>RD39</w:t>
      </w:r>
      <w:r>
        <w:rPr>
          <w:lang w:val="en-GB"/>
        </w:rPr>
        <w:t>)</w:t>
      </w:r>
      <w:r w:rsidRPr="005859D4">
        <w:rPr>
          <w:lang w:val="en-GB"/>
        </w:rPr>
        <w:t xml:space="preserve"> packaging.</w:t>
      </w:r>
      <w:r w:rsidR="005529D9">
        <w:rPr>
          <w:lang w:val="en-GB"/>
        </w:rPr>
        <w:t xml:space="preserve"> Henceforth</w:t>
      </w:r>
      <w:r w:rsidR="00DD2AF0">
        <w:rPr>
          <w:lang w:val="en-GB"/>
        </w:rPr>
        <w:t>,</w:t>
      </w:r>
      <w:r w:rsidR="005529D9">
        <w:rPr>
          <w:lang w:val="en-GB"/>
        </w:rPr>
        <w:t xml:space="preserve"> I only refer to TN Gemini</w:t>
      </w:r>
      <w:r w:rsidR="00DD2AF0">
        <w:rPr>
          <w:lang w:val="en-GB"/>
        </w:rPr>
        <w:t xml:space="preserve"> packaging</w:t>
      </w:r>
      <w:r w:rsidR="005529D9">
        <w:rPr>
          <w:lang w:val="en-GB"/>
        </w:rPr>
        <w:t>.</w:t>
      </w:r>
    </w:p>
    <w:p w14:paraId="079BCE77" w14:textId="2F54A972" w:rsidR="00102D8D" w:rsidRDefault="00A00D9A" w:rsidP="00B72568">
      <w:pPr>
        <w:pStyle w:val="NumList1"/>
        <w:numPr>
          <w:ilvl w:val="0"/>
          <w:numId w:val="0"/>
        </w:numPr>
        <w:rPr>
          <w:lang w:val="en-GB"/>
        </w:rPr>
      </w:pPr>
      <w:r>
        <w:rPr>
          <w:lang w:val="en-GB"/>
        </w:rPr>
        <w:t>Recently</w:t>
      </w:r>
      <w:r w:rsidR="00E97BD7">
        <w:rPr>
          <w:lang w:val="en-GB"/>
        </w:rPr>
        <w:t xml:space="preserve">, </w:t>
      </w:r>
      <w:r w:rsidR="00472041">
        <w:rPr>
          <w:lang w:val="en-GB"/>
        </w:rPr>
        <w:t xml:space="preserve">NRS transferred </w:t>
      </w:r>
      <w:r w:rsidR="007B17CC">
        <w:rPr>
          <w:lang w:val="en-GB"/>
        </w:rPr>
        <w:t>CLD</w:t>
      </w:r>
      <w:r w:rsidR="00655F6C">
        <w:rPr>
          <w:lang w:val="en-GB"/>
        </w:rPr>
        <w:t xml:space="preserve"> 61/</w:t>
      </w:r>
      <w:r w:rsidR="00655F6C" w:rsidRPr="22E88CA9">
        <w:rPr>
          <w:lang w:val="en-GB"/>
        </w:rPr>
        <w:t>211</w:t>
      </w:r>
      <w:r w:rsidR="00655F6C">
        <w:rPr>
          <w:lang w:val="en-GB"/>
        </w:rPr>
        <w:t>/83 from Winfrith to Sellafield</w:t>
      </w:r>
      <w:r w:rsidR="0086590C">
        <w:rPr>
          <w:lang w:val="en-GB"/>
        </w:rPr>
        <w:t xml:space="preserve"> </w:t>
      </w:r>
      <w:r w:rsidR="00354FB0">
        <w:rPr>
          <w:lang w:val="en-GB"/>
        </w:rPr>
        <w:t>using TN</w:t>
      </w:r>
      <w:r w:rsidR="00B45CB2">
        <w:rPr>
          <w:lang w:val="en-GB"/>
        </w:rPr>
        <w:t> </w:t>
      </w:r>
      <w:r w:rsidR="00354FB0">
        <w:rPr>
          <w:lang w:val="en-GB"/>
        </w:rPr>
        <w:t>Gemini</w:t>
      </w:r>
      <w:r w:rsidR="005B76A7">
        <w:rPr>
          <w:lang w:val="en-GB"/>
        </w:rPr>
        <w:t xml:space="preserve">. ONR permissioned this </w:t>
      </w:r>
      <w:r w:rsidR="00423BCE">
        <w:rPr>
          <w:lang w:val="en-GB"/>
        </w:rPr>
        <w:t xml:space="preserve">transfer </w:t>
      </w:r>
      <w:r w:rsidR="00F60D28">
        <w:rPr>
          <w:lang w:val="en-GB"/>
        </w:rPr>
        <w:t xml:space="preserve">by issue of </w:t>
      </w:r>
      <w:r w:rsidR="00F60D28" w:rsidRPr="00F60D28">
        <w:rPr>
          <w:lang w:val="en-GB"/>
        </w:rPr>
        <w:t>Carriage of Dangerous Goods and Use of Transportable Pressure Equipment Regulations 2009 (CDG09) Regulation 12 Authorisation No. 504</w:t>
      </w:r>
      <w:r w:rsidR="00ED046A">
        <w:rPr>
          <w:lang w:val="en-GB"/>
        </w:rPr>
        <w:t>. This form of permission</w:t>
      </w:r>
      <w:r w:rsidR="00ED5F45">
        <w:rPr>
          <w:lang w:val="en-GB"/>
        </w:rPr>
        <w:t xml:space="preserve"> was used since the radioactive contents</w:t>
      </w:r>
      <w:r w:rsidR="00686B2B">
        <w:rPr>
          <w:lang w:val="en-GB"/>
        </w:rPr>
        <w:t xml:space="preserve"> of </w:t>
      </w:r>
      <w:r w:rsidR="00686B2B" w:rsidRPr="00686B2B">
        <w:rPr>
          <w:lang w:val="en-GB"/>
        </w:rPr>
        <w:t>CLD 61/211/83</w:t>
      </w:r>
      <w:r w:rsidR="00A750D5">
        <w:rPr>
          <w:lang w:val="en-GB"/>
        </w:rPr>
        <w:t xml:space="preserve"> w</w:t>
      </w:r>
      <w:r w:rsidR="00DE772F">
        <w:rPr>
          <w:lang w:val="en-GB"/>
        </w:rPr>
        <w:t>ere</w:t>
      </w:r>
      <w:r w:rsidR="00A750D5">
        <w:rPr>
          <w:lang w:val="en-GB"/>
        </w:rPr>
        <w:t xml:space="preserve"> not bounded by the authorised </w:t>
      </w:r>
      <w:r w:rsidR="004C68CD">
        <w:rPr>
          <w:lang w:val="en-GB"/>
        </w:rPr>
        <w:t xml:space="preserve">contents in the current TN Gemini </w:t>
      </w:r>
      <w:r w:rsidR="00F43637">
        <w:rPr>
          <w:lang w:val="en-GB"/>
        </w:rPr>
        <w:t>“</w:t>
      </w:r>
      <w:r w:rsidR="00475FA4">
        <w:rPr>
          <w:lang w:val="en-GB"/>
        </w:rPr>
        <w:t>D</w:t>
      </w:r>
      <w:r w:rsidR="001D0242" w:rsidRPr="001D0242">
        <w:rPr>
          <w:lang w:val="en-GB"/>
        </w:rPr>
        <w:t xml:space="preserve">esign </w:t>
      </w:r>
      <w:r w:rsidR="00475FA4">
        <w:rPr>
          <w:lang w:val="en-GB"/>
        </w:rPr>
        <w:t>V</w:t>
      </w:r>
      <w:r w:rsidR="001D0242" w:rsidRPr="001D0242">
        <w:rPr>
          <w:lang w:val="en-GB"/>
        </w:rPr>
        <w:t>alidation</w:t>
      </w:r>
      <w:r w:rsidR="00D854EB">
        <w:rPr>
          <w:lang w:val="en-GB"/>
        </w:rPr>
        <w:t>,</w:t>
      </w:r>
      <w:r w:rsidR="001D0242" w:rsidRPr="001D0242">
        <w:rPr>
          <w:lang w:val="en-GB"/>
        </w:rPr>
        <w:t xml:space="preserve"> F/343/B(M)F (Rev.1)</w:t>
      </w:r>
      <w:r w:rsidR="00423BCE">
        <w:rPr>
          <w:lang w:val="en-GB"/>
        </w:rPr>
        <w:t>.</w:t>
      </w:r>
      <w:r w:rsidR="006F2C0B">
        <w:rPr>
          <w:lang w:val="en-GB"/>
        </w:rPr>
        <w:t xml:space="preserve"> Transport of </w:t>
      </w:r>
      <w:r w:rsidR="00195150">
        <w:rPr>
          <w:lang w:val="en-GB"/>
        </w:rPr>
        <w:t>t</w:t>
      </w:r>
      <w:r w:rsidR="006F2C0B">
        <w:rPr>
          <w:lang w:val="en-GB"/>
        </w:rPr>
        <w:t xml:space="preserve">his CLD </w:t>
      </w:r>
      <w:r w:rsidR="00195150">
        <w:rPr>
          <w:lang w:val="en-GB"/>
        </w:rPr>
        <w:t>has enabled prompt mitigation</w:t>
      </w:r>
      <w:r w:rsidR="00604060">
        <w:rPr>
          <w:lang w:val="en-GB"/>
        </w:rPr>
        <w:t xml:space="preserve"> of a significant </w:t>
      </w:r>
      <w:r w:rsidR="00100BE6">
        <w:rPr>
          <w:lang w:val="en-GB"/>
        </w:rPr>
        <w:t>nuclear security risk</w:t>
      </w:r>
      <w:r w:rsidR="00A44F82">
        <w:rPr>
          <w:lang w:val="en-GB"/>
        </w:rPr>
        <w:t xml:space="preserve"> on the Winfrith site.</w:t>
      </w:r>
      <w:r w:rsidR="00D329DB">
        <w:rPr>
          <w:lang w:val="en-GB"/>
        </w:rPr>
        <w:t xml:space="preserve"> The Project Assessment Report (PAR) supporting </w:t>
      </w:r>
      <w:r w:rsidR="006A4928">
        <w:rPr>
          <w:lang w:val="en-GB"/>
        </w:rPr>
        <w:t xml:space="preserve">issue of this Authorisation will be published on the ONR </w:t>
      </w:r>
      <w:r w:rsidR="003C41D5">
        <w:rPr>
          <w:lang w:val="en-GB"/>
        </w:rPr>
        <w:t>web site.</w:t>
      </w:r>
    </w:p>
    <w:p w14:paraId="25DDE0DC" w14:textId="1A897CCF" w:rsidR="00DB6433" w:rsidRDefault="00A967EB" w:rsidP="00B72568">
      <w:pPr>
        <w:pStyle w:val="NumList1"/>
        <w:numPr>
          <w:ilvl w:val="0"/>
          <w:numId w:val="0"/>
        </w:numPr>
        <w:rPr>
          <w:lang w:val="en-GB"/>
        </w:rPr>
      </w:pPr>
      <w:r>
        <w:rPr>
          <w:lang w:val="en-GB"/>
        </w:rPr>
        <w:t>There are a</w:t>
      </w:r>
      <w:r w:rsidR="00762850">
        <w:rPr>
          <w:lang w:val="en-GB"/>
        </w:rPr>
        <w:t xml:space="preserve"> small number of CLDs remaining on the Winfrith site. NRS </w:t>
      </w:r>
      <w:r w:rsidR="00D14667">
        <w:rPr>
          <w:lang w:val="en-GB"/>
        </w:rPr>
        <w:t>has confirmed that the radioactive contents of all these CLDs</w:t>
      </w:r>
      <w:r w:rsidR="00474B77">
        <w:rPr>
          <w:lang w:val="en-GB"/>
        </w:rPr>
        <w:t xml:space="preserve"> is bounded by the </w:t>
      </w:r>
      <w:r w:rsidR="00D863DF">
        <w:rPr>
          <w:lang w:val="en-GB"/>
        </w:rPr>
        <w:t>aut</w:t>
      </w:r>
      <w:r w:rsidR="00820BB6">
        <w:rPr>
          <w:lang w:val="en-GB"/>
        </w:rPr>
        <w:t xml:space="preserve">horised contents in the </w:t>
      </w:r>
      <w:r w:rsidR="002F18E4">
        <w:rPr>
          <w:lang w:val="en-GB"/>
        </w:rPr>
        <w:t>current TN Gemini Design Validation.</w:t>
      </w:r>
      <w:r w:rsidR="002A7CD5">
        <w:rPr>
          <w:lang w:val="en-GB"/>
        </w:rPr>
        <w:t xml:space="preserve"> </w:t>
      </w:r>
      <w:r w:rsidR="00DB6433">
        <w:rPr>
          <w:lang w:val="en-GB"/>
        </w:rPr>
        <w:t>Although</w:t>
      </w:r>
      <w:r w:rsidR="00205086">
        <w:rPr>
          <w:lang w:val="en-GB"/>
        </w:rPr>
        <w:t xml:space="preserve"> NRS has </w:t>
      </w:r>
      <w:r w:rsidR="00E47D07">
        <w:rPr>
          <w:lang w:val="en-GB"/>
        </w:rPr>
        <w:t xml:space="preserve">a </w:t>
      </w:r>
      <w:r w:rsidR="00205086">
        <w:rPr>
          <w:lang w:val="en-GB"/>
        </w:rPr>
        <w:t>Shipment Approval</w:t>
      </w:r>
      <w:r w:rsidR="00E47D07">
        <w:rPr>
          <w:lang w:val="en-GB"/>
        </w:rPr>
        <w:t xml:space="preserve"> in place which </w:t>
      </w:r>
      <w:r w:rsidR="00252E0A">
        <w:rPr>
          <w:lang w:val="en-GB"/>
        </w:rPr>
        <w:t xml:space="preserve">would </w:t>
      </w:r>
      <w:r w:rsidR="00E47D07">
        <w:rPr>
          <w:lang w:val="en-GB"/>
        </w:rPr>
        <w:t xml:space="preserve">allow </w:t>
      </w:r>
      <w:r w:rsidR="001124D2">
        <w:rPr>
          <w:lang w:val="en-GB"/>
        </w:rPr>
        <w:t>consignment of such CLDs from</w:t>
      </w:r>
      <w:r w:rsidR="005C4A31">
        <w:rPr>
          <w:lang w:val="en-GB"/>
        </w:rPr>
        <w:t xml:space="preserve"> its</w:t>
      </w:r>
      <w:r w:rsidR="004D0B32">
        <w:rPr>
          <w:lang w:val="en-GB"/>
        </w:rPr>
        <w:t xml:space="preserve"> Harwell site to Sellafield, it </w:t>
      </w:r>
      <w:r w:rsidR="00AC4E40">
        <w:rPr>
          <w:lang w:val="en-GB"/>
        </w:rPr>
        <w:t xml:space="preserve">does not have a Shipment Approval in place which allows it </w:t>
      </w:r>
      <w:r w:rsidR="00640EDD">
        <w:rPr>
          <w:lang w:val="en-GB"/>
        </w:rPr>
        <w:t xml:space="preserve">to consign </w:t>
      </w:r>
      <w:r w:rsidR="00A063EC">
        <w:rPr>
          <w:lang w:val="en-GB"/>
        </w:rPr>
        <w:t xml:space="preserve">these </w:t>
      </w:r>
      <w:r w:rsidR="00640EDD">
        <w:rPr>
          <w:lang w:val="en-GB"/>
        </w:rPr>
        <w:t>CLDs</w:t>
      </w:r>
      <w:r w:rsidR="000C41D3">
        <w:rPr>
          <w:lang w:val="en-GB"/>
        </w:rPr>
        <w:t xml:space="preserve"> from its Winfrith site to Sellafield. Hence</w:t>
      </w:r>
      <w:r w:rsidR="0003513A">
        <w:rPr>
          <w:lang w:val="en-GB"/>
        </w:rPr>
        <w:t>,</w:t>
      </w:r>
      <w:r w:rsidR="000C41D3">
        <w:rPr>
          <w:lang w:val="en-GB"/>
        </w:rPr>
        <w:t xml:space="preserve"> </w:t>
      </w:r>
      <w:r w:rsidR="006D66F7">
        <w:rPr>
          <w:lang w:val="en-GB"/>
        </w:rPr>
        <w:t>NRS applied for this Shipment Approval.</w:t>
      </w:r>
    </w:p>
    <w:p w14:paraId="6FB68C1F" w14:textId="1CB83220" w:rsidR="00A063EC" w:rsidRDefault="000D7B40" w:rsidP="00B72568">
      <w:pPr>
        <w:pStyle w:val="NumList1"/>
        <w:numPr>
          <w:ilvl w:val="0"/>
          <w:numId w:val="0"/>
        </w:numPr>
        <w:rPr>
          <w:lang w:val="en-GB"/>
        </w:rPr>
      </w:pPr>
      <w:r>
        <w:rPr>
          <w:lang w:val="en-GB"/>
        </w:rPr>
        <w:t>No</w:t>
      </w:r>
      <w:r w:rsidR="00D0734F">
        <w:rPr>
          <w:lang w:val="en-GB"/>
        </w:rPr>
        <w:t xml:space="preserve"> new assessments or inspections</w:t>
      </w:r>
      <w:r w:rsidR="009B6835">
        <w:rPr>
          <w:lang w:val="en-GB"/>
        </w:rPr>
        <w:t xml:space="preserve"> were needed to support</w:t>
      </w:r>
      <w:r w:rsidR="003454FD">
        <w:rPr>
          <w:lang w:val="en-GB"/>
        </w:rPr>
        <w:t xml:space="preserve"> this permissioning</w:t>
      </w:r>
      <w:r w:rsidR="00FA748E">
        <w:rPr>
          <w:lang w:val="en-GB"/>
        </w:rPr>
        <w:t>. Instead</w:t>
      </w:r>
      <w:r w:rsidR="005913AC">
        <w:rPr>
          <w:lang w:val="en-GB"/>
        </w:rPr>
        <w:t xml:space="preserve">, </w:t>
      </w:r>
      <w:r w:rsidR="00B362F8">
        <w:rPr>
          <w:lang w:val="en-GB"/>
        </w:rPr>
        <w:t>I have made use of</w:t>
      </w:r>
      <w:r w:rsidR="00E77A38">
        <w:rPr>
          <w:lang w:val="en-GB"/>
        </w:rPr>
        <w:t xml:space="preserve"> previous</w:t>
      </w:r>
      <w:r w:rsidR="001F6C76">
        <w:rPr>
          <w:lang w:val="en-GB"/>
        </w:rPr>
        <w:t xml:space="preserve"> assessments and inspect</w:t>
      </w:r>
      <w:r w:rsidR="000E41DF">
        <w:rPr>
          <w:lang w:val="en-GB"/>
        </w:rPr>
        <w:t xml:space="preserve">ions undertaken to support the </w:t>
      </w:r>
      <w:r w:rsidR="00C85C0E">
        <w:rPr>
          <w:lang w:val="en-GB"/>
        </w:rPr>
        <w:t xml:space="preserve">current Design Validation, the current </w:t>
      </w:r>
      <w:r w:rsidR="003E1268">
        <w:rPr>
          <w:lang w:val="en-GB"/>
        </w:rPr>
        <w:t xml:space="preserve">Harwell to Sellafield Shipment Approval and the </w:t>
      </w:r>
      <w:r w:rsidR="00265352">
        <w:rPr>
          <w:lang w:val="en-GB"/>
        </w:rPr>
        <w:t xml:space="preserve">recent </w:t>
      </w:r>
      <w:r w:rsidR="003E1268" w:rsidRPr="003E1268">
        <w:rPr>
          <w:lang w:val="en-GB"/>
        </w:rPr>
        <w:t>CDG09 Regulation 12 Authorisation</w:t>
      </w:r>
      <w:r w:rsidR="003E1268">
        <w:rPr>
          <w:lang w:val="en-GB"/>
        </w:rPr>
        <w:t>.</w:t>
      </w:r>
      <w:r w:rsidR="00A12E9F">
        <w:rPr>
          <w:lang w:val="en-GB"/>
        </w:rPr>
        <w:t xml:space="preserve"> I have</w:t>
      </w:r>
      <w:r w:rsidR="00166C80">
        <w:rPr>
          <w:lang w:val="en-GB"/>
        </w:rPr>
        <w:t xml:space="preserve"> justified the use</w:t>
      </w:r>
      <w:r w:rsidR="006703A9">
        <w:rPr>
          <w:lang w:val="en-GB"/>
        </w:rPr>
        <w:t xml:space="preserve"> of these earlier </w:t>
      </w:r>
      <w:r w:rsidR="006703A9" w:rsidRPr="006703A9">
        <w:rPr>
          <w:lang w:val="en-GB"/>
        </w:rPr>
        <w:t xml:space="preserve">assessments </w:t>
      </w:r>
      <w:r w:rsidR="006703A9">
        <w:rPr>
          <w:lang w:val="en-GB"/>
        </w:rPr>
        <w:t>and</w:t>
      </w:r>
      <w:r w:rsidR="006703A9" w:rsidRPr="006703A9">
        <w:rPr>
          <w:lang w:val="en-GB"/>
        </w:rPr>
        <w:t xml:space="preserve"> inspections</w:t>
      </w:r>
      <w:r w:rsidR="006703A9">
        <w:rPr>
          <w:lang w:val="en-GB"/>
        </w:rPr>
        <w:t xml:space="preserve"> in </w:t>
      </w:r>
      <w:r w:rsidR="00265352">
        <w:rPr>
          <w:lang w:val="en-GB"/>
        </w:rPr>
        <w:t xml:space="preserve">the context of this </w:t>
      </w:r>
      <w:r w:rsidR="00673E3C">
        <w:rPr>
          <w:lang w:val="en-GB"/>
        </w:rPr>
        <w:t xml:space="preserve">permission in </w:t>
      </w:r>
      <w:r w:rsidR="006703A9">
        <w:rPr>
          <w:lang w:val="en-GB"/>
        </w:rPr>
        <w:t>this PAR.</w:t>
      </w:r>
    </w:p>
    <w:p w14:paraId="6C6D341B" w14:textId="7653CFB2" w:rsidR="00EE484B" w:rsidRPr="00087692" w:rsidRDefault="00EE7F0F" w:rsidP="006D66F7">
      <w:pPr>
        <w:pStyle w:val="NumList1"/>
        <w:numPr>
          <w:ilvl w:val="0"/>
          <w:numId w:val="0"/>
        </w:numPr>
        <w:rPr>
          <w:lang w:val="en-GB"/>
        </w:rPr>
      </w:pPr>
      <w:r w:rsidRPr="00EE7F0F">
        <w:rPr>
          <w:lang w:val="en-GB"/>
        </w:rPr>
        <w:t xml:space="preserve">Based on the work carried out by ONR, I consider that the remaining CLDs at NRS’ Winfrith site will be able to be transferred to Sellafield using TN Gemini packaging in compliance with relevant transport </w:t>
      </w:r>
      <w:r w:rsidR="00673E3C">
        <w:rPr>
          <w:lang w:val="en-GB"/>
        </w:rPr>
        <w:t>regulat</w:t>
      </w:r>
      <w:r w:rsidR="0023268C">
        <w:rPr>
          <w:lang w:val="en-GB"/>
        </w:rPr>
        <w:t>ions</w:t>
      </w:r>
      <w:r w:rsidRPr="00EE7F0F">
        <w:rPr>
          <w:lang w:val="en-GB"/>
        </w:rPr>
        <w:t xml:space="preserve"> if ONR issues the requested Shipment Approval.</w:t>
      </w:r>
      <w:r w:rsidR="00087692">
        <w:rPr>
          <w:lang w:val="en-GB"/>
        </w:rPr>
        <w:t xml:space="preserve"> </w:t>
      </w:r>
      <w:r w:rsidR="00EE484B">
        <w:t xml:space="preserve">I </w:t>
      </w:r>
      <w:r w:rsidR="00087692">
        <w:t xml:space="preserve">therefore </w:t>
      </w:r>
      <w:r w:rsidR="00EE484B">
        <w:t>recommend that the Head of Transport Competent Authority:</w:t>
      </w:r>
    </w:p>
    <w:p w14:paraId="408BAC31" w14:textId="77777777" w:rsidR="00AD7470" w:rsidRDefault="00EE484B" w:rsidP="00C13789">
      <w:pPr>
        <w:pStyle w:val="Bulletlist1"/>
        <w:numPr>
          <w:ilvl w:val="0"/>
          <w:numId w:val="6"/>
        </w:numPr>
      </w:pPr>
      <w:r>
        <w:t>Accepts this PAR to confirm support for the ONR technical and regulatory arguments that justify granting Shipment Approval</w:t>
      </w:r>
      <w:r w:rsidRPr="0022455E">
        <w:t xml:space="preserve"> GB/4127/B(M)FT (2) (Rev.0)</w:t>
      </w:r>
      <w:r>
        <w:t>; and,</w:t>
      </w:r>
    </w:p>
    <w:p w14:paraId="023196FC" w14:textId="2D841E50" w:rsidR="00EE484B" w:rsidRPr="00E10730" w:rsidRDefault="00EE484B" w:rsidP="00C13789">
      <w:pPr>
        <w:pStyle w:val="Bulletlist1"/>
        <w:numPr>
          <w:ilvl w:val="0"/>
          <w:numId w:val="6"/>
        </w:numPr>
      </w:pPr>
      <w:r>
        <w:t xml:space="preserve">Signs </w:t>
      </w:r>
      <w:r w:rsidRPr="00194AE3">
        <w:t>Shipment Approval GB/4127/B(M)FT (2) (Rev.0)</w:t>
      </w:r>
      <w:r>
        <w:t xml:space="preserve"> which will</w:t>
      </w:r>
      <w:r w:rsidRPr="00254568">
        <w:t xml:space="preserve"> </w:t>
      </w:r>
      <w:r>
        <w:t xml:space="preserve">become </w:t>
      </w:r>
      <w:r w:rsidRPr="00254568">
        <w:t xml:space="preserve">effective </w:t>
      </w:r>
      <w:r>
        <w:t>on 23</w:t>
      </w:r>
      <w:r w:rsidRPr="005E0AC1">
        <w:t xml:space="preserve"> April 2026</w:t>
      </w:r>
      <w:r w:rsidRPr="00254568">
        <w:t xml:space="preserve"> and expire </w:t>
      </w:r>
      <w:r>
        <w:t>on 20 July 2030.</w:t>
      </w:r>
    </w:p>
    <w:p w14:paraId="2FBCF897" w14:textId="77777777" w:rsidR="00F91FA7" w:rsidRDefault="00F91FA7" w:rsidP="00F91FA7">
      <w:pPr>
        <w:spacing w:after="0"/>
        <w:rPr>
          <w:rFonts w:asciiTheme="minorHAnsi" w:eastAsiaTheme="minorHAnsi" w:hAnsiTheme="minorHAnsi" w:cstheme="minorBidi"/>
          <w:lang w:bidi="ar-SA"/>
        </w:rPr>
        <w:sectPr w:rsidR="00F91FA7" w:rsidSect="00F91FA7">
          <w:pgSz w:w="11906" w:h="16838"/>
          <w:pgMar w:top="1440" w:right="1440" w:bottom="1440" w:left="1440" w:header="397" w:footer="397" w:gutter="0"/>
          <w:cols w:space="720"/>
        </w:sectPr>
      </w:pPr>
    </w:p>
    <w:p w14:paraId="73857138" w14:textId="69DE0DBE" w:rsidR="00E72E4A" w:rsidRPr="00E10730" w:rsidRDefault="00E72E4A" w:rsidP="00E72E4A">
      <w:pPr>
        <w:pStyle w:val="Caption"/>
        <w:keepNext/>
      </w:pPr>
      <w:r w:rsidRPr="00E10730">
        <w:lastRenderedPageBreak/>
        <w:t xml:space="preserve">Table </w:t>
      </w:r>
      <w:r w:rsidRPr="00E10730">
        <w:fldChar w:fldCharType="begin"/>
      </w:r>
      <w:r w:rsidRPr="00E10730">
        <w:instrText xml:space="preserve"> SEQ Table \* ARABIC </w:instrText>
      </w:r>
      <w:r w:rsidRPr="00E10730">
        <w:fldChar w:fldCharType="separate"/>
      </w:r>
      <w:r w:rsidR="00FB5372">
        <w:rPr>
          <w:noProof/>
        </w:rPr>
        <w:t>1</w:t>
      </w:r>
      <w:r w:rsidRPr="00E10730">
        <w:fldChar w:fldCharType="end"/>
      </w:r>
      <w:r w:rsidRPr="00E10730">
        <w:t>: List of abbreviations.</w:t>
      </w:r>
    </w:p>
    <w:tbl>
      <w:tblPr>
        <w:tblStyle w:val="Box2"/>
        <w:tblW w:w="0" w:type="auto"/>
        <w:tblInd w:w="0" w:type="dxa"/>
        <w:tblLook w:val="04A0" w:firstRow="1" w:lastRow="0" w:firstColumn="1" w:lastColumn="0" w:noHBand="0" w:noVBand="1"/>
      </w:tblPr>
      <w:tblGrid>
        <w:gridCol w:w="2330"/>
        <w:gridCol w:w="6686"/>
      </w:tblGrid>
      <w:tr w:rsidR="00FB0CE0" w:rsidRPr="00E10730" w14:paraId="4E32C20A" w14:textId="77777777" w:rsidTr="00A74A7C">
        <w:trPr>
          <w:cnfStyle w:val="100000000000" w:firstRow="1" w:lastRow="0" w:firstColumn="0" w:lastColumn="0" w:oddVBand="0" w:evenVBand="0" w:oddHBand="0" w:evenHBand="0" w:firstRowFirstColumn="0" w:firstRowLastColumn="0" w:lastRowFirstColumn="0" w:lastRowLastColumn="0"/>
          <w:tblHeader/>
        </w:trPr>
        <w:tc>
          <w:tcPr>
            <w:tcW w:w="2330" w:type="dxa"/>
          </w:tcPr>
          <w:p w14:paraId="6430A6B3" w14:textId="3474E5D7" w:rsidR="00FB0CE0" w:rsidRPr="00E10730" w:rsidRDefault="00FB0CE0" w:rsidP="00FB0CE0">
            <w:pPr>
              <w:spacing w:before="60" w:after="60"/>
              <w:rPr>
                <w:b w:val="0"/>
                <w:bCs/>
              </w:rPr>
            </w:pPr>
            <w:r w:rsidRPr="00E10730">
              <w:rPr>
                <w:b w:val="0"/>
                <w:bCs/>
              </w:rPr>
              <w:t>Term/Acronym</w:t>
            </w:r>
          </w:p>
        </w:tc>
        <w:tc>
          <w:tcPr>
            <w:tcW w:w="6686" w:type="dxa"/>
          </w:tcPr>
          <w:p w14:paraId="3978110C" w14:textId="2EC7A7B6" w:rsidR="00FB0CE0" w:rsidRPr="00E10730" w:rsidRDefault="00FB0CE0" w:rsidP="00FB0CE0">
            <w:pPr>
              <w:spacing w:before="60" w:after="60"/>
              <w:rPr>
                <w:b w:val="0"/>
                <w:bCs/>
              </w:rPr>
            </w:pPr>
            <w:r w:rsidRPr="00E10730">
              <w:rPr>
                <w:b w:val="0"/>
                <w:bCs/>
              </w:rPr>
              <w:t>Description</w:t>
            </w:r>
          </w:p>
        </w:tc>
      </w:tr>
      <w:tr w:rsidR="0017707E" w:rsidRPr="00E10730" w14:paraId="4B1C7B5E" w14:textId="77777777" w:rsidTr="008C6A31">
        <w:tc>
          <w:tcPr>
            <w:tcW w:w="2330" w:type="dxa"/>
          </w:tcPr>
          <w:p w14:paraId="730B748A" w14:textId="40EDF218" w:rsidR="0017707E" w:rsidRPr="00392945" w:rsidRDefault="0017707E" w:rsidP="0017707E">
            <w:pPr>
              <w:spacing w:before="60" w:after="60"/>
              <w:rPr>
                <w:sz w:val="22"/>
              </w:rPr>
            </w:pPr>
            <w:r w:rsidRPr="00392945">
              <w:rPr>
                <w:sz w:val="22"/>
              </w:rPr>
              <w:t>ADR</w:t>
            </w:r>
          </w:p>
        </w:tc>
        <w:tc>
          <w:tcPr>
            <w:tcW w:w="6686" w:type="dxa"/>
          </w:tcPr>
          <w:p w14:paraId="1982D470" w14:textId="745023B7" w:rsidR="0017707E" w:rsidRPr="00392945" w:rsidRDefault="0017707E" w:rsidP="0017707E">
            <w:pPr>
              <w:spacing w:before="60" w:after="60"/>
              <w:rPr>
                <w:sz w:val="22"/>
              </w:rPr>
            </w:pPr>
            <w:r w:rsidRPr="00392945">
              <w:rPr>
                <w:sz w:val="22"/>
              </w:rPr>
              <w:t>Agreement concerning the International Carriage of Dangerous Goods by Road</w:t>
            </w:r>
          </w:p>
        </w:tc>
      </w:tr>
      <w:tr w:rsidR="008B66CC" w:rsidRPr="00E10730" w14:paraId="3D86143C" w14:textId="77777777" w:rsidTr="008C6A31">
        <w:tc>
          <w:tcPr>
            <w:tcW w:w="2330" w:type="dxa"/>
          </w:tcPr>
          <w:p w14:paraId="3DC2DF77" w14:textId="648FAA56" w:rsidR="008B66CC" w:rsidRPr="00392945" w:rsidRDefault="008B66CC" w:rsidP="0017707E">
            <w:pPr>
              <w:spacing w:before="60" w:after="60"/>
              <w:rPr>
                <w:sz w:val="22"/>
              </w:rPr>
            </w:pPr>
            <w:r>
              <w:rPr>
                <w:sz w:val="22"/>
              </w:rPr>
              <w:t>AR</w:t>
            </w:r>
          </w:p>
        </w:tc>
        <w:tc>
          <w:tcPr>
            <w:tcW w:w="6686" w:type="dxa"/>
          </w:tcPr>
          <w:p w14:paraId="78039C0A" w14:textId="0ADCB1E1" w:rsidR="008B66CC" w:rsidRPr="00392945" w:rsidRDefault="008B66CC" w:rsidP="0017707E">
            <w:pPr>
              <w:spacing w:before="60" w:after="60"/>
              <w:rPr>
                <w:sz w:val="22"/>
              </w:rPr>
            </w:pPr>
            <w:r>
              <w:rPr>
                <w:sz w:val="22"/>
              </w:rPr>
              <w:t>Assessment Report</w:t>
            </w:r>
          </w:p>
        </w:tc>
      </w:tr>
      <w:tr w:rsidR="0017707E" w:rsidRPr="00E10730" w14:paraId="0B2A9AC7" w14:textId="77777777" w:rsidTr="008C6A31">
        <w:tc>
          <w:tcPr>
            <w:tcW w:w="2330" w:type="dxa"/>
          </w:tcPr>
          <w:p w14:paraId="5C1FC92A" w14:textId="657A2984" w:rsidR="0017707E" w:rsidRPr="00392945" w:rsidRDefault="0017707E" w:rsidP="0017707E">
            <w:pPr>
              <w:spacing w:before="60" w:after="60"/>
              <w:rPr>
                <w:sz w:val="22"/>
              </w:rPr>
            </w:pPr>
            <w:r w:rsidRPr="00392945">
              <w:rPr>
                <w:sz w:val="22"/>
              </w:rPr>
              <w:t>CA</w:t>
            </w:r>
          </w:p>
        </w:tc>
        <w:tc>
          <w:tcPr>
            <w:tcW w:w="6686" w:type="dxa"/>
          </w:tcPr>
          <w:p w14:paraId="4A752573" w14:textId="38CCDE5B" w:rsidR="0017707E" w:rsidRPr="00392945" w:rsidRDefault="0017707E" w:rsidP="0017707E">
            <w:pPr>
              <w:spacing w:before="60" w:after="60"/>
              <w:rPr>
                <w:sz w:val="22"/>
              </w:rPr>
            </w:pPr>
            <w:r w:rsidRPr="00392945">
              <w:rPr>
                <w:sz w:val="22"/>
              </w:rPr>
              <w:t>Competent Authority</w:t>
            </w:r>
          </w:p>
        </w:tc>
      </w:tr>
      <w:tr w:rsidR="0017707E" w:rsidRPr="00E10730" w14:paraId="33103D4E" w14:textId="77777777" w:rsidTr="008C6A31">
        <w:tc>
          <w:tcPr>
            <w:tcW w:w="2330" w:type="dxa"/>
          </w:tcPr>
          <w:p w14:paraId="1F156472" w14:textId="5352DCEE" w:rsidR="0017707E" w:rsidRPr="00392945" w:rsidRDefault="0017707E" w:rsidP="0017707E">
            <w:pPr>
              <w:spacing w:before="60" w:after="60"/>
              <w:rPr>
                <w:sz w:val="22"/>
              </w:rPr>
            </w:pPr>
            <w:r w:rsidRPr="00392945">
              <w:rPr>
                <w:sz w:val="22"/>
              </w:rPr>
              <w:t>CDG09</w:t>
            </w:r>
          </w:p>
        </w:tc>
        <w:tc>
          <w:tcPr>
            <w:tcW w:w="6686" w:type="dxa"/>
          </w:tcPr>
          <w:p w14:paraId="12BB35EB" w14:textId="252A1A5D" w:rsidR="0017707E" w:rsidRPr="00392945" w:rsidRDefault="0017707E" w:rsidP="0017707E">
            <w:pPr>
              <w:spacing w:before="60" w:after="60"/>
              <w:rPr>
                <w:sz w:val="22"/>
              </w:rPr>
            </w:pPr>
            <w:r w:rsidRPr="00392945">
              <w:rPr>
                <w:sz w:val="22"/>
              </w:rPr>
              <w:t>The Carriage of Dangerous Goods and Use of Transportable Pressure Equipment Regulations 2009</w:t>
            </w:r>
          </w:p>
        </w:tc>
      </w:tr>
      <w:tr w:rsidR="002B3A99" w:rsidRPr="00E10730" w14:paraId="6DDCE546" w14:textId="77777777" w:rsidTr="008C6A31">
        <w:tc>
          <w:tcPr>
            <w:tcW w:w="2330" w:type="dxa"/>
          </w:tcPr>
          <w:p w14:paraId="48590204" w14:textId="3015977A" w:rsidR="002B3A99" w:rsidRPr="00392945" w:rsidRDefault="002B3A99" w:rsidP="0017707E">
            <w:pPr>
              <w:spacing w:before="60" w:after="60"/>
              <w:rPr>
                <w:sz w:val="22"/>
              </w:rPr>
            </w:pPr>
            <w:r w:rsidRPr="00392945">
              <w:rPr>
                <w:sz w:val="22"/>
              </w:rPr>
              <w:t>CLD</w:t>
            </w:r>
            <w:r w:rsidR="00AA2E1E">
              <w:rPr>
                <w:sz w:val="22"/>
              </w:rPr>
              <w:t>s</w:t>
            </w:r>
          </w:p>
        </w:tc>
        <w:tc>
          <w:tcPr>
            <w:tcW w:w="6686" w:type="dxa"/>
          </w:tcPr>
          <w:p w14:paraId="19AF1C49" w14:textId="4760DFB6" w:rsidR="002B3A99" w:rsidRPr="00392945" w:rsidRDefault="002124C9" w:rsidP="0017707E">
            <w:pPr>
              <w:spacing w:before="60" w:after="60"/>
              <w:rPr>
                <w:sz w:val="22"/>
              </w:rPr>
            </w:pPr>
            <w:r w:rsidRPr="00392945">
              <w:rPr>
                <w:sz w:val="22"/>
              </w:rPr>
              <w:t>Concrete Lined Drum</w:t>
            </w:r>
            <w:r w:rsidR="00AA2E1E">
              <w:rPr>
                <w:sz w:val="22"/>
              </w:rPr>
              <w:t>s</w:t>
            </w:r>
          </w:p>
        </w:tc>
      </w:tr>
      <w:tr w:rsidR="0017707E" w:rsidRPr="00E10730" w14:paraId="73258714" w14:textId="77777777" w:rsidTr="008C6A31">
        <w:tc>
          <w:tcPr>
            <w:tcW w:w="2330" w:type="dxa"/>
          </w:tcPr>
          <w:p w14:paraId="30269FBA" w14:textId="23890AC2" w:rsidR="0017707E" w:rsidRPr="00392945" w:rsidRDefault="0017707E" w:rsidP="0017707E">
            <w:pPr>
              <w:spacing w:before="60" w:after="60"/>
              <w:rPr>
                <w:sz w:val="22"/>
              </w:rPr>
            </w:pPr>
            <w:r w:rsidRPr="00392945">
              <w:rPr>
                <w:sz w:val="22"/>
              </w:rPr>
              <w:t>GB</w:t>
            </w:r>
          </w:p>
        </w:tc>
        <w:tc>
          <w:tcPr>
            <w:tcW w:w="6686" w:type="dxa"/>
          </w:tcPr>
          <w:p w14:paraId="54CA622F" w14:textId="2EE1D642" w:rsidR="0017707E" w:rsidRPr="00392945" w:rsidRDefault="0017707E" w:rsidP="0017707E">
            <w:pPr>
              <w:spacing w:before="60" w:after="60"/>
              <w:rPr>
                <w:sz w:val="22"/>
              </w:rPr>
            </w:pPr>
            <w:r w:rsidRPr="00392945">
              <w:rPr>
                <w:sz w:val="22"/>
              </w:rPr>
              <w:t>Great Britain</w:t>
            </w:r>
          </w:p>
        </w:tc>
      </w:tr>
      <w:tr w:rsidR="0017707E" w:rsidRPr="00E10730" w14:paraId="7622480C" w14:textId="77777777" w:rsidTr="008C6A31">
        <w:tc>
          <w:tcPr>
            <w:tcW w:w="2330" w:type="dxa"/>
          </w:tcPr>
          <w:p w14:paraId="3F4F108A" w14:textId="1454DC47" w:rsidR="0017707E" w:rsidRPr="00392945" w:rsidRDefault="0017707E" w:rsidP="0017707E">
            <w:pPr>
              <w:spacing w:before="60" w:after="60"/>
              <w:rPr>
                <w:sz w:val="22"/>
              </w:rPr>
            </w:pPr>
            <w:r w:rsidRPr="00392945">
              <w:rPr>
                <w:sz w:val="22"/>
              </w:rPr>
              <w:t>IAEA</w:t>
            </w:r>
          </w:p>
        </w:tc>
        <w:tc>
          <w:tcPr>
            <w:tcW w:w="6686" w:type="dxa"/>
          </w:tcPr>
          <w:p w14:paraId="573A642F" w14:textId="6C11CF2D" w:rsidR="002E2775" w:rsidRPr="00392945" w:rsidRDefault="0017707E" w:rsidP="0017707E">
            <w:pPr>
              <w:spacing w:before="60" w:after="60"/>
              <w:rPr>
                <w:sz w:val="22"/>
              </w:rPr>
            </w:pPr>
            <w:r w:rsidRPr="00392945">
              <w:rPr>
                <w:sz w:val="22"/>
              </w:rPr>
              <w:t>International Atomic Energy Agency</w:t>
            </w:r>
          </w:p>
        </w:tc>
      </w:tr>
      <w:tr w:rsidR="00544412" w:rsidRPr="00E10730" w14:paraId="57AA84BF" w14:textId="77777777" w:rsidTr="008C6A31">
        <w:tc>
          <w:tcPr>
            <w:tcW w:w="2330" w:type="dxa"/>
          </w:tcPr>
          <w:p w14:paraId="0D1069D6" w14:textId="0F5B3EBB" w:rsidR="00544412" w:rsidRPr="00392945" w:rsidRDefault="00544412" w:rsidP="0017707E">
            <w:pPr>
              <w:spacing w:before="60" w:after="60"/>
              <w:rPr>
                <w:sz w:val="22"/>
              </w:rPr>
            </w:pPr>
            <w:r w:rsidRPr="00392945">
              <w:rPr>
                <w:sz w:val="22"/>
              </w:rPr>
              <w:t>NMT</w:t>
            </w:r>
          </w:p>
        </w:tc>
        <w:tc>
          <w:tcPr>
            <w:tcW w:w="6686" w:type="dxa"/>
          </w:tcPr>
          <w:p w14:paraId="49B8F562" w14:textId="024B5CA8" w:rsidR="00544412" w:rsidRPr="00392945" w:rsidRDefault="00544412" w:rsidP="0017707E">
            <w:pPr>
              <w:spacing w:before="60" w:after="60"/>
              <w:rPr>
                <w:sz w:val="22"/>
              </w:rPr>
            </w:pPr>
            <w:r w:rsidRPr="00392945">
              <w:rPr>
                <w:sz w:val="22"/>
              </w:rPr>
              <w:t>Nuclear Material Transfer</w:t>
            </w:r>
          </w:p>
        </w:tc>
      </w:tr>
      <w:tr w:rsidR="002E2775" w:rsidRPr="00E10730" w14:paraId="36005D42" w14:textId="77777777" w:rsidTr="008C6A31">
        <w:tc>
          <w:tcPr>
            <w:tcW w:w="2330" w:type="dxa"/>
          </w:tcPr>
          <w:p w14:paraId="2C3509EC" w14:textId="6325D5B5" w:rsidR="002E2775" w:rsidRPr="00392945" w:rsidRDefault="002E2775" w:rsidP="0017707E">
            <w:pPr>
              <w:spacing w:before="60" w:after="60"/>
              <w:rPr>
                <w:sz w:val="22"/>
              </w:rPr>
            </w:pPr>
            <w:r w:rsidRPr="00392945">
              <w:rPr>
                <w:sz w:val="22"/>
              </w:rPr>
              <w:t>NRS</w:t>
            </w:r>
          </w:p>
        </w:tc>
        <w:tc>
          <w:tcPr>
            <w:tcW w:w="6686" w:type="dxa"/>
          </w:tcPr>
          <w:p w14:paraId="09CA6E91" w14:textId="6662EFED" w:rsidR="002E2775" w:rsidRPr="00392945" w:rsidRDefault="002E2775" w:rsidP="0017707E">
            <w:pPr>
              <w:spacing w:before="60" w:after="60"/>
              <w:rPr>
                <w:sz w:val="22"/>
              </w:rPr>
            </w:pPr>
            <w:r w:rsidRPr="00392945">
              <w:rPr>
                <w:sz w:val="22"/>
              </w:rPr>
              <w:t>Nuclear Restoration Services Limited</w:t>
            </w:r>
          </w:p>
        </w:tc>
      </w:tr>
      <w:tr w:rsidR="0017707E" w:rsidRPr="00E10730" w14:paraId="2F8C163A" w14:textId="77777777" w:rsidTr="008C6A31">
        <w:tc>
          <w:tcPr>
            <w:tcW w:w="2330" w:type="dxa"/>
          </w:tcPr>
          <w:p w14:paraId="5DAE071A" w14:textId="7C8BF799" w:rsidR="0017707E" w:rsidRPr="00392945" w:rsidRDefault="0017707E" w:rsidP="0017707E">
            <w:pPr>
              <w:spacing w:before="60" w:after="60"/>
              <w:rPr>
                <w:sz w:val="22"/>
              </w:rPr>
            </w:pPr>
            <w:r w:rsidRPr="00392945">
              <w:rPr>
                <w:sz w:val="22"/>
              </w:rPr>
              <w:t>ONR</w:t>
            </w:r>
          </w:p>
        </w:tc>
        <w:tc>
          <w:tcPr>
            <w:tcW w:w="6686" w:type="dxa"/>
          </w:tcPr>
          <w:p w14:paraId="78535260" w14:textId="20A69CB9" w:rsidR="0017707E" w:rsidRPr="00392945" w:rsidRDefault="0017707E" w:rsidP="0017707E">
            <w:pPr>
              <w:spacing w:before="60" w:after="60"/>
              <w:rPr>
                <w:sz w:val="22"/>
              </w:rPr>
            </w:pPr>
            <w:r w:rsidRPr="00392945">
              <w:rPr>
                <w:sz w:val="22"/>
              </w:rPr>
              <w:t xml:space="preserve">Office for Nuclear Regulation </w:t>
            </w:r>
          </w:p>
        </w:tc>
      </w:tr>
      <w:tr w:rsidR="0017707E" w:rsidRPr="00E10730" w14:paraId="5F50065D" w14:textId="77777777" w:rsidTr="008C6A31">
        <w:tc>
          <w:tcPr>
            <w:tcW w:w="2330" w:type="dxa"/>
          </w:tcPr>
          <w:p w14:paraId="53E1EDF7" w14:textId="49E7A76A" w:rsidR="0017707E" w:rsidRPr="00392945" w:rsidRDefault="0017707E" w:rsidP="0017707E">
            <w:pPr>
              <w:spacing w:before="60" w:after="60"/>
              <w:rPr>
                <w:sz w:val="22"/>
              </w:rPr>
            </w:pPr>
            <w:r w:rsidRPr="00392945">
              <w:rPr>
                <w:sz w:val="22"/>
              </w:rPr>
              <w:t>PAR</w:t>
            </w:r>
          </w:p>
        </w:tc>
        <w:tc>
          <w:tcPr>
            <w:tcW w:w="6686" w:type="dxa"/>
          </w:tcPr>
          <w:p w14:paraId="1D72FC91" w14:textId="58E072E3" w:rsidR="008B66CC" w:rsidRPr="00392945" w:rsidRDefault="0017707E" w:rsidP="0017707E">
            <w:pPr>
              <w:spacing w:before="60" w:after="60"/>
              <w:rPr>
                <w:sz w:val="22"/>
              </w:rPr>
            </w:pPr>
            <w:r w:rsidRPr="00392945">
              <w:rPr>
                <w:sz w:val="22"/>
              </w:rPr>
              <w:t>Project Assessment Report</w:t>
            </w:r>
          </w:p>
        </w:tc>
      </w:tr>
      <w:tr w:rsidR="008B66CC" w:rsidRPr="00E10730" w14:paraId="165F98B7" w14:textId="77777777" w:rsidTr="008C6A31">
        <w:tc>
          <w:tcPr>
            <w:tcW w:w="2330" w:type="dxa"/>
          </w:tcPr>
          <w:p w14:paraId="5287D69C" w14:textId="21E46846" w:rsidR="008B66CC" w:rsidRPr="00392945" w:rsidRDefault="008B66CC" w:rsidP="0017707E">
            <w:pPr>
              <w:spacing w:before="60" w:after="60"/>
              <w:rPr>
                <w:sz w:val="22"/>
              </w:rPr>
            </w:pPr>
            <w:r>
              <w:rPr>
                <w:sz w:val="22"/>
              </w:rPr>
              <w:t>PIM</w:t>
            </w:r>
          </w:p>
        </w:tc>
        <w:tc>
          <w:tcPr>
            <w:tcW w:w="6686" w:type="dxa"/>
          </w:tcPr>
          <w:p w14:paraId="4040F0B8" w14:textId="52A6302D" w:rsidR="008B66CC" w:rsidRPr="00392945" w:rsidRDefault="00C6705F" w:rsidP="0017707E">
            <w:pPr>
              <w:spacing w:before="60" w:after="60"/>
              <w:rPr>
                <w:sz w:val="22"/>
              </w:rPr>
            </w:pPr>
            <w:r>
              <w:rPr>
                <w:sz w:val="22"/>
              </w:rPr>
              <w:t>Project Initiation Meeting</w:t>
            </w:r>
          </w:p>
        </w:tc>
      </w:tr>
      <w:tr w:rsidR="0017707E" w:rsidRPr="00E10730" w14:paraId="69EABD7D" w14:textId="77777777" w:rsidTr="008C6A31">
        <w:tc>
          <w:tcPr>
            <w:tcW w:w="2330" w:type="dxa"/>
          </w:tcPr>
          <w:p w14:paraId="0F3090D9" w14:textId="7CB73437" w:rsidR="0017707E" w:rsidRPr="00392945" w:rsidRDefault="0017707E" w:rsidP="0017707E">
            <w:pPr>
              <w:spacing w:before="60" w:after="60"/>
              <w:rPr>
                <w:sz w:val="22"/>
              </w:rPr>
            </w:pPr>
            <w:r w:rsidRPr="00392945">
              <w:rPr>
                <w:sz w:val="22"/>
              </w:rPr>
              <w:t>PJB</w:t>
            </w:r>
          </w:p>
        </w:tc>
        <w:tc>
          <w:tcPr>
            <w:tcW w:w="6686" w:type="dxa"/>
          </w:tcPr>
          <w:p w14:paraId="5531933F" w14:textId="3EF6DFF9" w:rsidR="0017707E" w:rsidRPr="00392945" w:rsidRDefault="0017707E" w:rsidP="0017707E">
            <w:pPr>
              <w:spacing w:before="60" w:after="60"/>
              <w:rPr>
                <w:sz w:val="22"/>
              </w:rPr>
            </w:pPr>
            <w:r w:rsidRPr="00392945">
              <w:rPr>
                <w:sz w:val="22"/>
              </w:rPr>
              <w:t>Pre-Job Brief</w:t>
            </w:r>
          </w:p>
        </w:tc>
      </w:tr>
      <w:tr w:rsidR="0017707E" w:rsidRPr="00E10730" w14:paraId="6DEC082C" w14:textId="77777777" w:rsidTr="008C6A31">
        <w:tc>
          <w:tcPr>
            <w:tcW w:w="2330" w:type="dxa"/>
          </w:tcPr>
          <w:p w14:paraId="6C169432" w14:textId="12F63469" w:rsidR="0017707E" w:rsidRPr="00392945" w:rsidRDefault="0017707E" w:rsidP="0017707E">
            <w:pPr>
              <w:spacing w:before="60" w:after="60"/>
              <w:rPr>
                <w:sz w:val="22"/>
              </w:rPr>
            </w:pPr>
            <w:r w:rsidRPr="00392945">
              <w:rPr>
                <w:sz w:val="22"/>
              </w:rPr>
              <w:t>RI</w:t>
            </w:r>
            <w:r w:rsidR="00535BCD">
              <w:rPr>
                <w:sz w:val="22"/>
              </w:rPr>
              <w:t>s</w:t>
            </w:r>
          </w:p>
        </w:tc>
        <w:tc>
          <w:tcPr>
            <w:tcW w:w="6686" w:type="dxa"/>
          </w:tcPr>
          <w:p w14:paraId="39402C30" w14:textId="0A454AEF" w:rsidR="0017707E" w:rsidRPr="00392945" w:rsidRDefault="0017707E" w:rsidP="0017707E">
            <w:pPr>
              <w:spacing w:before="60" w:after="60"/>
              <w:rPr>
                <w:sz w:val="22"/>
              </w:rPr>
            </w:pPr>
            <w:r w:rsidRPr="00392945">
              <w:rPr>
                <w:sz w:val="22"/>
              </w:rPr>
              <w:t>Regulatory Issue</w:t>
            </w:r>
            <w:r w:rsidR="00535BCD">
              <w:rPr>
                <w:sz w:val="22"/>
              </w:rPr>
              <w:t>s</w:t>
            </w:r>
          </w:p>
        </w:tc>
      </w:tr>
      <w:tr w:rsidR="00ED5E31" w:rsidRPr="00E10730" w14:paraId="620FDB5E" w14:textId="77777777" w:rsidTr="008C6A31">
        <w:tc>
          <w:tcPr>
            <w:tcW w:w="2330" w:type="dxa"/>
          </w:tcPr>
          <w:p w14:paraId="515941A8" w14:textId="31FEFA21" w:rsidR="00ED5E31" w:rsidRPr="00392945" w:rsidRDefault="00ED5E31" w:rsidP="0017707E">
            <w:pPr>
              <w:spacing w:before="60" w:after="60"/>
              <w:rPr>
                <w:sz w:val="22"/>
              </w:rPr>
            </w:pPr>
            <w:r>
              <w:rPr>
                <w:sz w:val="22"/>
              </w:rPr>
              <w:t>RRA</w:t>
            </w:r>
          </w:p>
        </w:tc>
        <w:tc>
          <w:tcPr>
            <w:tcW w:w="6686" w:type="dxa"/>
          </w:tcPr>
          <w:p w14:paraId="6838B1F4" w14:textId="3CBFB963" w:rsidR="00ED5E31" w:rsidRPr="00392945" w:rsidRDefault="00ED5E31" w:rsidP="0017707E">
            <w:pPr>
              <w:spacing w:before="60" w:after="60"/>
              <w:rPr>
                <w:sz w:val="22"/>
              </w:rPr>
            </w:pPr>
            <w:r>
              <w:rPr>
                <w:sz w:val="22"/>
              </w:rPr>
              <w:t>Radiation Risk Assessment</w:t>
            </w:r>
          </w:p>
        </w:tc>
      </w:tr>
      <w:tr w:rsidR="0017707E" w:rsidRPr="00E10730" w14:paraId="7BE2B7C9" w14:textId="77777777" w:rsidTr="008C6A31">
        <w:tc>
          <w:tcPr>
            <w:tcW w:w="2330" w:type="dxa"/>
          </w:tcPr>
          <w:p w14:paraId="18B01948" w14:textId="4C1702CA" w:rsidR="0017707E" w:rsidRPr="00392945" w:rsidRDefault="0017707E" w:rsidP="0017707E">
            <w:pPr>
              <w:spacing w:before="60" w:after="60"/>
              <w:rPr>
                <w:sz w:val="22"/>
              </w:rPr>
            </w:pPr>
            <w:r w:rsidRPr="00392945">
              <w:rPr>
                <w:sz w:val="22"/>
              </w:rPr>
              <w:t>SSR</w:t>
            </w:r>
          </w:p>
        </w:tc>
        <w:tc>
          <w:tcPr>
            <w:tcW w:w="6686" w:type="dxa"/>
          </w:tcPr>
          <w:p w14:paraId="36C698DA" w14:textId="7859A983" w:rsidR="0017707E" w:rsidRPr="00392945" w:rsidRDefault="0017707E" w:rsidP="0017707E">
            <w:pPr>
              <w:spacing w:before="60" w:after="60"/>
              <w:rPr>
                <w:sz w:val="22"/>
              </w:rPr>
            </w:pPr>
            <w:r w:rsidRPr="00392945">
              <w:rPr>
                <w:sz w:val="22"/>
              </w:rPr>
              <w:t>(IAEA) Specific Safety Requirements</w:t>
            </w:r>
          </w:p>
        </w:tc>
      </w:tr>
      <w:tr w:rsidR="002D30B9" w:rsidRPr="00E10730" w14:paraId="29FB2FC2" w14:textId="77777777" w:rsidTr="008C6A31">
        <w:tc>
          <w:tcPr>
            <w:tcW w:w="2330" w:type="dxa"/>
          </w:tcPr>
          <w:p w14:paraId="0F6E35C0" w14:textId="56DA4995" w:rsidR="002D30B9" w:rsidRPr="00392945" w:rsidRDefault="002D30B9" w:rsidP="0017707E">
            <w:pPr>
              <w:spacing w:before="60" w:after="60"/>
              <w:rPr>
                <w:sz w:val="22"/>
              </w:rPr>
            </w:pPr>
            <w:r>
              <w:rPr>
                <w:sz w:val="22"/>
              </w:rPr>
              <w:t>TCA</w:t>
            </w:r>
          </w:p>
        </w:tc>
        <w:tc>
          <w:tcPr>
            <w:tcW w:w="6686" w:type="dxa"/>
          </w:tcPr>
          <w:p w14:paraId="1210CFA9" w14:textId="0570EFD9" w:rsidR="002D30B9" w:rsidRPr="00392945" w:rsidRDefault="002D30B9" w:rsidP="0017707E">
            <w:pPr>
              <w:spacing w:before="60" w:after="60"/>
              <w:rPr>
                <w:sz w:val="22"/>
              </w:rPr>
            </w:pPr>
            <w:r>
              <w:rPr>
                <w:sz w:val="22"/>
              </w:rPr>
              <w:t>Transport Competent Authority</w:t>
            </w:r>
          </w:p>
        </w:tc>
      </w:tr>
      <w:tr w:rsidR="0017707E" w:rsidRPr="00E10730" w14:paraId="67942D0A" w14:textId="77777777" w:rsidTr="008C6A31">
        <w:tc>
          <w:tcPr>
            <w:tcW w:w="2330" w:type="dxa"/>
          </w:tcPr>
          <w:p w14:paraId="6E35B90F" w14:textId="45ED2D0D" w:rsidR="0017707E" w:rsidRPr="00392945" w:rsidRDefault="0017707E" w:rsidP="0017707E">
            <w:pPr>
              <w:spacing w:before="60" w:after="60"/>
              <w:rPr>
                <w:sz w:val="22"/>
              </w:rPr>
            </w:pPr>
            <w:r w:rsidRPr="00392945">
              <w:rPr>
                <w:sz w:val="22"/>
              </w:rPr>
              <w:t>UNECE</w:t>
            </w:r>
          </w:p>
        </w:tc>
        <w:tc>
          <w:tcPr>
            <w:tcW w:w="6686" w:type="dxa"/>
          </w:tcPr>
          <w:p w14:paraId="1E09587B" w14:textId="4F753739" w:rsidR="0017707E" w:rsidRPr="00392945" w:rsidRDefault="0017707E" w:rsidP="0017707E">
            <w:pPr>
              <w:spacing w:before="60" w:after="60"/>
              <w:rPr>
                <w:sz w:val="22"/>
              </w:rPr>
            </w:pPr>
            <w:r w:rsidRPr="00392945">
              <w:rPr>
                <w:sz w:val="22"/>
              </w:rPr>
              <w:t>United Nations Economic Commission for Europe</w:t>
            </w:r>
          </w:p>
        </w:tc>
      </w:tr>
      <w:tr w:rsidR="0017707E" w:rsidRPr="00E10730" w14:paraId="749CD005" w14:textId="77777777" w:rsidTr="008C6A31">
        <w:tc>
          <w:tcPr>
            <w:tcW w:w="2330" w:type="dxa"/>
          </w:tcPr>
          <w:p w14:paraId="2C6A3C19" w14:textId="5567EC32" w:rsidR="0017707E" w:rsidRPr="00392945" w:rsidRDefault="0017707E" w:rsidP="0017707E">
            <w:pPr>
              <w:spacing w:before="60" w:after="60"/>
              <w:rPr>
                <w:sz w:val="22"/>
              </w:rPr>
            </w:pPr>
            <w:r w:rsidRPr="00392945">
              <w:rPr>
                <w:sz w:val="22"/>
              </w:rPr>
              <w:t>WIReD</w:t>
            </w:r>
          </w:p>
        </w:tc>
        <w:tc>
          <w:tcPr>
            <w:tcW w:w="6686" w:type="dxa"/>
          </w:tcPr>
          <w:p w14:paraId="02904B13" w14:textId="74ED2C10" w:rsidR="0017707E" w:rsidRPr="00392945" w:rsidRDefault="0017707E" w:rsidP="0017707E">
            <w:pPr>
              <w:spacing w:before="60" w:after="60"/>
              <w:rPr>
                <w:sz w:val="22"/>
              </w:rPr>
            </w:pPr>
            <w:r w:rsidRPr="00392945">
              <w:rPr>
                <w:sz w:val="22"/>
              </w:rPr>
              <w:t>(ONR) Well-Informed Regulatory Decisions</w:t>
            </w:r>
          </w:p>
        </w:tc>
      </w:tr>
    </w:tbl>
    <w:p w14:paraId="3C974B61" w14:textId="77777777" w:rsidR="00F8500A" w:rsidRPr="00E10730" w:rsidRDefault="00F8500A" w:rsidP="00410423">
      <w:pPr>
        <w:pStyle w:val="Heading1"/>
        <w:rPr>
          <w:szCs w:val="48"/>
        </w:rPr>
        <w:sectPr w:rsidR="00F8500A" w:rsidRPr="00E10730"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bidi="he-IL"/>
        </w:rPr>
        <w:id w:val="-989707961"/>
        <w:docPartObj>
          <w:docPartGallery w:val="Table of Contents"/>
          <w:docPartUnique/>
        </w:docPartObj>
      </w:sdtPr>
      <w:sdtEndPr>
        <w:rPr>
          <w:b/>
          <w:bCs/>
          <w:szCs w:val="24"/>
        </w:rPr>
      </w:sdtEndPr>
      <w:sdtContent>
        <w:p w14:paraId="7F366CE6" w14:textId="3594DF95" w:rsidR="00F8500A" w:rsidRPr="00E10730" w:rsidRDefault="00F8500A" w:rsidP="00410423">
          <w:pPr>
            <w:pStyle w:val="TOCHeading"/>
            <w:rPr>
              <w:color w:val="auto"/>
              <w:sz w:val="48"/>
              <w:szCs w:val="48"/>
            </w:rPr>
          </w:pPr>
          <w:r w:rsidRPr="00E10730">
            <w:rPr>
              <w:color w:val="auto"/>
              <w:sz w:val="48"/>
              <w:szCs w:val="48"/>
            </w:rPr>
            <w:t xml:space="preserve">Table of </w:t>
          </w:r>
          <w:r w:rsidR="002B0713" w:rsidRPr="00E10730">
            <w:rPr>
              <w:color w:val="auto"/>
              <w:sz w:val="48"/>
              <w:szCs w:val="48"/>
            </w:rPr>
            <w:t>contents</w:t>
          </w:r>
        </w:p>
        <w:p w14:paraId="3B8DD281" w14:textId="2DD81795" w:rsidR="00982496" w:rsidRDefault="00F8500A">
          <w:pPr>
            <w:pStyle w:val="TOC1"/>
            <w:rPr>
              <w:rFonts w:asciiTheme="minorHAnsi" w:eastAsiaTheme="minorEastAsia" w:hAnsiTheme="minorHAnsi" w:cstheme="minorBidi"/>
              <w:kern w:val="2"/>
              <w:szCs w:val="24"/>
              <w:lang w:val="en-GB" w:eastAsia="en-GB" w:bidi="ar-SA"/>
              <w14:ligatures w14:val="standardContextual"/>
            </w:rPr>
          </w:pPr>
          <w:r w:rsidRPr="00E10730">
            <w:rPr>
              <w:noProof w:val="0"/>
            </w:rPr>
            <w:fldChar w:fldCharType="begin"/>
          </w:r>
          <w:r w:rsidRPr="00E10730">
            <w:rPr>
              <w:noProof w:val="0"/>
            </w:rPr>
            <w:instrText xml:space="preserve"> TOC \o "1-3" \h \z \u </w:instrText>
          </w:r>
          <w:r w:rsidRPr="00E10730">
            <w:rPr>
              <w:noProof w:val="0"/>
            </w:rPr>
            <w:fldChar w:fldCharType="separate"/>
          </w:r>
          <w:hyperlink w:anchor="_Toc227350802" w:history="1">
            <w:r w:rsidR="00982496" w:rsidRPr="003518CA">
              <w:rPr>
                <w:rStyle w:val="Hyperlink"/>
              </w:rPr>
              <w:t>Executive summary</w:t>
            </w:r>
            <w:r w:rsidR="00982496">
              <w:rPr>
                <w:webHidden/>
              </w:rPr>
              <w:tab/>
            </w:r>
            <w:r w:rsidR="00982496">
              <w:rPr>
                <w:webHidden/>
              </w:rPr>
              <w:fldChar w:fldCharType="begin"/>
            </w:r>
            <w:r w:rsidR="00982496">
              <w:rPr>
                <w:webHidden/>
              </w:rPr>
              <w:instrText xml:space="preserve"> PAGEREF _Toc227350802 \h </w:instrText>
            </w:r>
            <w:r w:rsidR="00982496">
              <w:rPr>
                <w:webHidden/>
              </w:rPr>
            </w:r>
            <w:r w:rsidR="00982496">
              <w:rPr>
                <w:webHidden/>
              </w:rPr>
              <w:fldChar w:fldCharType="separate"/>
            </w:r>
            <w:r w:rsidR="008136F4">
              <w:rPr>
                <w:webHidden/>
              </w:rPr>
              <w:t>3</w:t>
            </w:r>
            <w:r w:rsidR="00982496">
              <w:rPr>
                <w:webHidden/>
              </w:rPr>
              <w:fldChar w:fldCharType="end"/>
            </w:r>
          </w:hyperlink>
        </w:p>
        <w:p w14:paraId="4AD177BA" w14:textId="2F2F8A6B" w:rsidR="00982496" w:rsidRDefault="00982496">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7350803" w:history="1">
            <w:r w:rsidRPr="003518CA">
              <w:rPr>
                <w:rStyle w:val="Hyperlink"/>
              </w:rPr>
              <w:t>1.</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Permission requested</w:t>
            </w:r>
            <w:r>
              <w:rPr>
                <w:webHidden/>
              </w:rPr>
              <w:tab/>
            </w:r>
            <w:r>
              <w:rPr>
                <w:webHidden/>
              </w:rPr>
              <w:fldChar w:fldCharType="begin"/>
            </w:r>
            <w:r>
              <w:rPr>
                <w:webHidden/>
              </w:rPr>
              <w:instrText xml:space="preserve"> PAGEREF _Toc227350803 \h </w:instrText>
            </w:r>
            <w:r>
              <w:rPr>
                <w:webHidden/>
              </w:rPr>
            </w:r>
            <w:r>
              <w:rPr>
                <w:webHidden/>
              </w:rPr>
              <w:fldChar w:fldCharType="separate"/>
            </w:r>
            <w:r w:rsidR="008136F4">
              <w:rPr>
                <w:webHidden/>
              </w:rPr>
              <w:t>6</w:t>
            </w:r>
            <w:r>
              <w:rPr>
                <w:webHidden/>
              </w:rPr>
              <w:fldChar w:fldCharType="end"/>
            </w:r>
          </w:hyperlink>
        </w:p>
        <w:p w14:paraId="60EB04BE" w14:textId="3B6A9C35" w:rsidR="00982496" w:rsidRDefault="00982496">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7350804" w:history="1">
            <w:r w:rsidRPr="003518CA">
              <w:rPr>
                <w:rStyle w:val="Hyperlink"/>
              </w:rPr>
              <w:t>2.</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Background</w:t>
            </w:r>
            <w:r>
              <w:rPr>
                <w:webHidden/>
              </w:rPr>
              <w:tab/>
            </w:r>
            <w:r>
              <w:rPr>
                <w:webHidden/>
              </w:rPr>
              <w:fldChar w:fldCharType="begin"/>
            </w:r>
            <w:r>
              <w:rPr>
                <w:webHidden/>
              </w:rPr>
              <w:instrText xml:space="preserve"> PAGEREF _Toc227350804 \h </w:instrText>
            </w:r>
            <w:r>
              <w:rPr>
                <w:webHidden/>
              </w:rPr>
            </w:r>
            <w:r>
              <w:rPr>
                <w:webHidden/>
              </w:rPr>
              <w:fldChar w:fldCharType="separate"/>
            </w:r>
            <w:r w:rsidR="008136F4">
              <w:rPr>
                <w:webHidden/>
              </w:rPr>
              <w:t>6</w:t>
            </w:r>
            <w:r>
              <w:rPr>
                <w:webHidden/>
              </w:rPr>
              <w:fldChar w:fldCharType="end"/>
            </w:r>
          </w:hyperlink>
        </w:p>
        <w:p w14:paraId="3321D5A0" w14:textId="4C02AC2D" w:rsidR="00982496" w:rsidRDefault="00982496" w:rsidP="009968B6">
          <w:pPr>
            <w:pStyle w:val="TOC2"/>
            <w:tabs>
              <w:tab w:val="left" w:pos="960"/>
            </w:tabs>
            <w:ind w:left="960" w:hanging="676"/>
            <w:rPr>
              <w:rFonts w:asciiTheme="minorHAnsi" w:eastAsiaTheme="minorEastAsia" w:hAnsiTheme="minorHAnsi" w:cstheme="minorBidi"/>
              <w:kern w:val="2"/>
              <w:szCs w:val="24"/>
              <w:lang w:val="en-GB" w:eastAsia="en-GB" w:bidi="ar-SA"/>
              <w14:ligatures w14:val="standardContextual"/>
            </w:rPr>
          </w:pPr>
          <w:hyperlink w:anchor="_Toc227350805" w:history="1">
            <w:r w:rsidRPr="003518CA">
              <w:rPr>
                <w:rStyle w:val="Hyperlink"/>
              </w:rPr>
              <w:t>2.1.</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NRS’ Harwell Nuclear Material Transfer Programme and Relevant Current ONR Permissions</w:t>
            </w:r>
            <w:r>
              <w:rPr>
                <w:webHidden/>
              </w:rPr>
              <w:tab/>
            </w:r>
            <w:r>
              <w:rPr>
                <w:webHidden/>
              </w:rPr>
              <w:fldChar w:fldCharType="begin"/>
            </w:r>
            <w:r>
              <w:rPr>
                <w:webHidden/>
              </w:rPr>
              <w:instrText xml:space="preserve"> PAGEREF _Toc227350805 \h </w:instrText>
            </w:r>
            <w:r>
              <w:rPr>
                <w:webHidden/>
              </w:rPr>
            </w:r>
            <w:r>
              <w:rPr>
                <w:webHidden/>
              </w:rPr>
              <w:fldChar w:fldCharType="separate"/>
            </w:r>
            <w:r w:rsidR="008136F4">
              <w:rPr>
                <w:webHidden/>
              </w:rPr>
              <w:t>6</w:t>
            </w:r>
            <w:r>
              <w:rPr>
                <w:webHidden/>
              </w:rPr>
              <w:fldChar w:fldCharType="end"/>
            </w:r>
          </w:hyperlink>
        </w:p>
        <w:p w14:paraId="340D247B" w14:textId="569ECEAD" w:rsidR="00982496" w:rsidRDefault="00982496" w:rsidP="009968B6">
          <w:pPr>
            <w:pStyle w:val="TOC2"/>
            <w:tabs>
              <w:tab w:val="left" w:pos="960"/>
            </w:tabs>
            <w:ind w:left="960" w:hanging="676"/>
            <w:rPr>
              <w:rFonts w:asciiTheme="minorHAnsi" w:eastAsiaTheme="minorEastAsia" w:hAnsiTheme="minorHAnsi" w:cstheme="minorBidi"/>
              <w:kern w:val="2"/>
              <w:szCs w:val="24"/>
              <w:lang w:val="en-GB" w:eastAsia="en-GB" w:bidi="ar-SA"/>
              <w14:ligatures w14:val="standardContextual"/>
            </w:rPr>
          </w:pPr>
          <w:hyperlink w:anchor="_Toc227350806" w:history="1">
            <w:r w:rsidRPr="003518CA">
              <w:rPr>
                <w:rStyle w:val="Hyperlink"/>
                <w:lang w:val="en-GB"/>
              </w:rPr>
              <w:t>2.2.</w:t>
            </w:r>
            <w:r>
              <w:rPr>
                <w:rFonts w:asciiTheme="minorHAnsi" w:eastAsiaTheme="minorEastAsia" w:hAnsiTheme="minorHAnsi" w:cstheme="minorBidi"/>
                <w:kern w:val="2"/>
                <w:szCs w:val="24"/>
                <w:lang w:val="en-GB" w:eastAsia="en-GB" w:bidi="ar-SA"/>
                <w14:ligatures w14:val="standardContextual"/>
              </w:rPr>
              <w:tab/>
            </w:r>
            <w:r w:rsidRPr="003518CA">
              <w:rPr>
                <w:rStyle w:val="Hyperlink"/>
                <w:lang w:val="en-GB"/>
              </w:rPr>
              <w:t>Nuclear Material in CLDs at Winfrith Requiring Transfer to Sellafield Using TN Gemini Packaging</w:t>
            </w:r>
            <w:r>
              <w:rPr>
                <w:webHidden/>
              </w:rPr>
              <w:tab/>
            </w:r>
            <w:r>
              <w:rPr>
                <w:webHidden/>
              </w:rPr>
              <w:fldChar w:fldCharType="begin"/>
            </w:r>
            <w:r>
              <w:rPr>
                <w:webHidden/>
              </w:rPr>
              <w:instrText xml:space="preserve"> PAGEREF _Toc227350806 \h </w:instrText>
            </w:r>
            <w:r>
              <w:rPr>
                <w:webHidden/>
              </w:rPr>
            </w:r>
            <w:r>
              <w:rPr>
                <w:webHidden/>
              </w:rPr>
              <w:fldChar w:fldCharType="separate"/>
            </w:r>
            <w:r w:rsidR="008136F4">
              <w:rPr>
                <w:webHidden/>
              </w:rPr>
              <w:t>7</w:t>
            </w:r>
            <w:r>
              <w:rPr>
                <w:webHidden/>
              </w:rPr>
              <w:fldChar w:fldCharType="end"/>
            </w:r>
          </w:hyperlink>
        </w:p>
        <w:p w14:paraId="773D55DA" w14:textId="4D632763"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07" w:history="1">
            <w:r w:rsidRPr="003518CA">
              <w:rPr>
                <w:rStyle w:val="Hyperlink"/>
                <w:lang w:val="en-GB"/>
              </w:rPr>
              <w:t>2.3.</w:t>
            </w:r>
            <w:r>
              <w:rPr>
                <w:rFonts w:asciiTheme="minorHAnsi" w:eastAsiaTheme="minorEastAsia" w:hAnsiTheme="minorHAnsi" w:cstheme="minorBidi"/>
                <w:kern w:val="2"/>
                <w:szCs w:val="24"/>
                <w:lang w:val="en-GB" w:eastAsia="en-GB" w:bidi="ar-SA"/>
                <w14:ligatures w14:val="standardContextual"/>
              </w:rPr>
              <w:tab/>
            </w:r>
            <w:r w:rsidRPr="003518CA">
              <w:rPr>
                <w:rStyle w:val="Hyperlink"/>
                <w:lang w:val="en-GB"/>
              </w:rPr>
              <w:t>NRS’ Application</w:t>
            </w:r>
            <w:r>
              <w:rPr>
                <w:webHidden/>
              </w:rPr>
              <w:tab/>
            </w:r>
            <w:r>
              <w:rPr>
                <w:webHidden/>
              </w:rPr>
              <w:fldChar w:fldCharType="begin"/>
            </w:r>
            <w:r>
              <w:rPr>
                <w:webHidden/>
              </w:rPr>
              <w:instrText xml:space="preserve"> PAGEREF _Toc227350807 \h </w:instrText>
            </w:r>
            <w:r>
              <w:rPr>
                <w:webHidden/>
              </w:rPr>
            </w:r>
            <w:r>
              <w:rPr>
                <w:webHidden/>
              </w:rPr>
              <w:fldChar w:fldCharType="separate"/>
            </w:r>
            <w:r w:rsidR="008136F4">
              <w:rPr>
                <w:webHidden/>
              </w:rPr>
              <w:t>8</w:t>
            </w:r>
            <w:r>
              <w:rPr>
                <w:webHidden/>
              </w:rPr>
              <w:fldChar w:fldCharType="end"/>
            </w:r>
          </w:hyperlink>
        </w:p>
        <w:p w14:paraId="07137DDE" w14:textId="62042F3A"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08" w:history="1">
            <w:r w:rsidRPr="003518CA">
              <w:rPr>
                <w:rStyle w:val="Hyperlink"/>
              </w:rPr>
              <w:t>2.4.</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Regulatory History</w:t>
            </w:r>
            <w:r>
              <w:rPr>
                <w:webHidden/>
              </w:rPr>
              <w:tab/>
            </w:r>
            <w:r>
              <w:rPr>
                <w:webHidden/>
              </w:rPr>
              <w:fldChar w:fldCharType="begin"/>
            </w:r>
            <w:r>
              <w:rPr>
                <w:webHidden/>
              </w:rPr>
              <w:instrText xml:space="preserve"> PAGEREF _Toc227350808 \h </w:instrText>
            </w:r>
            <w:r>
              <w:rPr>
                <w:webHidden/>
              </w:rPr>
            </w:r>
            <w:r>
              <w:rPr>
                <w:webHidden/>
              </w:rPr>
              <w:fldChar w:fldCharType="separate"/>
            </w:r>
            <w:r w:rsidR="008136F4">
              <w:rPr>
                <w:webHidden/>
              </w:rPr>
              <w:t>8</w:t>
            </w:r>
            <w:r>
              <w:rPr>
                <w:webHidden/>
              </w:rPr>
              <w:fldChar w:fldCharType="end"/>
            </w:r>
          </w:hyperlink>
        </w:p>
        <w:p w14:paraId="11D04FE5" w14:textId="35AA5114" w:rsidR="00982496" w:rsidRDefault="00982496" w:rsidP="009968B6">
          <w:pPr>
            <w:pStyle w:val="TOC1"/>
            <w:tabs>
              <w:tab w:val="left" w:pos="720"/>
            </w:tabs>
            <w:ind w:left="720" w:hanging="720"/>
            <w:rPr>
              <w:rFonts w:asciiTheme="minorHAnsi" w:eastAsiaTheme="minorEastAsia" w:hAnsiTheme="minorHAnsi" w:cstheme="minorBidi"/>
              <w:kern w:val="2"/>
              <w:szCs w:val="24"/>
              <w:lang w:val="en-GB" w:eastAsia="en-GB" w:bidi="ar-SA"/>
              <w14:ligatures w14:val="standardContextual"/>
            </w:rPr>
          </w:pPr>
          <w:hyperlink w:anchor="_Toc227350809" w:history="1">
            <w:r w:rsidRPr="003518CA">
              <w:rPr>
                <w:rStyle w:val="Hyperlink"/>
              </w:rPr>
              <w:t>3.</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Assessment and inspection work carried out by ONR in consideration of this request</w:t>
            </w:r>
            <w:r>
              <w:rPr>
                <w:webHidden/>
              </w:rPr>
              <w:tab/>
            </w:r>
            <w:r>
              <w:rPr>
                <w:webHidden/>
              </w:rPr>
              <w:fldChar w:fldCharType="begin"/>
            </w:r>
            <w:r>
              <w:rPr>
                <w:webHidden/>
              </w:rPr>
              <w:instrText xml:space="preserve"> PAGEREF _Toc227350809 \h </w:instrText>
            </w:r>
            <w:r>
              <w:rPr>
                <w:webHidden/>
              </w:rPr>
            </w:r>
            <w:r>
              <w:rPr>
                <w:webHidden/>
              </w:rPr>
              <w:fldChar w:fldCharType="separate"/>
            </w:r>
            <w:r w:rsidR="008136F4">
              <w:rPr>
                <w:webHidden/>
              </w:rPr>
              <w:t>9</w:t>
            </w:r>
            <w:r>
              <w:rPr>
                <w:webHidden/>
              </w:rPr>
              <w:fldChar w:fldCharType="end"/>
            </w:r>
          </w:hyperlink>
        </w:p>
        <w:p w14:paraId="7F95B80A" w14:textId="212E5DDA"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10" w:history="1">
            <w:r w:rsidRPr="003518CA">
              <w:rPr>
                <w:rStyle w:val="Hyperlink"/>
              </w:rPr>
              <w:t>3.1.</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Transport Permissioning Instruction and Guidance</w:t>
            </w:r>
            <w:r>
              <w:rPr>
                <w:webHidden/>
              </w:rPr>
              <w:tab/>
            </w:r>
            <w:r>
              <w:rPr>
                <w:webHidden/>
              </w:rPr>
              <w:fldChar w:fldCharType="begin"/>
            </w:r>
            <w:r>
              <w:rPr>
                <w:webHidden/>
              </w:rPr>
              <w:instrText xml:space="preserve"> PAGEREF _Toc227350810 \h </w:instrText>
            </w:r>
            <w:r>
              <w:rPr>
                <w:webHidden/>
              </w:rPr>
            </w:r>
            <w:r>
              <w:rPr>
                <w:webHidden/>
              </w:rPr>
              <w:fldChar w:fldCharType="separate"/>
            </w:r>
            <w:r w:rsidR="008136F4">
              <w:rPr>
                <w:webHidden/>
              </w:rPr>
              <w:t>9</w:t>
            </w:r>
            <w:r>
              <w:rPr>
                <w:webHidden/>
              </w:rPr>
              <w:fldChar w:fldCharType="end"/>
            </w:r>
          </w:hyperlink>
        </w:p>
        <w:p w14:paraId="2DC24C26" w14:textId="2211B650"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11" w:history="1">
            <w:r w:rsidRPr="003518CA">
              <w:rPr>
                <w:rStyle w:val="Hyperlink"/>
              </w:rPr>
              <w:t>3.2.</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Relevant Regulations Governing the Transport of Radioactive Materials</w:t>
            </w:r>
            <w:r>
              <w:rPr>
                <w:webHidden/>
              </w:rPr>
              <w:tab/>
            </w:r>
            <w:r>
              <w:rPr>
                <w:webHidden/>
              </w:rPr>
              <w:fldChar w:fldCharType="begin"/>
            </w:r>
            <w:r>
              <w:rPr>
                <w:webHidden/>
              </w:rPr>
              <w:instrText xml:space="preserve"> PAGEREF _Toc227350811 \h </w:instrText>
            </w:r>
            <w:r>
              <w:rPr>
                <w:webHidden/>
              </w:rPr>
            </w:r>
            <w:r>
              <w:rPr>
                <w:webHidden/>
              </w:rPr>
              <w:fldChar w:fldCharType="separate"/>
            </w:r>
            <w:r w:rsidR="008136F4">
              <w:rPr>
                <w:webHidden/>
              </w:rPr>
              <w:t>9</w:t>
            </w:r>
            <w:r>
              <w:rPr>
                <w:webHidden/>
              </w:rPr>
              <w:fldChar w:fldCharType="end"/>
            </w:r>
          </w:hyperlink>
        </w:p>
        <w:p w14:paraId="11F012AB" w14:textId="41F98287"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12" w:history="1">
            <w:r w:rsidRPr="003518CA">
              <w:rPr>
                <w:rStyle w:val="Hyperlink"/>
              </w:rPr>
              <w:t>3.3.</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Regulatory Permissioning Strategy</w:t>
            </w:r>
            <w:r>
              <w:rPr>
                <w:webHidden/>
              </w:rPr>
              <w:tab/>
            </w:r>
            <w:r>
              <w:rPr>
                <w:webHidden/>
              </w:rPr>
              <w:fldChar w:fldCharType="begin"/>
            </w:r>
            <w:r>
              <w:rPr>
                <w:webHidden/>
              </w:rPr>
              <w:instrText xml:space="preserve"> PAGEREF _Toc227350812 \h </w:instrText>
            </w:r>
            <w:r>
              <w:rPr>
                <w:webHidden/>
              </w:rPr>
            </w:r>
            <w:r>
              <w:rPr>
                <w:webHidden/>
              </w:rPr>
              <w:fldChar w:fldCharType="separate"/>
            </w:r>
            <w:r w:rsidR="008136F4">
              <w:rPr>
                <w:webHidden/>
              </w:rPr>
              <w:t>9</w:t>
            </w:r>
            <w:r>
              <w:rPr>
                <w:webHidden/>
              </w:rPr>
              <w:fldChar w:fldCharType="end"/>
            </w:r>
          </w:hyperlink>
        </w:p>
        <w:p w14:paraId="4208DAD3" w14:textId="0F1AB732"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13" w:history="1">
            <w:r w:rsidRPr="003518CA">
              <w:rPr>
                <w:rStyle w:val="Hyperlink"/>
              </w:rPr>
              <w:t>3.4.</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Human Factors Assessment</w:t>
            </w:r>
            <w:r>
              <w:rPr>
                <w:webHidden/>
              </w:rPr>
              <w:tab/>
            </w:r>
            <w:r>
              <w:rPr>
                <w:webHidden/>
              </w:rPr>
              <w:fldChar w:fldCharType="begin"/>
            </w:r>
            <w:r>
              <w:rPr>
                <w:webHidden/>
              </w:rPr>
              <w:instrText xml:space="preserve"> PAGEREF _Toc227350813 \h </w:instrText>
            </w:r>
            <w:r>
              <w:rPr>
                <w:webHidden/>
              </w:rPr>
            </w:r>
            <w:r>
              <w:rPr>
                <w:webHidden/>
              </w:rPr>
              <w:fldChar w:fldCharType="separate"/>
            </w:r>
            <w:r w:rsidR="008136F4">
              <w:rPr>
                <w:webHidden/>
              </w:rPr>
              <w:t>11</w:t>
            </w:r>
            <w:r>
              <w:rPr>
                <w:webHidden/>
              </w:rPr>
              <w:fldChar w:fldCharType="end"/>
            </w:r>
          </w:hyperlink>
        </w:p>
        <w:p w14:paraId="68BFAD09" w14:textId="1064B7A3" w:rsidR="00982496" w:rsidRDefault="00982496">
          <w:pPr>
            <w:pStyle w:val="TOC3"/>
            <w:tabs>
              <w:tab w:val="left" w:pos="1680"/>
            </w:tabs>
            <w:rPr>
              <w:rFonts w:asciiTheme="minorHAnsi" w:eastAsiaTheme="minorEastAsia" w:hAnsiTheme="minorHAnsi" w:cstheme="minorBidi"/>
              <w:noProof/>
              <w:kern w:val="2"/>
              <w:szCs w:val="24"/>
              <w:lang w:val="en-GB" w:eastAsia="en-GB" w:bidi="ar-SA"/>
              <w14:ligatures w14:val="standardContextual"/>
            </w:rPr>
          </w:pPr>
          <w:hyperlink w:anchor="_Toc227350814" w:history="1">
            <w:r w:rsidRPr="003518CA">
              <w:rPr>
                <w:rStyle w:val="Hyperlink"/>
                <w:noProof/>
              </w:rPr>
              <w:t>3.4.1.</w:t>
            </w:r>
            <w:r>
              <w:rPr>
                <w:rFonts w:asciiTheme="minorHAnsi" w:eastAsiaTheme="minorEastAsia" w:hAnsiTheme="minorHAnsi" w:cstheme="minorBidi"/>
                <w:noProof/>
                <w:kern w:val="2"/>
                <w:szCs w:val="24"/>
                <w:lang w:val="en-GB" w:eastAsia="en-GB" w:bidi="ar-SA"/>
                <w14:ligatures w14:val="standardContextual"/>
              </w:rPr>
              <w:tab/>
            </w:r>
            <w:r w:rsidRPr="003518CA">
              <w:rPr>
                <w:rStyle w:val="Hyperlink"/>
                <w:noProof/>
              </w:rPr>
              <w:t>Justification of the Validity of AR-01894 to Support This Permission</w:t>
            </w:r>
            <w:r>
              <w:rPr>
                <w:noProof/>
                <w:webHidden/>
              </w:rPr>
              <w:tab/>
            </w:r>
            <w:r w:rsidR="00A67808">
              <w:rPr>
                <w:noProof/>
                <w:webHidden/>
              </w:rPr>
              <w:tab/>
            </w:r>
            <w:r>
              <w:rPr>
                <w:noProof/>
                <w:webHidden/>
              </w:rPr>
              <w:fldChar w:fldCharType="begin"/>
            </w:r>
            <w:r>
              <w:rPr>
                <w:noProof/>
                <w:webHidden/>
              </w:rPr>
              <w:instrText xml:space="preserve"> PAGEREF _Toc227350814 \h </w:instrText>
            </w:r>
            <w:r>
              <w:rPr>
                <w:noProof/>
                <w:webHidden/>
              </w:rPr>
            </w:r>
            <w:r>
              <w:rPr>
                <w:noProof/>
                <w:webHidden/>
              </w:rPr>
              <w:fldChar w:fldCharType="separate"/>
            </w:r>
            <w:r w:rsidR="008136F4">
              <w:rPr>
                <w:noProof/>
                <w:webHidden/>
              </w:rPr>
              <w:t>11</w:t>
            </w:r>
            <w:r>
              <w:rPr>
                <w:noProof/>
                <w:webHidden/>
              </w:rPr>
              <w:fldChar w:fldCharType="end"/>
            </w:r>
          </w:hyperlink>
        </w:p>
        <w:p w14:paraId="1C5E310D" w14:textId="037DAECC" w:rsidR="00982496" w:rsidRDefault="00982496">
          <w:pPr>
            <w:pStyle w:val="TOC3"/>
            <w:tabs>
              <w:tab w:val="left" w:pos="1680"/>
            </w:tabs>
            <w:rPr>
              <w:rFonts w:asciiTheme="minorHAnsi" w:eastAsiaTheme="minorEastAsia" w:hAnsiTheme="minorHAnsi" w:cstheme="minorBidi"/>
              <w:noProof/>
              <w:kern w:val="2"/>
              <w:szCs w:val="24"/>
              <w:lang w:val="en-GB" w:eastAsia="en-GB" w:bidi="ar-SA"/>
              <w14:ligatures w14:val="standardContextual"/>
            </w:rPr>
          </w:pPr>
          <w:hyperlink w:anchor="_Toc227350815" w:history="1">
            <w:r w:rsidRPr="003518CA">
              <w:rPr>
                <w:rStyle w:val="Hyperlink"/>
                <w:noProof/>
              </w:rPr>
              <w:t>3.4.2.</w:t>
            </w:r>
            <w:r>
              <w:rPr>
                <w:rFonts w:asciiTheme="minorHAnsi" w:eastAsiaTheme="minorEastAsia" w:hAnsiTheme="minorHAnsi" w:cstheme="minorBidi"/>
                <w:noProof/>
                <w:kern w:val="2"/>
                <w:szCs w:val="24"/>
                <w:lang w:val="en-GB" w:eastAsia="en-GB" w:bidi="ar-SA"/>
                <w14:ligatures w14:val="standardContextual"/>
              </w:rPr>
              <w:tab/>
            </w:r>
            <w:r w:rsidRPr="003518CA">
              <w:rPr>
                <w:rStyle w:val="Hyperlink"/>
                <w:noProof/>
              </w:rPr>
              <w:t>Key Points from AR-01894 Supporting this Permission</w:t>
            </w:r>
            <w:r>
              <w:rPr>
                <w:noProof/>
                <w:webHidden/>
              </w:rPr>
              <w:tab/>
            </w:r>
            <w:r>
              <w:rPr>
                <w:noProof/>
                <w:webHidden/>
              </w:rPr>
              <w:fldChar w:fldCharType="begin"/>
            </w:r>
            <w:r>
              <w:rPr>
                <w:noProof/>
                <w:webHidden/>
              </w:rPr>
              <w:instrText xml:space="preserve"> PAGEREF _Toc227350815 \h </w:instrText>
            </w:r>
            <w:r>
              <w:rPr>
                <w:noProof/>
                <w:webHidden/>
              </w:rPr>
            </w:r>
            <w:r>
              <w:rPr>
                <w:noProof/>
                <w:webHidden/>
              </w:rPr>
              <w:fldChar w:fldCharType="separate"/>
            </w:r>
            <w:r w:rsidR="008136F4">
              <w:rPr>
                <w:noProof/>
                <w:webHidden/>
              </w:rPr>
              <w:t>12</w:t>
            </w:r>
            <w:r>
              <w:rPr>
                <w:noProof/>
                <w:webHidden/>
              </w:rPr>
              <w:fldChar w:fldCharType="end"/>
            </w:r>
          </w:hyperlink>
        </w:p>
        <w:p w14:paraId="648C8016" w14:textId="2C7094B8"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16" w:history="1">
            <w:r w:rsidRPr="003518CA">
              <w:rPr>
                <w:rStyle w:val="Hyperlink"/>
              </w:rPr>
              <w:t>3.5.</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Project Inspector Activities</w:t>
            </w:r>
            <w:r>
              <w:rPr>
                <w:webHidden/>
              </w:rPr>
              <w:tab/>
            </w:r>
            <w:r>
              <w:rPr>
                <w:webHidden/>
              </w:rPr>
              <w:fldChar w:fldCharType="begin"/>
            </w:r>
            <w:r>
              <w:rPr>
                <w:webHidden/>
              </w:rPr>
              <w:instrText xml:space="preserve"> PAGEREF _Toc227350816 \h </w:instrText>
            </w:r>
            <w:r>
              <w:rPr>
                <w:webHidden/>
              </w:rPr>
            </w:r>
            <w:r>
              <w:rPr>
                <w:webHidden/>
              </w:rPr>
              <w:fldChar w:fldCharType="separate"/>
            </w:r>
            <w:r w:rsidR="008136F4">
              <w:rPr>
                <w:webHidden/>
              </w:rPr>
              <w:t>12</w:t>
            </w:r>
            <w:r>
              <w:rPr>
                <w:webHidden/>
              </w:rPr>
              <w:fldChar w:fldCharType="end"/>
            </w:r>
          </w:hyperlink>
        </w:p>
        <w:p w14:paraId="7D1AA6F4" w14:textId="4E97A6C2" w:rsidR="00982496" w:rsidRDefault="00982496" w:rsidP="00A67808">
          <w:pPr>
            <w:pStyle w:val="TOC3"/>
            <w:tabs>
              <w:tab w:val="left" w:pos="1680"/>
            </w:tabs>
            <w:ind w:left="1680" w:hanging="960"/>
            <w:rPr>
              <w:rFonts w:asciiTheme="minorHAnsi" w:eastAsiaTheme="minorEastAsia" w:hAnsiTheme="minorHAnsi" w:cstheme="minorBidi"/>
              <w:noProof/>
              <w:kern w:val="2"/>
              <w:szCs w:val="24"/>
              <w:lang w:val="en-GB" w:eastAsia="en-GB" w:bidi="ar-SA"/>
              <w14:ligatures w14:val="standardContextual"/>
            </w:rPr>
          </w:pPr>
          <w:hyperlink w:anchor="_Toc227350817" w:history="1">
            <w:r w:rsidRPr="003518CA">
              <w:rPr>
                <w:rStyle w:val="Hyperlink"/>
                <w:noProof/>
              </w:rPr>
              <w:t>3.5.1.</w:t>
            </w:r>
            <w:r>
              <w:rPr>
                <w:rFonts w:asciiTheme="minorHAnsi" w:eastAsiaTheme="minorEastAsia" w:hAnsiTheme="minorHAnsi" w:cstheme="minorBidi"/>
                <w:noProof/>
                <w:kern w:val="2"/>
                <w:szCs w:val="24"/>
                <w:lang w:val="en-GB" w:eastAsia="en-GB" w:bidi="ar-SA"/>
                <w14:ligatures w14:val="standardContextual"/>
              </w:rPr>
              <w:tab/>
            </w:r>
            <w:r w:rsidRPr="003518CA">
              <w:rPr>
                <w:rStyle w:val="Hyperlink"/>
                <w:noProof/>
              </w:rPr>
              <w:t xml:space="preserve">Justification of the Validity of the Reference </w:t>
            </w:r>
            <w:r w:rsidRPr="003518CA">
              <w:rPr>
                <w:rStyle w:val="Hyperlink"/>
                <w:noProof/>
                <w:lang w:val="en-GB"/>
              </w:rPr>
              <w:t>[17]</w:t>
            </w:r>
            <w:r w:rsidRPr="003518CA">
              <w:rPr>
                <w:rStyle w:val="Hyperlink"/>
                <w:noProof/>
              </w:rPr>
              <w:t xml:space="preserve"> TCA Dutyholder Lead Review to Support this Permission</w:t>
            </w:r>
            <w:r>
              <w:rPr>
                <w:noProof/>
                <w:webHidden/>
              </w:rPr>
              <w:tab/>
            </w:r>
            <w:r>
              <w:rPr>
                <w:noProof/>
                <w:webHidden/>
              </w:rPr>
              <w:fldChar w:fldCharType="begin"/>
            </w:r>
            <w:r>
              <w:rPr>
                <w:noProof/>
                <w:webHidden/>
              </w:rPr>
              <w:instrText xml:space="preserve"> PAGEREF _Toc227350817 \h </w:instrText>
            </w:r>
            <w:r>
              <w:rPr>
                <w:noProof/>
                <w:webHidden/>
              </w:rPr>
            </w:r>
            <w:r>
              <w:rPr>
                <w:noProof/>
                <w:webHidden/>
              </w:rPr>
              <w:fldChar w:fldCharType="separate"/>
            </w:r>
            <w:r w:rsidR="008136F4">
              <w:rPr>
                <w:noProof/>
                <w:webHidden/>
              </w:rPr>
              <w:t>12</w:t>
            </w:r>
            <w:r>
              <w:rPr>
                <w:noProof/>
                <w:webHidden/>
              </w:rPr>
              <w:fldChar w:fldCharType="end"/>
            </w:r>
          </w:hyperlink>
        </w:p>
        <w:p w14:paraId="0283CC1D" w14:textId="60C4B293" w:rsidR="00982496" w:rsidRDefault="00982496" w:rsidP="00A67808">
          <w:pPr>
            <w:pStyle w:val="TOC3"/>
            <w:tabs>
              <w:tab w:val="left" w:pos="1680"/>
            </w:tabs>
            <w:ind w:left="1680" w:hanging="960"/>
            <w:rPr>
              <w:rFonts w:asciiTheme="minorHAnsi" w:eastAsiaTheme="minorEastAsia" w:hAnsiTheme="minorHAnsi" w:cstheme="minorBidi"/>
              <w:noProof/>
              <w:kern w:val="2"/>
              <w:szCs w:val="24"/>
              <w:lang w:val="en-GB" w:eastAsia="en-GB" w:bidi="ar-SA"/>
              <w14:ligatures w14:val="standardContextual"/>
            </w:rPr>
          </w:pPr>
          <w:hyperlink w:anchor="_Toc227350818" w:history="1">
            <w:r w:rsidRPr="003518CA">
              <w:rPr>
                <w:rStyle w:val="Hyperlink"/>
                <w:noProof/>
              </w:rPr>
              <w:t>3.5.2.</w:t>
            </w:r>
            <w:r>
              <w:rPr>
                <w:rFonts w:asciiTheme="minorHAnsi" w:eastAsiaTheme="minorEastAsia" w:hAnsiTheme="minorHAnsi" w:cstheme="minorBidi"/>
                <w:noProof/>
                <w:kern w:val="2"/>
                <w:szCs w:val="24"/>
                <w:lang w:val="en-GB" w:eastAsia="en-GB" w:bidi="ar-SA"/>
                <w14:ligatures w14:val="standardContextual"/>
              </w:rPr>
              <w:tab/>
            </w:r>
            <w:r w:rsidRPr="003518CA">
              <w:rPr>
                <w:rStyle w:val="Hyperlink"/>
                <w:noProof/>
              </w:rPr>
              <w:t xml:space="preserve">Key Points from the Reference </w:t>
            </w:r>
            <w:r w:rsidRPr="003518CA">
              <w:rPr>
                <w:rStyle w:val="Hyperlink"/>
                <w:noProof/>
                <w:lang w:val="en-GB"/>
              </w:rPr>
              <w:t>[17]</w:t>
            </w:r>
            <w:r w:rsidRPr="003518CA">
              <w:rPr>
                <w:rStyle w:val="Hyperlink"/>
                <w:noProof/>
              </w:rPr>
              <w:t xml:space="preserve"> TCA Dutyholder Lead Review Supporting this Permission</w:t>
            </w:r>
            <w:r>
              <w:rPr>
                <w:noProof/>
                <w:webHidden/>
              </w:rPr>
              <w:tab/>
            </w:r>
            <w:r>
              <w:rPr>
                <w:noProof/>
                <w:webHidden/>
              </w:rPr>
              <w:fldChar w:fldCharType="begin"/>
            </w:r>
            <w:r>
              <w:rPr>
                <w:noProof/>
                <w:webHidden/>
              </w:rPr>
              <w:instrText xml:space="preserve"> PAGEREF _Toc227350818 \h </w:instrText>
            </w:r>
            <w:r>
              <w:rPr>
                <w:noProof/>
                <w:webHidden/>
              </w:rPr>
            </w:r>
            <w:r>
              <w:rPr>
                <w:noProof/>
                <w:webHidden/>
              </w:rPr>
              <w:fldChar w:fldCharType="separate"/>
            </w:r>
            <w:r w:rsidR="008136F4">
              <w:rPr>
                <w:noProof/>
                <w:webHidden/>
              </w:rPr>
              <w:t>13</w:t>
            </w:r>
            <w:r>
              <w:rPr>
                <w:noProof/>
                <w:webHidden/>
              </w:rPr>
              <w:fldChar w:fldCharType="end"/>
            </w:r>
          </w:hyperlink>
        </w:p>
        <w:p w14:paraId="153A368D" w14:textId="7C578297" w:rsidR="00982496" w:rsidRDefault="00982496">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7350819" w:history="1">
            <w:r w:rsidRPr="003518CA">
              <w:rPr>
                <w:rStyle w:val="Hyperlink"/>
              </w:rPr>
              <w:t>3.6.</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Producing the Shipment Approval</w:t>
            </w:r>
            <w:r>
              <w:rPr>
                <w:webHidden/>
              </w:rPr>
              <w:tab/>
            </w:r>
            <w:r>
              <w:rPr>
                <w:webHidden/>
              </w:rPr>
              <w:fldChar w:fldCharType="begin"/>
            </w:r>
            <w:r>
              <w:rPr>
                <w:webHidden/>
              </w:rPr>
              <w:instrText xml:space="preserve"> PAGEREF _Toc227350819 \h </w:instrText>
            </w:r>
            <w:r>
              <w:rPr>
                <w:webHidden/>
              </w:rPr>
            </w:r>
            <w:r>
              <w:rPr>
                <w:webHidden/>
              </w:rPr>
              <w:fldChar w:fldCharType="separate"/>
            </w:r>
            <w:r w:rsidR="008136F4">
              <w:rPr>
                <w:webHidden/>
              </w:rPr>
              <w:t>14</w:t>
            </w:r>
            <w:r>
              <w:rPr>
                <w:webHidden/>
              </w:rPr>
              <w:fldChar w:fldCharType="end"/>
            </w:r>
          </w:hyperlink>
        </w:p>
        <w:p w14:paraId="754B73AC" w14:textId="441B17D8" w:rsidR="00982496" w:rsidRDefault="00982496">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7350820" w:history="1">
            <w:r w:rsidRPr="003518CA">
              <w:rPr>
                <w:rStyle w:val="Hyperlink"/>
              </w:rPr>
              <w:t>4.</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Matters arising from ONR’s work</w:t>
            </w:r>
            <w:r>
              <w:rPr>
                <w:webHidden/>
              </w:rPr>
              <w:tab/>
            </w:r>
            <w:r>
              <w:rPr>
                <w:webHidden/>
              </w:rPr>
              <w:fldChar w:fldCharType="begin"/>
            </w:r>
            <w:r>
              <w:rPr>
                <w:webHidden/>
              </w:rPr>
              <w:instrText xml:space="preserve"> PAGEREF _Toc227350820 \h </w:instrText>
            </w:r>
            <w:r>
              <w:rPr>
                <w:webHidden/>
              </w:rPr>
            </w:r>
            <w:r>
              <w:rPr>
                <w:webHidden/>
              </w:rPr>
              <w:fldChar w:fldCharType="separate"/>
            </w:r>
            <w:r w:rsidR="008136F4">
              <w:rPr>
                <w:webHidden/>
              </w:rPr>
              <w:t>14</w:t>
            </w:r>
            <w:r>
              <w:rPr>
                <w:webHidden/>
              </w:rPr>
              <w:fldChar w:fldCharType="end"/>
            </w:r>
          </w:hyperlink>
        </w:p>
        <w:p w14:paraId="6AA18405" w14:textId="469F0590" w:rsidR="00982496" w:rsidRDefault="00982496">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7350821" w:history="1">
            <w:r w:rsidRPr="003518CA">
              <w:rPr>
                <w:rStyle w:val="Hyperlink"/>
              </w:rPr>
              <w:t>5.</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Conclusion</w:t>
            </w:r>
            <w:r>
              <w:rPr>
                <w:webHidden/>
              </w:rPr>
              <w:tab/>
            </w:r>
            <w:r>
              <w:rPr>
                <w:webHidden/>
              </w:rPr>
              <w:fldChar w:fldCharType="begin"/>
            </w:r>
            <w:r>
              <w:rPr>
                <w:webHidden/>
              </w:rPr>
              <w:instrText xml:space="preserve"> PAGEREF _Toc227350821 \h </w:instrText>
            </w:r>
            <w:r>
              <w:rPr>
                <w:webHidden/>
              </w:rPr>
            </w:r>
            <w:r>
              <w:rPr>
                <w:webHidden/>
              </w:rPr>
              <w:fldChar w:fldCharType="separate"/>
            </w:r>
            <w:r w:rsidR="008136F4">
              <w:rPr>
                <w:webHidden/>
              </w:rPr>
              <w:t>14</w:t>
            </w:r>
            <w:r>
              <w:rPr>
                <w:webHidden/>
              </w:rPr>
              <w:fldChar w:fldCharType="end"/>
            </w:r>
          </w:hyperlink>
        </w:p>
        <w:p w14:paraId="51529B71" w14:textId="14655E5A" w:rsidR="00982496" w:rsidRDefault="00982496">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7350822" w:history="1">
            <w:r w:rsidRPr="003518CA">
              <w:rPr>
                <w:rStyle w:val="Hyperlink"/>
              </w:rPr>
              <w:t>6.</w:t>
            </w:r>
            <w:r>
              <w:rPr>
                <w:rFonts w:asciiTheme="minorHAnsi" w:eastAsiaTheme="minorEastAsia" w:hAnsiTheme="minorHAnsi" w:cstheme="minorBidi"/>
                <w:kern w:val="2"/>
                <w:szCs w:val="24"/>
                <w:lang w:val="en-GB" w:eastAsia="en-GB" w:bidi="ar-SA"/>
                <w14:ligatures w14:val="standardContextual"/>
              </w:rPr>
              <w:tab/>
            </w:r>
            <w:r w:rsidRPr="003518CA">
              <w:rPr>
                <w:rStyle w:val="Hyperlink"/>
              </w:rPr>
              <w:t>Recommendations</w:t>
            </w:r>
            <w:r>
              <w:rPr>
                <w:webHidden/>
              </w:rPr>
              <w:tab/>
            </w:r>
            <w:r>
              <w:rPr>
                <w:webHidden/>
              </w:rPr>
              <w:fldChar w:fldCharType="begin"/>
            </w:r>
            <w:r>
              <w:rPr>
                <w:webHidden/>
              </w:rPr>
              <w:instrText xml:space="preserve"> PAGEREF _Toc227350822 \h </w:instrText>
            </w:r>
            <w:r>
              <w:rPr>
                <w:webHidden/>
              </w:rPr>
            </w:r>
            <w:r>
              <w:rPr>
                <w:webHidden/>
              </w:rPr>
              <w:fldChar w:fldCharType="separate"/>
            </w:r>
            <w:r w:rsidR="008136F4">
              <w:rPr>
                <w:webHidden/>
              </w:rPr>
              <w:t>14</w:t>
            </w:r>
            <w:r>
              <w:rPr>
                <w:webHidden/>
              </w:rPr>
              <w:fldChar w:fldCharType="end"/>
            </w:r>
          </w:hyperlink>
        </w:p>
        <w:p w14:paraId="69221FE8" w14:textId="622D03FD" w:rsidR="00982496" w:rsidRDefault="00982496">
          <w:pPr>
            <w:pStyle w:val="TOC1"/>
            <w:rPr>
              <w:rFonts w:asciiTheme="minorHAnsi" w:eastAsiaTheme="minorEastAsia" w:hAnsiTheme="minorHAnsi" w:cstheme="minorBidi"/>
              <w:kern w:val="2"/>
              <w:szCs w:val="24"/>
              <w:lang w:val="en-GB" w:eastAsia="en-GB" w:bidi="ar-SA"/>
              <w14:ligatures w14:val="standardContextual"/>
            </w:rPr>
          </w:pPr>
          <w:hyperlink w:anchor="_Toc227350823" w:history="1">
            <w:r w:rsidRPr="003518CA">
              <w:rPr>
                <w:rStyle w:val="Hyperlink"/>
              </w:rPr>
              <w:t>References</w:t>
            </w:r>
            <w:r>
              <w:rPr>
                <w:webHidden/>
              </w:rPr>
              <w:tab/>
            </w:r>
            <w:r>
              <w:rPr>
                <w:webHidden/>
              </w:rPr>
              <w:fldChar w:fldCharType="begin"/>
            </w:r>
            <w:r>
              <w:rPr>
                <w:webHidden/>
              </w:rPr>
              <w:instrText xml:space="preserve"> PAGEREF _Toc227350823 \h </w:instrText>
            </w:r>
            <w:r>
              <w:rPr>
                <w:webHidden/>
              </w:rPr>
            </w:r>
            <w:r>
              <w:rPr>
                <w:webHidden/>
              </w:rPr>
              <w:fldChar w:fldCharType="separate"/>
            </w:r>
            <w:r w:rsidR="008136F4">
              <w:rPr>
                <w:webHidden/>
              </w:rPr>
              <w:t>16</w:t>
            </w:r>
            <w:r>
              <w:rPr>
                <w:webHidden/>
              </w:rPr>
              <w:fldChar w:fldCharType="end"/>
            </w:r>
          </w:hyperlink>
        </w:p>
        <w:p w14:paraId="65FCBC12" w14:textId="5D2EE9A9" w:rsidR="00F8500A" w:rsidRPr="00E10730" w:rsidRDefault="00F8500A">
          <w:r w:rsidRPr="00E10730">
            <w:rPr>
              <w:b/>
              <w:bCs/>
            </w:rPr>
            <w:fldChar w:fldCharType="end"/>
          </w:r>
        </w:p>
      </w:sdtContent>
    </w:sdt>
    <w:p w14:paraId="3F3F7C2A" w14:textId="018B3645" w:rsidR="007700CF" w:rsidRDefault="007700CF">
      <w:pPr>
        <w:spacing w:after="0" w:line="240" w:lineRule="auto"/>
        <w:rPr>
          <w:sz w:val="48"/>
        </w:rPr>
      </w:pPr>
      <w:bookmarkStart w:id="4" w:name="_Toc109727647"/>
      <w:r>
        <w:br w:type="page"/>
      </w:r>
    </w:p>
    <w:p w14:paraId="4A9F4FE3" w14:textId="61B38699" w:rsidR="0038766B" w:rsidRPr="00E10730" w:rsidRDefault="0038766B" w:rsidP="00410423">
      <w:pPr>
        <w:pStyle w:val="Heading1"/>
      </w:pPr>
      <w:bookmarkStart w:id="5" w:name="_Toc227350803"/>
      <w:r w:rsidRPr="00E10730">
        <w:lastRenderedPageBreak/>
        <w:t xml:space="preserve">Permission </w:t>
      </w:r>
      <w:r w:rsidR="00385E75" w:rsidRPr="00E10730">
        <w:t>requested</w:t>
      </w:r>
      <w:bookmarkEnd w:id="5"/>
    </w:p>
    <w:p w14:paraId="4FDBB362" w14:textId="78DCD45D" w:rsidR="00A45E8D" w:rsidRDefault="006675A6" w:rsidP="00F3122C">
      <w:pPr>
        <w:pStyle w:val="NumList1"/>
        <w:rPr>
          <w:lang w:val="en-GB"/>
        </w:rPr>
      </w:pPr>
      <w:r w:rsidRPr="005859D4">
        <w:rPr>
          <w:lang w:val="en-GB"/>
        </w:rPr>
        <w:t>Nuclear Restoration Services Limited</w:t>
      </w:r>
      <w:r w:rsidR="00FA5FC4" w:rsidRPr="005859D4">
        <w:rPr>
          <w:lang w:val="en-GB"/>
        </w:rPr>
        <w:t xml:space="preserve"> (</w:t>
      </w:r>
      <w:r w:rsidRPr="005859D4">
        <w:rPr>
          <w:lang w:val="en-GB"/>
        </w:rPr>
        <w:t>NRS</w:t>
      </w:r>
      <w:r w:rsidR="00FA5FC4" w:rsidRPr="005859D4">
        <w:rPr>
          <w:lang w:val="en-GB"/>
        </w:rPr>
        <w:t>) has applied</w:t>
      </w:r>
      <w:r w:rsidR="00CD3F84">
        <w:rPr>
          <w:lang w:val="en-GB"/>
        </w:rPr>
        <w:t xml:space="preserve"> </w:t>
      </w:r>
      <w:sdt>
        <w:sdtPr>
          <w:rPr>
            <w:lang w:val="en-GB"/>
          </w:rPr>
          <w:id w:val="-982301691"/>
          <w:citation/>
        </w:sdtPr>
        <w:sdtEndPr/>
        <w:sdtContent>
          <w:r w:rsidR="002E0A09">
            <w:rPr>
              <w:lang w:val="en-GB"/>
            </w:rPr>
            <w:fldChar w:fldCharType="begin"/>
          </w:r>
          <w:r w:rsidR="002E0A09">
            <w:rPr>
              <w:lang w:val="en-GB"/>
            </w:rPr>
            <w:instrText xml:space="preserve"> CITATION NRS12 \l 2057 </w:instrText>
          </w:r>
          <w:r w:rsidR="002E0A09">
            <w:rPr>
              <w:lang w:val="en-GB"/>
            </w:rPr>
            <w:fldChar w:fldCharType="separate"/>
          </w:r>
          <w:r w:rsidR="000B7264" w:rsidRPr="000B7264">
            <w:rPr>
              <w:noProof/>
              <w:lang w:val="en-GB"/>
            </w:rPr>
            <w:t>[1]</w:t>
          </w:r>
          <w:r w:rsidR="002E0A09">
            <w:rPr>
              <w:lang w:val="en-GB"/>
            </w:rPr>
            <w:fldChar w:fldCharType="end"/>
          </w:r>
        </w:sdtContent>
      </w:sdt>
      <w:r w:rsidR="00424287" w:rsidRPr="005859D4">
        <w:rPr>
          <w:lang w:val="en-GB"/>
        </w:rPr>
        <w:t xml:space="preserve"> </w:t>
      </w:r>
      <w:r w:rsidR="003F6D40" w:rsidRPr="005859D4">
        <w:rPr>
          <w:lang w:val="en-GB"/>
        </w:rPr>
        <w:t>to the Office for Nuclear Regulation (ONR)</w:t>
      </w:r>
      <w:r w:rsidR="00850957" w:rsidRPr="005859D4">
        <w:rPr>
          <w:lang w:val="en-GB"/>
        </w:rPr>
        <w:t>,</w:t>
      </w:r>
      <w:r w:rsidR="00893A18" w:rsidRPr="005859D4">
        <w:rPr>
          <w:lang w:val="en-GB"/>
        </w:rPr>
        <w:t xml:space="preserve"> as the Great Britain (GB) </w:t>
      </w:r>
      <w:r w:rsidR="00671902" w:rsidRPr="005859D4">
        <w:rPr>
          <w:lang w:val="en-GB"/>
        </w:rPr>
        <w:t>C</w:t>
      </w:r>
      <w:r w:rsidR="00893A18" w:rsidRPr="005859D4">
        <w:rPr>
          <w:lang w:val="en-GB"/>
        </w:rPr>
        <w:t xml:space="preserve">ompetent </w:t>
      </w:r>
      <w:r w:rsidR="00671902" w:rsidRPr="005859D4">
        <w:rPr>
          <w:lang w:val="en-GB"/>
        </w:rPr>
        <w:t>A</w:t>
      </w:r>
      <w:r w:rsidR="00893A18" w:rsidRPr="005859D4">
        <w:rPr>
          <w:lang w:val="en-GB"/>
        </w:rPr>
        <w:t xml:space="preserve">uthority (CA) </w:t>
      </w:r>
      <w:r w:rsidR="002C648D" w:rsidRPr="005859D4">
        <w:rPr>
          <w:lang w:val="en-GB"/>
        </w:rPr>
        <w:t>for the transport of radioactive materia</w:t>
      </w:r>
      <w:r w:rsidR="00D72F91" w:rsidRPr="005859D4">
        <w:rPr>
          <w:lang w:val="en-GB"/>
        </w:rPr>
        <w:t>l (Class 7 dangerous good</w:t>
      </w:r>
      <w:r w:rsidR="00535BCD">
        <w:rPr>
          <w:lang w:val="en-GB"/>
        </w:rPr>
        <w:t>s</w:t>
      </w:r>
      <w:r w:rsidR="00D72F91" w:rsidRPr="005859D4">
        <w:rPr>
          <w:lang w:val="en-GB"/>
        </w:rPr>
        <w:t xml:space="preserve">) </w:t>
      </w:r>
      <w:r w:rsidR="00A45E8D" w:rsidRPr="005859D4">
        <w:rPr>
          <w:lang w:val="en-GB"/>
        </w:rPr>
        <w:t>by road and rail</w:t>
      </w:r>
      <w:r w:rsidR="00850957" w:rsidRPr="005859D4">
        <w:rPr>
          <w:lang w:val="en-GB"/>
        </w:rPr>
        <w:t>,</w:t>
      </w:r>
      <w:r w:rsidR="00A45E8D" w:rsidRPr="005859D4">
        <w:rPr>
          <w:lang w:val="en-GB"/>
        </w:rPr>
        <w:t xml:space="preserve"> </w:t>
      </w:r>
      <w:r w:rsidR="005B66ED" w:rsidRPr="005859D4">
        <w:rPr>
          <w:lang w:val="en-GB"/>
        </w:rPr>
        <w:t xml:space="preserve">for </w:t>
      </w:r>
      <w:r w:rsidR="000D46D7">
        <w:rPr>
          <w:lang w:val="en-GB"/>
        </w:rPr>
        <w:t>a S</w:t>
      </w:r>
      <w:r w:rsidR="005B66ED" w:rsidRPr="005859D4">
        <w:rPr>
          <w:lang w:val="en-GB"/>
        </w:rPr>
        <w:t xml:space="preserve">hipment </w:t>
      </w:r>
      <w:r w:rsidR="000D46D7">
        <w:rPr>
          <w:lang w:val="en-GB"/>
        </w:rPr>
        <w:t xml:space="preserve">Approval to </w:t>
      </w:r>
      <w:r w:rsidR="002C2E83">
        <w:rPr>
          <w:lang w:val="en-GB"/>
        </w:rPr>
        <w:t>allow</w:t>
      </w:r>
      <w:r w:rsidR="005B66ED" w:rsidRPr="005859D4">
        <w:rPr>
          <w:lang w:val="en-GB"/>
        </w:rPr>
        <w:t xml:space="preserve"> </w:t>
      </w:r>
      <w:r w:rsidR="00CE3BED" w:rsidRPr="005859D4">
        <w:rPr>
          <w:lang w:val="en-GB"/>
        </w:rPr>
        <w:t>Concrete Lined Drum</w:t>
      </w:r>
      <w:r w:rsidR="00F05F1B">
        <w:rPr>
          <w:lang w:val="en-GB"/>
        </w:rPr>
        <w:t>s</w:t>
      </w:r>
      <w:r w:rsidR="00CE3BED" w:rsidRPr="005859D4">
        <w:rPr>
          <w:lang w:val="en-GB"/>
        </w:rPr>
        <w:t xml:space="preserve"> (CLD</w:t>
      </w:r>
      <w:r w:rsidR="00F05F1B">
        <w:rPr>
          <w:lang w:val="en-GB"/>
        </w:rPr>
        <w:t>s</w:t>
      </w:r>
      <w:r w:rsidR="00CE3BED" w:rsidRPr="005859D4">
        <w:rPr>
          <w:lang w:val="en-GB"/>
        </w:rPr>
        <w:t>)</w:t>
      </w:r>
      <w:r w:rsidR="00F05F1B">
        <w:rPr>
          <w:lang w:val="en-GB"/>
        </w:rPr>
        <w:t xml:space="preserve"> </w:t>
      </w:r>
      <w:r w:rsidR="008F4D7E">
        <w:rPr>
          <w:lang w:val="en-GB"/>
        </w:rPr>
        <w:t>on</w:t>
      </w:r>
      <w:r w:rsidR="00F9041E" w:rsidRPr="005859D4">
        <w:rPr>
          <w:lang w:val="en-GB"/>
        </w:rPr>
        <w:t xml:space="preserve"> its Winfrith site to </w:t>
      </w:r>
      <w:r w:rsidR="005F2FC5">
        <w:rPr>
          <w:lang w:val="en-GB"/>
        </w:rPr>
        <w:t xml:space="preserve">be transported to </w:t>
      </w:r>
      <w:r w:rsidR="00F9041E" w:rsidRPr="005859D4">
        <w:rPr>
          <w:lang w:val="en-GB"/>
        </w:rPr>
        <w:t xml:space="preserve">Sellafield </w:t>
      </w:r>
      <w:r w:rsidR="00745A40" w:rsidRPr="005859D4">
        <w:rPr>
          <w:lang w:val="en-GB"/>
        </w:rPr>
        <w:t xml:space="preserve">using TN Gemini </w:t>
      </w:r>
      <w:r w:rsidR="00064F6F">
        <w:rPr>
          <w:lang w:val="en-GB"/>
        </w:rPr>
        <w:t xml:space="preserve">(also </w:t>
      </w:r>
      <w:r w:rsidR="00A011E7">
        <w:rPr>
          <w:lang w:val="en-GB"/>
        </w:rPr>
        <w:t xml:space="preserve">known as </w:t>
      </w:r>
      <w:r w:rsidR="007A7BA0" w:rsidRPr="005859D4">
        <w:rPr>
          <w:lang w:val="en-GB"/>
        </w:rPr>
        <w:t>RD39</w:t>
      </w:r>
      <w:r w:rsidR="00064F6F">
        <w:rPr>
          <w:lang w:val="en-GB"/>
        </w:rPr>
        <w:t>)</w:t>
      </w:r>
      <w:r w:rsidR="007A7BA0" w:rsidRPr="005859D4">
        <w:rPr>
          <w:lang w:val="en-GB"/>
        </w:rPr>
        <w:t xml:space="preserve"> </w:t>
      </w:r>
      <w:r w:rsidR="00745A40" w:rsidRPr="005859D4">
        <w:rPr>
          <w:lang w:val="en-GB"/>
        </w:rPr>
        <w:t>packaging</w:t>
      </w:r>
      <w:r w:rsidR="009F7537" w:rsidRPr="005859D4">
        <w:rPr>
          <w:lang w:val="en-GB"/>
        </w:rPr>
        <w:t>.</w:t>
      </w:r>
    </w:p>
    <w:p w14:paraId="6E4190F1" w14:textId="2C70D621" w:rsidR="0095619A" w:rsidRPr="005859D4" w:rsidRDefault="0095619A" w:rsidP="00F3122C">
      <w:pPr>
        <w:pStyle w:val="NumList1"/>
        <w:rPr>
          <w:lang w:val="en-GB"/>
        </w:rPr>
      </w:pPr>
      <w:r w:rsidRPr="0095619A">
        <w:rPr>
          <w:lang w:val="en-GB"/>
        </w:rPr>
        <w:t xml:space="preserve">This Project Assessment Report (PAR) presents the basis of our regulatory decision regarding </w:t>
      </w:r>
      <w:r w:rsidR="00326881">
        <w:rPr>
          <w:lang w:val="en-GB"/>
        </w:rPr>
        <w:t>this application</w:t>
      </w:r>
      <w:r w:rsidRPr="0095619A">
        <w:rPr>
          <w:lang w:val="en-GB"/>
        </w:rPr>
        <w:t>. This</w:t>
      </w:r>
      <w:r w:rsidR="00326881">
        <w:rPr>
          <w:lang w:val="en-GB"/>
        </w:rPr>
        <w:t xml:space="preserve"> application</w:t>
      </w:r>
      <w:r w:rsidRPr="0095619A">
        <w:rPr>
          <w:lang w:val="en-GB"/>
        </w:rPr>
        <w:t xml:space="preserve"> has been assigned permissioning ID PR-0</w:t>
      </w:r>
      <w:r w:rsidR="00B37576">
        <w:rPr>
          <w:lang w:val="en-GB"/>
        </w:rPr>
        <w:t>22</w:t>
      </w:r>
      <w:r w:rsidR="004A66E6">
        <w:rPr>
          <w:lang w:val="en-GB"/>
        </w:rPr>
        <w:t>55</w:t>
      </w:r>
      <w:r w:rsidRPr="0095619A">
        <w:rPr>
          <w:lang w:val="en-GB"/>
        </w:rPr>
        <w:t xml:space="preserve"> in ONR’s Well-Informed Regulatory Decisions (WIReD) system.</w:t>
      </w:r>
    </w:p>
    <w:p w14:paraId="1ABD569C" w14:textId="04BD8D5D" w:rsidR="00E25A34" w:rsidRPr="00E25A34" w:rsidRDefault="00590C5D" w:rsidP="007E2FC6">
      <w:pPr>
        <w:pStyle w:val="Heading1"/>
      </w:pPr>
      <w:bookmarkStart w:id="6" w:name="_Toc227350804"/>
      <w:r w:rsidRPr="00E10730">
        <w:t>Background</w:t>
      </w:r>
      <w:bookmarkEnd w:id="6"/>
    </w:p>
    <w:p w14:paraId="40C67F1E" w14:textId="18A8C17F" w:rsidR="000F2A89" w:rsidRDefault="00BF2717" w:rsidP="000A2B69">
      <w:pPr>
        <w:pStyle w:val="Heading2"/>
        <w:ind w:left="1440" w:hanging="1080"/>
      </w:pPr>
      <w:bookmarkStart w:id="7" w:name="_Toc227350805"/>
      <w:r>
        <w:t>NRS</w:t>
      </w:r>
      <w:r w:rsidR="00FC7DB6">
        <w:t>’</w:t>
      </w:r>
      <w:r w:rsidR="00D14D14">
        <w:t xml:space="preserve"> Harwell</w:t>
      </w:r>
      <w:r>
        <w:t xml:space="preserve"> </w:t>
      </w:r>
      <w:r w:rsidR="009D11D5">
        <w:t>Nuclear Material Transfer Pro</w:t>
      </w:r>
      <w:r w:rsidR="00194076">
        <w:t>gramme</w:t>
      </w:r>
      <w:r w:rsidR="006E22E7">
        <w:t xml:space="preserve"> and </w:t>
      </w:r>
      <w:r w:rsidR="00B841D2">
        <w:t xml:space="preserve">Relevant </w:t>
      </w:r>
      <w:r w:rsidR="00F61F89">
        <w:t>Current ONR Permissions</w:t>
      </w:r>
      <w:bookmarkEnd w:id="7"/>
    </w:p>
    <w:p w14:paraId="66B896EF" w14:textId="0C2F69A7" w:rsidR="00705667" w:rsidRPr="006206EF" w:rsidRDefault="00D14D14" w:rsidP="00705667">
      <w:pPr>
        <w:pStyle w:val="NumList1"/>
        <w:rPr>
          <w:lang w:val="en-GB"/>
        </w:rPr>
      </w:pPr>
      <w:r w:rsidRPr="006206EF">
        <w:rPr>
          <w:lang w:val="en-GB"/>
        </w:rPr>
        <w:t xml:space="preserve">NRS’ </w:t>
      </w:r>
      <w:r w:rsidR="00FC7DB6" w:rsidRPr="006206EF">
        <w:rPr>
          <w:lang w:val="en-GB"/>
        </w:rPr>
        <w:t xml:space="preserve">Harwell </w:t>
      </w:r>
      <w:r w:rsidR="00544412" w:rsidRPr="006206EF">
        <w:rPr>
          <w:lang w:val="en-GB"/>
        </w:rPr>
        <w:t xml:space="preserve">Nuclear Material Transfer (NMT) </w:t>
      </w:r>
      <w:r w:rsidR="00B06FB6" w:rsidRPr="006206EF">
        <w:rPr>
          <w:lang w:val="en-GB"/>
        </w:rPr>
        <w:t>pro</w:t>
      </w:r>
      <w:r w:rsidR="00194076" w:rsidRPr="006206EF">
        <w:rPr>
          <w:lang w:val="en-GB"/>
        </w:rPr>
        <w:t>gramme</w:t>
      </w:r>
      <w:r w:rsidR="00B06FB6" w:rsidRPr="006206EF">
        <w:rPr>
          <w:lang w:val="en-GB"/>
        </w:rPr>
        <w:t xml:space="preserve"> </w:t>
      </w:r>
      <w:r w:rsidR="00755BC4" w:rsidRPr="006206EF">
        <w:rPr>
          <w:lang w:val="en-GB"/>
        </w:rPr>
        <w:t>is a</w:t>
      </w:r>
      <w:r w:rsidR="00886DD4" w:rsidRPr="006206EF">
        <w:rPr>
          <w:lang w:val="en-GB"/>
        </w:rPr>
        <w:t xml:space="preserve"> major </w:t>
      </w:r>
      <w:r w:rsidR="003E343F" w:rsidRPr="006206EF">
        <w:rPr>
          <w:lang w:val="en-GB"/>
        </w:rPr>
        <w:t>hazard reduction programme at</w:t>
      </w:r>
      <w:r w:rsidR="00755BC4" w:rsidRPr="006206EF">
        <w:rPr>
          <w:lang w:val="en-GB"/>
        </w:rPr>
        <w:t xml:space="preserve"> </w:t>
      </w:r>
      <w:r w:rsidR="00AF65AE">
        <w:rPr>
          <w:lang w:val="en-GB"/>
        </w:rPr>
        <w:t xml:space="preserve">the </w:t>
      </w:r>
      <w:r w:rsidR="00CF0E42" w:rsidRPr="006206EF">
        <w:rPr>
          <w:lang w:val="en-GB"/>
        </w:rPr>
        <w:t xml:space="preserve">Harwell </w:t>
      </w:r>
      <w:r w:rsidR="006E264E" w:rsidRPr="006206EF">
        <w:rPr>
          <w:lang w:val="en-GB"/>
        </w:rPr>
        <w:t>site</w:t>
      </w:r>
      <w:r w:rsidR="007900B2" w:rsidRPr="006206EF">
        <w:rPr>
          <w:lang w:val="en-GB"/>
        </w:rPr>
        <w:t xml:space="preserve"> which involves the transport</w:t>
      </w:r>
      <w:r w:rsidR="0062101A" w:rsidRPr="006206EF">
        <w:rPr>
          <w:lang w:val="en-GB"/>
        </w:rPr>
        <w:t xml:space="preserve"> of legacy nuclear materials to the Sellafield site in Cumbria</w:t>
      </w:r>
      <w:r w:rsidR="00194076" w:rsidRPr="006206EF">
        <w:rPr>
          <w:lang w:val="en-GB"/>
        </w:rPr>
        <w:t>.</w:t>
      </w:r>
      <w:r w:rsidR="009B7EBE" w:rsidRPr="006206EF">
        <w:rPr>
          <w:lang w:val="en-GB"/>
        </w:rPr>
        <w:t xml:space="preserve"> This </w:t>
      </w:r>
      <w:r w:rsidR="007F74FD">
        <w:rPr>
          <w:lang w:val="en-GB"/>
        </w:rPr>
        <w:t xml:space="preserve">programme </w:t>
      </w:r>
      <w:r w:rsidR="009B7EBE" w:rsidRPr="006206EF">
        <w:rPr>
          <w:lang w:val="en-GB"/>
        </w:rPr>
        <w:t>has been ongoing</w:t>
      </w:r>
      <w:r w:rsidR="00CF0E42" w:rsidRPr="006206EF">
        <w:rPr>
          <w:lang w:val="en-GB"/>
        </w:rPr>
        <w:t xml:space="preserve"> for many years</w:t>
      </w:r>
      <w:r w:rsidR="00090BB9" w:rsidRPr="006206EF">
        <w:rPr>
          <w:lang w:val="en-GB"/>
        </w:rPr>
        <w:t>.</w:t>
      </w:r>
    </w:p>
    <w:p w14:paraId="68649402" w14:textId="15F859AF" w:rsidR="00AF7653" w:rsidRPr="006206EF" w:rsidRDefault="00745E3B" w:rsidP="00705667">
      <w:pPr>
        <w:pStyle w:val="NumList1"/>
        <w:rPr>
          <w:lang w:val="en-GB"/>
        </w:rPr>
      </w:pPr>
      <w:r w:rsidRPr="006206EF">
        <w:rPr>
          <w:lang w:val="en-GB"/>
        </w:rPr>
        <w:t>One</w:t>
      </w:r>
      <w:r w:rsidR="008A39E4" w:rsidRPr="006206EF">
        <w:rPr>
          <w:lang w:val="en-GB"/>
        </w:rPr>
        <w:t xml:space="preserve"> aspect of this programme has been the tra</w:t>
      </w:r>
      <w:r w:rsidR="0004178C" w:rsidRPr="006206EF">
        <w:rPr>
          <w:lang w:val="en-GB"/>
        </w:rPr>
        <w:t>nsport</w:t>
      </w:r>
      <w:r w:rsidR="008A39E4" w:rsidRPr="006206EF">
        <w:rPr>
          <w:lang w:val="en-GB"/>
        </w:rPr>
        <w:t xml:space="preserve"> of </w:t>
      </w:r>
      <w:r w:rsidR="001941E5" w:rsidRPr="006206EF">
        <w:rPr>
          <w:lang w:val="en-GB"/>
        </w:rPr>
        <w:t>CLDs from Harwell to Sellafield</w:t>
      </w:r>
      <w:r w:rsidR="0004178C" w:rsidRPr="006206EF">
        <w:rPr>
          <w:lang w:val="en-GB"/>
        </w:rPr>
        <w:t xml:space="preserve"> using TN Gemini</w:t>
      </w:r>
      <w:r w:rsidR="004362E9" w:rsidRPr="006206EF">
        <w:rPr>
          <w:lang w:val="en-GB"/>
        </w:rPr>
        <w:t xml:space="preserve"> </w:t>
      </w:r>
      <w:r w:rsidR="009009D6">
        <w:rPr>
          <w:lang w:val="en-GB"/>
        </w:rPr>
        <w:t>(also known as</w:t>
      </w:r>
      <w:r w:rsidR="004362E9" w:rsidRPr="006206EF">
        <w:rPr>
          <w:lang w:val="en-GB"/>
        </w:rPr>
        <w:t xml:space="preserve"> RD39</w:t>
      </w:r>
      <w:r w:rsidR="009009D6">
        <w:rPr>
          <w:lang w:val="en-GB"/>
        </w:rPr>
        <w:t>)</w:t>
      </w:r>
      <w:r w:rsidR="004362E9" w:rsidRPr="006206EF">
        <w:rPr>
          <w:lang w:val="en-GB"/>
        </w:rPr>
        <w:t xml:space="preserve"> packaging</w:t>
      </w:r>
      <w:r w:rsidR="006300A2" w:rsidRPr="006206EF">
        <w:rPr>
          <w:lang w:val="en-GB"/>
        </w:rPr>
        <w:t>.</w:t>
      </w:r>
      <w:r w:rsidR="00577A20" w:rsidRPr="006206EF">
        <w:rPr>
          <w:lang w:val="en-GB"/>
        </w:rPr>
        <w:t xml:space="preserve"> </w:t>
      </w:r>
      <w:r w:rsidR="00311FE1" w:rsidRPr="006206EF">
        <w:rPr>
          <w:lang w:val="en-GB"/>
        </w:rPr>
        <w:t>Hencefort</w:t>
      </w:r>
      <w:r w:rsidR="00695427">
        <w:rPr>
          <w:lang w:val="en-GB"/>
        </w:rPr>
        <w:t>h</w:t>
      </w:r>
      <w:r w:rsidR="00084C01">
        <w:rPr>
          <w:lang w:val="en-GB"/>
        </w:rPr>
        <w:t>,</w:t>
      </w:r>
      <w:r w:rsidR="00695427">
        <w:rPr>
          <w:lang w:val="en-GB"/>
        </w:rPr>
        <w:t xml:space="preserve"> </w:t>
      </w:r>
      <w:r w:rsidR="00016919">
        <w:rPr>
          <w:lang w:val="en-GB"/>
        </w:rPr>
        <w:t xml:space="preserve">I only refer to </w:t>
      </w:r>
      <w:r w:rsidR="000F19B0" w:rsidRPr="006206EF">
        <w:rPr>
          <w:lang w:val="en-GB"/>
        </w:rPr>
        <w:t xml:space="preserve">TN Gemini </w:t>
      </w:r>
      <w:r w:rsidR="00314DAE">
        <w:rPr>
          <w:lang w:val="en-GB"/>
        </w:rPr>
        <w:t>packaging</w:t>
      </w:r>
      <w:r w:rsidR="000F19B0" w:rsidRPr="006206EF">
        <w:rPr>
          <w:lang w:val="en-GB"/>
        </w:rPr>
        <w:t xml:space="preserve">. </w:t>
      </w:r>
      <w:r w:rsidR="002C155B" w:rsidRPr="006206EF">
        <w:rPr>
          <w:lang w:val="en-GB"/>
        </w:rPr>
        <w:t xml:space="preserve">A significant </w:t>
      </w:r>
      <w:r w:rsidR="00E61A06" w:rsidRPr="006206EF">
        <w:rPr>
          <w:lang w:val="en-GB"/>
        </w:rPr>
        <w:t xml:space="preserve">percentage of the CLDs </w:t>
      </w:r>
      <w:r w:rsidR="00FA582C" w:rsidRPr="006206EF">
        <w:rPr>
          <w:lang w:val="en-GB"/>
        </w:rPr>
        <w:t>on the Harwell site which needed transport using</w:t>
      </w:r>
      <w:r w:rsidR="0058198E" w:rsidRPr="006206EF">
        <w:rPr>
          <w:lang w:val="en-GB"/>
        </w:rPr>
        <w:t xml:space="preserve"> TN Gemini packaging have now been transport</w:t>
      </w:r>
      <w:r w:rsidR="00CC46E9" w:rsidRPr="006206EF">
        <w:rPr>
          <w:lang w:val="en-GB"/>
        </w:rPr>
        <w:t>ed</w:t>
      </w:r>
      <w:r w:rsidR="00CC2364" w:rsidRPr="006206EF">
        <w:rPr>
          <w:lang w:val="en-GB"/>
        </w:rPr>
        <w:t xml:space="preserve"> safely and compliantly</w:t>
      </w:r>
      <w:r w:rsidR="0061796B" w:rsidRPr="006206EF">
        <w:rPr>
          <w:lang w:val="en-GB"/>
        </w:rPr>
        <w:t xml:space="preserve"> to Sellafield</w:t>
      </w:r>
      <w:r w:rsidR="00CC46E9" w:rsidRPr="006206EF">
        <w:rPr>
          <w:lang w:val="en-GB"/>
        </w:rPr>
        <w:t>.</w:t>
      </w:r>
    </w:p>
    <w:p w14:paraId="2FC2EB27" w14:textId="0B4ABC69" w:rsidR="00090BB9" w:rsidRPr="006206EF" w:rsidRDefault="00EE2125" w:rsidP="00705667">
      <w:pPr>
        <w:pStyle w:val="NumList1"/>
        <w:rPr>
          <w:lang w:val="en-GB"/>
        </w:rPr>
      </w:pPr>
      <w:r w:rsidRPr="006206EF">
        <w:rPr>
          <w:lang w:val="en-GB"/>
        </w:rPr>
        <w:t>On</w:t>
      </w:r>
      <w:r w:rsidR="007A1C58" w:rsidRPr="006206EF">
        <w:rPr>
          <w:lang w:val="en-GB"/>
        </w:rPr>
        <w:t>going CLD transport from Harwell to Sellafield</w:t>
      </w:r>
      <w:r w:rsidR="007367D6" w:rsidRPr="006206EF">
        <w:rPr>
          <w:lang w:val="en-GB"/>
        </w:rPr>
        <w:t xml:space="preserve"> </w:t>
      </w:r>
      <w:r w:rsidR="00FC32C8" w:rsidRPr="006206EF">
        <w:rPr>
          <w:lang w:val="en-GB"/>
        </w:rPr>
        <w:t xml:space="preserve">using TN Gemini packaging </w:t>
      </w:r>
      <w:r w:rsidR="007367D6" w:rsidRPr="006206EF">
        <w:rPr>
          <w:lang w:val="en-GB"/>
        </w:rPr>
        <w:t xml:space="preserve">takes place under two </w:t>
      </w:r>
      <w:r w:rsidR="001064B4">
        <w:rPr>
          <w:lang w:val="en-GB"/>
        </w:rPr>
        <w:t xml:space="preserve">current </w:t>
      </w:r>
      <w:r w:rsidR="007367D6" w:rsidRPr="006206EF">
        <w:rPr>
          <w:lang w:val="en-GB"/>
        </w:rPr>
        <w:t xml:space="preserve">ONR </w:t>
      </w:r>
      <w:r w:rsidR="001B4BED">
        <w:rPr>
          <w:lang w:val="en-GB"/>
        </w:rPr>
        <w:t xml:space="preserve">transport CA </w:t>
      </w:r>
      <w:r w:rsidR="007367D6" w:rsidRPr="006206EF">
        <w:rPr>
          <w:lang w:val="en-GB"/>
        </w:rPr>
        <w:t>permissions:</w:t>
      </w:r>
    </w:p>
    <w:p w14:paraId="31194C9E" w14:textId="29F079A0" w:rsidR="003E2317" w:rsidRPr="006206EF" w:rsidRDefault="00994B50" w:rsidP="000212AA">
      <w:pPr>
        <w:pStyle w:val="Bulletlist1"/>
        <w:ind w:hanging="357"/>
        <w:rPr>
          <w:lang w:val="en-GB"/>
        </w:rPr>
      </w:pPr>
      <w:r w:rsidRPr="006206EF">
        <w:rPr>
          <w:lang w:val="en-GB"/>
        </w:rPr>
        <w:t>“</w:t>
      </w:r>
      <w:r w:rsidR="0069216C" w:rsidRPr="006206EF">
        <w:rPr>
          <w:lang w:val="en-GB"/>
        </w:rPr>
        <w:t>V</w:t>
      </w:r>
      <w:r w:rsidR="00733933" w:rsidRPr="006206EF">
        <w:rPr>
          <w:lang w:val="en-GB"/>
        </w:rPr>
        <w:t xml:space="preserve">alidation of an </w:t>
      </w:r>
      <w:r w:rsidR="0069216C" w:rsidRPr="006206EF">
        <w:rPr>
          <w:lang w:val="en-GB"/>
        </w:rPr>
        <w:t>A</w:t>
      </w:r>
      <w:r w:rsidR="00733933" w:rsidRPr="006206EF">
        <w:rPr>
          <w:lang w:val="en-GB"/>
        </w:rPr>
        <w:t xml:space="preserve">pproval of </w:t>
      </w:r>
      <w:r w:rsidR="0069216C" w:rsidRPr="006206EF">
        <w:rPr>
          <w:lang w:val="en-GB"/>
        </w:rPr>
        <w:t>P</w:t>
      </w:r>
      <w:r w:rsidR="00733933" w:rsidRPr="006206EF">
        <w:rPr>
          <w:lang w:val="en-GB"/>
        </w:rPr>
        <w:t xml:space="preserve">ackage </w:t>
      </w:r>
      <w:r w:rsidR="0069216C" w:rsidRPr="006206EF">
        <w:rPr>
          <w:lang w:val="en-GB"/>
        </w:rPr>
        <w:t>D</w:t>
      </w:r>
      <w:r w:rsidR="00733933" w:rsidRPr="006206EF">
        <w:rPr>
          <w:lang w:val="en-GB"/>
        </w:rPr>
        <w:t xml:space="preserve">esign for the </w:t>
      </w:r>
      <w:r w:rsidR="0069216C" w:rsidRPr="006206EF">
        <w:rPr>
          <w:lang w:val="en-GB"/>
        </w:rPr>
        <w:t>C</w:t>
      </w:r>
      <w:r w:rsidR="00733933" w:rsidRPr="006206EF">
        <w:rPr>
          <w:lang w:val="en-GB"/>
        </w:rPr>
        <w:t xml:space="preserve">arriage of </w:t>
      </w:r>
      <w:r w:rsidR="0069216C" w:rsidRPr="006206EF">
        <w:rPr>
          <w:lang w:val="en-GB"/>
        </w:rPr>
        <w:t>R</w:t>
      </w:r>
      <w:r w:rsidR="00733933" w:rsidRPr="006206EF">
        <w:rPr>
          <w:lang w:val="en-GB"/>
        </w:rPr>
        <w:t xml:space="preserve">adioactive </w:t>
      </w:r>
      <w:r w:rsidR="0069216C" w:rsidRPr="006206EF">
        <w:rPr>
          <w:lang w:val="en-GB"/>
        </w:rPr>
        <w:t>M</w:t>
      </w:r>
      <w:r w:rsidR="00733933" w:rsidRPr="006206EF">
        <w:rPr>
          <w:lang w:val="en-GB"/>
        </w:rPr>
        <w:t>aterial</w:t>
      </w:r>
      <w:r w:rsidRPr="006206EF">
        <w:rPr>
          <w:lang w:val="en-GB"/>
        </w:rPr>
        <w:t>”</w:t>
      </w:r>
      <w:r w:rsidR="00733933" w:rsidRPr="006206EF">
        <w:rPr>
          <w:lang w:val="en-GB"/>
        </w:rPr>
        <w:t xml:space="preserve"> </w:t>
      </w:r>
      <w:r w:rsidR="00B456CA">
        <w:rPr>
          <w:lang w:val="en-GB"/>
        </w:rPr>
        <w:t xml:space="preserve">(henceforth referred </w:t>
      </w:r>
      <w:r w:rsidR="00B24856">
        <w:rPr>
          <w:lang w:val="en-GB"/>
        </w:rPr>
        <w:t xml:space="preserve">to as </w:t>
      </w:r>
      <w:r w:rsidR="0009525E">
        <w:rPr>
          <w:lang w:val="en-GB"/>
        </w:rPr>
        <w:t>“</w:t>
      </w:r>
      <w:r w:rsidR="0090015C">
        <w:rPr>
          <w:lang w:val="en-GB"/>
        </w:rPr>
        <w:t>D</w:t>
      </w:r>
      <w:r w:rsidR="00B24856">
        <w:rPr>
          <w:lang w:val="en-GB"/>
        </w:rPr>
        <w:t xml:space="preserve">esign </w:t>
      </w:r>
      <w:r w:rsidR="0090015C">
        <w:rPr>
          <w:lang w:val="en-GB"/>
        </w:rPr>
        <w:t>V</w:t>
      </w:r>
      <w:r w:rsidR="007159BB">
        <w:rPr>
          <w:lang w:val="en-GB"/>
        </w:rPr>
        <w:t>alidation</w:t>
      </w:r>
      <w:r w:rsidR="0009525E">
        <w:rPr>
          <w:lang w:val="en-GB"/>
        </w:rPr>
        <w:t>”</w:t>
      </w:r>
      <w:r w:rsidR="00B456CA">
        <w:rPr>
          <w:lang w:val="en-GB"/>
        </w:rPr>
        <w:t xml:space="preserve">) </w:t>
      </w:r>
      <w:r w:rsidR="00267754" w:rsidRPr="006206EF">
        <w:rPr>
          <w:lang w:val="en-GB"/>
        </w:rPr>
        <w:t>F/343/B(M)F (Rev.1)</w:t>
      </w:r>
      <w:r w:rsidR="00F37DA4" w:rsidRPr="006206EF">
        <w:rPr>
          <w:lang w:val="en-GB"/>
        </w:rPr>
        <w:t xml:space="preserve"> </w:t>
      </w:r>
      <w:sdt>
        <w:sdtPr>
          <w:rPr>
            <w:lang w:val="en-GB"/>
          </w:rPr>
          <w:id w:val="-1170872191"/>
          <w:citation/>
        </w:sdtPr>
        <w:sdtEndPr/>
        <w:sdtContent>
          <w:r w:rsidR="00A458E4">
            <w:rPr>
              <w:lang w:val="en-GB"/>
            </w:rPr>
            <w:fldChar w:fldCharType="begin"/>
          </w:r>
          <w:r w:rsidR="00A458E4">
            <w:rPr>
              <w:lang w:val="en-GB"/>
            </w:rPr>
            <w:instrText xml:space="preserve"> CITATION ONR_CERT05 \l 2057 </w:instrText>
          </w:r>
          <w:r w:rsidR="00A458E4">
            <w:rPr>
              <w:lang w:val="en-GB"/>
            </w:rPr>
            <w:fldChar w:fldCharType="separate"/>
          </w:r>
          <w:r w:rsidR="000B7264" w:rsidRPr="000B7264">
            <w:rPr>
              <w:noProof/>
              <w:lang w:val="en-GB"/>
            </w:rPr>
            <w:t>[2]</w:t>
          </w:r>
          <w:r w:rsidR="00A458E4">
            <w:rPr>
              <w:lang w:val="en-GB"/>
            </w:rPr>
            <w:fldChar w:fldCharType="end"/>
          </w:r>
        </w:sdtContent>
      </w:sdt>
      <w:r w:rsidR="00443341">
        <w:rPr>
          <w:lang w:val="en-GB"/>
        </w:rPr>
        <w:t xml:space="preserve"> </w:t>
      </w:r>
      <w:r w:rsidR="00F37DA4" w:rsidRPr="006206EF">
        <w:rPr>
          <w:lang w:val="en-GB"/>
        </w:rPr>
        <w:t xml:space="preserve">granted to </w:t>
      </w:r>
      <w:r w:rsidR="009C3E00" w:rsidRPr="006206EF">
        <w:rPr>
          <w:lang w:val="en-GB"/>
        </w:rPr>
        <w:t xml:space="preserve">Orano NPS, </w:t>
      </w:r>
      <w:r w:rsidR="00F37DA4" w:rsidRPr="006206EF">
        <w:rPr>
          <w:lang w:val="en-GB"/>
        </w:rPr>
        <w:t xml:space="preserve">the Design Authority for </w:t>
      </w:r>
      <w:r w:rsidR="009C3E00" w:rsidRPr="006206EF">
        <w:rPr>
          <w:lang w:val="en-GB"/>
        </w:rPr>
        <w:t>TN Gemini; and</w:t>
      </w:r>
      <w:r w:rsidRPr="006206EF">
        <w:rPr>
          <w:lang w:val="en-GB"/>
        </w:rPr>
        <w:t>,</w:t>
      </w:r>
    </w:p>
    <w:p w14:paraId="7CE4F670" w14:textId="6D72A55B" w:rsidR="00364A86" w:rsidRPr="003A3685" w:rsidRDefault="005C0927" w:rsidP="003A3685">
      <w:pPr>
        <w:pStyle w:val="Bulletlist1"/>
        <w:rPr>
          <w:lang w:val="en-GB"/>
        </w:rPr>
      </w:pPr>
      <w:r w:rsidRPr="006206EF">
        <w:rPr>
          <w:lang w:val="en-GB"/>
        </w:rPr>
        <w:t>“Certificate of Approval for the Shipment of Radioactive Material”</w:t>
      </w:r>
      <w:r w:rsidR="00AD1ADE">
        <w:rPr>
          <w:lang w:val="en-GB"/>
        </w:rPr>
        <w:t xml:space="preserve"> (henceforth referred to as </w:t>
      </w:r>
      <w:r w:rsidR="00733F71">
        <w:rPr>
          <w:lang w:val="en-GB"/>
        </w:rPr>
        <w:t>“</w:t>
      </w:r>
      <w:r w:rsidR="00F33B47">
        <w:rPr>
          <w:lang w:val="en-GB"/>
        </w:rPr>
        <w:t>S</w:t>
      </w:r>
      <w:r w:rsidR="00AD1ADE">
        <w:rPr>
          <w:lang w:val="en-GB"/>
        </w:rPr>
        <w:t xml:space="preserve">hipment </w:t>
      </w:r>
      <w:r w:rsidR="00F33B47">
        <w:rPr>
          <w:lang w:val="en-GB"/>
        </w:rPr>
        <w:t>A</w:t>
      </w:r>
      <w:r w:rsidR="00AD1ADE">
        <w:rPr>
          <w:lang w:val="en-GB"/>
        </w:rPr>
        <w:t>pproval</w:t>
      </w:r>
      <w:r w:rsidR="00733F71">
        <w:rPr>
          <w:lang w:val="en-GB"/>
        </w:rPr>
        <w:t>”</w:t>
      </w:r>
      <w:r w:rsidR="00F3519F">
        <w:rPr>
          <w:lang w:val="en-GB"/>
        </w:rPr>
        <w:t>)</w:t>
      </w:r>
      <w:r w:rsidRPr="006206EF">
        <w:rPr>
          <w:lang w:val="en-GB"/>
        </w:rPr>
        <w:t xml:space="preserve"> </w:t>
      </w:r>
      <w:r w:rsidR="00485B1C" w:rsidRPr="006206EF">
        <w:rPr>
          <w:lang w:val="en-GB"/>
        </w:rPr>
        <w:t>GB/4127/B(M)FT (1) (Rev.0)</w:t>
      </w:r>
      <w:r w:rsidR="004E1C6A" w:rsidRPr="006206EF">
        <w:rPr>
          <w:lang w:val="en-GB"/>
        </w:rPr>
        <w:t xml:space="preserve"> </w:t>
      </w:r>
      <w:sdt>
        <w:sdtPr>
          <w:rPr>
            <w:lang w:val="en-GB"/>
          </w:rPr>
          <w:id w:val="-1417702494"/>
          <w:citation/>
        </w:sdtPr>
        <w:sdtEndPr/>
        <w:sdtContent>
          <w:r w:rsidR="00AF1331">
            <w:rPr>
              <w:lang w:val="en-GB"/>
            </w:rPr>
            <w:fldChar w:fldCharType="begin"/>
          </w:r>
          <w:r w:rsidR="00AF1331">
            <w:rPr>
              <w:lang w:val="en-GB"/>
            </w:rPr>
            <w:instrText xml:space="preserve"> CITATION ONR_CERT06 \l 2057 </w:instrText>
          </w:r>
          <w:r w:rsidR="00AF1331">
            <w:rPr>
              <w:lang w:val="en-GB"/>
            </w:rPr>
            <w:fldChar w:fldCharType="separate"/>
          </w:r>
          <w:r w:rsidR="000B7264" w:rsidRPr="000B7264">
            <w:rPr>
              <w:noProof/>
              <w:lang w:val="en-GB"/>
            </w:rPr>
            <w:t>[3]</w:t>
          </w:r>
          <w:r w:rsidR="00AF1331">
            <w:rPr>
              <w:lang w:val="en-GB"/>
            </w:rPr>
            <w:fldChar w:fldCharType="end"/>
          </w:r>
        </w:sdtContent>
      </w:sdt>
      <w:r w:rsidR="00AF1331">
        <w:rPr>
          <w:lang w:val="en-GB"/>
        </w:rPr>
        <w:t xml:space="preserve"> </w:t>
      </w:r>
      <w:r w:rsidR="004E1C6A" w:rsidRPr="006206EF">
        <w:rPr>
          <w:lang w:val="en-GB"/>
        </w:rPr>
        <w:t>granted to NRS in its role as consignor</w:t>
      </w:r>
      <w:r w:rsidR="00691E52" w:rsidRPr="006206EF">
        <w:rPr>
          <w:lang w:val="en-GB"/>
        </w:rPr>
        <w:t>.</w:t>
      </w:r>
    </w:p>
    <w:p w14:paraId="62B8447B" w14:textId="115E7DD1" w:rsidR="007837BD" w:rsidRDefault="007C2B20" w:rsidP="004F2D26">
      <w:pPr>
        <w:pStyle w:val="NumList1"/>
        <w:rPr>
          <w:lang w:val="en-GB"/>
        </w:rPr>
      </w:pPr>
      <w:r>
        <w:rPr>
          <w:lang w:val="en-GB"/>
        </w:rPr>
        <w:t>ONR permissioning ID PR-</w:t>
      </w:r>
      <w:r w:rsidR="001C0193">
        <w:rPr>
          <w:lang w:val="en-GB"/>
        </w:rPr>
        <w:t>01207 “</w:t>
      </w:r>
      <w:r w:rsidR="001C0193" w:rsidRPr="001C0193">
        <w:rPr>
          <w:lang w:val="en-GB"/>
        </w:rPr>
        <w:t>TN Gemini - GB design approval of Package Design Renewal for Transport of Concrete lined drums</w:t>
      </w:r>
      <w:r w:rsidR="001C0193">
        <w:rPr>
          <w:lang w:val="en-GB"/>
        </w:rPr>
        <w:t>”</w:t>
      </w:r>
      <w:r w:rsidR="00076554">
        <w:rPr>
          <w:lang w:val="en-GB"/>
        </w:rPr>
        <w:t xml:space="preserve"> was associated with the </w:t>
      </w:r>
      <w:r w:rsidR="00076554" w:rsidRPr="00076554">
        <w:rPr>
          <w:lang w:val="en-GB"/>
        </w:rPr>
        <w:t>F/343/B(M)F (Rev.1)</w:t>
      </w:r>
      <w:r w:rsidR="00076554">
        <w:rPr>
          <w:lang w:val="en-GB"/>
        </w:rPr>
        <w:t xml:space="preserve"> </w:t>
      </w:r>
      <w:r w:rsidR="0090015C">
        <w:rPr>
          <w:lang w:val="en-GB"/>
        </w:rPr>
        <w:t>D</w:t>
      </w:r>
      <w:r w:rsidR="00076554">
        <w:rPr>
          <w:lang w:val="en-GB"/>
        </w:rPr>
        <w:t xml:space="preserve">esign </w:t>
      </w:r>
      <w:r w:rsidR="0090015C">
        <w:rPr>
          <w:lang w:val="en-GB"/>
        </w:rPr>
        <w:t>V</w:t>
      </w:r>
      <w:r w:rsidR="00076554">
        <w:rPr>
          <w:lang w:val="en-GB"/>
        </w:rPr>
        <w:t xml:space="preserve">alidation whilst </w:t>
      </w:r>
      <w:r w:rsidR="0045790F" w:rsidRPr="0045790F">
        <w:rPr>
          <w:lang w:val="en-GB"/>
        </w:rPr>
        <w:t>ONR permissioning ID PR-01</w:t>
      </w:r>
      <w:r w:rsidR="008C2285">
        <w:rPr>
          <w:lang w:val="en-GB"/>
        </w:rPr>
        <w:t xml:space="preserve">879 </w:t>
      </w:r>
      <w:r w:rsidR="008C2285">
        <w:rPr>
          <w:lang w:val="en-GB"/>
        </w:rPr>
        <w:lastRenderedPageBreak/>
        <w:t>“</w:t>
      </w:r>
      <w:r w:rsidR="008C2285" w:rsidRPr="008C2285">
        <w:rPr>
          <w:lang w:val="en-GB"/>
        </w:rPr>
        <w:t>TN Gemini - Shipment Approval in support of Harwell NMT Programme</w:t>
      </w:r>
      <w:r w:rsidR="008C2285">
        <w:rPr>
          <w:lang w:val="en-GB"/>
        </w:rPr>
        <w:t>”</w:t>
      </w:r>
      <w:r w:rsidR="0020670B">
        <w:rPr>
          <w:lang w:val="en-GB"/>
        </w:rPr>
        <w:t xml:space="preserve"> </w:t>
      </w:r>
      <w:r w:rsidR="0020670B" w:rsidRPr="0020670B">
        <w:rPr>
          <w:lang w:val="en-GB"/>
        </w:rPr>
        <w:t>was associated with the</w:t>
      </w:r>
      <w:r w:rsidR="0020670B" w:rsidRPr="0020670B">
        <w:t xml:space="preserve"> </w:t>
      </w:r>
      <w:r w:rsidR="0020670B" w:rsidRPr="0020670B">
        <w:rPr>
          <w:lang w:val="en-GB"/>
        </w:rPr>
        <w:t>GB/4127/B(M)FT (1) (Rev.0)</w:t>
      </w:r>
      <w:r w:rsidR="00364A86">
        <w:rPr>
          <w:lang w:val="en-GB"/>
        </w:rPr>
        <w:t xml:space="preserve"> </w:t>
      </w:r>
      <w:r w:rsidR="00F33B47">
        <w:rPr>
          <w:lang w:val="en-GB"/>
        </w:rPr>
        <w:t>S</w:t>
      </w:r>
      <w:r w:rsidR="00364A86">
        <w:rPr>
          <w:lang w:val="en-GB"/>
        </w:rPr>
        <w:t xml:space="preserve">hipment </w:t>
      </w:r>
      <w:r w:rsidR="00F33B47">
        <w:rPr>
          <w:lang w:val="en-GB"/>
        </w:rPr>
        <w:t>A</w:t>
      </w:r>
      <w:r w:rsidR="00364A86">
        <w:rPr>
          <w:lang w:val="en-GB"/>
        </w:rPr>
        <w:t>pproval.</w:t>
      </w:r>
    </w:p>
    <w:p w14:paraId="5B5C89B9" w14:textId="24AE46F5" w:rsidR="00AA6408" w:rsidRPr="004F2D26" w:rsidRDefault="009C2130" w:rsidP="004F2D26">
      <w:pPr>
        <w:pStyle w:val="NumList1"/>
        <w:rPr>
          <w:lang w:val="en-GB"/>
        </w:rPr>
      </w:pPr>
      <w:r>
        <w:rPr>
          <w:lang w:val="en-GB"/>
        </w:rPr>
        <w:t xml:space="preserve">In relation to the </w:t>
      </w:r>
      <w:r w:rsidR="0090015C">
        <w:rPr>
          <w:lang w:val="en-GB"/>
        </w:rPr>
        <w:t>D</w:t>
      </w:r>
      <w:r>
        <w:rPr>
          <w:lang w:val="en-GB"/>
        </w:rPr>
        <w:t xml:space="preserve">esign </w:t>
      </w:r>
      <w:r w:rsidR="0090015C">
        <w:rPr>
          <w:lang w:val="en-GB"/>
        </w:rPr>
        <w:t>V</w:t>
      </w:r>
      <w:r>
        <w:rPr>
          <w:lang w:val="en-GB"/>
        </w:rPr>
        <w:t>alidation</w:t>
      </w:r>
      <w:r w:rsidR="000807E1">
        <w:rPr>
          <w:lang w:val="en-GB"/>
        </w:rPr>
        <w:t xml:space="preserve">, </w:t>
      </w:r>
      <w:r w:rsidR="00FF2A39" w:rsidRPr="006206EF">
        <w:rPr>
          <w:lang w:val="en-GB"/>
        </w:rPr>
        <w:t>Figure 1</w:t>
      </w:r>
      <w:r w:rsidR="000807E1">
        <w:rPr>
          <w:lang w:val="en-GB"/>
        </w:rPr>
        <w:t xml:space="preserve"> (</w:t>
      </w:r>
      <w:r w:rsidR="000423EA" w:rsidRPr="006206EF">
        <w:rPr>
          <w:lang w:val="en-GB"/>
        </w:rPr>
        <w:t>taken from reference</w:t>
      </w:r>
      <w:r w:rsidR="008425DD">
        <w:rPr>
          <w:lang w:val="en-GB"/>
        </w:rPr>
        <w:t xml:space="preserve"> </w:t>
      </w:r>
      <w:sdt>
        <w:sdtPr>
          <w:rPr>
            <w:lang w:val="en-GB"/>
          </w:rPr>
          <w:id w:val="-313806652"/>
          <w:citation/>
        </w:sdtPr>
        <w:sdtEndPr/>
        <w:sdtContent>
          <w:r w:rsidR="00732E88">
            <w:rPr>
              <w:lang w:val="en-GB"/>
            </w:rPr>
            <w:fldChar w:fldCharType="begin"/>
          </w:r>
          <w:r w:rsidR="00732E88">
            <w:rPr>
              <w:lang w:val="en-GB"/>
            </w:rPr>
            <w:instrText xml:space="preserve"> CITATION ONR_CERT05 \l 2057 </w:instrText>
          </w:r>
          <w:r w:rsidR="00732E88">
            <w:rPr>
              <w:lang w:val="en-GB"/>
            </w:rPr>
            <w:fldChar w:fldCharType="separate"/>
          </w:r>
          <w:r w:rsidR="000B7264" w:rsidRPr="000B7264">
            <w:rPr>
              <w:noProof/>
              <w:lang w:val="en-GB"/>
            </w:rPr>
            <w:t>[2]</w:t>
          </w:r>
          <w:r w:rsidR="00732E88">
            <w:rPr>
              <w:lang w:val="en-GB"/>
            </w:rPr>
            <w:fldChar w:fldCharType="end"/>
          </w:r>
        </w:sdtContent>
      </w:sdt>
      <w:r w:rsidR="000807E1">
        <w:rPr>
          <w:lang w:val="en-GB"/>
        </w:rPr>
        <w:t>)</w:t>
      </w:r>
      <w:r w:rsidR="00FF2A39" w:rsidRPr="006206EF">
        <w:rPr>
          <w:lang w:val="en-GB"/>
        </w:rPr>
        <w:t xml:space="preserve"> provides an illustration of the TN Gemini </w:t>
      </w:r>
      <w:r w:rsidR="005E6A84" w:rsidRPr="006206EF">
        <w:rPr>
          <w:lang w:val="en-GB"/>
        </w:rPr>
        <w:t xml:space="preserve">package </w:t>
      </w:r>
      <w:r w:rsidR="00FF2A39" w:rsidRPr="006206EF">
        <w:rPr>
          <w:lang w:val="en-GB"/>
        </w:rPr>
        <w:t>desig</w:t>
      </w:r>
      <w:r w:rsidR="005E6A84" w:rsidRPr="006206EF">
        <w:rPr>
          <w:lang w:val="en-GB"/>
        </w:rPr>
        <w:t>n.</w:t>
      </w:r>
      <w:r w:rsidR="00D67C46" w:rsidRPr="006206EF">
        <w:rPr>
          <w:lang w:val="en-GB"/>
        </w:rPr>
        <w:t xml:space="preserve"> Reference </w:t>
      </w:r>
      <w:sdt>
        <w:sdtPr>
          <w:rPr>
            <w:lang w:val="en-GB"/>
          </w:rPr>
          <w:id w:val="1893456831"/>
          <w:citation/>
        </w:sdtPr>
        <w:sdtEndPr/>
        <w:sdtContent>
          <w:r w:rsidR="00D7793F">
            <w:rPr>
              <w:lang w:val="en-GB"/>
            </w:rPr>
            <w:fldChar w:fldCharType="begin"/>
          </w:r>
          <w:r w:rsidR="00D7793F">
            <w:rPr>
              <w:lang w:val="en-GB"/>
            </w:rPr>
            <w:instrText xml:space="preserve"> CITATION ONR_CERT05 \l 2057 </w:instrText>
          </w:r>
          <w:r w:rsidR="00D7793F">
            <w:rPr>
              <w:lang w:val="en-GB"/>
            </w:rPr>
            <w:fldChar w:fldCharType="separate"/>
          </w:r>
          <w:r w:rsidR="000B7264" w:rsidRPr="000B7264">
            <w:rPr>
              <w:noProof/>
              <w:lang w:val="en-GB"/>
            </w:rPr>
            <w:t>[2]</w:t>
          </w:r>
          <w:r w:rsidR="00D7793F">
            <w:rPr>
              <w:lang w:val="en-GB"/>
            </w:rPr>
            <w:fldChar w:fldCharType="end"/>
          </w:r>
        </w:sdtContent>
      </w:sdt>
      <w:r w:rsidR="00E56A86">
        <w:rPr>
          <w:lang w:val="en-GB"/>
        </w:rPr>
        <w:t xml:space="preserve"> </w:t>
      </w:r>
      <w:r w:rsidR="007532DD" w:rsidRPr="006206EF">
        <w:rPr>
          <w:lang w:val="en-GB"/>
        </w:rPr>
        <w:t xml:space="preserve">also </w:t>
      </w:r>
      <w:r w:rsidR="00FA7DCE" w:rsidRPr="006206EF">
        <w:rPr>
          <w:lang w:val="en-GB"/>
        </w:rPr>
        <w:t>defines the radioactive contents which are authorised</w:t>
      </w:r>
      <w:r w:rsidR="005859D4" w:rsidRPr="006206EF">
        <w:rPr>
          <w:lang w:val="en-GB"/>
        </w:rPr>
        <w:t xml:space="preserve"> to be transported.</w:t>
      </w:r>
    </w:p>
    <w:p w14:paraId="5572FE1C" w14:textId="0C7D1C44" w:rsidR="00047733" w:rsidRPr="003E649E" w:rsidRDefault="00047733" w:rsidP="003E649E">
      <w:pPr>
        <w:pStyle w:val="NumList1"/>
        <w:rPr>
          <w:lang w:val="en-GB"/>
        </w:rPr>
      </w:pPr>
      <w:r>
        <w:rPr>
          <w:lang w:val="en-GB"/>
        </w:rPr>
        <w:t xml:space="preserve">In relation to the </w:t>
      </w:r>
      <w:r w:rsidR="00F33B47">
        <w:rPr>
          <w:lang w:val="en-GB"/>
        </w:rPr>
        <w:t>S</w:t>
      </w:r>
      <w:r w:rsidR="00AF4C2F">
        <w:rPr>
          <w:lang w:val="en-GB"/>
        </w:rPr>
        <w:t xml:space="preserve">hipment </w:t>
      </w:r>
      <w:r w:rsidR="00F33B47">
        <w:rPr>
          <w:lang w:val="en-GB"/>
        </w:rPr>
        <w:t>A</w:t>
      </w:r>
      <w:r w:rsidR="00AF4C2F">
        <w:rPr>
          <w:lang w:val="en-GB"/>
        </w:rPr>
        <w:t>pproval</w:t>
      </w:r>
      <w:r w:rsidR="471DA96D" w:rsidRPr="50F774B2">
        <w:rPr>
          <w:lang w:val="en-GB"/>
        </w:rPr>
        <w:t xml:space="preserve"> detailed in paragraph 5</w:t>
      </w:r>
      <w:r w:rsidR="00807867">
        <w:rPr>
          <w:lang w:val="en-GB"/>
        </w:rPr>
        <w:t xml:space="preserve">, it only covers </w:t>
      </w:r>
      <w:r w:rsidR="00A276E4">
        <w:rPr>
          <w:lang w:val="en-GB"/>
        </w:rPr>
        <w:t>transport</w:t>
      </w:r>
      <w:r w:rsidR="0000703E">
        <w:rPr>
          <w:lang w:val="en-GB"/>
        </w:rPr>
        <w:t xml:space="preserve"> between Harwell and Sellafield.</w:t>
      </w:r>
      <w:r w:rsidR="00E47307">
        <w:rPr>
          <w:lang w:val="en-GB"/>
        </w:rPr>
        <w:t xml:space="preserve"> </w:t>
      </w:r>
      <w:r w:rsidR="00F01158">
        <w:rPr>
          <w:lang w:val="en-GB"/>
        </w:rPr>
        <w:t>Th</w:t>
      </w:r>
      <w:r w:rsidR="005B17C7">
        <w:rPr>
          <w:lang w:val="en-GB"/>
        </w:rPr>
        <w:t xml:space="preserve">e significance of this </w:t>
      </w:r>
      <w:r w:rsidR="0021015A">
        <w:rPr>
          <w:lang w:val="en-GB"/>
        </w:rPr>
        <w:t xml:space="preserve">is explained next. </w:t>
      </w:r>
      <w:r w:rsidR="00E47307">
        <w:rPr>
          <w:lang w:val="en-GB"/>
        </w:rPr>
        <w:t xml:space="preserve">The </w:t>
      </w:r>
      <w:r w:rsidR="00116EEC">
        <w:rPr>
          <w:lang w:val="en-GB"/>
        </w:rPr>
        <w:t xml:space="preserve">current </w:t>
      </w:r>
      <w:r w:rsidR="00F33B47">
        <w:rPr>
          <w:lang w:val="en-GB"/>
        </w:rPr>
        <w:t>S</w:t>
      </w:r>
      <w:r w:rsidR="00E47307">
        <w:rPr>
          <w:lang w:val="en-GB"/>
        </w:rPr>
        <w:t xml:space="preserve">hipment </w:t>
      </w:r>
      <w:r w:rsidR="00F33B47">
        <w:rPr>
          <w:lang w:val="en-GB"/>
        </w:rPr>
        <w:t>A</w:t>
      </w:r>
      <w:r w:rsidR="00E47307">
        <w:rPr>
          <w:lang w:val="en-GB"/>
        </w:rPr>
        <w:t xml:space="preserve">pproval </w:t>
      </w:r>
      <w:r w:rsidR="00CA115D">
        <w:rPr>
          <w:lang w:val="en-GB"/>
        </w:rPr>
        <w:t xml:space="preserve">lists </w:t>
      </w:r>
      <w:r w:rsidR="00854B8C">
        <w:rPr>
          <w:lang w:val="en-GB"/>
        </w:rPr>
        <w:t>two</w:t>
      </w:r>
      <w:r w:rsidR="001642B4">
        <w:rPr>
          <w:lang w:val="en-GB"/>
        </w:rPr>
        <w:t xml:space="preserve"> “Supplementary Operational Controls”</w:t>
      </w:r>
      <w:r w:rsidR="00FD5A56">
        <w:rPr>
          <w:lang w:val="en-GB"/>
        </w:rPr>
        <w:t xml:space="preserve">. </w:t>
      </w:r>
      <w:r w:rsidR="007F6BA0">
        <w:rPr>
          <w:lang w:val="en-GB"/>
        </w:rPr>
        <w:t>The first Supplementary Operational Control is that</w:t>
      </w:r>
      <w:r w:rsidR="00FD5A56">
        <w:rPr>
          <w:lang w:val="en-GB"/>
        </w:rPr>
        <w:t xml:space="preserve"> </w:t>
      </w:r>
      <w:r w:rsidR="00AE7C0D">
        <w:rPr>
          <w:lang w:val="en-GB"/>
        </w:rPr>
        <w:t>“</w:t>
      </w:r>
      <w:r w:rsidR="00AE7C0D" w:rsidRPr="00AE7C0D">
        <w:rPr>
          <w:lang w:val="en-GB"/>
        </w:rPr>
        <w:t>the consignor should plan shipments such that a closure duration of no more than 14 days is expected</w:t>
      </w:r>
      <w:r w:rsidR="00AE7C0D">
        <w:rPr>
          <w:lang w:val="en-GB"/>
        </w:rPr>
        <w:t>” is par</w:t>
      </w:r>
      <w:r w:rsidR="009E007A">
        <w:rPr>
          <w:lang w:val="en-GB"/>
        </w:rPr>
        <w:t>ticularly relevant to th</w:t>
      </w:r>
      <w:r w:rsidR="00B674E1">
        <w:rPr>
          <w:lang w:val="en-GB"/>
        </w:rPr>
        <w:t>e</w:t>
      </w:r>
      <w:r w:rsidR="009E007A">
        <w:rPr>
          <w:lang w:val="en-GB"/>
        </w:rPr>
        <w:t xml:space="preserve"> </w:t>
      </w:r>
      <w:r w:rsidR="00B674E1">
        <w:rPr>
          <w:lang w:val="en-GB"/>
        </w:rPr>
        <w:t>PR</w:t>
      </w:r>
      <w:r w:rsidR="00FE45C8">
        <w:rPr>
          <w:lang w:val="en-GB"/>
        </w:rPr>
        <w:noBreakHyphen/>
      </w:r>
      <w:r w:rsidR="00584A8B">
        <w:rPr>
          <w:lang w:val="en-GB"/>
        </w:rPr>
        <w:t>022</w:t>
      </w:r>
      <w:r w:rsidR="00BC1FA7">
        <w:rPr>
          <w:lang w:val="en-GB"/>
        </w:rPr>
        <w:t>55</w:t>
      </w:r>
      <w:r w:rsidR="00584A8B">
        <w:rPr>
          <w:lang w:val="en-GB"/>
        </w:rPr>
        <w:t xml:space="preserve"> </w:t>
      </w:r>
      <w:r w:rsidR="009E007A">
        <w:rPr>
          <w:lang w:val="en-GB"/>
        </w:rPr>
        <w:t>permission.</w:t>
      </w:r>
      <w:r w:rsidR="00FE2451">
        <w:rPr>
          <w:lang w:val="en-GB"/>
        </w:rPr>
        <w:t xml:space="preserve"> </w:t>
      </w:r>
      <w:r w:rsidR="00451A3C" w:rsidRPr="00451A3C">
        <w:rPr>
          <w:lang w:val="en-GB"/>
        </w:rPr>
        <w:t>This limit is to prevent a flammable mixture of gasses being generated inside the packaging containment system during the shipment</w:t>
      </w:r>
      <w:r w:rsidR="001471B2">
        <w:rPr>
          <w:lang w:val="en-GB"/>
        </w:rPr>
        <w:t>.</w:t>
      </w:r>
      <w:r w:rsidR="003E649E">
        <w:rPr>
          <w:lang w:val="en-GB"/>
        </w:rPr>
        <w:t xml:space="preserve"> </w:t>
      </w:r>
      <w:r w:rsidR="000367D7" w:rsidRPr="003E649E">
        <w:rPr>
          <w:lang w:val="en-GB"/>
        </w:rPr>
        <w:t>Transport</w:t>
      </w:r>
      <w:r w:rsidR="000F096E" w:rsidRPr="003E649E">
        <w:rPr>
          <w:lang w:val="en-GB"/>
        </w:rPr>
        <w:t xml:space="preserve"> </w:t>
      </w:r>
      <w:r w:rsidR="00BD5651" w:rsidRPr="003E649E">
        <w:rPr>
          <w:lang w:val="en-GB"/>
        </w:rPr>
        <w:t>of CLD</w:t>
      </w:r>
      <w:r w:rsidR="003E649E">
        <w:rPr>
          <w:lang w:val="en-GB"/>
        </w:rPr>
        <w:t>s</w:t>
      </w:r>
      <w:r w:rsidR="00BD5651" w:rsidRPr="003E649E">
        <w:rPr>
          <w:lang w:val="en-GB"/>
        </w:rPr>
        <w:t xml:space="preserve"> </w:t>
      </w:r>
      <w:r w:rsidR="000F096E" w:rsidRPr="003E649E">
        <w:rPr>
          <w:lang w:val="en-GB"/>
        </w:rPr>
        <w:t xml:space="preserve">from Winfrith to </w:t>
      </w:r>
      <w:r w:rsidR="005F6BDC" w:rsidRPr="003E649E">
        <w:rPr>
          <w:lang w:val="en-GB"/>
        </w:rPr>
        <w:t>Sellafield</w:t>
      </w:r>
      <w:r w:rsidR="00710B2B" w:rsidRPr="003E649E">
        <w:rPr>
          <w:lang w:val="en-GB"/>
        </w:rPr>
        <w:t xml:space="preserve"> </w:t>
      </w:r>
      <w:r w:rsidR="00BD5651" w:rsidRPr="003E649E">
        <w:rPr>
          <w:lang w:val="en-GB"/>
        </w:rPr>
        <w:t xml:space="preserve">using TN Gemini </w:t>
      </w:r>
      <w:r w:rsidR="00710B2B" w:rsidRPr="003E649E">
        <w:rPr>
          <w:lang w:val="en-GB"/>
        </w:rPr>
        <w:t xml:space="preserve">will </w:t>
      </w:r>
      <w:r w:rsidR="000F7188" w:rsidRPr="003E649E">
        <w:rPr>
          <w:lang w:val="en-GB"/>
        </w:rPr>
        <w:t xml:space="preserve">likely </w:t>
      </w:r>
      <w:r w:rsidR="00710B2B" w:rsidRPr="003E649E">
        <w:rPr>
          <w:lang w:val="en-GB"/>
        </w:rPr>
        <w:t xml:space="preserve">require a </w:t>
      </w:r>
      <w:r w:rsidR="002D778B" w:rsidRPr="003E649E">
        <w:rPr>
          <w:lang w:val="en-GB"/>
        </w:rPr>
        <w:t xml:space="preserve">longer closure </w:t>
      </w:r>
      <w:r w:rsidR="003D50AA" w:rsidRPr="003E649E">
        <w:rPr>
          <w:lang w:val="en-GB"/>
        </w:rPr>
        <w:t>period than</w:t>
      </w:r>
      <w:r w:rsidR="00742DB7" w:rsidRPr="003E649E">
        <w:rPr>
          <w:lang w:val="en-GB"/>
        </w:rPr>
        <w:t xml:space="preserve"> </w:t>
      </w:r>
      <w:r w:rsidR="00E5662D" w:rsidRPr="003E649E">
        <w:rPr>
          <w:lang w:val="en-GB"/>
        </w:rPr>
        <w:t xml:space="preserve">equivalent </w:t>
      </w:r>
      <w:r w:rsidR="003D50AA" w:rsidRPr="003E649E">
        <w:rPr>
          <w:lang w:val="en-GB"/>
        </w:rPr>
        <w:t>transport</w:t>
      </w:r>
      <w:r w:rsidR="00742DB7" w:rsidRPr="003E649E">
        <w:rPr>
          <w:lang w:val="en-GB"/>
        </w:rPr>
        <w:t xml:space="preserve">s </w:t>
      </w:r>
      <w:r w:rsidR="00E5662D" w:rsidRPr="003E649E">
        <w:rPr>
          <w:lang w:val="en-GB"/>
        </w:rPr>
        <w:t xml:space="preserve">from Harwell to Sellafield </w:t>
      </w:r>
      <w:r w:rsidR="00742DB7" w:rsidRPr="003E649E">
        <w:rPr>
          <w:lang w:val="en-GB"/>
        </w:rPr>
        <w:t>to date</w:t>
      </w:r>
      <w:r w:rsidR="002A35E8" w:rsidRPr="003E649E">
        <w:rPr>
          <w:lang w:val="en-GB"/>
        </w:rPr>
        <w:t xml:space="preserve">. This </w:t>
      </w:r>
      <w:r w:rsidR="00FD37F1" w:rsidRPr="003E649E">
        <w:rPr>
          <w:lang w:val="en-GB"/>
        </w:rPr>
        <w:t xml:space="preserve">is because of </w:t>
      </w:r>
      <w:r w:rsidR="009715F6" w:rsidRPr="003E649E">
        <w:rPr>
          <w:lang w:val="en-GB"/>
        </w:rPr>
        <w:t xml:space="preserve">increased distance </w:t>
      </w:r>
      <w:r w:rsidR="00FD37F1" w:rsidRPr="003E649E">
        <w:rPr>
          <w:lang w:val="en-GB"/>
        </w:rPr>
        <w:t xml:space="preserve">to </w:t>
      </w:r>
      <w:r w:rsidR="009715F6" w:rsidRPr="003E649E">
        <w:rPr>
          <w:lang w:val="en-GB"/>
        </w:rPr>
        <w:t xml:space="preserve">travel and an overnight stop </w:t>
      </w:r>
      <w:r w:rsidR="00E30DC0" w:rsidRPr="003E649E">
        <w:rPr>
          <w:lang w:val="en-GB"/>
        </w:rPr>
        <w:t>at the Harwell site being</w:t>
      </w:r>
      <w:r w:rsidR="004B7B2F" w:rsidRPr="003E649E">
        <w:rPr>
          <w:lang w:val="en-GB"/>
        </w:rPr>
        <w:t xml:space="preserve"> included in NRS’ PR</w:t>
      </w:r>
      <w:r w:rsidR="00040F6C">
        <w:noBreakHyphen/>
      </w:r>
      <w:r w:rsidR="004B7B2F" w:rsidRPr="003E649E">
        <w:rPr>
          <w:lang w:val="en-GB"/>
        </w:rPr>
        <w:t>022</w:t>
      </w:r>
      <w:r w:rsidR="00BD349E">
        <w:rPr>
          <w:lang w:val="en-GB"/>
        </w:rPr>
        <w:t>55</w:t>
      </w:r>
      <w:r w:rsidR="004B7B2F" w:rsidRPr="003E649E">
        <w:rPr>
          <w:lang w:val="en-GB"/>
        </w:rPr>
        <w:t xml:space="preserve"> application</w:t>
      </w:r>
      <w:r w:rsidR="00EE5366" w:rsidRPr="003E649E">
        <w:rPr>
          <w:lang w:val="en-GB"/>
        </w:rPr>
        <w:t>.</w:t>
      </w:r>
      <w:r w:rsidR="00BC465E" w:rsidRPr="003E649E">
        <w:rPr>
          <w:lang w:val="en-GB"/>
        </w:rPr>
        <w:t xml:space="preserve"> We have </w:t>
      </w:r>
      <w:r w:rsidR="00FA1395" w:rsidRPr="003E649E">
        <w:rPr>
          <w:lang w:val="en-GB"/>
        </w:rPr>
        <w:t xml:space="preserve">considered </w:t>
      </w:r>
      <w:r w:rsidR="00605B78" w:rsidRPr="003E649E">
        <w:rPr>
          <w:lang w:val="en-GB"/>
        </w:rPr>
        <w:t xml:space="preserve">this extended </w:t>
      </w:r>
      <w:r w:rsidR="00C5700E" w:rsidRPr="003E649E">
        <w:rPr>
          <w:lang w:val="en-GB"/>
        </w:rPr>
        <w:t>closure period</w:t>
      </w:r>
      <w:r w:rsidR="00FA1395" w:rsidRPr="003E649E">
        <w:rPr>
          <w:lang w:val="en-GB"/>
        </w:rPr>
        <w:t xml:space="preserve"> during our assessment </w:t>
      </w:r>
      <w:r w:rsidR="00C5700E" w:rsidRPr="003E649E">
        <w:rPr>
          <w:lang w:val="en-GB"/>
        </w:rPr>
        <w:t>supporting this permission</w:t>
      </w:r>
      <w:r w:rsidR="00BD349E">
        <w:rPr>
          <w:lang w:val="en-GB"/>
        </w:rPr>
        <w:t>.</w:t>
      </w:r>
      <w:r w:rsidR="00420850">
        <w:rPr>
          <w:lang w:val="en-GB"/>
        </w:rPr>
        <w:t xml:space="preserve"> The </w:t>
      </w:r>
      <w:r w:rsidR="009C540C">
        <w:rPr>
          <w:lang w:val="en-GB"/>
        </w:rPr>
        <w:t>second Supplementary</w:t>
      </w:r>
      <w:r w:rsidR="000745C1">
        <w:rPr>
          <w:lang w:val="en-GB"/>
        </w:rPr>
        <w:t xml:space="preserve"> Operational Control </w:t>
      </w:r>
      <w:r w:rsidR="009C3CEC">
        <w:rPr>
          <w:lang w:val="en-GB"/>
        </w:rPr>
        <w:t xml:space="preserve">requires </w:t>
      </w:r>
      <w:r w:rsidR="00FE45C8">
        <w:rPr>
          <w:lang w:val="en-GB"/>
        </w:rPr>
        <w:t>n</w:t>
      </w:r>
      <w:r w:rsidR="00B07749">
        <w:rPr>
          <w:lang w:val="en-GB"/>
        </w:rPr>
        <w:t xml:space="preserve">ot starting transport </w:t>
      </w:r>
      <w:r w:rsidR="007F6BA0" w:rsidRPr="007F6BA0">
        <w:rPr>
          <w:lang w:val="en-GB"/>
        </w:rPr>
        <w:t>if the forecast ambient temperature is below -10°C on the itinerary during the transport or during any interim storage of the loaded package during transport</w:t>
      </w:r>
      <w:r w:rsidR="007F6BA0">
        <w:rPr>
          <w:lang w:val="en-GB"/>
        </w:rPr>
        <w:t>.</w:t>
      </w:r>
      <w:r w:rsidR="0037007C">
        <w:rPr>
          <w:lang w:val="en-GB"/>
        </w:rPr>
        <w:t xml:space="preserve"> This is </w:t>
      </w:r>
      <w:r w:rsidR="00D11BFF">
        <w:rPr>
          <w:lang w:val="en-GB"/>
        </w:rPr>
        <w:t>less relevant to the PR-02255 permissio</w:t>
      </w:r>
      <w:r w:rsidR="004809E6">
        <w:rPr>
          <w:lang w:val="en-GB"/>
        </w:rPr>
        <w:t>n.</w:t>
      </w:r>
    </w:p>
    <w:p w14:paraId="389DF2A9" w14:textId="19A08838" w:rsidR="00342944" w:rsidRDefault="00BD459E" w:rsidP="009D5505">
      <w:pPr>
        <w:pStyle w:val="Heading2"/>
        <w:ind w:left="1440" w:hanging="1080"/>
        <w:rPr>
          <w:lang w:val="en-GB"/>
        </w:rPr>
      </w:pPr>
      <w:bookmarkStart w:id="8" w:name="_Toc227350806"/>
      <w:r>
        <w:rPr>
          <w:lang w:val="en-GB"/>
        </w:rPr>
        <w:t xml:space="preserve">Nuclear Material in </w:t>
      </w:r>
      <w:r w:rsidR="009D5505">
        <w:rPr>
          <w:lang w:val="en-GB"/>
        </w:rPr>
        <w:t>CLDs at Winfrith Requiring Transfer to Sellafield Using TN Gemini Packaging</w:t>
      </w:r>
      <w:bookmarkEnd w:id="8"/>
    </w:p>
    <w:p w14:paraId="01C80A9C" w14:textId="7E1F52AD" w:rsidR="005916C4" w:rsidRDefault="00535DBE" w:rsidP="00C82064">
      <w:pPr>
        <w:pStyle w:val="NumList1"/>
        <w:rPr>
          <w:lang w:val="en-GB"/>
        </w:rPr>
      </w:pPr>
      <w:r>
        <w:rPr>
          <w:lang w:val="en-GB"/>
        </w:rPr>
        <w:t>A small number of CLDs were at</w:t>
      </w:r>
      <w:r w:rsidR="7CCC7855" w:rsidRPr="50F774B2">
        <w:rPr>
          <w:lang w:val="en-GB"/>
        </w:rPr>
        <w:t>,</w:t>
      </w:r>
      <w:r>
        <w:rPr>
          <w:lang w:val="en-GB"/>
        </w:rPr>
        <w:t xml:space="preserve"> or remain at</w:t>
      </w:r>
      <w:r w:rsidR="7EE2D9AD" w:rsidRPr="50F774B2">
        <w:rPr>
          <w:lang w:val="en-GB"/>
        </w:rPr>
        <w:t>,</w:t>
      </w:r>
      <w:r>
        <w:rPr>
          <w:lang w:val="en-GB"/>
        </w:rPr>
        <w:t xml:space="preserve"> NRS’ Winfrith site.</w:t>
      </w:r>
    </w:p>
    <w:p w14:paraId="160C13B6" w14:textId="36B21BA5" w:rsidR="00C82064" w:rsidRPr="00954F17" w:rsidRDefault="00C82064" w:rsidP="00954F17">
      <w:pPr>
        <w:pStyle w:val="NumList1"/>
        <w:rPr>
          <w:lang w:val="en-GB"/>
        </w:rPr>
      </w:pPr>
      <w:r>
        <w:rPr>
          <w:lang w:val="en-GB"/>
        </w:rPr>
        <w:t>O</w:t>
      </w:r>
      <w:r w:rsidRPr="00C82064">
        <w:rPr>
          <w:lang w:val="en-GB"/>
        </w:rPr>
        <w:t xml:space="preserve">ne </w:t>
      </w:r>
      <w:r w:rsidR="005916C4">
        <w:rPr>
          <w:lang w:val="en-GB"/>
        </w:rPr>
        <w:t xml:space="preserve">of these </w:t>
      </w:r>
      <w:r w:rsidR="00A75502">
        <w:rPr>
          <w:lang w:val="en-GB"/>
        </w:rPr>
        <w:t>CLDs</w:t>
      </w:r>
      <w:r w:rsidRPr="00C82064">
        <w:rPr>
          <w:lang w:val="en-GB"/>
        </w:rPr>
        <w:t xml:space="preserve">, CLD 61/211/83, </w:t>
      </w:r>
      <w:r w:rsidR="001A6764">
        <w:rPr>
          <w:lang w:val="en-GB"/>
        </w:rPr>
        <w:t>has now been trans</w:t>
      </w:r>
      <w:r w:rsidR="00F66D60">
        <w:rPr>
          <w:lang w:val="en-GB"/>
        </w:rPr>
        <w:t>ferred</w:t>
      </w:r>
      <w:r w:rsidR="001A6764">
        <w:rPr>
          <w:lang w:val="en-GB"/>
        </w:rPr>
        <w:t xml:space="preserve"> to Sellafield. </w:t>
      </w:r>
      <w:r w:rsidR="00E531F1">
        <w:rPr>
          <w:lang w:val="en-GB"/>
        </w:rPr>
        <w:t xml:space="preserve">This CLD </w:t>
      </w:r>
      <w:r w:rsidRPr="00C82064">
        <w:rPr>
          <w:lang w:val="en-GB"/>
        </w:rPr>
        <w:t>does not have radioactive contents within the authorised contents in the reference</w:t>
      </w:r>
      <w:r w:rsidR="009803DF">
        <w:rPr>
          <w:lang w:val="en-GB"/>
        </w:rPr>
        <w:t xml:space="preserve"> </w:t>
      </w:r>
      <w:sdt>
        <w:sdtPr>
          <w:rPr>
            <w:lang w:val="en-GB"/>
          </w:rPr>
          <w:id w:val="-1048066363"/>
          <w:citation/>
        </w:sdtPr>
        <w:sdtEndPr/>
        <w:sdtContent>
          <w:r w:rsidR="00A7543E">
            <w:rPr>
              <w:lang w:val="en-GB"/>
            </w:rPr>
            <w:fldChar w:fldCharType="begin"/>
          </w:r>
          <w:r w:rsidR="00A7543E">
            <w:rPr>
              <w:lang w:val="en-GB"/>
            </w:rPr>
            <w:instrText xml:space="preserve"> CITATION ONR_CERT05 \l 2057 </w:instrText>
          </w:r>
          <w:r w:rsidR="00A7543E">
            <w:rPr>
              <w:lang w:val="en-GB"/>
            </w:rPr>
            <w:fldChar w:fldCharType="separate"/>
          </w:r>
          <w:r w:rsidR="000B7264" w:rsidRPr="000B7264">
            <w:rPr>
              <w:noProof/>
              <w:lang w:val="en-GB"/>
            </w:rPr>
            <w:t>[2]</w:t>
          </w:r>
          <w:r w:rsidR="00A7543E">
            <w:rPr>
              <w:lang w:val="en-GB"/>
            </w:rPr>
            <w:fldChar w:fldCharType="end"/>
          </w:r>
        </w:sdtContent>
      </w:sdt>
      <w:r w:rsidRPr="00C82064">
        <w:rPr>
          <w:lang w:val="en-GB"/>
        </w:rPr>
        <w:t xml:space="preserve"> </w:t>
      </w:r>
      <w:r w:rsidR="0090015C">
        <w:rPr>
          <w:lang w:val="en-GB"/>
        </w:rPr>
        <w:t>D</w:t>
      </w:r>
      <w:r w:rsidRPr="00C82064">
        <w:rPr>
          <w:lang w:val="en-GB"/>
        </w:rPr>
        <w:t xml:space="preserve">esign </w:t>
      </w:r>
      <w:r w:rsidR="0090015C">
        <w:rPr>
          <w:lang w:val="en-GB"/>
        </w:rPr>
        <w:t>V</w:t>
      </w:r>
      <w:r w:rsidRPr="00C82064">
        <w:rPr>
          <w:lang w:val="en-GB"/>
        </w:rPr>
        <w:t xml:space="preserve">alidation. On 2 April 2026, ONR </w:t>
      </w:r>
      <w:r w:rsidR="00954F17">
        <w:rPr>
          <w:lang w:val="en-GB"/>
        </w:rPr>
        <w:t>issue</w:t>
      </w:r>
      <w:r w:rsidR="00334DDA">
        <w:rPr>
          <w:lang w:val="en-GB"/>
        </w:rPr>
        <w:t>d</w:t>
      </w:r>
      <w:r w:rsidRPr="00C82064">
        <w:rPr>
          <w:lang w:val="en-GB"/>
        </w:rPr>
        <w:t xml:space="preserve"> </w:t>
      </w:r>
      <w:sdt>
        <w:sdtPr>
          <w:rPr>
            <w:lang w:val="en-GB"/>
          </w:rPr>
          <w:id w:val="-383178106"/>
          <w:citation/>
        </w:sdtPr>
        <w:sdtEndPr/>
        <w:sdtContent>
          <w:r w:rsidR="00E3117F">
            <w:rPr>
              <w:lang w:val="en-GB"/>
            </w:rPr>
            <w:fldChar w:fldCharType="begin"/>
          </w:r>
          <w:r w:rsidR="00E3117F">
            <w:rPr>
              <w:lang w:val="en-GB"/>
            </w:rPr>
            <w:instrText xml:space="preserve"> CITATION ONR_CERT07 \l 2057 </w:instrText>
          </w:r>
          <w:r w:rsidR="00E3117F">
            <w:rPr>
              <w:lang w:val="en-GB"/>
            </w:rPr>
            <w:fldChar w:fldCharType="separate"/>
          </w:r>
          <w:r w:rsidR="000B7264" w:rsidRPr="000B7264">
            <w:rPr>
              <w:noProof/>
              <w:lang w:val="en-GB"/>
            </w:rPr>
            <w:t>[4]</w:t>
          </w:r>
          <w:r w:rsidR="00E3117F">
            <w:rPr>
              <w:lang w:val="en-GB"/>
            </w:rPr>
            <w:fldChar w:fldCharType="end"/>
          </w:r>
        </w:sdtContent>
      </w:sdt>
      <w:r w:rsidR="00F00D90">
        <w:rPr>
          <w:lang w:val="en-GB"/>
        </w:rPr>
        <w:t xml:space="preserve"> </w:t>
      </w:r>
      <w:r w:rsidRPr="00C82064">
        <w:rPr>
          <w:lang w:val="en-GB"/>
        </w:rPr>
        <w:t xml:space="preserve">Carriage of Dangerous Goods and Use of Transportable Pressure Equipment Regulations 2009 (CDG09) </w:t>
      </w:r>
      <w:sdt>
        <w:sdtPr>
          <w:rPr>
            <w:lang w:val="en-GB"/>
          </w:rPr>
          <w:id w:val="89583142"/>
          <w:citation/>
        </w:sdtPr>
        <w:sdtEndPr/>
        <w:sdtContent>
          <w:r w:rsidR="00F15B02">
            <w:rPr>
              <w:lang w:val="en-GB"/>
            </w:rPr>
            <w:fldChar w:fldCharType="begin"/>
          </w:r>
          <w:r w:rsidR="00F15B02">
            <w:rPr>
              <w:lang w:val="en-GB"/>
            </w:rPr>
            <w:instrText xml:space="preserve"> CITATION UKP \l 2057 </w:instrText>
          </w:r>
          <w:r w:rsidR="00F15B02">
            <w:rPr>
              <w:lang w:val="en-GB"/>
            </w:rPr>
            <w:fldChar w:fldCharType="separate"/>
          </w:r>
          <w:r w:rsidR="000B7264" w:rsidRPr="000B7264">
            <w:rPr>
              <w:noProof/>
              <w:lang w:val="en-GB"/>
            </w:rPr>
            <w:t>[5]</w:t>
          </w:r>
          <w:r w:rsidR="00F15B02">
            <w:rPr>
              <w:lang w:val="en-GB"/>
            </w:rPr>
            <w:fldChar w:fldCharType="end"/>
          </w:r>
        </w:sdtContent>
      </w:sdt>
      <w:r w:rsidR="00F15B02">
        <w:rPr>
          <w:lang w:val="en-GB"/>
        </w:rPr>
        <w:t xml:space="preserve"> </w:t>
      </w:r>
      <w:r w:rsidRPr="00C82064">
        <w:rPr>
          <w:lang w:val="en-GB"/>
        </w:rPr>
        <w:t xml:space="preserve">Regulation 12 Authorisation </w:t>
      </w:r>
      <w:r w:rsidR="001B18EF">
        <w:rPr>
          <w:lang w:val="en-GB"/>
        </w:rPr>
        <w:t xml:space="preserve">No. </w:t>
      </w:r>
      <w:r w:rsidRPr="00C82064">
        <w:rPr>
          <w:lang w:val="en-GB"/>
        </w:rPr>
        <w:t>504 to allow this CLD to be trans</w:t>
      </w:r>
      <w:r w:rsidR="003C0D57">
        <w:rPr>
          <w:lang w:val="en-GB"/>
        </w:rPr>
        <w:t>ferred</w:t>
      </w:r>
      <w:r w:rsidRPr="00C82064">
        <w:rPr>
          <w:lang w:val="en-GB"/>
        </w:rPr>
        <w:t xml:space="preserve"> to Sellafield.</w:t>
      </w:r>
      <w:r w:rsidR="004034DB" w:rsidRPr="004034DB">
        <w:t xml:space="preserve"> </w:t>
      </w:r>
      <w:r w:rsidR="004034DB" w:rsidRPr="004034DB">
        <w:rPr>
          <w:lang w:val="en-GB"/>
        </w:rPr>
        <w:t>ONR permissioning ID PR</w:t>
      </w:r>
      <w:r w:rsidR="007237C7">
        <w:rPr>
          <w:lang w:val="en-GB"/>
        </w:rPr>
        <w:noBreakHyphen/>
      </w:r>
      <w:r w:rsidR="004034DB" w:rsidRPr="004034DB">
        <w:rPr>
          <w:lang w:val="en-GB"/>
        </w:rPr>
        <w:t>0</w:t>
      </w:r>
      <w:r w:rsidR="00EF5FDA">
        <w:rPr>
          <w:lang w:val="en-GB"/>
        </w:rPr>
        <w:t>2249</w:t>
      </w:r>
      <w:r w:rsidR="004034DB" w:rsidRPr="004034DB">
        <w:rPr>
          <w:lang w:val="en-GB"/>
        </w:rPr>
        <w:t xml:space="preserve"> “</w:t>
      </w:r>
      <w:r w:rsidR="00EC36C6" w:rsidRPr="00EC36C6">
        <w:rPr>
          <w:lang w:val="en-GB"/>
        </w:rPr>
        <w:t>CDG09 Regulation 12 Authorisation to Consign Winfrith CLD 61/211/83 to Sellafield using TN Gemini</w:t>
      </w:r>
      <w:r w:rsidR="004034DB" w:rsidRPr="004034DB">
        <w:rPr>
          <w:lang w:val="en-GB"/>
        </w:rPr>
        <w:t xml:space="preserve">” was associated with </w:t>
      </w:r>
      <w:r w:rsidR="00EF5FDA">
        <w:rPr>
          <w:lang w:val="en-GB"/>
        </w:rPr>
        <w:t>this Authorisation</w:t>
      </w:r>
      <w:r w:rsidR="005916C4">
        <w:rPr>
          <w:lang w:val="en-GB"/>
        </w:rPr>
        <w:t>.</w:t>
      </w:r>
      <w:r w:rsidR="00E3117F">
        <w:rPr>
          <w:lang w:val="en-GB"/>
        </w:rPr>
        <w:t xml:space="preserve"> Reference</w:t>
      </w:r>
      <w:r w:rsidR="001E270C">
        <w:rPr>
          <w:lang w:val="en-GB"/>
        </w:rPr>
        <w:t> </w:t>
      </w:r>
      <w:sdt>
        <w:sdtPr>
          <w:rPr>
            <w:lang w:val="en-GB"/>
          </w:rPr>
          <w:id w:val="-880709461"/>
          <w:citation/>
        </w:sdtPr>
        <w:sdtEndPr/>
        <w:sdtContent>
          <w:r w:rsidR="00EF10F5">
            <w:rPr>
              <w:lang w:val="en-GB"/>
            </w:rPr>
            <w:fldChar w:fldCharType="begin"/>
          </w:r>
          <w:r w:rsidR="00B239AF">
            <w:rPr>
              <w:lang w:val="en-GB"/>
            </w:rPr>
            <w:instrText xml:space="preserve">CITATION ONR_PAR03 \l 2057 </w:instrText>
          </w:r>
          <w:r w:rsidR="00EF10F5">
            <w:rPr>
              <w:lang w:val="en-GB"/>
            </w:rPr>
            <w:fldChar w:fldCharType="separate"/>
          </w:r>
          <w:r w:rsidR="000B7264" w:rsidRPr="000B7264">
            <w:rPr>
              <w:noProof/>
              <w:lang w:val="en-GB"/>
            </w:rPr>
            <w:t>[6]</w:t>
          </w:r>
          <w:r w:rsidR="00EF10F5">
            <w:rPr>
              <w:lang w:val="en-GB"/>
            </w:rPr>
            <w:fldChar w:fldCharType="end"/>
          </w:r>
        </w:sdtContent>
      </w:sdt>
      <w:r w:rsidR="00EF10F5">
        <w:rPr>
          <w:lang w:val="en-GB"/>
        </w:rPr>
        <w:t xml:space="preserve"> </w:t>
      </w:r>
      <w:r w:rsidR="00E3117F">
        <w:rPr>
          <w:lang w:val="en-GB"/>
        </w:rPr>
        <w:t>is the PAR supporting</w:t>
      </w:r>
      <w:r w:rsidR="00954F17">
        <w:rPr>
          <w:lang w:val="en-GB"/>
        </w:rPr>
        <w:t xml:space="preserve"> issue of </w:t>
      </w:r>
      <w:r w:rsidR="00954F17" w:rsidRPr="00954F17">
        <w:rPr>
          <w:lang w:val="en-GB"/>
        </w:rPr>
        <w:t xml:space="preserve">CDG09 Regulation 12 Authorisation </w:t>
      </w:r>
      <w:r w:rsidR="00ED6BCC">
        <w:rPr>
          <w:lang w:val="en-GB"/>
        </w:rPr>
        <w:t xml:space="preserve">No. </w:t>
      </w:r>
      <w:r w:rsidR="00954F17" w:rsidRPr="00954F17">
        <w:rPr>
          <w:lang w:val="en-GB"/>
        </w:rPr>
        <w:t>504</w:t>
      </w:r>
      <w:r w:rsidR="00954F17">
        <w:rPr>
          <w:lang w:val="en-GB"/>
        </w:rPr>
        <w:t>.</w:t>
      </w:r>
      <w:r w:rsidR="004E2152">
        <w:rPr>
          <w:lang w:val="en-GB"/>
        </w:rPr>
        <w:t xml:space="preserve"> </w:t>
      </w:r>
      <w:r w:rsidR="002F5E9C">
        <w:rPr>
          <w:lang w:val="en-GB"/>
        </w:rPr>
        <w:t>A</w:t>
      </w:r>
      <w:r w:rsidR="00432AC9">
        <w:rPr>
          <w:lang w:val="en-GB"/>
        </w:rPr>
        <w:t> </w:t>
      </w:r>
      <w:r w:rsidR="002F5E9C">
        <w:rPr>
          <w:lang w:val="en-GB"/>
        </w:rPr>
        <w:t>significant factor</w:t>
      </w:r>
      <w:r w:rsidR="00932A77">
        <w:rPr>
          <w:lang w:val="en-GB"/>
        </w:rPr>
        <w:t xml:space="preserve"> </w:t>
      </w:r>
      <w:r w:rsidR="006647DC">
        <w:rPr>
          <w:lang w:val="en-GB"/>
        </w:rPr>
        <w:t xml:space="preserve">supporting </w:t>
      </w:r>
      <w:r w:rsidR="00680912">
        <w:rPr>
          <w:lang w:val="en-GB"/>
        </w:rPr>
        <w:t xml:space="preserve">ONR issue of this Authorisation was </w:t>
      </w:r>
      <w:r w:rsidR="00FB635A">
        <w:rPr>
          <w:lang w:val="en-GB"/>
        </w:rPr>
        <w:t>that it enable</w:t>
      </w:r>
      <w:r w:rsidR="45840C02" w:rsidRPr="50F774B2">
        <w:rPr>
          <w:lang w:val="en-GB"/>
        </w:rPr>
        <w:t>d</w:t>
      </w:r>
      <w:r w:rsidR="00680912">
        <w:rPr>
          <w:lang w:val="en-GB"/>
        </w:rPr>
        <w:t xml:space="preserve"> prompt </w:t>
      </w:r>
      <w:r w:rsidR="00932A77" w:rsidRPr="00932A77">
        <w:rPr>
          <w:lang w:val="en-GB"/>
        </w:rPr>
        <w:t>mitigat</w:t>
      </w:r>
      <w:r w:rsidR="00B8137C">
        <w:rPr>
          <w:lang w:val="en-GB"/>
        </w:rPr>
        <w:t>ion of</w:t>
      </w:r>
      <w:r w:rsidR="00932A77" w:rsidRPr="00932A77">
        <w:rPr>
          <w:lang w:val="en-GB"/>
        </w:rPr>
        <w:t xml:space="preserve"> a significant nuclear security risk on the Winfrith site.</w:t>
      </w:r>
    </w:p>
    <w:p w14:paraId="54156231" w14:textId="6D0A6CC2" w:rsidR="00BA7296" w:rsidRPr="00221C09" w:rsidRDefault="00B227CF" w:rsidP="00221C09">
      <w:pPr>
        <w:pStyle w:val="NumList1"/>
        <w:rPr>
          <w:lang w:val="en-GB"/>
        </w:rPr>
      </w:pPr>
      <w:r>
        <w:rPr>
          <w:lang w:val="en-GB"/>
        </w:rPr>
        <w:t xml:space="preserve">NRS has confirmed </w:t>
      </w:r>
      <w:sdt>
        <w:sdtPr>
          <w:rPr>
            <w:lang w:val="en-GB"/>
          </w:rPr>
          <w:id w:val="1742679992"/>
          <w:citation/>
        </w:sdtPr>
        <w:sdtEndPr/>
        <w:sdtContent>
          <w:r w:rsidR="003212C9">
            <w:rPr>
              <w:lang w:val="en-GB"/>
            </w:rPr>
            <w:fldChar w:fldCharType="begin"/>
          </w:r>
          <w:r w:rsidR="003212C9">
            <w:rPr>
              <w:lang w:val="en-GB"/>
            </w:rPr>
            <w:instrText xml:space="preserve"> CITATION NRS14 \l 2057 </w:instrText>
          </w:r>
          <w:r w:rsidR="003212C9">
            <w:rPr>
              <w:lang w:val="en-GB"/>
            </w:rPr>
            <w:fldChar w:fldCharType="separate"/>
          </w:r>
          <w:r w:rsidR="000B7264" w:rsidRPr="000B7264">
            <w:rPr>
              <w:noProof/>
              <w:lang w:val="en-GB"/>
            </w:rPr>
            <w:t>[7]</w:t>
          </w:r>
          <w:r w:rsidR="003212C9">
            <w:rPr>
              <w:lang w:val="en-GB"/>
            </w:rPr>
            <w:fldChar w:fldCharType="end"/>
          </w:r>
        </w:sdtContent>
      </w:sdt>
      <w:r w:rsidR="003212C9">
        <w:rPr>
          <w:lang w:val="en-GB"/>
        </w:rPr>
        <w:t xml:space="preserve"> that a</w:t>
      </w:r>
      <w:r w:rsidR="001700E7">
        <w:rPr>
          <w:lang w:val="en-GB"/>
        </w:rPr>
        <w:t xml:space="preserve">ll </w:t>
      </w:r>
      <w:r w:rsidR="00F270C6">
        <w:rPr>
          <w:lang w:val="en-GB"/>
        </w:rPr>
        <w:t>the remaining</w:t>
      </w:r>
      <w:r w:rsidR="00AD6309">
        <w:rPr>
          <w:lang w:val="en-GB"/>
        </w:rPr>
        <w:t xml:space="preserve"> CLDs at </w:t>
      </w:r>
      <w:r w:rsidR="00AE19CA">
        <w:rPr>
          <w:lang w:val="en-GB"/>
        </w:rPr>
        <w:t>NRS’ Winfrith site</w:t>
      </w:r>
      <w:r w:rsidR="007731FA">
        <w:rPr>
          <w:lang w:val="en-GB"/>
        </w:rPr>
        <w:t xml:space="preserve"> have</w:t>
      </w:r>
      <w:r w:rsidR="00890DAA">
        <w:rPr>
          <w:lang w:val="en-GB"/>
        </w:rPr>
        <w:t xml:space="preserve"> </w:t>
      </w:r>
      <w:r w:rsidR="00890DAA" w:rsidRPr="00890DAA">
        <w:rPr>
          <w:lang w:val="en-GB"/>
        </w:rPr>
        <w:t xml:space="preserve">radioactive contents within the authorised contents in the reference </w:t>
      </w:r>
      <w:sdt>
        <w:sdtPr>
          <w:rPr>
            <w:lang w:val="en-GB"/>
          </w:rPr>
          <w:id w:val="637530496"/>
          <w:citation/>
        </w:sdtPr>
        <w:sdtEndPr/>
        <w:sdtContent>
          <w:r w:rsidR="00006CF6">
            <w:rPr>
              <w:lang w:val="en-GB"/>
            </w:rPr>
            <w:fldChar w:fldCharType="begin"/>
          </w:r>
          <w:r w:rsidR="00006CF6">
            <w:rPr>
              <w:lang w:val="en-GB"/>
            </w:rPr>
            <w:instrText xml:space="preserve"> CITATION ONR_CERT05 \l 2057 </w:instrText>
          </w:r>
          <w:r w:rsidR="00006CF6">
            <w:rPr>
              <w:lang w:val="en-GB"/>
            </w:rPr>
            <w:fldChar w:fldCharType="separate"/>
          </w:r>
          <w:r w:rsidR="000B7264" w:rsidRPr="000B7264">
            <w:rPr>
              <w:noProof/>
              <w:lang w:val="en-GB"/>
            </w:rPr>
            <w:t>[2]</w:t>
          </w:r>
          <w:r w:rsidR="00006CF6">
            <w:rPr>
              <w:lang w:val="en-GB"/>
            </w:rPr>
            <w:fldChar w:fldCharType="end"/>
          </w:r>
        </w:sdtContent>
      </w:sdt>
      <w:r w:rsidR="00006CF6">
        <w:rPr>
          <w:lang w:val="en-GB"/>
        </w:rPr>
        <w:t xml:space="preserve"> </w:t>
      </w:r>
      <w:r w:rsidR="0090015C">
        <w:rPr>
          <w:lang w:val="en-GB"/>
        </w:rPr>
        <w:t>D</w:t>
      </w:r>
      <w:r w:rsidR="00890DAA" w:rsidRPr="00890DAA">
        <w:rPr>
          <w:lang w:val="en-GB"/>
        </w:rPr>
        <w:t xml:space="preserve">esign </w:t>
      </w:r>
      <w:r w:rsidR="0090015C">
        <w:rPr>
          <w:lang w:val="en-GB"/>
        </w:rPr>
        <w:t>V</w:t>
      </w:r>
      <w:r w:rsidR="00890DAA" w:rsidRPr="00890DAA">
        <w:rPr>
          <w:lang w:val="en-GB"/>
        </w:rPr>
        <w:t>alidation</w:t>
      </w:r>
      <w:r w:rsidR="00C32A5B">
        <w:rPr>
          <w:lang w:val="en-GB"/>
        </w:rPr>
        <w:t>.</w:t>
      </w:r>
      <w:r w:rsidR="0092389C">
        <w:rPr>
          <w:lang w:val="en-GB"/>
        </w:rPr>
        <w:t xml:space="preserve"> </w:t>
      </w:r>
      <w:r w:rsidR="00C53818">
        <w:rPr>
          <w:lang w:val="en-GB"/>
        </w:rPr>
        <w:t>If issued, t</w:t>
      </w:r>
      <w:r w:rsidR="0092389C">
        <w:rPr>
          <w:lang w:val="en-GB"/>
        </w:rPr>
        <w:t>he requ</w:t>
      </w:r>
      <w:r w:rsidR="005840CF">
        <w:rPr>
          <w:lang w:val="en-GB"/>
        </w:rPr>
        <w:t xml:space="preserve">ested </w:t>
      </w:r>
      <w:sdt>
        <w:sdtPr>
          <w:rPr>
            <w:lang w:val="en-GB"/>
          </w:rPr>
          <w:id w:val="-1365433997"/>
          <w:citation/>
        </w:sdtPr>
        <w:sdtEndPr/>
        <w:sdtContent>
          <w:r w:rsidR="005840CF">
            <w:rPr>
              <w:lang w:val="en-GB"/>
            </w:rPr>
            <w:fldChar w:fldCharType="begin"/>
          </w:r>
          <w:r w:rsidR="005840CF">
            <w:rPr>
              <w:lang w:val="en-GB"/>
            </w:rPr>
            <w:instrText xml:space="preserve"> CITATION NRS12 \l 2057 </w:instrText>
          </w:r>
          <w:r w:rsidR="005840CF">
            <w:rPr>
              <w:lang w:val="en-GB"/>
            </w:rPr>
            <w:fldChar w:fldCharType="separate"/>
          </w:r>
          <w:r w:rsidR="000B7264" w:rsidRPr="000B7264">
            <w:rPr>
              <w:noProof/>
              <w:lang w:val="en-GB"/>
            </w:rPr>
            <w:t>[1]</w:t>
          </w:r>
          <w:r w:rsidR="005840CF">
            <w:rPr>
              <w:lang w:val="en-GB"/>
            </w:rPr>
            <w:fldChar w:fldCharType="end"/>
          </w:r>
        </w:sdtContent>
      </w:sdt>
      <w:r w:rsidR="005840CF">
        <w:rPr>
          <w:lang w:val="en-GB"/>
        </w:rPr>
        <w:t xml:space="preserve"> </w:t>
      </w:r>
      <w:r w:rsidR="0018013D">
        <w:rPr>
          <w:lang w:val="en-GB"/>
        </w:rPr>
        <w:t xml:space="preserve">Shipment Approval </w:t>
      </w:r>
      <w:r w:rsidR="005840CF">
        <w:rPr>
          <w:lang w:val="en-GB"/>
        </w:rPr>
        <w:t xml:space="preserve">will allow </w:t>
      </w:r>
      <w:r w:rsidR="00CA6CA2">
        <w:rPr>
          <w:lang w:val="en-GB"/>
        </w:rPr>
        <w:t xml:space="preserve">these </w:t>
      </w:r>
      <w:r w:rsidR="00B525C7">
        <w:rPr>
          <w:lang w:val="en-GB"/>
        </w:rPr>
        <w:t>remaining</w:t>
      </w:r>
      <w:r w:rsidR="00CA6CA2">
        <w:rPr>
          <w:lang w:val="en-GB"/>
        </w:rPr>
        <w:t xml:space="preserve"> CLDs to be transferred to Sellafield.</w:t>
      </w:r>
      <w:r w:rsidR="00C53818">
        <w:rPr>
          <w:lang w:val="en-GB"/>
        </w:rPr>
        <w:t xml:space="preserve"> </w:t>
      </w:r>
      <w:r w:rsidR="00717180">
        <w:rPr>
          <w:lang w:val="en-GB"/>
        </w:rPr>
        <w:t xml:space="preserve">There are no </w:t>
      </w:r>
      <w:r w:rsidR="00CC48F5">
        <w:rPr>
          <w:lang w:val="en-GB"/>
        </w:rPr>
        <w:t xml:space="preserve">significant </w:t>
      </w:r>
      <w:r w:rsidR="00717180">
        <w:rPr>
          <w:lang w:val="en-GB"/>
        </w:rPr>
        <w:t xml:space="preserve">nuclear </w:t>
      </w:r>
      <w:r w:rsidR="00717180">
        <w:rPr>
          <w:lang w:val="en-GB"/>
        </w:rPr>
        <w:lastRenderedPageBreak/>
        <w:t>security</w:t>
      </w:r>
      <w:r w:rsidR="007F42A8">
        <w:rPr>
          <w:lang w:val="en-GB"/>
        </w:rPr>
        <w:t xml:space="preserve"> risks associated with these </w:t>
      </w:r>
      <w:r w:rsidR="00C95565">
        <w:rPr>
          <w:lang w:val="en-GB"/>
        </w:rPr>
        <w:t>remaining</w:t>
      </w:r>
      <w:r w:rsidR="007F42A8">
        <w:rPr>
          <w:lang w:val="en-GB"/>
        </w:rPr>
        <w:t xml:space="preserve"> CLDs</w:t>
      </w:r>
      <w:r w:rsidR="00D94E48">
        <w:rPr>
          <w:lang w:val="en-GB"/>
        </w:rPr>
        <w:t xml:space="preserve"> which support </w:t>
      </w:r>
      <w:r w:rsidR="00A15C79">
        <w:rPr>
          <w:lang w:val="en-GB"/>
        </w:rPr>
        <w:t xml:space="preserve">prompt </w:t>
      </w:r>
      <w:r w:rsidR="00D94E48">
        <w:rPr>
          <w:lang w:val="en-GB"/>
        </w:rPr>
        <w:t>issue of this Shipment Approval</w:t>
      </w:r>
      <w:r w:rsidR="00A15C79">
        <w:rPr>
          <w:lang w:val="en-GB"/>
        </w:rPr>
        <w:t>. However,</w:t>
      </w:r>
      <w:r w:rsidR="005741C8">
        <w:rPr>
          <w:lang w:val="en-GB"/>
        </w:rPr>
        <w:t xml:space="preserve"> </w:t>
      </w:r>
      <w:r w:rsidR="005741C8" w:rsidRPr="00ED0730">
        <w:rPr>
          <w:lang w:val="en-GB"/>
        </w:rPr>
        <w:t>NRS wishes to consign the r</w:t>
      </w:r>
      <w:r w:rsidR="004D2B40">
        <w:rPr>
          <w:lang w:val="en-GB"/>
        </w:rPr>
        <w:t>emaining</w:t>
      </w:r>
      <w:r w:rsidR="005741C8" w:rsidRPr="00ED0730">
        <w:rPr>
          <w:lang w:val="en-GB"/>
        </w:rPr>
        <w:t xml:space="preserve"> CLDs </w:t>
      </w:r>
      <w:r w:rsidR="00C93970">
        <w:rPr>
          <w:lang w:val="en-GB"/>
        </w:rPr>
        <w:t>at</w:t>
      </w:r>
      <w:r w:rsidR="005741C8" w:rsidRPr="00ED0730">
        <w:rPr>
          <w:lang w:val="en-GB"/>
        </w:rPr>
        <w:t xml:space="preserve"> the </w:t>
      </w:r>
      <w:r w:rsidR="00224089">
        <w:rPr>
          <w:lang w:val="en-GB"/>
        </w:rPr>
        <w:t xml:space="preserve">Winfrith </w:t>
      </w:r>
      <w:r w:rsidR="005741C8" w:rsidRPr="00ED0730">
        <w:rPr>
          <w:lang w:val="en-GB"/>
        </w:rPr>
        <w:t xml:space="preserve">site to Sellafield as part of a single campaign. This is the most effective way to operate and it also has the benefit that the TN Gemini equipment now at Winfrith can return to Harwell and contribute towards the </w:t>
      </w:r>
      <w:r w:rsidR="00146B22">
        <w:rPr>
          <w:lang w:val="en-GB"/>
        </w:rPr>
        <w:t>transfer</w:t>
      </w:r>
      <w:r w:rsidR="005741C8" w:rsidRPr="00ED0730">
        <w:rPr>
          <w:lang w:val="en-GB"/>
        </w:rPr>
        <w:t xml:space="preserve"> of the much larger number of CLDs remaining on that site to Sellafield.</w:t>
      </w:r>
    </w:p>
    <w:p w14:paraId="22482435" w14:textId="50E99EBC" w:rsidR="00196550" w:rsidRPr="001D02EC" w:rsidRDefault="00196550" w:rsidP="001D02EC">
      <w:pPr>
        <w:pStyle w:val="Heading2"/>
        <w:rPr>
          <w:lang w:val="en-GB"/>
        </w:rPr>
      </w:pPr>
      <w:bookmarkStart w:id="9" w:name="_Toc227350807"/>
      <w:r>
        <w:rPr>
          <w:lang w:val="en-GB"/>
        </w:rPr>
        <w:t>NRS’ Application</w:t>
      </w:r>
      <w:bookmarkEnd w:id="9"/>
    </w:p>
    <w:p w14:paraId="35003F90" w14:textId="51C7E15A" w:rsidR="007B0692" w:rsidRDefault="007B0692" w:rsidP="007B0692">
      <w:pPr>
        <w:pStyle w:val="NumList1"/>
      </w:pPr>
      <w:r>
        <w:t xml:space="preserve">NRS’ application </w:t>
      </w:r>
      <w:sdt>
        <w:sdtPr>
          <w:id w:val="615176064"/>
          <w:citation/>
        </w:sdtPr>
        <w:sdtEndPr/>
        <w:sdtContent>
          <w:r w:rsidR="00997392">
            <w:fldChar w:fldCharType="begin"/>
          </w:r>
          <w:r w:rsidR="00997392">
            <w:rPr>
              <w:lang w:val="en-GB"/>
            </w:rPr>
            <w:instrText xml:space="preserve"> CITATION NRS12 \l 2057 </w:instrText>
          </w:r>
          <w:r w:rsidR="00997392">
            <w:fldChar w:fldCharType="separate"/>
          </w:r>
          <w:r w:rsidR="000B7264" w:rsidRPr="000B7264">
            <w:rPr>
              <w:noProof/>
              <w:lang w:val="en-GB"/>
            </w:rPr>
            <w:t>[1]</w:t>
          </w:r>
          <w:r w:rsidR="00997392">
            <w:fldChar w:fldCharType="end"/>
          </w:r>
        </w:sdtContent>
      </w:sdt>
      <w:r>
        <w:t xml:space="preserve"> includes two main sections: administrative information; and regulatory compliance.</w:t>
      </w:r>
    </w:p>
    <w:p w14:paraId="659356EB" w14:textId="075E6EF2" w:rsidR="007B0692" w:rsidRDefault="007B0692" w:rsidP="007B0692">
      <w:pPr>
        <w:pStyle w:val="NumList1"/>
      </w:pPr>
      <w:r>
        <w:t xml:space="preserve">The </w:t>
      </w:r>
      <w:r w:rsidRPr="005F78EB">
        <w:t>administrative information</w:t>
      </w:r>
      <w:r>
        <w:t xml:space="preserve"> section includes sub-sections covering package details; contact details; and shipment details. The package details sub-section notes that TN Gemini packaging Serial No</w:t>
      </w:r>
      <w:r w:rsidR="008115DC">
        <w:t>s</w:t>
      </w:r>
      <w:r>
        <w:t xml:space="preserve">. </w:t>
      </w:r>
      <w:r w:rsidR="00361983">
        <w:t xml:space="preserve">H0710, H0711 and </w:t>
      </w:r>
      <w:r>
        <w:t xml:space="preserve">H0712 </w:t>
      </w:r>
      <w:r w:rsidR="00361983">
        <w:t>may</w:t>
      </w:r>
      <w:r>
        <w:t xml:space="preserve"> be used during transport</w:t>
      </w:r>
      <w:r w:rsidR="00ED4935">
        <w:t>s from the Winfrith site</w:t>
      </w:r>
      <w:r>
        <w:t>. The shipment details sub-section notes that the mode of transport will be road only</w:t>
      </w:r>
      <w:r w:rsidR="00F57B2A">
        <w:t xml:space="preserve"> and that </w:t>
      </w:r>
      <w:r w:rsidR="00392DD8">
        <w:t>each</w:t>
      </w:r>
      <w:r w:rsidR="00F57B2A">
        <w:t xml:space="preserve"> </w:t>
      </w:r>
      <w:r w:rsidR="00661CC0">
        <w:t xml:space="preserve">shipment shall pause overnight at NRS Harwell </w:t>
      </w:r>
      <w:r w:rsidR="003F1B3F">
        <w:t>enroute to Sellafield.</w:t>
      </w:r>
    </w:p>
    <w:p w14:paraId="4801ACB1" w14:textId="0A18E164" w:rsidR="007B0692" w:rsidRDefault="007B0692" w:rsidP="0009665D">
      <w:pPr>
        <w:pStyle w:val="NumList1"/>
      </w:pPr>
      <w:r>
        <w:t>The regulatory compliance section has sub-sections covering regulatory requirements requiring multilateral approval</w:t>
      </w:r>
      <w:r w:rsidR="00A22521">
        <w:t xml:space="preserve"> </w:t>
      </w:r>
      <w:r>
        <w:t>and controls to ensure safety.</w:t>
      </w:r>
    </w:p>
    <w:p w14:paraId="2707922A" w14:textId="11DE5177" w:rsidR="00A129C8" w:rsidRDefault="00A129C8" w:rsidP="0009665D">
      <w:pPr>
        <w:pStyle w:val="NumList1"/>
      </w:pPr>
      <w:r>
        <w:t xml:space="preserve">The </w:t>
      </w:r>
      <w:r w:rsidRPr="00A129C8">
        <w:t>regulatory requirements requiring multilateral approval</w:t>
      </w:r>
      <w:r w:rsidR="00B3668C">
        <w:t xml:space="preserve"> sub-section covers:</w:t>
      </w:r>
    </w:p>
    <w:p w14:paraId="05F8B9B4" w14:textId="77777777" w:rsidR="00F02163" w:rsidRDefault="00BB283C" w:rsidP="00F02163">
      <w:pPr>
        <w:pStyle w:val="Bulletlist1"/>
      </w:pPr>
      <w:r>
        <w:t xml:space="preserve">Package performance at </w:t>
      </w:r>
      <w:r w:rsidR="007747DD">
        <w:t>maximum normal operating pressure; and,</w:t>
      </w:r>
    </w:p>
    <w:p w14:paraId="58F16F68" w14:textId="0575743B" w:rsidR="007747DD" w:rsidRDefault="007747DD" w:rsidP="00F02163">
      <w:pPr>
        <w:pStyle w:val="Bulletlist1"/>
      </w:pPr>
      <w:r>
        <w:t xml:space="preserve">Range of </w:t>
      </w:r>
      <w:r w:rsidR="00291084">
        <w:t>ambient conditions for package design.</w:t>
      </w:r>
    </w:p>
    <w:p w14:paraId="23E3ECFF" w14:textId="4CCFB29E" w:rsidR="00291084" w:rsidRDefault="006E6B63" w:rsidP="006E6B63">
      <w:pPr>
        <w:pStyle w:val="NumList1"/>
      </w:pPr>
      <w:r>
        <w:t>The controls to ensure safety sub-section covers:</w:t>
      </w:r>
    </w:p>
    <w:p w14:paraId="3EF6A8C8" w14:textId="77777777" w:rsidR="00F02163" w:rsidRDefault="002F0EAD" w:rsidP="00F02163">
      <w:pPr>
        <w:pStyle w:val="Bulletlist1"/>
      </w:pPr>
      <w:r>
        <w:t>Management system;</w:t>
      </w:r>
    </w:p>
    <w:p w14:paraId="7DFAB54E" w14:textId="77777777" w:rsidR="00F02163" w:rsidRDefault="00A774EA" w:rsidP="00F02163">
      <w:pPr>
        <w:pStyle w:val="Bulletlist1"/>
      </w:pPr>
      <w:r>
        <w:t>Operational controls for p</w:t>
      </w:r>
      <w:r w:rsidR="002F0EAD" w:rsidRPr="002F0EAD">
        <w:t>ackage performance at maximum normal operating pressure</w:t>
      </w:r>
      <w:r w:rsidR="004F588B">
        <w:t>;</w:t>
      </w:r>
    </w:p>
    <w:p w14:paraId="0DF107C9" w14:textId="77777777" w:rsidR="00F02163" w:rsidRDefault="00DA0EB0" w:rsidP="00F02163">
      <w:pPr>
        <w:pStyle w:val="Bulletlist1"/>
      </w:pPr>
      <w:r>
        <w:t>Operational controls for r</w:t>
      </w:r>
      <w:r w:rsidR="004F588B" w:rsidRPr="004F588B">
        <w:t>ange of ambient conditions for package design</w:t>
      </w:r>
      <w:r>
        <w:t>;</w:t>
      </w:r>
    </w:p>
    <w:p w14:paraId="799DB12D" w14:textId="77777777" w:rsidR="00F02163" w:rsidRDefault="00A11C83" w:rsidP="00F02163">
      <w:pPr>
        <w:pStyle w:val="Bulletlist1"/>
      </w:pPr>
      <w:r>
        <w:t>Emergency arrangements; and,</w:t>
      </w:r>
    </w:p>
    <w:p w14:paraId="714C21B4" w14:textId="5E7640B8" w:rsidR="00A11C83" w:rsidRPr="0009665D" w:rsidRDefault="00A11C83" w:rsidP="00F02163">
      <w:pPr>
        <w:pStyle w:val="Bulletlist1"/>
      </w:pPr>
      <w:r>
        <w:t>Radiation Risk Assessment (RR</w:t>
      </w:r>
      <w:r w:rsidR="004856BA">
        <w:t>A).</w:t>
      </w:r>
    </w:p>
    <w:p w14:paraId="413FAFDF" w14:textId="3E30D4F4" w:rsidR="00B37C33" w:rsidRPr="00E10730" w:rsidRDefault="003627BF" w:rsidP="003627BF">
      <w:pPr>
        <w:pStyle w:val="Heading2"/>
      </w:pPr>
      <w:bookmarkStart w:id="10" w:name="_Toc227350808"/>
      <w:r w:rsidRPr="00E10730">
        <w:t>Regulatory History</w:t>
      </w:r>
      <w:bookmarkEnd w:id="10"/>
    </w:p>
    <w:p w14:paraId="5309F62E" w14:textId="2276F2D7" w:rsidR="00AF0BF0" w:rsidRDefault="00F55BCD" w:rsidP="00501625">
      <w:pPr>
        <w:pStyle w:val="NumList1"/>
      </w:pPr>
      <w:r>
        <w:t>Regulatory history was</w:t>
      </w:r>
      <w:r w:rsidR="006E125B">
        <w:t xml:space="preserve"> considered in the Pre</w:t>
      </w:r>
      <w:r w:rsidR="002A3365">
        <w:t>-Job Brief (PJB) for this project</w:t>
      </w:r>
      <w:r w:rsidR="003B7584">
        <w:t xml:space="preserve"> </w:t>
      </w:r>
      <w:sdt>
        <w:sdtPr>
          <w:id w:val="-1824271861"/>
          <w:citation/>
        </w:sdtPr>
        <w:sdtEndPr/>
        <w:sdtContent>
          <w:r w:rsidR="003B7584">
            <w:fldChar w:fldCharType="begin"/>
          </w:r>
          <w:r w:rsidR="003B7584">
            <w:rPr>
              <w:lang w:val="en-GB"/>
            </w:rPr>
            <w:instrText xml:space="preserve"> CITATION ONR_PJB04 \l 2057 </w:instrText>
          </w:r>
          <w:r w:rsidR="003B7584">
            <w:fldChar w:fldCharType="separate"/>
          </w:r>
          <w:r w:rsidR="000B7264" w:rsidRPr="000B7264">
            <w:rPr>
              <w:noProof/>
              <w:lang w:val="en-GB"/>
            </w:rPr>
            <w:t>[8]</w:t>
          </w:r>
          <w:r w:rsidR="003B7584">
            <w:fldChar w:fldCharType="end"/>
          </w:r>
        </w:sdtContent>
      </w:sdt>
      <w:r w:rsidR="00E33789">
        <w:t>.</w:t>
      </w:r>
    </w:p>
    <w:p w14:paraId="307B4B1F" w14:textId="3B223FAD" w:rsidR="00C80CB4" w:rsidRDefault="00040CA6" w:rsidP="00501625">
      <w:pPr>
        <w:pStyle w:val="NumList1"/>
      </w:pPr>
      <w:r>
        <w:t xml:space="preserve">In relation to the </w:t>
      </w:r>
      <w:r w:rsidR="00AF0BF0">
        <w:t xml:space="preserve">current </w:t>
      </w:r>
      <w:r w:rsidR="00C51171">
        <w:t xml:space="preserve">TN Gemini </w:t>
      </w:r>
      <w:r w:rsidR="0090015C">
        <w:t>D</w:t>
      </w:r>
      <w:r>
        <w:t xml:space="preserve">esign </w:t>
      </w:r>
      <w:r w:rsidR="0090015C">
        <w:t>V</w:t>
      </w:r>
      <w:r>
        <w:t>alidation i</w:t>
      </w:r>
      <w:r w:rsidR="0024016E">
        <w:t>t was established that t</w:t>
      </w:r>
      <w:r w:rsidR="0024016E" w:rsidRPr="0024016E">
        <w:t>here are no know</w:t>
      </w:r>
      <w:r w:rsidR="00FB57C8">
        <w:t>n</w:t>
      </w:r>
      <w:r w:rsidR="0024016E" w:rsidRPr="0024016E">
        <w:t xml:space="preserve"> </w:t>
      </w:r>
      <w:r w:rsidR="00496931">
        <w:t>Regulatory Issues (</w:t>
      </w:r>
      <w:r w:rsidR="008535B4">
        <w:t>RIs</w:t>
      </w:r>
      <w:r w:rsidR="00496931">
        <w:t>)</w:t>
      </w:r>
      <w:r w:rsidR="0024016E" w:rsidRPr="0024016E">
        <w:t xml:space="preserve"> or incidents associated with this package or any outstanding </w:t>
      </w:r>
      <w:r w:rsidR="00221205">
        <w:t>RIs</w:t>
      </w:r>
      <w:r w:rsidR="0024016E" w:rsidRPr="0024016E">
        <w:t xml:space="preserve"> from the </w:t>
      </w:r>
      <w:r w:rsidR="0090015C">
        <w:t>D</w:t>
      </w:r>
      <w:r w:rsidR="0024016E" w:rsidRPr="0024016E">
        <w:t>esign</w:t>
      </w:r>
      <w:r w:rsidR="00EC4F2C">
        <w:t xml:space="preserve"> </w:t>
      </w:r>
      <w:r w:rsidR="0090015C">
        <w:t>V</w:t>
      </w:r>
      <w:r w:rsidR="00EC4F2C">
        <w:t>alidation</w:t>
      </w:r>
      <w:r w:rsidR="0024016E" w:rsidRPr="0024016E">
        <w:t xml:space="preserve"> PAR.</w:t>
      </w:r>
    </w:p>
    <w:p w14:paraId="779BB743" w14:textId="01D2748B" w:rsidR="00AF0BF0" w:rsidRDefault="00AF0BF0" w:rsidP="00501625">
      <w:pPr>
        <w:pStyle w:val="NumList1"/>
      </w:pPr>
      <w:r>
        <w:lastRenderedPageBreak/>
        <w:t>In relation to the</w:t>
      </w:r>
      <w:r w:rsidR="006D43F7">
        <w:t xml:space="preserve"> current TN Gemini </w:t>
      </w:r>
      <w:r w:rsidR="00F33B47">
        <w:t>S</w:t>
      </w:r>
      <w:r w:rsidR="006D43F7">
        <w:t xml:space="preserve">hipment </w:t>
      </w:r>
      <w:r w:rsidR="00F33B47">
        <w:t>A</w:t>
      </w:r>
      <w:r w:rsidR="006D43F7">
        <w:t>pproval</w:t>
      </w:r>
      <w:r w:rsidR="00D428C1">
        <w:t>,</w:t>
      </w:r>
      <w:r w:rsidR="00B80D1D">
        <w:t xml:space="preserve"> the </w:t>
      </w:r>
      <w:r w:rsidR="003D414B">
        <w:t xml:space="preserve">associated </w:t>
      </w:r>
      <w:r w:rsidR="00B80D1D">
        <w:t xml:space="preserve">PAR </w:t>
      </w:r>
      <w:sdt>
        <w:sdtPr>
          <w:id w:val="-1218588603"/>
          <w:citation/>
        </w:sdtPr>
        <w:sdtEndPr/>
        <w:sdtContent>
          <w:r w:rsidR="00683A3C">
            <w:fldChar w:fldCharType="begin"/>
          </w:r>
          <w:r w:rsidR="00683A3C">
            <w:rPr>
              <w:lang w:val="en-GB"/>
            </w:rPr>
            <w:instrText xml:space="preserve"> CITATION ONR_PAR02 \l 2057 </w:instrText>
          </w:r>
          <w:r w:rsidR="00683A3C">
            <w:fldChar w:fldCharType="separate"/>
          </w:r>
          <w:r w:rsidR="000B7264" w:rsidRPr="000B7264">
            <w:rPr>
              <w:noProof/>
              <w:lang w:val="en-GB"/>
            </w:rPr>
            <w:t>[9]</w:t>
          </w:r>
          <w:r w:rsidR="00683A3C">
            <w:fldChar w:fldCharType="end"/>
          </w:r>
        </w:sdtContent>
      </w:sdt>
      <w:r w:rsidR="0026738D">
        <w:t xml:space="preserve"> </w:t>
      </w:r>
      <w:r w:rsidR="00B80D1D">
        <w:t>note</w:t>
      </w:r>
      <w:r w:rsidR="0040367B">
        <w:t>d</w:t>
      </w:r>
      <w:r w:rsidR="00B80D1D">
        <w:t xml:space="preserve"> that </w:t>
      </w:r>
      <w:r w:rsidR="00CE6266">
        <w:t xml:space="preserve">supporting </w:t>
      </w:r>
      <w:r w:rsidR="00E2009B">
        <w:t xml:space="preserve">Human Factors Assessment Report </w:t>
      </w:r>
      <w:r w:rsidR="00EA0205">
        <w:t>(AR)-</w:t>
      </w:r>
      <w:r w:rsidR="00EE1A78">
        <w:t xml:space="preserve">01745 </w:t>
      </w:r>
      <w:sdt>
        <w:sdtPr>
          <w:id w:val="-846628786"/>
          <w:citation/>
        </w:sdtPr>
        <w:sdtEndPr/>
        <w:sdtContent>
          <w:r w:rsidR="00782D99">
            <w:fldChar w:fldCharType="begin"/>
          </w:r>
          <w:r w:rsidR="00782D99">
            <w:rPr>
              <w:lang w:val="en-GB"/>
            </w:rPr>
            <w:instrText xml:space="preserve"> CITATION ONR_AR07 \l 2057 </w:instrText>
          </w:r>
          <w:r w:rsidR="00782D99">
            <w:fldChar w:fldCharType="separate"/>
          </w:r>
          <w:r w:rsidR="000B7264" w:rsidRPr="000B7264">
            <w:rPr>
              <w:noProof/>
              <w:lang w:val="en-GB"/>
            </w:rPr>
            <w:t>[10]</w:t>
          </w:r>
          <w:r w:rsidR="00782D99">
            <w:fldChar w:fldCharType="end"/>
          </w:r>
        </w:sdtContent>
      </w:sdt>
      <w:r w:rsidR="00D947F8">
        <w:t xml:space="preserve"> </w:t>
      </w:r>
      <w:r w:rsidR="00CE2524">
        <w:t xml:space="preserve">led to </w:t>
      </w:r>
      <w:r w:rsidR="00B80D1D">
        <w:t>Level 4 RI-</w:t>
      </w:r>
      <w:r w:rsidR="0051511D">
        <w:t>12636 “</w:t>
      </w:r>
      <w:r w:rsidR="00C8574F" w:rsidRPr="00C8574F">
        <w:t>Improvements to Gemini Consignment Quality Plan</w:t>
      </w:r>
      <w:r w:rsidR="00C8574F">
        <w:t>”</w:t>
      </w:r>
      <w:r w:rsidR="00CE2524">
        <w:t xml:space="preserve"> being</w:t>
      </w:r>
      <w:r w:rsidR="00B80D1D">
        <w:t xml:space="preserve"> raised.</w:t>
      </w:r>
      <w:r w:rsidR="003A6B6D">
        <w:t xml:space="preserve"> This RI was Closed</w:t>
      </w:r>
      <w:r w:rsidR="00B94290">
        <w:t xml:space="preserve"> by ONR on 12 December 2025.</w:t>
      </w:r>
    </w:p>
    <w:p w14:paraId="4CB71953" w14:textId="740A91EB" w:rsidR="00602D83" w:rsidRPr="00E10730" w:rsidRDefault="00602D83" w:rsidP="00501625">
      <w:pPr>
        <w:pStyle w:val="NumList1"/>
      </w:pPr>
      <w:r>
        <w:t>In summary</w:t>
      </w:r>
      <w:r w:rsidR="008413FA">
        <w:t>, there</w:t>
      </w:r>
      <w:r w:rsidR="00BB609B">
        <w:t xml:space="preserve"> are no </w:t>
      </w:r>
      <w:r w:rsidR="00190D5D">
        <w:t xml:space="preserve">ongoing </w:t>
      </w:r>
      <w:r w:rsidR="00221205">
        <w:t>RIs</w:t>
      </w:r>
      <w:r w:rsidR="00E1050F">
        <w:t xml:space="preserve"> or incidents which need to be </w:t>
      </w:r>
      <w:r w:rsidR="0037404C">
        <w:t>considered</w:t>
      </w:r>
      <w:r w:rsidR="00E1050F">
        <w:t xml:space="preserve"> during</w:t>
      </w:r>
      <w:r w:rsidR="00777423">
        <w:t xml:space="preserve"> the current permissioning.</w:t>
      </w:r>
    </w:p>
    <w:p w14:paraId="2B7D0CAB" w14:textId="54F1968E" w:rsidR="0038766B" w:rsidRPr="00E10730" w:rsidRDefault="00385E75" w:rsidP="00E224AE">
      <w:pPr>
        <w:pStyle w:val="Heading1"/>
        <w:ind w:left="851" w:hanging="851"/>
      </w:pPr>
      <w:bookmarkStart w:id="11" w:name="_Toc227350809"/>
      <w:r w:rsidRPr="00E10730">
        <w:t>Assessment and inspection work carried out by ONR in consideration of this request</w:t>
      </w:r>
      <w:bookmarkEnd w:id="11"/>
    </w:p>
    <w:p w14:paraId="2F4DCA5D" w14:textId="12C2EDD6" w:rsidR="0018652E" w:rsidRPr="00E10730" w:rsidRDefault="005052D6" w:rsidP="005A0C51">
      <w:pPr>
        <w:pStyle w:val="Heading2"/>
        <w:ind w:left="1440" w:hanging="1080"/>
      </w:pPr>
      <w:bookmarkStart w:id="12" w:name="_Toc227350810"/>
      <w:r w:rsidRPr="00E10730">
        <w:t xml:space="preserve">Transport Permissioning </w:t>
      </w:r>
      <w:r w:rsidR="00FD0136" w:rsidRPr="00E10730">
        <w:t>Instruction</w:t>
      </w:r>
      <w:r w:rsidRPr="00E10730">
        <w:t xml:space="preserve"> and Guidance</w:t>
      </w:r>
      <w:bookmarkEnd w:id="12"/>
    </w:p>
    <w:p w14:paraId="04EBEA1E" w14:textId="2F770AEE" w:rsidR="00090CB0" w:rsidRPr="00E10730" w:rsidRDefault="00A75843" w:rsidP="00DF5BBB">
      <w:pPr>
        <w:pStyle w:val="NumList1"/>
      </w:pPr>
      <w:r w:rsidRPr="00E10730">
        <w:t xml:space="preserve">I have used </w:t>
      </w:r>
      <w:r w:rsidR="00C55401" w:rsidRPr="00E10730">
        <w:t>ONR Instruct</w:t>
      </w:r>
      <w:r w:rsidRPr="00E10730">
        <w:t>ion ONR-TCA-IN-001</w:t>
      </w:r>
      <w:r w:rsidR="00FF702B" w:rsidRPr="00E10730">
        <w:t xml:space="preserve"> “Transport Permissioning” </w:t>
      </w:r>
      <w:sdt>
        <w:sdtPr>
          <w:id w:val="1560676670"/>
          <w:citation/>
        </w:sdtPr>
        <w:sdtEndPr/>
        <w:sdtContent>
          <w:r w:rsidR="00C50B7B">
            <w:fldChar w:fldCharType="begin"/>
          </w:r>
          <w:r w:rsidR="001C59AB">
            <w:rPr>
              <w:lang w:val="en-GB"/>
            </w:rPr>
            <w:instrText xml:space="preserve">CITATION ONR25 \l 2057 </w:instrText>
          </w:r>
          <w:r w:rsidR="00C50B7B">
            <w:fldChar w:fldCharType="separate"/>
          </w:r>
          <w:r w:rsidR="000B7264" w:rsidRPr="000B7264">
            <w:rPr>
              <w:noProof/>
              <w:lang w:val="en-GB"/>
            </w:rPr>
            <w:t>[11]</w:t>
          </w:r>
          <w:r w:rsidR="00C50B7B">
            <w:fldChar w:fldCharType="end"/>
          </w:r>
        </w:sdtContent>
      </w:sdt>
      <w:r w:rsidR="00C50B7B">
        <w:t xml:space="preserve"> </w:t>
      </w:r>
      <w:r w:rsidR="00FF702B" w:rsidRPr="00E10730">
        <w:t>and ONR</w:t>
      </w:r>
      <w:r w:rsidR="003560DD" w:rsidRPr="00E10730">
        <w:t xml:space="preserve"> Guidance Document </w:t>
      </w:r>
      <w:r w:rsidR="005D0E5F" w:rsidRPr="00E10730">
        <w:t xml:space="preserve">ONR-TCA-GD-001 </w:t>
      </w:r>
      <w:sdt>
        <w:sdtPr>
          <w:id w:val="627984157"/>
          <w:citation/>
        </w:sdtPr>
        <w:sdtEndPr/>
        <w:sdtContent>
          <w:r w:rsidR="002570C6">
            <w:fldChar w:fldCharType="begin"/>
          </w:r>
          <w:r w:rsidR="001C59AB">
            <w:rPr>
              <w:lang w:val="en-GB"/>
            </w:rPr>
            <w:instrText xml:space="preserve">CITATION ONR9 \l 2057 </w:instrText>
          </w:r>
          <w:r w:rsidR="002570C6">
            <w:fldChar w:fldCharType="separate"/>
          </w:r>
          <w:r w:rsidR="000B7264" w:rsidRPr="000B7264">
            <w:rPr>
              <w:noProof/>
              <w:lang w:val="en-GB"/>
            </w:rPr>
            <w:t>[12]</w:t>
          </w:r>
          <w:r w:rsidR="002570C6">
            <w:fldChar w:fldCharType="end"/>
          </w:r>
        </w:sdtContent>
      </w:sdt>
      <w:r w:rsidR="002570C6">
        <w:t xml:space="preserve"> </w:t>
      </w:r>
      <w:r w:rsidR="005D0E5F" w:rsidRPr="00E10730">
        <w:t>during this permissioning.</w:t>
      </w:r>
    </w:p>
    <w:p w14:paraId="0B0F1496" w14:textId="1367CA5E" w:rsidR="00DF5BBB" w:rsidRPr="00E10730" w:rsidRDefault="00DF5BBB" w:rsidP="00E32C4D">
      <w:pPr>
        <w:pStyle w:val="Heading2"/>
        <w:ind w:left="1440" w:hanging="1080"/>
      </w:pPr>
      <w:bookmarkStart w:id="13" w:name="_Toc227350811"/>
      <w:r w:rsidRPr="00E10730">
        <w:t>Relevant Regul</w:t>
      </w:r>
      <w:r w:rsidR="00635335" w:rsidRPr="00E10730">
        <w:t>ations</w:t>
      </w:r>
      <w:r w:rsidR="003C4847" w:rsidRPr="00E10730">
        <w:t xml:space="preserve"> Governing the Transport of </w:t>
      </w:r>
      <w:r w:rsidR="0006280D" w:rsidRPr="00E10730">
        <w:t>Radioactive Materials</w:t>
      </w:r>
      <w:bookmarkEnd w:id="13"/>
    </w:p>
    <w:p w14:paraId="389438C5" w14:textId="6BBD62A4" w:rsidR="00522AC5" w:rsidRPr="00E10730" w:rsidRDefault="00635335" w:rsidP="00E32C4D">
      <w:pPr>
        <w:pStyle w:val="NumList1"/>
      </w:pPr>
      <w:r w:rsidRPr="00E10730">
        <w:t xml:space="preserve">Relevant </w:t>
      </w:r>
      <w:r w:rsidR="001F03DD" w:rsidRPr="00E10730">
        <w:t xml:space="preserve">international and UK </w:t>
      </w:r>
      <w:r w:rsidRPr="00E10730">
        <w:t>regulations governing the transport of radioactive materials by road</w:t>
      </w:r>
      <w:r w:rsidR="0084225C">
        <w:t xml:space="preserve"> </w:t>
      </w:r>
      <w:r w:rsidRPr="00E10730">
        <w:t>are:</w:t>
      </w:r>
    </w:p>
    <w:p w14:paraId="3CB01A1B" w14:textId="69C8EC75" w:rsidR="00522AC5" w:rsidRPr="00E10730" w:rsidRDefault="00522AC5" w:rsidP="00522AC5">
      <w:pPr>
        <w:pStyle w:val="Bulletlist1"/>
      </w:pPr>
      <w:r w:rsidRPr="00E10730">
        <w:t>International Atomic Energy Agency (IAEA) Specific Safety Requirements (SSR)-6 (Rev. 1) “Regulations for the Safe Transport of Radioactive Material. 2018 Edition”</w:t>
      </w:r>
      <w:r w:rsidR="00FF2922">
        <w:t xml:space="preserve"> </w:t>
      </w:r>
      <w:sdt>
        <w:sdtPr>
          <w:id w:val="-228456007"/>
          <w:citation/>
        </w:sdtPr>
        <w:sdtEndPr/>
        <w:sdtContent>
          <w:r w:rsidR="00FF2922">
            <w:fldChar w:fldCharType="begin"/>
          </w:r>
          <w:r w:rsidR="00FF2922">
            <w:rPr>
              <w:lang w:val="en-GB"/>
            </w:rPr>
            <w:instrText xml:space="preserve"> CITATION IAEA02 \l 2057 </w:instrText>
          </w:r>
          <w:r w:rsidR="00FF2922">
            <w:fldChar w:fldCharType="separate"/>
          </w:r>
          <w:r w:rsidR="000B7264" w:rsidRPr="000B7264">
            <w:rPr>
              <w:noProof/>
              <w:lang w:val="en-GB"/>
            </w:rPr>
            <w:t>[13]</w:t>
          </w:r>
          <w:r w:rsidR="00FF2922">
            <w:fldChar w:fldCharType="end"/>
          </w:r>
        </w:sdtContent>
      </w:sdt>
      <w:r w:rsidR="005F08BB" w:rsidRPr="00E10730">
        <w:t>;</w:t>
      </w:r>
    </w:p>
    <w:p w14:paraId="13D2B571" w14:textId="7FCB3821" w:rsidR="00E63DCD" w:rsidRPr="00E10730" w:rsidRDefault="00E63DCD" w:rsidP="00E63DCD">
      <w:pPr>
        <w:pStyle w:val="Bulletlist1"/>
      </w:pPr>
      <w:r w:rsidRPr="00E10730">
        <w:t>United Nations Economic Commission for Europe (UNECE) “Agreement concerning the International Carriage of Dangerous Goods by Road (ADR) 2025 Edition”</w:t>
      </w:r>
      <w:r w:rsidR="001C0854">
        <w:t xml:space="preserve"> </w:t>
      </w:r>
      <w:sdt>
        <w:sdtPr>
          <w:id w:val="1247072539"/>
          <w:citation/>
        </w:sdtPr>
        <w:sdtEndPr/>
        <w:sdtContent>
          <w:r w:rsidR="00BB152F">
            <w:fldChar w:fldCharType="begin"/>
          </w:r>
          <w:r w:rsidR="00A929E5">
            <w:rPr>
              <w:lang w:val="en-GB"/>
            </w:rPr>
            <w:instrText xml:space="preserve">CITATION UNE \l 2057 </w:instrText>
          </w:r>
          <w:r w:rsidR="00BB152F">
            <w:fldChar w:fldCharType="separate"/>
          </w:r>
          <w:r w:rsidR="000B7264" w:rsidRPr="000B7264">
            <w:rPr>
              <w:noProof/>
              <w:lang w:val="en-GB"/>
            </w:rPr>
            <w:t>[14]</w:t>
          </w:r>
          <w:r w:rsidR="00BB152F">
            <w:fldChar w:fldCharType="end"/>
          </w:r>
        </w:sdtContent>
      </w:sdt>
      <w:r w:rsidRPr="00E10730">
        <w:t>;</w:t>
      </w:r>
    </w:p>
    <w:p w14:paraId="480CCC18" w14:textId="00A6B998" w:rsidR="00635335" w:rsidRPr="00E10730" w:rsidRDefault="00635335" w:rsidP="00635335">
      <w:pPr>
        <w:pStyle w:val="Bulletlist1"/>
      </w:pPr>
      <w:r w:rsidRPr="00E10730">
        <w:t>Energy Act 2013</w:t>
      </w:r>
      <w:r w:rsidR="00241AE4">
        <w:t xml:space="preserve"> </w:t>
      </w:r>
      <w:sdt>
        <w:sdtPr>
          <w:id w:val="-419643739"/>
          <w:citation/>
        </w:sdtPr>
        <w:sdtEndPr/>
        <w:sdtContent>
          <w:r w:rsidR="00241AE4">
            <w:fldChar w:fldCharType="begin"/>
          </w:r>
          <w:r w:rsidR="00241AE4">
            <w:rPr>
              <w:lang w:val="en-GB"/>
            </w:rPr>
            <w:instrText xml:space="preserve"> CITATION UKP13 \l 2057 </w:instrText>
          </w:r>
          <w:r w:rsidR="00241AE4">
            <w:fldChar w:fldCharType="separate"/>
          </w:r>
          <w:r w:rsidR="000B7264" w:rsidRPr="000B7264">
            <w:rPr>
              <w:noProof/>
              <w:lang w:val="en-GB"/>
            </w:rPr>
            <w:t>[15]</w:t>
          </w:r>
          <w:r w:rsidR="00241AE4">
            <w:fldChar w:fldCharType="end"/>
          </w:r>
        </w:sdtContent>
      </w:sdt>
      <w:r w:rsidRPr="00E10730">
        <w:t>;</w:t>
      </w:r>
      <w:r w:rsidR="73446650">
        <w:t xml:space="preserve"> and,</w:t>
      </w:r>
    </w:p>
    <w:p w14:paraId="2DFE7E13" w14:textId="5770BED3" w:rsidR="00635335" w:rsidRPr="00E10730" w:rsidRDefault="00635335" w:rsidP="00635335">
      <w:pPr>
        <w:pStyle w:val="Bulletlist1"/>
      </w:pPr>
      <w:r w:rsidRPr="00E10730">
        <w:t>CDG09</w:t>
      </w:r>
      <w:r w:rsidR="008D5CCB">
        <w:t xml:space="preserve"> </w:t>
      </w:r>
      <w:sdt>
        <w:sdtPr>
          <w:id w:val="-1160836974"/>
          <w:citation/>
        </w:sdtPr>
        <w:sdtEndPr/>
        <w:sdtContent>
          <w:r w:rsidR="008D5CCB">
            <w:fldChar w:fldCharType="begin"/>
          </w:r>
          <w:r w:rsidR="008D5CCB">
            <w:rPr>
              <w:lang w:val="en-GB"/>
            </w:rPr>
            <w:instrText xml:space="preserve"> CITATION UKP \l 2057 </w:instrText>
          </w:r>
          <w:r w:rsidR="008D5CCB">
            <w:fldChar w:fldCharType="separate"/>
          </w:r>
          <w:r w:rsidR="000B7264" w:rsidRPr="000B7264">
            <w:rPr>
              <w:noProof/>
              <w:lang w:val="en-GB"/>
            </w:rPr>
            <w:t>[5]</w:t>
          </w:r>
          <w:r w:rsidR="008D5CCB">
            <w:fldChar w:fldCharType="end"/>
          </w:r>
        </w:sdtContent>
      </w:sdt>
      <w:r w:rsidR="009C7D19">
        <w:t>.</w:t>
      </w:r>
    </w:p>
    <w:p w14:paraId="66D5BA83" w14:textId="57CCE22E" w:rsidR="00005AC2" w:rsidRDefault="00FB1102" w:rsidP="0065179B">
      <w:pPr>
        <w:pStyle w:val="Heading2"/>
      </w:pPr>
      <w:bookmarkStart w:id="14" w:name="_Toc227350812"/>
      <w:r w:rsidRPr="00E10730">
        <w:t>Regulatory Permissioning Strategy</w:t>
      </w:r>
      <w:bookmarkEnd w:id="14"/>
    </w:p>
    <w:p w14:paraId="1564A852" w14:textId="57789B9B" w:rsidR="0063085B" w:rsidRDefault="00256993" w:rsidP="00B12B39">
      <w:pPr>
        <w:pStyle w:val="NumList1"/>
      </w:pPr>
      <w:r>
        <w:t>To enable ONR to work efficiently</w:t>
      </w:r>
      <w:r w:rsidR="008C2DE6">
        <w:t xml:space="preserve"> and effectively, the approved </w:t>
      </w:r>
      <w:r w:rsidR="00DC5C96">
        <w:t>regulatory permissioning strategy for PR-02255</w:t>
      </w:r>
      <w:r w:rsidR="00854314">
        <w:t xml:space="preserve"> </w:t>
      </w:r>
      <w:r w:rsidR="001966FE">
        <w:t>allows</w:t>
      </w:r>
      <w:r w:rsidR="00854314">
        <w:t xml:space="preserve"> full use of earlier permissioning work.</w:t>
      </w:r>
      <w:r w:rsidR="00AD19DC">
        <w:t xml:space="preserve"> However,</w:t>
      </w:r>
      <w:r w:rsidR="00947503">
        <w:t xml:space="preserve"> where earlier permissioning work is used to support</w:t>
      </w:r>
      <w:r w:rsidR="00581D8F">
        <w:t xml:space="preserve"> PR-02255</w:t>
      </w:r>
      <w:r w:rsidR="000E45EA">
        <w:t>,</w:t>
      </w:r>
      <w:r w:rsidR="00581D8F">
        <w:t xml:space="preserve"> the</w:t>
      </w:r>
      <w:r w:rsidR="00EC3156" w:rsidRPr="00EC3156">
        <w:t xml:space="preserve"> approved regulatory permissioning strategy</w:t>
      </w:r>
      <w:r w:rsidR="00EC3156">
        <w:t xml:space="preserve"> requires</w:t>
      </w:r>
      <w:r w:rsidR="006232E1">
        <w:t xml:space="preserve"> that I </w:t>
      </w:r>
      <w:r w:rsidR="00713890">
        <w:t>justify the validity of this.</w:t>
      </w:r>
    </w:p>
    <w:p w14:paraId="3A4CC6E1" w14:textId="4F6E236D" w:rsidR="00D27EBC" w:rsidRDefault="00D27EBC" w:rsidP="00B12B39">
      <w:pPr>
        <w:pStyle w:val="NumList1"/>
      </w:pPr>
      <w:r>
        <w:lastRenderedPageBreak/>
        <w:t xml:space="preserve">The earlier </w:t>
      </w:r>
      <w:r w:rsidR="00F94E6B">
        <w:t xml:space="preserve">permissioning work relates to </w:t>
      </w:r>
      <w:r w:rsidR="00647F6D">
        <w:t>three ONR permissioning IDs noted already</w:t>
      </w:r>
      <w:r w:rsidR="000F1008">
        <w:t xml:space="preserve"> in Sections 2.1 and 2.2 of this PAR. These are:</w:t>
      </w:r>
    </w:p>
    <w:p w14:paraId="15AB9539" w14:textId="53389777" w:rsidR="000F1008" w:rsidRDefault="00B564D7" w:rsidP="000F1008">
      <w:pPr>
        <w:pStyle w:val="Bulletlist1"/>
      </w:pPr>
      <w:r w:rsidRPr="00B564D7">
        <w:t xml:space="preserve">ONR permissioning ID PR-01207 “TN Gemini - GB design approval of Package Design Renewal for Transport of Concrete lined drums” associated with the F/343/B(M)F (Rev.1) </w:t>
      </w:r>
      <w:r w:rsidR="0090015C">
        <w:t>D</w:t>
      </w:r>
      <w:r w:rsidRPr="00B564D7">
        <w:t xml:space="preserve">esign </w:t>
      </w:r>
      <w:r w:rsidR="0090015C">
        <w:t>V</w:t>
      </w:r>
      <w:r w:rsidRPr="00B564D7">
        <w:t>alidation</w:t>
      </w:r>
      <w:r w:rsidR="008F68C8">
        <w:t>;</w:t>
      </w:r>
    </w:p>
    <w:p w14:paraId="28D56314" w14:textId="456A99B1" w:rsidR="005E18D0" w:rsidRDefault="005E18D0" w:rsidP="000F1008">
      <w:pPr>
        <w:pStyle w:val="Bulletlist1"/>
      </w:pPr>
      <w:r w:rsidRPr="005E18D0">
        <w:t>ONR permissioning ID PR-01879 “TN Gemini - Shipment Approval in support of Harwell NMT Programme” associated with the GB/4127/B(M)FT (1) (Rev.0) Shipment Approval</w:t>
      </w:r>
      <w:r w:rsidR="0082717F">
        <w:t>; and,</w:t>
      </w:r>
    </w:p>
    <w:p w14:paraId="2C836987" w14:textId="75007764" w:rsidR="0082717F" w:rsidRDefault="008D4B36" w:rsidP="000F1008">
      <w:pPr>
        <w:pStyle w:val="Bulletlist1"/>
      </w:pPr>
      <w:r w:rsidRPr="008D4B36">
        <w:t xml:space="preserve">ONR permissioning ID PR 02249 “CDG09 Regulation 12 Authorisation to Consign Winfrith CLD 61/211/83 to Sellafield using TN Gemini” associated with </w:t>
      </w:r>
      <w:r w:rsidR="008B2DFA" w:rsidRPr="008B2DFA">
        <w:t xml:space="preserve">CDG09 Regulation 12 Authorisation </w:t>
      </w:r>
      <w:r w:rsidR="00ED6BCC">
        <w:t xml:space="preserve">No. </w:t>
      </w:r>
      <w:r w:rsidR="008B2DFA" w:rsidRPr="008B2DFA">
        <w:t>504</w:t>
      </w:r>
      <w:r w:rsidR="008B2DFA">
        <w:t>.</w:t>
      </w:r>
    </w:p>
    <w:p w14:paraId="3428891C" w14:textId="680DD8C2" w:rsidR="005C60BC" w:rsidRPr="005C60BC" w:rsidRDefault="005E3DEA" w:rsidP="00FD034C">
      <w:pPr>
        <w:pStyle w:val="NumList1"/>
        <w:rPr>
          <w:lang w:val="en-GB"/>
        </w:rPr>
      </w:pPr>
      <w:r w:rsidRPr="00FF2322">
        <w:t>The PJB</w:t>
      </w:r>
      <w:r w:rsidR="0065179B" w:rsidRPr="00FF2322">
        <w:t xml:space="preserve"> for PR-02255</w:t>
      </w:r>
      <w:r w:rsidRPr="00FF2322">
        <w:t xml:space="preserve"> </w:t>
      </w:r>
      <w:sdt>
        <w:sdtPr>
          <w:id w:val="-562945122"/>
          <w:citation/>
        </w:sdtPr>
        <w:sdtEndPr/>
        <w:sdtContent>
          <w:r w:rsidRPr="00FF2322">
            <w:fldChar w:fldCharType="begin"/>
          </w:r>
          <w:r w:rsidRPr="00FF2322">
            <w:rPr>
              <w:lang w:val="en-GB"/>
            </w:rPr>
            <w:instrText xml:space="preserve"> CITATION ONR_PJB04 \l 2057 </w:instrText>
          </w:r>
          <w:r w:rsidRPr="00FF2322">
            <w:fldChar w:fldCharType="separate"/>
          </w:r>
          <w:r w:rsidR="000B7264" w:rsidRPr="000B7264">
            <w:rPr>
              <w:noProof/>
              <w:lang w:val="en-GB"/>
            </w:rPr>
            <w:t>[8]</w:t>
          </w:r>
          <w:r w:rsidRPr="00FF2322">
            <w:fldChar w:fldCharType="end"/>
          </w:r>
        </w:sdtContent>
      </w:sdt>
      <w:r w:rsidR="0065179B" w:rsidRPr="00FF2322">
        <w:t xml:space="preserve"> </w:t>
      </w:r>
      <w:r w:rsidR="0072093C" w:rsidRPr="00FF2322">
        <w:t>justifies th</w:t>
      </w:r>
      <w:r w:rsidR="00037C84" w:rsidRPr="00FF2322">
        <w:t>at</w:t>
      </w:r>
      <w:r w:rsidR="00F7763A">
        <w:t xml:space="preserve"> no new assessment is required to support</w:t>
      </w:r>
      <w:r w:rsidR="006567B5">
        <w:t xml:space="preserve"> this permission in the following technical areas:</w:t>
      </w:r>
    </w:p>
    <w:p w14:paraId="1EB2CA44" w14:textId="63234B0B" w:rsidR="005C60BC" w:rsidRPr="005C60BC" w:rsidRDefault="0064220E" w:rsidP="0064220E">
      <w:pPr>
        <w:pStyle w:val="Bulletlist1"/>
        <w:rPr>
          <w:lang w:val="en-GB"/>
        </w:rPr>
      </w:pPr>
      <w:r>
        <w:t>M</w:t>
      </w:r>
      <w:r w:rsidR="006567B5">
        <w:t>echanical engineering</w:t>
      </w:r>
      <w:r w:rsidR="0052171F">
        <w:t>;</w:t>
      </w:r>
    </w:p>
    <w:p w14:paraId="006A5B52" w14:textId="77777777" w:rsidR="0064220E" w:rsidRPr="0064220E" w:rsidRDefault="0064220E" w:rsidP="0064220E">
      <w:pPr>
        <w:pStyle w:val="Bulletlist1"/>
        <w:rPr>
          <w:lang w:val="en-GB"/>
        </w:rPr>
      </w:pPr>
      <w:r>
        <w:t>C</w:t>
      </w:r>
      <w:r w:rsidR="0052171F">
        <w:t>riticality; and,</w:t>
      </w:r>
    </w:p>
    <w:p w14:paraId="4307171C" w14:textId="63670109" w:rsidR="005C60BC" w:rsidRPr="005C60BC" w:rsidRDefault="0064220E" w:rsidP="0064220E">
      <w:pPr>
        <w:pStyle w:val="Bulletlist1"/>
        <w:rPr>
          <w:lang w:val="en-GB"/>
        </w:rPr>
      </w:pPr>
      <w:r>
        <w:t>R</w:t>
      </w:r>
      <w:r w:rsidR="0052171F">
        <w:t>adiation shielding.</w:t>
      </w:r>
    </w:p>
    <w:p w14:paraId="0BD5E28F" w14:textId="122C81F3" w:rsidR="00206CE9" w:rsidRDefault="00305368" w:rsidP="00FD034C">
      <w:pPr>
        <w:pStyle w:val="NumList1"/>
        <w:rPr>
          <w:lang w:val="en-GB"/>
        </w:rPr>
      </w:pPr>
      <w:r>
        <w:t xml:space="preserve">A significant factor contributing </w:t>
      </w:r>
      <w:r w:rsidR="00270024">
        <w:t>to th</w:t>
      </w:r>
      <w:r w:rsidR="00002FF8">
        <w:t>e</w:t>
      </w:r>
      <w:r w:rsidR="00270024">
        <w:t>s</w:t>
      </w:r>
      <w:r w:rsidR="00002FF8">
        <w:t>e</w:t>
      </w:r>
      <w:r w:rsidR="00270024">
        <w:t xml:space="preserve"> justification</w:t>
      </w:r>
      <w:r w:rsidR="00002FF8">
        <w:t>s</w:t>
      </w:r>
      <w:r w:rsidR="00270024">
        <w:t xml:space="preserve"> </w:t>
      </w:r>
      <w:r w:rsidR="0066358A">
        <w:t>is</w:t>
      </w:r>
      <w:r w:rsidR="00270024">
        <w:t xml:space="preserve"> that</w:t>
      </w:r>
      <w:r w:rsidR="008900F6">
        <w:t xml:space="preserve">, as noted </w:t>
      </w:r>
      <w:r w:rsidR="00B31B97">
        <w:t>in Section</w:t>
      </w:r>
      <w:r w:rsidR="00002FF8">
        <w:t> </w:t>
      </w:r>
      <w:r w:rsidR="00B31B97">
        <w:t>2.2</w:t>
      </w:r>
      <w:r w:rsidR="008900F6">
        <w:t>,</w:t>
      </w:r>
      <w:r w:rsidR="002802AB">
        <w:t xml:space="preserve"> </w:t>
      </w:r>
      <w:r w:rsidR="002802AB">
        <w:rPr>
          <w:lang w:val="en-GB"/>
        </w:rPr>
        <w:t xml:space="preserve">NRS has confirmed </w:t>
      </w:r>
      <w:sdt>
        <w:sdtPr>
          <w:rPr>
            <w:lang w:val="en-GB"/>
          </w:rPr>
          <w:id w:val="-36973075"/>
          <w:citation/>
        </w:sdtPr>
        <w:sdtEndPr/>
        <w:sdtContent>
          <w:r w:rsidR="0042108B">
            <w:rPr>
              <w:lang w:val="en-GB"/>
            </w:rPr>
            <w:fldChar w:fldCharType="begin"/>
          </w:r>
          <w:r w:rsidR="0042108B">
            <w:rPr>
              <w:lang w:val="en-GB"/>
            </w:rPr>
            <w:instrText xml:space="preserve"> CITATION NRS14 \l 2057 </w:instrText>
          </w:r>
          <w:r w:rsidR="0042108B">
            <w:rPr>
              <w:lang w:val="en-GB"/>
            </w:rPr>
            <w:fldChar w:fldCharType="separate"/>
          </w:r>
          <w:r w:rsidR="000B7264" w:rsidRPr="000B7264">
            <w:rPr>
              <w:noProof/>
              <w:lang w:val="en-GB"/>
            </w:rPr>
            <w:t>[7]</w:t>
          </w:r>
          <w:r w:rsidR="0042108B">
            <w:rPr>
              <w:lang w:val="en-GB"/>
            </w:rPr>
            <w:fldChar w:fldCharType="end"/>
          </w:r>
        </w:sdtContent>
      </w:sdt>
      <w:r w:rsidR="0042108B">
        <w:rPr>
          <w:lang w:val="en-GB"/>
        </w:rPr>
        <w:t xml:space="preserve"> </w:t>
      </w:r>
      <w:r w:rsidR="002802AB">
        <w:rPr>
          <w:lang w:val="en-GB"/>
        </w:rPr>
        <w:t xml:space="preserve">that all CLDs at NRS’ Winfrith site </w:t>
      </w:r>
      <w:r w:rsidR="00A272C6">
        <w:rPr>
          <w:lang w:val="en-GB"/>
        </w:rPr>
        <w:t xml:space="preserve">to be transported </w:t>
      </w:r>
      <w:r w:rsidR="000471B5">
        <w:rPr>
          <w:lang w:val="en-GB"/>
        </w:rPr>
        <w:t xml:space="preserve">under the requested Shipment Approval </w:t>
      </w:r>
      <w:r w:rsidR="002802AB">
        <w:rPr>
          <w:lang w:val="en-GB"/>
        </w:rPr>
        <w:t xml:space="preserve">have </w:t>
      </w:r>
      <w:r w:rsidR="002802AB" w:rsidRPr="00890DAA">
        <w:rPr>
          <w:lang w:val="en-GB"/>
        </w:rPr>
        <w:t xml:space="preserve">radioactive contents within the authorised contents in the reference </w:t>
      </w:r>
      <w:sdt>
        <w:sdtPr>
          <w:rPr>
            <w:lang w:val="en-GB"/>
          </w:rPr>
          <w:id w:val="821468893"/>
          <w:citation/>
        </w:sdtPr>
        <w:sdtEndPr/>
        <w:sdtContent>
          <w:r w:rsidR="002D0C0D">
            <w:rPr>
              <w:lang w:val="en-GB"/>
            </w:rPr>
            <w:fldChar w:fldCharType="begin"/>
          </w:r>
          <w:r w:rsidR="002D0C0D">
            <w:rPr>
              <w:lang w:val="en-GB"/>
            </w:rPr>
            <w:instrText xml:space="preserve"> CITATION ONR_CERT05 \l 2057 </w:instrText>
          </w:r>
          <w:r w:rsidR="002D0C0D">
            <w:rPr>
              <w:lang w:val="en-GB"/>
            </w:rPr>
            <w:fldChar w:fldCharType="separate"/>
          </w:r>
          <w:r w:rsidR="000B7264" w:rsidRPr="000B7264">
            <w:rPr>
              <w:noProof/>
              <w:lang w:val="en-GB"/>
            </w:rPr>
            <w:t>[2]</w:t>
          </w:r>
          <w:r w:rsidR="002D0C0D">
            <w:rPr>
              <w:lang w:val="en-GB"/>
            </w:rPr>
            <w:fldChar w:fldCharType="end"/>
          </w:r>
        </w:sdtContent>
      </w:sdt>
      <w:r w:rsidR="002D0C0D">
        <w:rPr>
          <w:lang w:val="en-GB"/>
        </w:rPr>
        <w:t xml:space="preserve"> </w:t>
      </w:r>
      <w:r w:rsidR="0090015C">
        <w:rPr>
          <w:lang w:val="en-GB"/>
        </w:rPr>
        <w:t>D</w:t>
      </w:r>
      <w:r w:rsidR="002802AB" w:rsidRPr="00890DAA">
        <w:rPr>
          <w:lang w:val="en-GB"/>
        </w:rPr>
        <w:t xml:space="preserve">esign </w:t>
      </w:r>
      <w:r w:rsidR="0090015C">
        <w:rPr>
          <w:lang w:val="en-GB"/>
        </w:rPr>
        <w:t>V</w:t>
      </w:r>
      <w:r w:rsidR="002802AB" w:rsidRPr="00890DAA">
        <w:rPr>
          <w:lang w:val="en-GB"/>
        </w:rPr>
        <w:t>alidation</w:t>
      </w:r>
      <w:r w:rsidR="002802AB">
        <w:rPr>
          <w:lang w:val="en-GB"/>
        </w:rPr>
        <w:t>.</w:t>
      </w:r>
      <w:r w:rsidR="00F1226C">
        <w:rPr>
          <w:lang w:val="en-GB"/>
        </w:rPr>
        <w:t xml:space="preserve"> Fu</w:t>
      </w:r>
      <w:r w:rsidR="00206CE9">
        <w:rPr>
          <w:lang w:val="en-GB"/>
        </w:rPr>
        <w:t>r</w:t>
      </w:r>
      <w:r w:rsidR="00F1226C">
        <w:rPr>
          <w:lang w:val="en-GB"/>
        </w:rPr>
        <w:t xml:space="preserve">thermore, </w:t>
      </w:r>
      <w:r w:rsidR="00FD034C">
        <w:rPr>
          <w:lang w:val="en-GB"/>
        </w:rPr>
        <w:t xml:space="preserve">as noted in Section 2.4, </w:t>
      </w:r>
      <w:r w:rsidR="00206CE9" w:rsidRPr="00206CE9">
        <w:rPr>
          <w:lang w:val="en-GB"/>
        </w:rPr>
        <w:t xml:space="preserve">there are no known RIs or incidents associated with this package or any outstanding RIs from the </w:t>
      </w:r>
      <w:r w:rsidR="009C41AA">
        <w:rPr>
          <w:lang w:val="en-GB"/>
        </w:rPr>
        <w:t>D</w:t>
      </w:r>
      <w:r w:rsidR="00206CE9" w:rsidRPr="00206CE9">
        <w:rPr>
          <w:lang w:val="en-GB"/>
        </w:rPr>
        <w:t xml:space="preserve">esign </w:t>
      </w:r>
      <w:r w:rsidR="009C41AA">
        <w:rPr>
          <w:lang w:val="en-GB"/>
        </w:rPr>
        <w:t>V</w:t>
      </w:r>
      <w:r w:rsidR="00206CE9" w:rsidRPr="00206CE9">
        <w:rPr>
          <w:lang w:val="en-GB"/>
        </w:rPr>
        <w:t>alidation PAR.</w:t>
      </w:r>
    </w:p>
    <w:p w14:paraId="037498CE" w14:textId="36268D29" w:rsidR="008D276D" w:rsidRPr="0023542A" w:rsidRDefault="001B078F" w:rsidP="00FD034C">
      <w:pPr>
        <w:pStyle w:val="NumList1"/>
        <w:rPr>
          <w:lang w:val="en-GB"/>
        </w:rPr>
      </w:pPr>
      <w:r w:rsidRPr="00FF2322">
        <w:t xml:space="preserve">The PJB for PR-02255 </w:t>
      </w:r>
      <w:sdt>
        <w:sdtPr>
          <w:id w:val="520365610"/>
          <w:citation/>
        </w:sdtPr>
        <w:sdtEndPr/>
        <w:sdtContent>
          <w:r w:rsidRPr="00FF2322">
            <w:fldChar w:fldCharType="begin"/>
          </w:r>
          <w:r w:rsidRPr="00FF2322">
            <w:rPr>
              <w:lang w:val="en-GB"/>
            </w:rPr>
            <w:instrText xml:space="preserve"> CITATION ONR_PJB04 \l 2057 </w:instrText>
          </w:r>
          <w:r w:rsidRPr="00FF2322">
            <w:fldChar w:fldCharType="separate"/>
          </w:r>
          <w:r w:rsidR="000B7264" w:rsidRPr="000B7264">
            <w:rPr>
              <w:noProof/>
              <w:lang w:val="en-GB"/>
            </w:rPr>
            <w:t>[8]</w:t>
          </w:r>
          <w:r w:rsidRPr="00FF2322">
            <w:fldChar w:fldCharType="end"/>
          </w:r>
        </w:sdtContent>
      </w:sdt>
      <w:r w:rsidRPr="00FF2322">
        <w:t xml:space="preserve"> </w:t>
      </w:r>
      <w:r w:rsidR="00D32BA1">
        <w:t xml:space="preserve">also justifies that </w:t>
      </w:r>
      <w:r w:rsidR="00D32BA1" w:rsidRPr="00D32BA1">
        <w:t xml:space="preserve">no new assessment is required to support this permission in the </w:t>
      </w:r>
      <w:r w:rsidR="00417EBD">
        <w:t xml:space="preserve">Human Factors </w:t>
      </w:r>
      <w:r w:rsidR="00D32BA1" w:rsidRPr="00D32BA1">
        <w:t>technical area</w:t>
      </w:r>
      <w:r w:rsidR="009458C0">
        <w:t xml:space="preserve">. </w:t>
      </w:r>
      <w:r w:rsidR="00A45842">
        <w:t>The significant factors</w:t>
      </w:r>
      <w:r w:rsidR="00E250A5">
        <w:t xml:space="preserve"> contributing to this justification</w:t>
      </w:r>
      <w:r w:rsidR="002A659A">
        <w:t xml:space="preserve"> are</w:t>
      </w:r>
      <w:r w:rsidR="0023542A">
        <w:t>:</w:t>
      </w:r>
    </w:p>
    <w:p w14:paraId="1EB07BF3" w14:textId="3D7A138B" w:rsidR="00DC42F9" w:rsidRPr="00DC42F9" w:rsidRDefault="004D2B0D" w:rsidP="00DC42F9">
      <w:pPr>
        <w:pStyle w:val="Bulletlist1"/>
        <w:rPr>
          <w:lang w:val="en-GB"/>
        </w:rPr>
      </w:pPr>
      <w:r>
        <w:rPr>
          <w:lang w:val="en-GB"/>
        </w:rPr>
        <w:t>As noted</w:t>
      </w:r>
      <w:r w:rsidR="00C17782">
        <w:rPr>
          <w:lang w:val="en-GB"/>
        </w:rPr>
        <w:t xml:space="preserve"> in Section 2.4, </w:t>
      </w:r>
      <w:r w:rsidR="00FF64E2">
        <w:rPr>
          <w:lang w:val="en-GB"/>
        </w:rPr>
        <w:t xml:space="preserve">Human Factors AR-01745 </w:t>
      </w:r>
      <w:r w:rsidR="00040BF8">
        <w:rPr>
          <w:lang w:val="en-GB"/>
        </w:rPr>
        <w:t>support</w:t>
      </w:r>
      <w:r w:rsidR="00DF616E">
        <w:rPr>
          <w:lang w:val="en-GB"/>
        </w:rPr>
        <w:t>ed</w:t>
      </w:r>
      <w:r w:rsidR="00040BF8">
        <w:rPr>
          <w:lang w:val="en-GB"/>
        </w:rPr>
        <w:t xml:space="preserve"> issue of the Harwell to Sellafield</w:t>
      </w:r>
      <w:r w:rsidR="001403B4">
        <w:rPr>
          <w:lang w:val="en-GB"/>
        </w:rPr>
        <w:t xml:space="preserve"> Shipment Approval</w:t>
      </w:r>
      <w:r w:rsidR="00CA7A07">
        <w:rPr>
          <w:lang w:val="en-GB"/>
        </w:rPr>
        <w:t xml:space="preserve"> </w:t>
      </w:r>
      <w:r w:rsidR="00CA7A07" w:rsidRPr="00CA7A07">
        <w:rPr>
          <w:lang w:val="en-GB"/>
        </w:rPr>
        <w:t>GB/4127/B(M)FT (1) (Rev.0)</w:t>
      </w:r>
      <w:r w:rsidR="006C4ADA">
        <w:rPr>
          <w:lang w:val="en-GB"/>
        </w:rPr>
        <w:t xml:space="preserve">. This </w:t>
      </w:r>
      <w:r w:rsidR="00CA7A07">
        <w:rPr>
          <w:lang w:val="en-GB"/>
        </w:rPr>
        <w:t xml:space="preserve">led to RI-12636 being </w:t>
      </w:r>
      <w:r w:rsidR="00A22120">
        <w:rPr>
          <w:lang w:val="en-GB"/>
        </w:rPr>
        <w:t>raised which has since been Closed; and,</w:t>
      </w:r>
    </w:p>
    <w:p w14:paraId="57C5EAA9" w14:textId="17B47732" w:rsidR="0023542A" w:rsidRDefault="00AD2512" w:rsidP="0023542A">
      <w:pPr>
        <w:pStyle w:val="Bulletlist1"/>
        <w:rPr>
          <w:lang w:val="en-GB"/>
        </w:rPr>
      </w:pPr>
      <w:r>
        <w:rPr>
          <w:lang w:val="en-GB"/>
        </w:rPr>
        <w:t>Human Factors AR</w:t>
      </w:r>
      <w:r w:rsidR="0086420C">
        <w:rPr>
          <w:lang w:val="en-GB"/>
        </w:rPr>
        <w:t>-</w:t>
      </w:r>
      <w:r w:rsidR="00B55B8F">
        <w:rPr>
          <w:lang w:val="en-GB"/>
        </w:rPr>
        <w:t>01894</w:t>
      </w:r>
      <w:r w:rsidR="00A11691">
        <w:rPr>
          <w:lang w:val="en-GB"/>
        </w:rPr>
        <w:t xml:space="preserve"> </w:t>
      </w:r>
      <w:sdt>
        <w:sdtPr>
          <w:rPr>
            <w:lang w:val="en-GB"/>
          </w:rPr>
          <w:id w:val="2053505557"/>
          <w:citation/>
        </w:sdtPr>
        <w:sdtEndPr/>
        <w:sdtContent>
          <w:r w:rsidR="00A11691">
            <w:rPr>
              <w:lang w:val="en-GB"/>
            </w:rPr>
            <w:fldChar w:fldCharType="begin"/>
          </w:r>
          <w:r w:rsidR="00A11691">
            <w:rPr>
              <w:lang w:val="en-GB"/>
            </w:rPr>
            <w:instrText xml:space="preserve"> CITATION ONR_AR06 \l 2057 </w:instrText>
          </w:r>
          <w:r w:rsidR="00A11691">
            <w:rPr>
              <w:lang w:val="en-GB"/>
            </w:rPr>
            <w:fldChar w:fldCharType="separate"/>
          </w:r>
          <w:r w:rsidR="000B7264" w:rsidRPr="000B7264">
            <w:rPr>
              <w:noProof/>
              <w:lang w:val="en-GB"/>
            </w:rPr>
            <w:t>[16]</w:t>
          </w:r>
          <w:r w:rsidR="00A11691">
            <w:rPr>
              <w:lang w:val="en-GB"/>
            </w:rPr>
            <w:fldChar w:fldCharType="end"/>
          </w:r>
        </w:sdtContent>
      </w:sdt>
      <w:r w:rsidR="0003698C">
        <w:rPr>
          <w:lang w:val="en-GB"/>
        </w:rPr>
        <w:t xml:space="preserve"> was recen</w:t>
      </w:r>
      <w:r w:rsidR="00EE3224">
        <w:rPr>
          <w:lang w:val="en-GB"/>
        </w:rPr>
        <w:t>tly produced to support PR</w:t>
      </w:r>
      <w:r w:rsidR="00EE3224">
        <w:rPr>
          <w:lang w:val="en-GB"/>
        </w:rPr>
        <w:noBreakHyphen/>
        <w:t>02249</w:t>
      </w:r>
      <w:r w:rsidR="00886005">
        <w:rPr>
          <w:lang w:val="en-GB"/>
        </w:rPr>
        <w:t xml:space="preserve"> which </w:t>
      </w:r>
      <w:r w:rsidR="00847634">
        <w:rPr>
          <w:lang w:val="en-GB"/>
        </w:rPr>
        <w:t>permissioned the transfer of CLD 61</w:t>
      </w:r>
      <w:r w:rsidR="00BC0F19">
        <w:rPr>
          <w:lang w:val="en-GB"/>
        </w:rPr>
        <w:t>/211/83 from Winfrith to Sellafield</w:t>
      </w:r>
      <w:r w:rsidR="00EE3224">
        <w:rPr>
          <w:lang w:val="en-GB"/>
        </w:rPr>
        <w:t>. This</w:t>
      </w:r>
      <w:r w:rsidR="0007439D">
        <w:rPr>
          <w:lang w:val="en-GB"/>
        </w:rPr>
        <w:t xml:space="preserve"> </w:t>
      </w:r>
      <w:r w:rsidR="00BC0F19">
        <w:rPr>
          <w:lang w:val="en-GB"/>
        </w:rPr>
        <w:t xml:space="preserve">AR </w:t>
      </w:r>
      <w:r w:rsidR="0007439D">
        <w:rPr>
          <w:lang w:val="en-GB"/>
        </w:rPr>
        <w:t xml:space="preserve">considered </w:t>
      </w:r>
      <w:r w:rsidR="006E3DED">
        <w:rPr>
          <w:lang w:val="en-GB"/>
        </w:rPr>
        <w:t xml:space="preserve">the changes </w:t>
      </w:r>
      <w:r w:rsidR="005D7E52">
        <w:rPr>
          <w:lang w:val="en-GB"/>
        </w:rPr>
        <w:t xml:space="preserve">associated with transfer from </w:t>
      </w:r>
      <w:r w:rsidR="00753937">
        <w:rPr>
          <w:lang w:val="en-GB"/>
        </w:rPr>
        <w:t xml:space="preserve">Winfrith to Sellafield rather than from Harwell to Sellafield </w:t>
      </w:r>
      <w:r w:rsidR="006E3DED">
        <w:rPr>
          <w:lang w:val="en-GB"/>
        </w:rPr>
        <w:t xml:space="preserve">that might </w:t>
      </w:r>
      <w:r w:rsidR="00C83F39">
        <w:rPr>
          <w:lang w:val="en-GB"/>
        </w:rPr>
        <w:t xml:space="preserve">impact the </w:t>
      </w:r>
      <w:r w:rsidR="00790196">
        <w:rPr>
          <w:lang w:val="en-GB"/>
        </w:rPr>
        <w:t xml:space="preserve">findings from </w:t>
      </w:r>
      <w:r w:rsidR="00B96788">
        <w:rPr>
          <w:lang w:val="en-GB"/>
        </w:rPr>
        <w:t>AR-01745</w:t>
      </w:r>
      <w:r w:rsidR="00164090">
        <w:rPr>
          <w:lang w:val="en-GB"/>
        </w:rPr>
        <w:t>.</w:t>
      </w:r>
    </w:p>
    <w:p w14:paraId="105C9A52" w14:textId="16700BE5" w:rsidR="00154D80" w:rsidRDefault="00154D80" w:rsidP="00154D80">
      <w:pPr>
        <w:pStyle w:val="NumList1"/>
        <w:rPr>
          <w:lang w:val="en-GB"/>
        </w:rPr>
      </w:pPr>
      <w:r>
        <w:rPr>
          <w:lang w:val="en-GB"/>
        </w:rPr>
        <w:t xml:space="preserve">Whilst no new </w:t>
      </w:r>
      <w:r w:rsidR="00082410">
        <w:rPr>
          <w:lang w:val="en-GB"/>
        </w:rPr>
        <w:t xml:space="preserve">Human Factors assessment is required to </w:t>
      </w:r>
      <w:r w:rsidR="00C53E56">
        <w:rPr>
          <w:lang w:val="en-GB"/>
        </w:rPr>
        <w:t xml:space="preserve">support this permission, Section </w:t>
      </w:r>
      <w:r w:rsidR="00886005">
        <w:rPr>
          <w:lang w:val="en-GB"/>
        </w:rPr>
        <w:t>3.</w:t>
      </w:r>
      <w:r w:rsidR="00CA5C80">
        <w:rPr>
          <w:lang w:val="en-GB"/>
        </w:rPr>
        <w:t xml:space="preserve">4 </w:t>
      </w:r>
      <w:r w:rsidR="00B82D71">
        <w:rPr>
          <w:lang w:val="en-GB"/>
        </w:rPr>
        <w:t>justifies the validity of</w:t>
      </w:r>
      <w:r w:rsidR="00931833">
        <w:rPr>
          <w:lang w:val="en-GB"/>
        </w:rPr>
        <w:t xml:space="preserve"> AR-01894 to support this permission</w:t>
      </w:r>
      <w:r w:rsidR="009F7960">
        <w:rPr>
          <w:lang w:val="en-GB"/>
        </w:rPr>
        <w:t xml:space="preserve"> and </w:t>
      </w:r>
      <w:r w:rsidR="00611CB6">
        <w:rPr>
          <w:lang w:val="en-GB"/>
        </w:rPr>
        <w:lastRenderedPageBreak/>
        <w:t>summaris</w:t>
      </w:r>
      <w:r w:rsidR="00107BEC">
        <w:rPr>
          <w:lang w:val="en-GB"/>
        </w:rPr>
        <w:t xml:space="preserve">es the key </w:t>
      </w:r>
      <w:r w:rsidR="007A1483">
        <w:rPr>
          <w:lang w:val="en-GB"/>
        </w:rPr>
        <w:t xml:space="preserve">Human Factors </w:t>
      </w:r>
      <w:r w:rsidR="00463391">
        <w:rPr>
          <w:lang w:val="en-GB"/>
        </w:rPr>
        <w:t xml:space="preserve">considerations supporting </w:t>
      </w:r>
      <w:r w:rsidR="00D24E73">
        <w:rPr>
          <w:lang w:val="en-GB"/>
        </w:rPr>
        <w:t>issue of the requested</w:t>
      </w:r>
      <w:r w:rsidR="005118EA">
        <w:rPr>
          <w:lang w:val="en-GB"/>
        </w:rPr>
        <w:t xml:space="preserve"> Winfrith to Sellafield Shipment Approval</w:t>
      </w:r>
      <w:r w:rsidR="00083E49">
        <w:rPr>
          <w:lang w:val="en-GB"/>
        </w:rPr>
        <w:t>.</w:t>
      </w:r>
    </w:p>
    <w:p w14:paraId="33B20E44" w14:textId="2743AAA7" w:rsidR="000A22BE" w:rsidRDefault="000A22BE" w:rsidP="00FF1CFB">
      <w:pPr>
        <w:pStyle w:val="NumList1"/>
        <w:rPr>
          <w:lang w:val="en-GB"/>
        </w:rPr>
      </w:pPr>
      <w:r>
        <w:rPr>
          <w:lang w:val="en-GB"/>
        </w:rPr>
        <w:t>I (</w:t>
      </w:r>
      <w:r w:rsidR="00A406C0">
        <w:rPr>
          <w:lang w:val="en-GB"/>
        </w:rPr>
        <w:t xml:space="preserve">Lead Inspector for PR-02255) </w:t>
      </w:r>
      <w:r w:rsidR="0076082B" w:rsidRPr="0076082B">
        <w:rPr>
          <w:lang w:val="en-GB"/>
        </w:rPr>
        <w:t>am also the Transport Competent Authority (TCA) Dutyholder Lead for NRS</w:t>
      </w:r>
      <w:r w:rsidR="0076082B">
        <w:rPr>
          <w:lang w:val="en-GB"/>
        </w:rPr>
        <w:t>.</w:t>
      </w:r>
      <w:r w:rsidR="00FF1CFB">
        <w:rPr>
          <w:lang w:val="en-GB"/>
        </w:rPr>
        <w:t xml:space="preserve"> </w:t>
      </w:r>
      <w:r w:rsidR="00FF1CFB" w:rsidRPr="00FF1CFB">
        <w:rPr>
          <w:lang w:val="en-GB"/>
        </w:rPr>
        <w:t xml:space="preserve">In that role I produced a TCA Dutyholder Lead Review </w:t>
      </w:r>
      <w:sdt>
        <w:sdtPr>
          <w:rPr>
            <w:lang w:val="en-GB"/>
          </w:rPr>
          <w:id w:val="-1307548920"/>
          <w:citation/>
        </w:sdtPr>
        <w:sdtEndPr/>
        <w:sdtContent>
          <w:r w:rsidR="007D7BA0">
            <w:rPr>
              <w:lang w:val="en-GB"/>
            </w:rPr>
            <w:fldChar w:fldCharType="begin"/>
          </w:r>
          <w:r w:rsidR="007D7BA0">
            <w:rPr>
              <w:lang w:val="en-GB"/>
            </w:rPr>
            <w:instrText xml:space="preserve"> CITATION ONR_FN02 \l 2057 </w:instrText>
          </w:r>
          <w:r w:rsidR="007D7BA0">
            <w:rPr>
              <w:lang w:val="en-GB"/>
            </w:rPr>
            <w:fldChar w:fldCharType="separate"/>
          </w:r>
          <w:r w:rsidR="000B7264" w:rsidRPr="000B7264">
            <w:rPr>
              <w:noProof/>
              <w:lang w:val="en-GB"/>
            </w:rPr>
            <w:t>[17]</w:t>
          </w:r>
          <w:r w:rsidR="007D7BA0">
            <w:rPr>
              <w:lang w:val="en-GB"/>
            </w:rPr>
            <w:fldChar w:fldCharType="end"/>
          </w:r>
        </w:sdtContent>
      </w:sdt>
      <w:r w:rsidR="00FF1CFB" w:rsidRPr="00FF1CFB">
        <w:rPr>
          <w:lang w:val="en-GB"/>
        </w:rPr>
        <w:t xml:space="preserve"> to support </w:t>
      </w:r>
      <w:r w:rsidR="001A6C49">
        <w:rPr>
          <w:lang w:val="en-GB"/>
        </w:rPr>
        <w:t xml:space="preserve">the </w:t>
      </w:r>
      <w:r w:rsidR="00AA1AC7">
        <w:rPr>
          <w:lang w:val="en-GB"/>
        </w:rPr>
        <w:t>PR-02249</w:t>
      </w:r>
      <w:r w:rsidR="001A6C49">
        <w:rPr>
          <w:lang w:val="en-GB"/>
        </w:rPr>
        <w:t xml:space="preserve"> permissioning</w:t>
      </w:r>
      <w:r w:rsidR="00FF1CFB" w:rsidRPr="00FF1CFB">
        <w:rPr>
          <w:lang w:val="en-GB"/>
        </w:rPr>
        <w:t>. This focused on NRS management system related matters.</w:t>
      </w:r>
    </w:p>
    <w:p w14:paraId="32202679" w14:textId="690125C4" w:rsidR="007D7BA0" w:rsidRDefault="00CB10A8" w:rsidP="00FF1CFB">
      <w:pPr>
        <w:pStyle w:val="NumList1"/>
        <w:rPr>
          <w:lang w:val="en-GB"/>
        </w:rPr>
      </w:pPr>
      <w:r>
        <w:rPr>
          <w:lang w:val="en-GB"/>
        </w:rPr>
        <w:t>In Section 3.5 of this PAR</w:t>
      </w:r>
      <w:r w:rsidR="00370B5D">
        <w:rPr>
          <w:lang w:val="en-GB"/>
        </w:rPr>
        <w:t xml:space="preserve"> I justify the validity</w:t>
      </w:r>
      <w:r w:rsidR="00234AC2">
        <w:rPr>
          <w:lang w:val="en-GB"/>
        </w:rPr>
        <w:t xml:space="preserve"> of the reference </w:t>
      </w:r>
      <w:sdt>
        <w:sdtPr>
          <w:rPr>
            <w:lang w:val="en-GB"/>
          </w:rPr>
          <w:id w:val="-1290119476"/>
          <w:citation/>
        </w:sdtPr>
        <w:sdtEndPr/>
        <w:sdtContent>
          <w:r w:rsidR="00234AC2">
            <w:rPr>
              <w:lang w:val="en-GB"/>
            </w:rPr>
            <w:fldChar w:fldCharType="begin"/>
          </w:r>
          <w:r w:rsidR="00234AC2">
            <w:rPr>
              <w:lang w:val="en-GB"/>
            </w:rPr>
            <w:instrText xml:space="preserve"> CITATION ONR_FN02 \l 2057 </w:instrText>
          </w:r>
          <w:r w:rsidR="00234AC2">
            <w:rPr>
              <w:lang w:val="en-GB"/>
            </w:rPr>
            <w:fldChar w:fldCharType="separate"/>
          </w:r>
          <w:r w:rsidR="000B7264" w:rsidRPr="000B7264">
            <w:rPr>
              <w:noProof/>
              <w:lang w:val="en-GB"/>
            </w:rPr>
            <w:t>[17]</w:t>
          </w:r>
          <w:r w:rsidR="00234AC2">
            <w:rPr>
              <w:lang w:val="en-GB"/>
            </w:rPr>
            <w:fldChar w:fldCharType="end"/>
          </w:r>
        </w:sdtContent>
      </w:sdt>
      <w:r w:rsidR="00234AC2">
        <w:rPr>
          <w:lang w:val="en-GB"/>
        </w:rPr>
        <w:t xml:space="preserve"> </w:t>
      </w:r>
      <w:r w:rsidR="00234AC2" w:rsidRPr="00234AC2">
        <w:rPr>
          <w:lang w:val="en-GB"/>
        </w:rPr>
        <w:t>TCA Dutyholder Lead Review</w:t>
      </w:r>
      <w:r w:rsidR="00650997">
        <w:rPr>
          <w:lang w:val="en-GB"/>
        </w:rPr>
        <w:t xml:space="preserve"> to support this </w:t>
      </w:r>
      <w:r w:rsidR="001A6C49">
        <w:rPr>
          <w:lang w:val="en-GB"/>
        </w:rPr>
        <w:t xml:space="preserve">(PR-02255) </w:t>
      </w:r>
      <w:r w:rsidR="00650997">
        <w:rPr>
          <w:lang w:val="en-GB"/>
        </w:rPr>
        <w:t>permission and also re</w:t>
      </w:r>
      <w:r w:rsidR="002838A9">
        <w:rPr>
          <w:lang w:val="en-GB"/>
        </w:rPr>
        <w:t>cord my recommend</w:t>
      </w:r>
      <w:r w:rsidR="007067B8">
        <w:rPr>
          <w:lang w:val="en-GB"/>
        </w:rPr>
        <w:t xml:space="preserve">ation of the </w:t>
      </w:r>
      <w:r w:rsidR="002838A9">
        <w:rPr>
          <w:lang w:val="en-GB"/>
        </w:rPr>
        <w:t>management system documents to reference in the PR-02255 Shipment Approval.</w:t>
      </w:r>
    </w:p>
    <w:p w14:paraId="53EFB9D4" w14:textId="77777777" w:rsidR="009B68AB" w:rsidRDefault="002E7DA8" w:rsidP="00FF1CFB">
      <w:pPr>
        <w:pStyle w:val="NumList1"/>
        <w:rPr>
          <w:lang w:val="en-GB"/>
        </w:rPr>
      </w:pPr>
      <w:r>
        <w:rPr>
          <w:lang w:val="en-GB"/>
        </w:rPr>
        <w:t>Finally, the PJB justifies that</w:t>
      </w:r>
      <w:r w:rsidR="009B68AB">
        <w:rPr>
          <w:lang w:val="en-GB"/>
        </w:rPr>
        <w:t>:</w:t>
      </w:r>
    </w:p>
    <w:p w14:paraId="62BCEB90" w14:textId="767D6904" w:rsidR="002E7DA8" w:rsidRDefault="009B68AB" w:rsidP="009B68AB">
      <w:pPr>
        <w:pStyle w:val="Bulletlist1"/>
        <w:rPr>
          <w:lang w:val="en-GB"/>
        </w:rPr>
      </w:pPr>
      <w:r>
        <w:rPr>
          <w:lang w:val="en-GB"/>
        </w:rPr>
        <w:t>N</w:t>
      </w:r>
      <w:r w:rsidR="002E7DA8">
        <w:rPr>
          <w:lang w:val="en-GB"/>
        </w:rPr>
        <w:t xml:space="preserve">o </w:t>
      </w:r>
      <w:r w:rsidR="00720818">
        <w:rPr>
          <w:lang w:val="en-GB"/>
        </w:rPr>
        <w:t xml:space="preserve">Project Initiation Meeting (PIM) is </w:t>
      </w:r>
      <w:r>
        <w:rPr>
          <w:lang w:val="en-GB"/>
        </w:rPr>
        <w:t>required to support this permission; and,</w:t>
      </w:r>
    </w:p>
    <w:p w14:paraId="13ED76C0" w14:textId="2856853A" w:rsidR="004C5CAA" w:rsidRPr="004336E9" w:rsidRDefault="009B68AB" w:rsidP="004336E9">
      <w:pPr>
        <w:pStyle w:val="Bulletlist1"/>
        <w:rPr>
          <w:lang w:val="en-GB"/>
        </w:rPr>
      </w:pPr>
      <w:r>
        <w:rPr>
          <w:lang w:val="en-GB"/>
        </w:rPr>
        <w:t xml:space="preserve">No </w:t>
      </w:r>
      <w:r w:rsidR="004336E9">
        <w:rPr>
          <w:lang w:val="en-GB"/>
        </w:rPr>
        <w:t>inspection is required to support this permission.</w:t>
      </w:r>
    </w:p>
    <w:p w14:paraId="0559C9D7" w14:textId="0598C140" w:rsidR="008437A7" w:rsidRPr="000C04E7" w:rsidRDefault="004B7370" w:rsidP="00581C1D">
      <w:pPr>
        <w:pStyle w:val="Heading2"/>
        <w:ind w:left="1440" w:hanging="1080"/>
      </w:pPr>
      <w:bookmarkStart w:id="15" w:name="_Toc227350813"/>
      <w:r>
        <w:t>Human Factors Assessment</w:t>
      </w:r>
      <w:bookmarkEnd w:id="15"/>
    </w:p>
    <w:p w14:paraId="33ADADFD" w14:textId="6A215E90" w:rsidR="0090136E" w:rsidRPr="008126DA" w:rsidRDefault="00692171" w:rsidP="007336E7">
      <w:pPr>
        <w:pStyle w:val="Heading3"/>
        <w:ind w:left="1434" w:hanging="1077"/>
      </w:pPr>
      <w:bookmarkStart w:id="16" w:name="_Toc227350814"/>
      <w:r w:rsidRPr="008126DA">
        <w:t>J</w:t>
      </w:r>
      <w:r w:rsidR="003E70BD" w:rsidRPr="008126DA">
        <w:t>ustifi</w:t>
      </w:r>
      <w:r w:rsidRPr="008126DA">
        <w:t>cation of</w:t>
      </w:r>
      <w:r w:rsidR="003E70BD" w:rsidRPr="008126DA">
        <w:t xml:space="preserve"> the </w:t>
      </w:r>
      <w:r w:rsidRPr="008126DA">
        <w:t>V</w:t>
      </w:r>
      <w:r w:rsidR="003E70BD" w:rsidRPr="008126DA">
        <w:t xml:space="preserve">alidity of AR-01894 to </w:t>
      </w:r>
      <w:r w:rsidRPr="008126DA">
        <w:t>S</w:t>
      </w:r>
      <w:r w:rsidR="003E70BD" w:rsidRPr="008126DA">
        <w:t xml:space="preserve">upport </w:t>
      </w:r>
      <w:r w:rsidRPr="008126DA">
        <w:t>T</w:t>
      </w:r>
      <w:r w:rsidR="003E70BD" w:rsidRPr="008126DA">
        <w:t xml:space="preserve">his </w:t>
      </w:r>
      <w:r w:rsidRPr="008126DA">
        <w:t>P</w:t>
      </w:r>
      <w:r w:rsidR="003E70BD" w:rsidRPr="008126DA">
        <w:t>ermission</w:t>
      </w:r>
      <w:bookmarkEnd w:id="16"/>
    </w:p>
    <w:p w14:paraId="4540C1E9" w14:textId="6F7671CB" w:rsidR="00471772" w:rsidRDefault="00AE10F0" w:rsidP="00B9108B">
      <w:pPr>
        <w:pStyle w:val="NumList1"/>
      </w:pPr>
      <w:r>
        <w:t xml:space="preserve">On 8 April 2026, </w:t>
      </w:r>
      <w:r w:rsidR="00C45A25">
        <w:t xml:space="preserve">I asked NRS the following questions </w:t>
      </w:r>
      <w:sdt>
        <w:sdtPr>
          <w:id w:val="328333542"/>
          <w:citation/>
        </w:sdtPr>
        <w:sdtEndPr/>
        <w:sdtContent>
          <w:r w:rsidR="00A41C58">
            <w:fldChar w:fldCharType="begin"/>
          </w:r>
          <w:r w:rsidR="00A41C58">
            <w:rPr>
              <w:lang w:val="en-GB"/>
            </w:rPr>
            <w:instrText xml:space="preserve"> CITATION ONR_email15 \l 2057 </w:instrText>
          </w:r>
          <w:r w:rsidR="00A41C58">
            <w:fldChar w:fldCharType="separate"/>
          </w:r>
          <w:r w:rsidR="000B7264" w:rsidRPr="000B7264">
            <w:rPr>
              <w:noProof/>
              <w:lang w:val="en-GB"/>
            </w:rPr>
            <w:t>[18]</w:t>
          </w:r>
          <w:r w:rsidR="00A41C58">
            <w:fldChar w:fldCharType="end"/>
          </w:r>
        </w:sdtContent>
      </w:sdt>
      <w:r w:rsidR="00A41C58">
        <w:t xml:space="preserve"> based on </w:t>
      </w:r>
      <w:r w:rsidR="00F36D0F">
        <w:t>advice</w:t>
      </w:r>
      <w:r w:rsidR="00A41C58">
        <w:t xml:space="preserve"> from </w:t>
      </w:r>
      <w:r w:rsidR="007004AC">
        <w:t>a</w:t>
      </w:r>
      <w:r w:rsidR="00A41C58">
        <w:t xml:space="preserve"> </w:t>
      </w:r>
      <w:r w:rsidR="007004AC">
        <w:t xml:space="preserve">Human Factors </w:t>
      </w:r>
      <w:r w:rsidR="00917811">
        <w:t>Inspector:</w:t>
      </w:r>
    </w:p>
    <w:p w14:paraId="3205FF01" w14:textId="03A6C8BE" w:rsidR="00412389" w:rsidRDefault="00EF7CD2" w:rsidP="00412389">
      <w:pPr>
        <w:pStyle w:val="Bulletlist1"/>
      </w:pPr>
      <w:r>
        <w:t>Will the arrangements in place for the shipment of the CLDs under</w:t>
      </w:r>
      <w:r w:rsidR="00003759">
        <w:t xml:space="preserve"> the requested </w:t>
      </w:r>
      <w:r w:rsidR="006375DE">
        <w:t>Shipment Approval</w:t>
      </w:r>
      <w:r>
        <w:t xml:space="preserve"> be the same as the arrangements in place for the shipment of CLD 61/211/83</w:t>
      </w:r>
      <w:r w:rsidR="006375DE">
        <w:t xml:space="preserve"> under CDG09 Regulation 12 Authorisation</w:t>
      </w:r>
      <w:r w:rsidR="00970896">
        <w:t xml:space="preserve"> </w:t>
      </w:r>
      <w:r w:rsidR="000E5953">
        <w:t xml:space="preserve">No. </w:t>
      </w:r>
      <w:r w:rsidR="00970896">
        <w:t>504</w:t>
      </w:r>
      <w:r>
        <w:t>; and,</w:t>
      </w:r>
    </w:p>
    <w:p w14:paraId="5045E8E0" w14:textId="73C81ACB" w:rsidR="00034B7A" w:rsidRDefault="008D1F3F" w:rsidP="00412389">
      <w:pPr>
        <w:pStyle w:val="Bulletlist1"/>
      </w:pPr>
      <w:r>
        <w:t xml:space="preserve">Will </w:t>
      </w:r>
      <w:r w:rsidRPr="008D1F3F">
        <w:t xml:space="preserve">the </w:t>
      </w:r>
      <w:r w:rsidR="00034B7A">
        <w:t xml:space="preserve">operators and the </w:t>
      </w:r>
      <w:r w:rsidRPr="008D1F3F">
        <w:t>Project Manager from Harwell</w:t>
      </w:r>
      <w:r w:rsidR="00034B7A">
        <w:t xml:space="preserve"> </w:t>
      </w:r>
      <w:r w:rsidRPr="008D1F3F">
        <w:t>be at Winfrith to support the loading and configuration of the TN Gemini for transport, including completion of transport safety related activities</w:t>
      </w:r>
      <w:r w:rsidR="00034B7A">
        <w:t xml:space="preserve"> for the </w:t>
      </w:r>
      <w:r w:rsidR="00CA610C">
        <w:t>shipmen</w:t>
      </w:r>
      <w:r w:rsidR="0038407E">
        <w:t>t of the CLDs under the requested Shipment Approval as they were during the shipment of W</w:t>
      </w:r>
      <w:r w:rsidR="00F812E7">
        <w:t>infrith CLD 61/211/83</w:t>
      </w:r>
      <w:r w:rsidR="00F64791">
        <w:t xml:space="preserve"> </w:t>
      </w:r>
      <w:r w:rsidR="00F64791" w:rsidRPr="00F64791">
        <w:t>under CDG09 Regulation 12 Authorisation No. 504</w:t>
      </w:r>
      <w:r w:rsidR="005E2A5D">
        <w:t>?</w:t>
      </w:r>
    </w:p>
    <w:p w14:paraId="32D1D4C0" w14:textId="55223DA9" w:rsidR="00917811" w:rsidRDefault="00F33915" w:rsidP="00F33915">
      <w:pPr>
        <w:pStyle w:val="NumList1"/>
      </w:pPr>
      <w:r>
        <w:t xml:space="preserve"> In response, also at </w:t>
      </w:r>
      <w:r w:rsidR="00CA72C1">
        <w:t xml:space="preserve">reference </w:t>
      </w:r>
      <w:sdt>
        <w:sdtPr>
          <w:id w:val="2030451373"/>
          <w:citation/>
        </w:sdtPr>
        <w:sdtEndPr/>
        <w:sdtContent>
          <w:r w:rsidR="00CA72C1">
            <w:fldChar w:fldCharType="begin"/>
          </w:r>
          <w:r w:rsidR="00CA72C1">
            <w:rPr>
              <w:lang w:val="en-GB"/>
            </w:rPr>
            <w:instrText xml:space="preserve"> CITATION ONR_email15 \l 2057 </w:instrText>
          </w:r>
          <w:r w:rsidR="00CA72C1">
            <w:fldChar w:fldCharType="separate"/>
          </w:r>
          <w:r w:rsidR="000B7264" w:rsidRPr="000B7264">
            <w:rPr>
              <w:noProof/>
              <w:lang w:val="en-GB"/>
            </w:rPr>
            <w:t>[18]</w:t>
          </w:r>
          <w:r w:rsidR="00CA72C1">
            <w:fldChar w:fldCharType="end"/>
          </w:r>
        </w:sdtContent>
      </w:sdt>
      <w:r w:rsidR="00CA72C1">
        <w:t>, NRS stated that:</w:t>
      </w:r>
    </w:p>
    <w:p w14:paraId="0A558BF9" w14:textId="6C5292BB" w:rsidR="00872202" w:rsidRDefault="00872202" w:rsidP="00872202">
      <w:pPr>
        <w:pStyle w:val="Bulletlist1"/>
      </w:pPr>
      <w:r>
        <w:t>The arrangements shall remain the same as for CLD 61/211/83; and,</w:t>
      </w:r>
    </w:p>
    <w:p w14:paraId="54F7F460" w14:textId="4E6E429C" w:rsidR="00CA72C1" w:rsidRDefault="00872202" w:rsidP="00872202">
      <w:pPr>
        <w:pStyle w:val="Bulletlist1"/>
      </w:pPr>
      <w:r>
        <w:t>The same staff from Harwell (operators and Project Manager) shall be present at Winfrith for all shipments in the same supporting capacity for all relevant activities including those related to transport safety.</w:t>
      </w:r>
    </w:p>
    <w:p w14:paraId="12B48B33" w14:textId="231CD01C" w:rsidR="00E2483A" w:rsidRDefault="008D586E" w:rsidP="008D586E">
      <w:pPr>
        <w:pStyle w:val="NumList1"/>
      </w:pPr>
      <w:r>
        <w:lastRenderedPageBreak/>
        <w:t xml:space="preserve">Based on this response both the Human Factors Inspector and I were satisfied that </w:t>
      </w:r>
      <w:r w:rsidR="000A06B2">
        <w:t xml:space="preserve">AR-01894 </w:t>
      </w:r>
      <w:sdt>
        <w:sdtPr>
          <w:id w:val="15816224"/>
          <w:citation/>
        </w:sdtPr>
        <w:sdtEndPr/>
        <w:sdtContent>
          <w:r w:rsidR="000A06B2">
            <w:fldChar w:fldCharType="begin"/>
          </w:r>
          <w:r w:rsidR="000A06B2">
            <w:rPr>
              <w:lang w:val="en-GB"/>
            </w:rPr>
            <w:instrText xml:space="preserve"> CITATION ONR_AR06 \l 2057 </w:instrText>
          </w:r>
          <w:r w:rsidR="000A06B2">
            <w:fldChar w:fldCharType="separate"/>
          </w:r>
          <w:r w:rsidR="000B7264" w:rsidRPr="000B7264">
            <w:rPr>
              <w:noProof/>
              <w:lang w:val="en-GB"/>
            </w:rPr>
            <w:t>[16]</w:t>
          </w:r>
          <w:r w:rsidR="000A06B2">
            <w:fldChar w:fldCharType="end"/>
          </w:r>
        </w:sdtContent>
      </w:sdt>
      <w:r w:rsidR="00FF19F2">
        <w:t xml:space="preserve"> can be used to support PR-02255 and that no </w:t>
      </w:r>
      <w:r w:rsidR="00FF19F2" w:rsidRPr="00FF19F2">
        <w:t>new Human Factors assessment is</w:t>
      </w:r>
      <w:r w:rsidR="00FF19F2">
        <w:t xml:space="preserve"> required.</w:t>
      </w:r>
    </w:p>
    <w:p w14:paraId="65A0E7B1" w14:textId="4F273912" w:rsidR="003F6CB2" w:rsidRPr="00532857" w:rsidRDefault="003F6CB2" w:rsidP="007336E7">
      <w:pPr>
        <w:pStyle w:val="Heading3"/>
        <w:ind w:left="1434" w:hanging="1077"/>
      </w:pPr>
      <w:bookmarkStart w:id="17" w:name="_Toc227350815"/>
      <w:r w:rsidRPr="00532857">
        <w:t>Key Points from AR</w:t>
      </w:r>
      <w:r w:rsidR="00532857" w:rsidRPr="00532857">
        <w:t>-01894</w:t>
      </w:r>
      <w:r w:rsidR="00237BFC">
        <w:t xml:space="preserve"> Supporting this Permission</w:t>
      </w:r>
      <w:bookmarkEnd w:id="17"/>
    </w:p>
    <w:p w14:paraId="0FD7FA89" w14:textId="19F89A74" w:rsidR="008C6732" w:rsidRDefault="006B78DA" w:rsidP="00945A24">
      <w:pPr>
        <w:pStyle w:val="NumList1"/>
      </w:pPr>
      <w:r>
        <w:t>AR-0189</w:t>
      </w:r>
      <w:r w:rsidR="00C204D1">
        <w:t>4</w:t>
      </w:r>
      <w:r w:rsidR="000A68AB">
        <w:t xml:space="preserve"> states that:</w:t>
      </w:r>
    </w:p>
    <w:p w14:paraId="713BEC36" w14:textId="52CD1C70" w:rsidR="00BB1713" w:rsidRDefault="00BB1713" w:rsidP="00BB1713">
      <w:pPr>
        <w:pStyle w:val="NumList1"/>
        <w:numPr>
          <w:ilvl w:val="0"/>
          <w:numId w:val="0"/>
        </w:numPr>
        <w:ind w:left="357"/>
      </w:pPr>
      <w:r>
        <w:t>“</w:t>
      </w:r>
      <w:r w:rsidRPr="00276EB4">
        <w:rPr>
          <w:i/>
          <w:iCs/>
        </w:rPr>
        <w:t>To transport the CLD from Winfrith to Sellafield, there are no changes to the operations necessary to ensure safe configuration of the package and no changes to the shipment constraints for the transport. However, the current request has two changes that potentially impact the findings of my previous assessment. Firstly, the location of the operations has changed, and secondly, there is an extended journey, which now necessitates an overnight stop at Harwell</w:t>
      </w:r>
      <w:r>
        <w:t>”</w:t>
      </w:r>
      <w:r w:rsidRPr="00BB1713">
        <w:t>.</w:t>
      </w:r>
    </w:p>
    <w:p w14:paraId="620E4EB2" w14:textId="6988F42C" w:rsidR="009F7314" w:rsidRDefault="009F7314" w:rsidP="00601409">
      <w:pPr>
        <w:pStyle w:val="NumList1"/>
      </w:pPr>
      <w:r>
        <w:t>As noted in</w:t>
      </w:r>
      <w:r w:rsidR="00394E74">
        <w:t xml:space="preserve"> Section 2.1</w:t>
      </w:r>
      <w:r w:rsidR="00941C85">
        <w:t>, extended closure period</w:t>
      </w:r>
      <w:r w:rsidR="00172678">
        <w:t xml:space="preserve"> </w:t>
      </w:r>
      <w:r w:rsidR="006A4B51">
        <w:t>could challenge the</w:t>
      </w:r>
      <w:r w:rsidR="00657D52">
        <w:t xml:space="preserve"> </w:t>
      </w:r>
      <w:r w:rsidR="00863E09">
        <w:t>“</w:t>
      </w:r>
      <w:r w:rsidR="006A5F3A" w:rsidRPr="006A5F3A">
        <w:t>Supplementary Operational Control”</w:t>
      </w:r>
      <w:r w:rsidR="006A5F3A">
        <w:t xml:space="preserve"> re</w:t>
      </w:r>
      <w:r w:rsidR="00F20C34">
        <w:t>q</w:t>
      </w:r>
      <w:r w:rsidR="006A5F3A">
        <w:t xml:space="preserve">uirement </w:t>
      </w:r>
      <w:r w:rsidR="00CD646D">
        <w:t>for TN Gemi</w:t>
      </w:r>
      <w:r w:rsidR="000A2813">
        <w:t xml:space="preserve">ni packaging </w:t>
      </w:r>
      <w:r w:rsidR="00F20C34">
        <w:t>that</w:t>
      </w:r>
      <w:r w:rsidR="006A5F3A" w:rsidRPr="006A5F3A">
        <w:t xml:space="preserve"> “the consignor should plan shipments such that a closure duration of no more than 14 days is expected”</w:t>
      </w:r>
      <w:r w:rsidR="00F20C34">
        <w:t>.</w:t>
      </w:r>
    </w:p>
    <w:p w14:paraId="4944B2B7" w14:textId="1F74E1FC" w:rsidR="00BB1713" w:rsidRDefault="00657D52" w:rsidP="00601409">
      <w:pPr>
        <w:pStyle w:val="NumList1"/>
      </w:pPr>
      <w:r>
        <w:t xml:space="preserve">In relation to </w:t>
      </w:r>
      <w:r w:rsidR="00A01171">
        <w:t>the c</w:t>
      </w:r>
      <w:r w:rsidR="00A01171" w:rsidRPr="00A01171">
        <w:t xml:space="preserve">hange in location of loading and configuring the </w:t>
      </w:r>
      <w:r w:rsidR="00A01171">
        <w:t xml:space="preserve">TN </w:t>
      </w:r>
      <w:r w:rsidR="00A01171" w:rsidRPr="00A01171">
        <w:t xml:space="preserve">Gemini for </w:t>
      </w:r>
      <w:r w:rsidR="00A01171">
        <w:t>t</w:t>
      </w:r>
      <w:r w:rsidR="00A01171" w:rsidRPr="00A01171">
        <w:t>ransport</w:t>
      </w:r>
      <w:r w:rsidR="00A01171">
        <w:t xml:space="preserve"> the Human Factors Inspector </w:t>
      </w:r>
      <w:r w:rsidR="001B4C3D">
        <w:t>concludes</w:t>
      </w:r>
      <w:r w:rsidR="00A01171">
        <w:t xml:space="preserve"> that </w:t>
      </w:r>
      <w:r w:rsidR="00B00CF2">
        <w:t>“</w:t>
      </w:r>
      <w:r w:rsidR="00B00CF2" w:rsidRPr="00B00CF2">
        <w:rPr>
          <w:i/>
          <w:iCs/>
        </w:rPr>
        <w:t>Given the information provided, I am content that NRS is adequately managing the change in location and consider it disproportionate to undertake any additional assessment or inspection from a Human Factors perspective</w:t>
      </w:r>
      <w:r w:rsidR="00B00CF2">
        <w:t>”</w:t>
      </w:r>
      <w:r w:rsidR="00B00CF2" w:rsidRPr="00B00CF2">
        <w:t>.</w:t>
      </w:r>
    </w:p>
    <w:p w14:paraId="547E8B70" w14:textId="0A8F42B1" w:rsidR="00314233" w:rsidRDefault="00B00CF2" w:rsidP="00B9263B">
      <w:pPr>
        <w:pStyle w:val="NumList1"/>
      </w:pPr>
      <w:r>
        <w:t xml:space="preserve">In relation to </w:t>
      </w:r>
      <w:r w:rsidR="001B4C3D">
        <w:t>an e</w:t>
      </w:r>
      <w:r w:rsidR="001B4C3D" w:rsidRPr="001B4C3D">
        <w:t>xtended journey with an overnight stop at Harwell</w:t>
      </w:r>
      <w:r w:rsidR="001B4C3D">
        <w:t xml:space="preserve"> the Human Factors Inspector concludes that “</w:t>
      </w:r>
      <w:r w:rsidR="00801862" w:rsidRPr="00801862">
        <w:rPr>
          <w:i/>
          <w:iCs/>
        </w:rPr>
        <w:t>Given the improvements made in response to RI</w:t>
      </w:r>
      <w:r w:rsidR="00831881">
        <w:rPr>
          <w:i/>
          <w:iCs/>
        </w:rPr>
        <w:t>-</w:t>
      </w:r>
      <w:r w:rsidR="00801862" w:rsidRPr="00801862">
        <w:rPr>
          <w:i/>
          <w:iCs/>
        </w:rPr>
        <w:t xml:space="preserve">12636, the operational history and the plan to transport the </w:t>
      </w:r>
      <w:r w:rsidR="00831881">
        <w:rPr>
          <w:i/>
          <w:iCs/>
        </w:rPr>
        <w:t xml:space="preserve">TN </w:t>
      </w:r>
      <w:r w:rsidR="00801862" w:rsidRPr="00801862">
        <w:rPr>
          <w:i/>
          <w:iCs/>
        </w:rPr>
        <w:t xml:space="preserve">Gemini to Harwell on the day after it is sealed, I do not consider that the conclusions from my original assessment are </w:t>
      </w:r>
      <w:r w:rsidR="00060588" w:rsidRPr="00801862">
        <w:rPr>
          <w:i/>
          <w:iCs/>
        </w:rPr>
        <w:t>challenged and</w:t>
      </w:r>
      <w:r w:rsidR="00801862" w:rsidRPr="00801862">
        <w:rPr>
          <w:i/>
          <w:iCs/>
        </w:rPr>
        <w:t xml:space="preserve"> consider additional human factors assessment or inspection to be disproportionate</w:t>
      </w:r>
      <w:r w:rsidR="00801862">
        <w:t>”.</w:t>
      </w:r>
    </w:p>
    <w:p w14:paraId="5AAEDD61" w14:textId="58E2E8A9" w:rsidR="003D4A93" w:rsidRPr="00E10730" w:rsidRDefault="00DD6F8E" w:rsidP="00C63292">
      <w:pPr>
        <w:pStyle w:val="NumList1"/>
      </w:pPr>
      <w:r>
        <w:t>T</w:t>
      </w:r>
      <w:r w:rsidR="008637E0">
        <w:t xml:space="preserve">he </w:t>
      </w:r>
      <w:r w:rsidR="008637E0" w:rsidRPr="008637E0">
        <w:t>Human Factors</w:t>
      </w:r>
      <w:r w:rsidR="008637E0">
        <w:t xml:space="preserve"> Inspector </w:t>
      </w:r>
      <w:r w:rsidR="00484FCF">
        <w:t>has determined that</w:t>
      </w:r>
      <w:r w:rsidR="008637E0" w:rsidRPr="008637E0">
        <w:t xml:space="preserve"> </w:t>
      </w:r>
      <w:r w:rsidR="00484FCF">
        <w:t xml:space="preserve">no additional </w:t>
      </w:r>
      <w:r w:rsidR="008637E0" w:rsidRPr="008637E0">
        <w:t xml:space="preserve">assessment is required to support the regulatory decision </w:t>
      </w:r>
      <w:r w:rsidR="00A20430">
        <w:t xml:space="preserve">to </w:t>
      </w:r>
      <w:r w:rsidR="0098533E">
        <w:t>issue the requested Winfrith to Sellafield Shipment Approval</w:t>
      </w:r>
      <w:r w:rsidR="008637E0" w:rsidRPr="008637E0">
        <w:t>.</w:t>
      </w:r>
    </w:p>
    <w:p w14:paraId="50960411" w14:textId="46B6F310" w:rsidR="00FD5AC7" w:rsidRPr="00E10730" w:rsidRDefault="00AB570F" w:rsidP="00FD5AC7">
      <w:pPr>
        <w:pStyle w:val="Heading2"/>
      </w:pPr>
      <w:bookmarkStart w:id="18" w:name="_Toc227350816"/>
      <w:r>
        <w:t>Project Inspector Activities</w:t>
      </w:r>
      <w:bookmarkEnd w:id="18"/>
    </w:p>
    <w:p w14:paraId="5F9592E1" w14:textId="1F74AA2C" w:rsidR="00DE1239" w:rsidRDefault="00DE1239" w:rsidP="004B5044">
      <w:pPr>
        <w:pStyle w:val="Heading3"/>
        <w:ind w:left="1434" w:hanging="1077"/>
      </w:pPr>
      <w:bookmarkStart w:id="19" w:name="_Toc227350817"/>
      <w:r w:rsidRPr="008126DA">
        <w:t xml:space="preserve">Justification of the Validity of </w:t>
      </w:r>
      <w:r w:rsidR="00454381">
        <w:t xml:space="preserve">the </w:t>
      </w:r>
      <w:r w:rsidR="00C1426A">
        <w:t xml:space="preserve">Reference </w:t>
      </w:r>
      <w:sdt>
        <w:sdtPr>
          <w:id w:val="-823351476"/>
          <w:citation/>
        </w:sdtPr>
        <w:sdtEndPr/>
        <w:sdtContent>
          <w:r w:rsidR="00343230">
            <w:fldChar w:fldCharType="begin"/>
          </w:r>
          <w:r w:rsidR="00343230">
            <w:rPr>
              <w:lang w:val="en-GB"/>
            </w:rPr>
            <w:instrText xml:space="preserve"> CITATION ONR_FN02 \l 2057 </w:instrText>
          </w:r>
          <w:r w:rsidR="00343230">
            <w:fldChar w:fldCharType="separate"/>
          </w:r>
          <w:r w:rsidR="000B7264" w:rsidRPr="000B7264">
            <w:rPr>
              <w:noProof/>
              <w:lang w:val="en-GB"/>
            </w:rPr>
            <w:t>[17]</w:t>
          </w:r>
          <w:r w:rsidR="00343230">
            <w:fldChar w:fldCharType="end"/>
          </w:r>
        </w:sdtContent>
      </w:sdt>
      <w:r w:rsidR="00454381">
        <w:t xml:space="preserve"> </w:t>
      </w:r>
      <w:r w:rsidR="00C1426A">
        <w:t>T</w:t>
      </w:r>
      <w:r w:rsidR="00D7319D">
        <w:t>CA</w:t>
      </w:r>
      <w:r w:rsidR="00C1426A">
        <w:t xml:space="preserve"> Dutyholder Lead Review </w:t>
      </w:r>
      <w:r w:rsidR="00454381">
        <w:t>to Support this Permission</w:t>
      </w:r>
      <w:bookmarkEnd w:id="19"/>
    </w:p>
    <w:p w14:paraId="6956E993" w14:textId="4F90060C" w:rsidR="00343230" w:rsidRDefault="00B74CB0" w:rsidP="007E0A06">
      <w:pPr>
        <w:pStyle w:val="NumList1"/>
      </w:pPr>
      <w:r>
        <w:t xml:space="preserve">The </w:t>
      </w:r>
      <w:r w:rsidR="00DC75AC">
        <w:t xml:space="preserve">questions to NRS </w:t>
      </w:r>
      <w:r w:rsidR="007D1155">
        <w:t xml:space="preserve">and NRS’ response </w:t>
      </w:r>
      <w:r w:rsidR="0045700B">
        <w:t xml:space="preserve">(both in reference </w:t>
      </w:r>
      <w:sdt>
        <w:sdtPr>
          <w:id w:val="-2130611794"/>
          <w:citation/>
        </w:sdtPr>
        <w:sdtEndPr/>
        <w:sdtContent>
          <w:r w:rsidR="0045700B">
            <w:fldChar w:fldCharType="begin"/>
          </w:r>
          <w:r w:rsidR="0045700B">
            <w:rPr>
              <w:lang w:val="en-GB"/>
            </w:rPr>
            <w:instrText xml:space="preserve"> CITATION ONR_email15 \l 2057 </w:instrText>
          </w:r>
          <w:r w:rsidR="0045700B">
            <w:fldChar w:fldCharType="separate"/>
          </w:r>
          <w:r w:rsidR="000B7264" w:rsidRPr="000B7264">
            <w:rPr>
              <w:noProof/>
              <w:lang w:val="en-GB"/>
            </w:rPr>
            <w:t>[18]</w:t>
          </w:r>
          <w:r w:rsidR="0045700B">
            <w:fldChar w:fldCharType="end"/>
          </w:r>
        </w:sdtContent>
      </w:sdt>
      <w:r w:rsidR="002B7A04">
        <w:t xml:space="preserve">) discussed in Section </w:t>
      </w:r>
      <w:r w:rsidR="002F7A23">
        <w:t xml:space="preserve">3.4 </w:t>
      </w:r>
      <w:r w:rsidR="00872A3A">
        <w:t>also support the use</w:t>
      </w:r>
      <w:r w:rsidR="001319C9">
        <w:t xml:space="preserve"> of my reference </w:t>
      </w:r>
      <w:sdt>
        <w:sdtPr>
          <w:id w:val="121425954"/>
          <w:citation/>
        </w:sdtPr>
        <w:sdtEndPr/>
        <w:sdtContent>
          <w:r w:rsidR="001319C9">
            <w:fldChar w:fldCharType="begin"/>
          </w:r>
          <w:r w:rsidR="001319C9">
            <w:rPr>
              <w:lang w:val="en-GB"/>
            </w:rPr>
            <w:instrText xml:space="preserve"> CITATION ONR_FN02 \l 2057 </w:instrText>
          </w:r>
          <w:r w:rsidR="001319C9">
            <w:fldChar w:fldCharType="separate"/>
          </w:r>
          <w:r w:rsidR="000B7264" w:rsidRPr="000B7264">
            <w:rPr>
              <w:noProof/>
              <w:lang w:val="en-GB"/>
            </w:rPr>
            <w:t>[17]</w:t>
          </w:r>
          <w:r w:rsidR="001319C9">
            <w:fldChar w:fldCharType="end"/>
          </w:r>
        </w:sdtContent>
      </w:sdt>
      <w:r w:rsidR="001319C9">
        <w:t xml:space="preserve"> TCA Dutyholder Lead Review</w:t>
      </w:r>
      <w:r w:rsidR="007569BB">
        <w:t xml:space="preserve"> to support PR-02255.</w:t>
      </w:r>
    </w:p>
    <w:p w14:paraId="6C1E8B5C" w14:textId="77777777" w:rsidR="006826EE" w:rsidRDefault="006826EE" w:rsidP="006826EE">
      <w:pPr>
        <w:pStyle w:val="NumList1"/>
        <w:numPr>
          <w:ilvl w:val="0"/>
          <w:numId w:val="0"/>
        </w:numPr>
        <w:ind w:left="357"/>
      </w:pPr>
    </w:p>
    <w:p w14:paraId="3DD68543" w14:textId="25C5F280" w:rsidR="004F475E" w:rsidRPr="008C6916" w:rsidRDefault="002B6D56" w:rsidP="006826EE">
      <w:pPr>
        <w:pStyle w:val="Heading3"/>
        <w:ind w:left="1434" w:hanging="1077"/>
      </w:pPr>
      <w:bookmarkStart w:id="20" w:name="_Toc227350818"/>
      <w:r w:rsidRPr="008C6916">
        <w:lastRenderedPageBreak/>
        <w:t>Key Points from</w:t>
      </w:r>
      <w:r w:rsidR="00FD55CD" w:rsidRPr="008C6916">
        <w:t xml:space="preserve"> the </w:t>
      </w:r>
      <w:r w:rsidR="00AF5D50" w:rsidRPr="008C6916">
        <w:t xml:space="preserve">Reference </w:t>
      </w:r>
      <w:sdt>
        <w:sdtPr>
          <w:id w:val="-924193467"/>
          <w:citation/>
        </w:sdtPr>
        <w:sdtEndPr/>
        <w:sdtContent>
          <w:r w:rsidR="00AF5D50" w:rsidRPr="008C6916">
            <w:fldChar w:fldCharType="begin"/>
          </w:r>
          <w:r w:rsidR="00AF5D50" w:rsidRPr="008C6916">
            <w:rPr>
              <w:lang w:val="en-GB"/>
            </w:rPr>
            <w:instrText xml:space="preserve"> CITATION ONR_FN02 \l 2057 </w:instrText>
          </w:r>
          <w:r w:rsidR="00AF5D50" w:rsidRPr="008C6916">
            <w:fldChar w:fldCharType="separate"/>
          </w:r>
          <w:r w:rsidR="000B7264" w:rsidRPr="000B7264">
            <w:rPr>
              <w:noProof/>
              <w:lang w:val="en-GB"/>
            </w:rPr>
            <w:t>[17]</w:t>
          </w:r>
          <w:r w:rsidR="00AF5D50" w:rsidRPr="008C6916">
            <w:fldChar w:fldCharType="end"/>
          </w:r>
        </w:sdtContent>
      </w:sdt>
      <w:r w:rsidRPr="008C6916">
        <w:t xml:space="preserve"> </w:t>
      </w:r>
      <w:r w:rsidR="00AF5D50" w:rsidRPr="008C6916">
        <w:t xml:space="preserve">TCA Dutyholder </w:t>
      </w:r>
      <w:r w:rsidR="00044BAF" w:rsidRPr="008C6916">
        <w:t xml:space="preserve">Lead Review </w:t>
      </w:r>
      <w:r w:rsidRPr="008C6916">
        <w:t>Supporting this Permission</w:t>
      </w:r>
      <w:bookmarkEnd w:id="20"/>
    </w:p>
    <w:p w14:paraId="23938B75" w14:textId="2EDF1D06" w:rsidR="0095540B" w:rsidRDefault="00616633" w:rsidP="00D757DF">
      <w:pPr>
        <w:pStyle w:val="NumList1"/>
      </w:pPr>
      <w:r>
        <w:t xml:space="preserve">Reference </w:t>
      </w:r>
      <w:sdt>
        <w:sdtPr>
          <w:id w:val="683791104"/>
          <w:citation/>
        </w:sdtPr>
        <w:sdtEndPr/>
        <w:sdtContent>
          <w:r>
            <w:fldChar w:fldCharType="begin"/>
          </w:r>
          <w:r>
            <w:rPr>
              <w:lang w:val="en-GB"/>
            </w:rPr>
            <w:instrText xml:space="preserve"> CITATION ONR_FN02 \l 2057 </w:instrText>
          </w:r>
          <w:r>
            <w:fldChar w:fldCharType="separate"/>
          </w:r>
          <w:r w:rsidR="000B7264" w:rsidRPr="000B7264">
            <w:rPr>
              <w:noProof/>
              <w:lang w:val="en-GB"/>
            </w:rPr>
            <w:t>[17]</w:t>
          </w:r>
          <w:r>
            <w:fldChar w:fldCharType="end"/>
          </w:r>
        </w:sdtContent>
      </w:sdt>
      <w:r>
        <w:t xml:space="preserve"> made two recommendations</w:t>
      </w:r>
      <w:r w:rsidR="004742F2">
        <w:t xml:space="preserve">. The first </w:t>
      </w:r>
      <w:r w:rsidR="000043A7">
        <w:t xml:space="preserve">recommendation </w:t>
      </w:r>
      <w:r w:rsidR="004742F2">
        <w:t xml:space="preserve">related to </w:t>
      </w:r>
      <w:r w:rsidR="00E15E48">
        <w:t xml:space="preserve">which management systems </w:t>
      </w:r>
      <w:r w:rsidR="00326F7A">
        <w:t>should</w:t>
      </w:r>
      <w:r w:rsidR="00E15E48">
        <w:t xml:space="preserve"> be </w:t>
      </w:r>
      <w:r w:rsidR="00A23268">
        <w:t>included in the CDG09</w:t>
      </w:r>
      <w:r w:rsidR="006767B2">
        <w:t xml:space="preserve"> Regulation 12 Authorisation. The second</w:t>
      </w:r>
      <w:r w:rsidR="0095565B">
        <w:t xml:space="preserve"> </w:t>
      </w:r>
      <w:r w:rsidR="00B57F04">
        <w:t xml:space="preserve">recommendation </w:t>
      </w:r>
      <w:r w:rsidR="0095565B">
        <w:t xml:space="preserve">related to </w:t>
      </w:r>
      <w:r w:rsidR="00795330">
        <w:t xml:space="preserve">granting of the CDG09 Regulation </w:t>
      </w:r>
      <w:r w:rsidR="0080255C">
        <w:t>12 Authorisation. I cover each of these below</w:t>
      </w:r>
      <w:r w:rsidR="00C45D8E">
        <w:t xml:space="preserve"> in the context of PR</w:t>
      </w:r>
      <w:r w:rsidR="00326F7A">
        <w:noBreakHyphen/>
      </w:r>
      <w:r w:rsidR="00C45D8E">
        <w:t>02255</w:t>
      </w:r>
      <w:r w:rsidR="000B2E4A">
        <w:t>.</w:t>
      </w:r>
    </w:p>
    <w:p w14:paraId="62DE3B9B" w14:textId="55863FC3" w:rsidR="00D757DF" w:rsidRDefault="00D757DF" w:rsidP="00D757DF">
      <w:pPr>
        <w:pStyle w:val="NumList1"/>
      </w:pPr>
      <w:r>
        <w:t xml:space="preserve">For the </w:t>
      </w:r>
      <w:r w:rsidR="009C1F4B" w:rsidRPr="009C1F4B">
        <w:t>CDG09 Regulation 12 Authorisation</w:t>
      </w:r>
      <w:r w:rsidR="009C1F4B">
        <w:t xml:space="preserve"> I listed six management systems documents</w:t>
      </w:r>
      <w:r w:rsidR="00D16D02">
        <w:t xml:space="preserve"> for inclusion</w:t>
      </w:r>
      <w:r w:rsidR="0025044E">
        <w:t>. Three of these</w:t>
      </w:r>
      <w:r w:rsidR="008A7DBB">
        <w:t xml:space="preserve"> were </w:t>
      </w:r>
      <w:r w:rsidR="00114E04">
        <w:t xml:space="preserve">corporate/ fleet level documents whilst three were local </w:t>
      </w:r>
      <w:r w:rsidR="007D444A">
        <w:t xml:space="preserve">level </w:t>
      </w:r>
      <w:r w:rsidR="00114E04">
        <w:t>(that is</w:t>
      </w:r>
      <w:r w:rsidR="00205181">
        <w:t>,</w:t>
      </w:r>
      <w:r w:rsidR="00114E04">
        <w:t xml:space="preserve"> Winf</w:t>
      </w:r>
      <w:r w:rsidR="0050798E">
        <w:t>rith</w:t>
      </w:r>
      <w:r w:rsidR="007D444A">
        <w:t xml:space="preserve"> level</w:t>
      </w:r>
      <w:r w:rsidR="0050798E">
        <w:t>) documents.</w:t>
      </w:r>
      <w:r w:rsidR="002C7096">
        <w:t xml:space="preserve"> The reasons</w:t>
      </w:r>
      <w:r w:rsidR="008F537F">
        <w:t xml:space="preserve"> I included the local documents </w:t>
      </w:r>
      <w:r w:rsidR="00B817B0">
        <w:t xml:space="preserve">in the CDG09 Regulation 12 Authorisation </w:t>
      </w:r>
      <w:r w:rsidR="008F537F">
        <w:t>were:</w:t>
      </w:r>
    </w:p>
    <w:p w14:paraId="61C15814" w14:textId="68B64E42" w:rsidR="008F537F" w:rsidRDefault="0011101A" w:rsidP="0011101A">
      <w:pPr>
        <w:pStyle w:val="Bulletlist1"/>
      </w:pPr>
      <w:r>
        <w:t>The</w:t>
      </w:r>
      <w:r w:rsidR="00F42E8B">
        <w:t xml:space="preserve"> </w:t>
      </w:r>
      <w:r w:rsidR="00195CA6" w:rsidRPr="00195CA6">
        <w:t>Authorisation</w:t>
      </w:r>
      <w:r w:rsidR="00195CA6">
        <w:t xml:space="preserve"> was only expected to be in effect for </w:t>
      </w:r>
      <w:r w:rsidR="00BC7081">
        <w:t xml:space="preserve">a short period </w:t>
      </w:r>
      <w:r w:rsidR="00DD4A74">
        <w:t xml:space="preserve">of time </w:t>
      </w:r>
      <w:r w:rsidR="00BC7081">
        <w:t>(</w:t>
      </w:r>
      <w:r w:rsidR="00DD4A74">
        <w:t>a small number of weeks</w:t>
      </w:r>
      <w:r w:rsidR="00BC7081">
        <w:t>)</w:t>
      </w:r>
      <w:r w:rsidR="00DD4A74">
        <w:t xml:space="preserve"> </w:t>
      </w:r>
      <w:r w:rsidR="00BC7081">
        <w:t>unlike</w:t>
      </w:r>
      <w:r w:rsidR="00DD4A74">
        <w:t xml:space="preserve"> the </w:t>
      </w:r>
      <w:r w:rsidR="00E356D3">
        <w:t xml:space="preserve">Shipment Approval which NRS </w:t>
      </w:r>
      <w:r w:rsidR="00B7245D">
        <w:t xml:space="preserve">has requested </w:t>
      </w:r>
      <w:sdt>
        <w:sdtPr>
          <w:id w:val="103464219"/>
          <w:citation/>
        </w:sdtPr>
        <w:sdtEndPr/>
        <w:sdtContent>
          <w:r w:rsidR="00B7245D">
            <w:fldChar w:fldCharType="begin"/>
          </w:r>
          <w:r w:rsidR="00B7245D">
            <w:rPr>
              <w:lang w:val="en-GB"/>
            </w:rPr>
            <w:instrText xml:space="preserve"> CITATION NRS12 \l 2057 </w:instrText>
          </w:r>
          <w:r w:rsidR="00B7245D">
            <w:fldChar w:fldCharType="separate"/>
          </w:r>
          <w:r w:rsidR="000B7264" w:rsidRPr="000B7264">
            <w:rPr>
              <w:noProof/>
              <w:lang w:val="en-GB"/>
            </w:rPr>
            <w:t>[1]</w:t>
          </w:r>
          <w:r w:rsidR="00B7245D">
            <w:fldChar w:fldCharType="end"/>
          </w:r>
        </w:sdtContent>
      </w:sdt>
      <w:r w:rsidR="00B7245D">
        <w:t xml:space="preserve"> is effective until </w:t>
      </w:r>
      <w:r w:rsidR="00207906">
        <w:t xml:space="preserve">the expiry of </w:t>
      </w:r>
      <w:r w:rsidR="00732BB8" w:rsidRPr="00732BB8">
        <w:t>F/343/B(M)F (Rev.1)</w:t>
      </w:r>
      <w:r w:rsidR="00732BB8">
        <w:t xml:space="preserve"> </w:t>
      </w:r>
      <w:sdt>
        <w:sdtPr>
          <w:id w:val="-1887403981"/>
          <w:citation/>
        </w:sdtPr>
        <w:sdtEndPr/>
        <w:sdtContent>
          <w:r w:rsidR="00732BB8">
            <w:fldChar w:fldCharType="begin"/>
          </w:r>
          <w:r w:rsidR="00732BB8">
            <w:rPr>
              <w:lang w:val="en-GB"/>
            </w:rPr>
            <w:instrText xml:space="preserve"> CITATION ONR_CERT05 \l 2057 </w:instrText>
          </w:r>
          <w:r w:rsidR="00732BB8">
            <w:fldChar w:fldCharType="separate"/>
          </w:r>
          <w:r w:rsidR="000B7264" w:rsidRPr="000B7264">
            <w:rPr>
              <w:noProof/>
              <w:lang w:val="en-GB"/>
            </w:rPr>
            <w:t>[2]</w:t>
          </w:r>
          <w:r w:rsidR="00732BB8">
            <w:fldChar w:fldCharType="end"/>
          </w:r>
        </w:sdtContent>
      </w:sdt>
      <w:r w:rsidR="009345F6">
        <w:t xml:space="preserve"> on 20 July 2030.</w:t>
      </w:r>
      <w:r w:rsidR="000B58F9">
        <w:t xml:space="preserve"> Retaining</w:t>
      </w:r>
      <w:r w:rsidR="00847239">
        <w:t xml:space="preserve"> the local documents</w:t>
      </w:r>
      <w:r w:rsidR="00503DD5">
        <w:t xml:space="preserve"> in the Shipment Approval </w:t>
      </w:r>
      <w:r w:rsidR="006476B2">
        <w:t xml:space="preserve">might create an unnecessary </w:t>
      </w:r>
      <w:r w:rsidR="007F6C2B">
        <w:t>administrative burden on both NRS and ONR</w:t>
      </w:r>
      <w:r w:rsidR="00FA0F5F">
        <w:t>.</w:t>
      </w:r>
      <w:r w:rsidR="0022773C">
        <w:t xml:space="preserve"> Inclusion of the local documents in the Shipment Approval</w:t>
      </w:r>
      <w:r w:rsidR="00E02322">
        <w:t xml:space="preserve"> would also be inconsistent with the approach </w:t>
      </w:r>
      <w:r w:rsidR="00045421">
        <w:t xml:space="preserve">I proposed and which was </w:t>
      </w:r>
      <w:r w:rsidR="00E02322">
        <w:t xml:space="preserve">adopted in the </w:t>
      </w:r>
      <w:r w:rsidR="00D0537D">
        <w:t xml:space="preserve">extant Harwell to Sellafield </w:t>
      </w:r>
      <w:r w:rsidR="00E8410C">
        <w:t xml:space="preserve">Shipment Approval </w:t>
      </w:r>
      <w:r w:rsidR="00E8410C" w:rsidRPr="00E8410C">
        <w:t>GB/4127/B(M)FT (1) (Rev.0)</w:t>
      </w:r>
      <w:r w:rsidR="00E8410C">
        <w:t xml:space="preserve"> </w:t>
      </w:r>
      <w:sdt>
        <w:sdtPr>
          <w:id w:val="1295948185"/>
          <w:citation/>
        </w:sdtPr>
        <w:sdtEndPr/>
        <w:sdtContent>
          <w:r w:rsidR="00E8410C">
            <w:fldChar w:fldCharType="begin"/>
          </w:r>
          <w:r w:rsidR="00E8410C">
            <w:rPr>
              <w:lang w:val="en-GB"/>
            </w:rPr>
            <w:instrText xml:space="preserve"> CITATION ONR_CERT06 \l 2057 </w:instrText>
          </w:r>
          <w:r w:rsidR="00E8410C">
            <w:fldChar w:fldCharType="separate"/>
          </w:r>
          <w:r w:rsidR="000B7264" w:rsidRPr="000B7264">
            <w:rPr>
              <w:noProof/>
              <w:lang w:val="en-GB"/>
            </w:rPr>
            <w:t>[3]</w:t>
          </w:r>
          <w:r w:rsidR="00E8410C">
            <w:fldChar w:fldCharType="end"/>
          </w:r>
        </w:sdtContent>
      </w:sdt>
      <w:r w:rsidR="007F6C2B">
        <w:t>; and</w:t>
      </w:r>
      <w:r w:rsidR="0065659E">
        <w:t>,</w:t>
      </w:r>
    </w:p>
    <w:p w14:paraId="78821DC7" w14:textId="5D672261" w:rsidR="007F6C2B" w:rsidRPr="00CC2894" w:rsidRDefault="00C56469" w:rsidP="0011101A">
      <w:pPr>
        <w:pStyle w:val="Bulletlist1"/>
      </w:pPr>
      <w:r>
        <w:t>ONR wished to</w:t>
      </w:r>
      <w:r w:rsidR="005C5864">
        <w:t xml:space="preserve"> exercise greater control over the </w:t>
      </w:r>
      <w:r w:rsidR="002B5906">
        <w:t xml:space="preserve">transfer of Winfrith CLD </w:t>
      </w:r>
      <w:r w:rsidR="0089693B">
        <w:t>61/211/83</w:t>
      </w:r>
      <w:r w:rsidR="007D669B">
        <w:t xml:space="preserve"> due </w:t>
      </w:r>
      <w:r w:rsidR="00D03B7F">
        <w:t xml:space="preserve">the </w:t>
      </w:r>
      <w:r w:rsidR="005A0D4B">
        <w:t xml:space="preserve">contents of this CLD </w:t>
      </w:r>
      <w:r w:rsidR="000405D2">
        <w:t xml:space="preserve">and the </w:t>
      </w:r>
      <w:r w:rsidR="00AD1844">
        <w:t xml:space="preserve">more novel means of permissioning this transfer </w:t>
      </w:r>
      <w:r w:rsidR="00EE40DB">
        <w:t>via a CDG09 Regulation 12 Authorisation</w:t>
      </w:r>
      <w:r w:rsidR="008611DC">
        <w:t>.</w:t>
      </w:r>
      <w:r w:rsidR="00062018">
        <w:t xml:space="preserve"> In contrast a Shipment Approval is a routine </w:t>
      </w:r>
      <w:r w:rsidR="00912C92">
        <w:t xml:space="preserve">means of transport permissioning for which a </w:t>
      </w:r>
      <w:r w:rsidR="00EC08C5">
        <w:t>lesser level of control is required.</w:t>
      </w:r>
    </w:p>
    <w:p w14:paraId="08CB0839" w14:textId="40CBA2F2" w:rsidR="00F7597E" w:rsidRDefault="00137F69" w:rsidP="001F30ED">
      <w:pPr>
        <w:pStyle w:val="NumList1"/>
      </w:pPr>
      <w:r>
        <w:t>Based on these considerations</w:t>
      </w:r>
      <w:r w:rsidR="009D1186">
        <w:t>, I have include</w:t>
      </w:r>
      <w:r w:rsidR="0062544D">
        <w:t xml:space="preserve">d </w:t>
      </w:r>
      <w:r w:rsidR="00FB2425">
        <w:t xml:space="preserve">the </w:t>
      </w:r>
      <w:r w:rsidR="00BA7F85">
        <w:t xml:space="preserve">following </w:t>
      </w:r>
      <w:r w:rsidR="00FB2425" w:rsidRPr="00FB2425">
        <w:t>documents</w:t>
      </w:r>
      <w:r w:rsidR="0062544D">
        <w:t xml:space="preserve"> in the </w:t>
      </w:r>
      <w:r w:rsidR="003305FF">
        <w:t xml:space="preserve">requested </w:t>
      </w:r>
      <w:r w:rsidR="0062544D">
        <w:t>Shipment Approval</w:t>
      </w:r>
      <w:r w:rsidR="000A6B4C">
        <w:t>:</w:t>
      </w:r>
    </w:p>
    <w:p w14:paraId="4F15A963" w14:textId="77777777" w:rsidR="001D687E" w:rsidRDefault="001D687E" w:rsidP="001D687E">
      <w:pPr>
        <w:pStyle w:val="Bulletlist1"/>
      </w:pPr>
      <w:r w:rsidRPr="00DD1A70">
        <w:t>Nuclear Restoration Services Limited ‘Licensing/Approval of Radioactive Material Transport Packages’, Standard Procedure S-075 Issue 5, 26 February 2025;</w:t>
      </w:r>
    </w:p>
    <w:p w14:paraId="2BB730D3" w14:textId="699735AB" w:rsidR="001D687E" w:rsidRDefault="001D687E" w:rsidP="001D687E">
      <w:pPr>
        <w:pStyle w:val="Bulletlist1"/>
      </w:pPr>
      <w:r w:rsidRPr="00DD1A70">
        <w:t>Nuclear Restoration Services Limited ‘Dangerous Goods (including Radioactive Materials) Transport’, Standard Procedure S-142 Issue 10, 14 February 2025; and</w:t>
      </w:r>
      <w:r w:rsidR="000E460B">
        <w:t>,</w:t>
      </w:r>
    </w:p>
    <w:p w14:paraId="7D49D66C" w14:textId="6847601B" w:rsidR="00F7597E" w:rsidRDefault="001D687E" w:rsidP="000E460B">
      <w:pPr>
        <w:pStyle w:val="Bulletlist1"/>
      </w:pPr>
      <w:r w:rsidRPr="00DD1A70">
        <w:t xml:space="preserve">Nuclear Restoration Services Limited ‘Radioactive Materials Transport Emergency Plan’, Standard Procedure S-463 Issue </w:t>
      </w:r>
      <w:r>
        <w:t>7</w:t>
      </w:r>
      <w:r w:rsidRPr="00DD1A70">
        <w:t xml:space="preserve">, </w:t>
      </w:r>
      <w:r>
        <w:t>1</w:t>
      </w:r>
      <w:r w:rsidRPr="00DD1A70">
        <w:t xml:space="preserve"> </w:t>
      </w:r>
      <w:r>
        <w:t>April</w:t>
      </w:r>
      <w:r w:rsidRPr="00DD1A70">
        <w:t xml:space="preserve"> 202</w:t>
      </w:r>
      <w:r>
        <w:t>6</w:t>
      </w:r>
      <w:r w:rsidRPr="00DD1A70">
        <w:t>.</w:t>
      </w:r>
    </w:p>
    <w:p w14:paraId="400B1920" w14:textId="7E6CA10C" w:rsidR="00680AF3" w:rsidRDefault="000405D2" w:rsidP="009A4E08">
      <w:pPr>
        <w:pStyle w:val="NumList1"/>
      </w:pPr>
      <w:r>
        <w:t>Finally, o</w:t>
      </w:r>
      <w:r w:rsidR="000F59D5">
        <w:t>ne of the conclusions in</w:t>
      </w:r>
      <w:r w:rsidR="00BF44B9">
        <w:t xml:space="preserve"> </w:t>
      </w:r>
      <w:r>
        <w:t>my</w:t>
      </w:r>
      <w:r w:rsidR="00BF44B9">
        <w:t xml:space="preserve"> reference </w:t>
      </w:r>
      <w:sdt>
        <w:sdtPr>
          <w:id w:val="1497218639"/>
          <w:citation/>
        </w:sdtPr>
        <w:sdtEndPr/>
        <w:sdtContent>
          <w:r w:rsidR="00BF44B9">
            <w:fldChar w:fldCharType="begin"/>
          </w:r>
          <w:r w:rsidR="00BF44B9">
            <w:rPr>
              <w:lang w:val="en-GB"/>
            </w:rPr>
            <w:instrText xml:space="preserve"> CITATION ONR_FN02 \l 2057 </w:instrText>
          </w:r>
          <w:r w:rsidR="00BF44B9">
            <w:fldChar w:fldCharType="separate"/>
          </w:r>
          <w:r w:rsidR="000B7264" w:rsidRPr="000B7264">
            <w:rPr>
              <w:noProof/>
              <w:lang w:val="en-GB"/>
            </w:rPr>
            <w:t>[17]</w:t>
          </w:r>
          <w:r w:rsidR="00BF44B9">
            <w:fldChar w:fldCharType="end"/>
          </w:r>
        </w:sdtContent>
      </w:sdt>
      <w:r w:rsidR="00BF44B9">
        <w:t xml:space="preserve"> TCA Dutyholder Lead Review </w:t>
      </w:r>
      <w:r w:rsidR="0032113E">
        <w:t>which applies to</w:t>
      </w:r>
      <w:r w:rsidR="005649FE">
        <w:t xml:space="preserve"> PR-02255 too </w:t>
      </w:r>
      <w:r w:rsidR="000F59D5">
        <w:t xml:space="preserve">is </w:t>
      </w:r>
      <w:r w:rsidR="000F59D5" w:rsidRPr="000F59D5">
        <w:t>that an adequate change control procedure is in place relating to the management system for the safe transport of radioactive material.</w:t>
      </w:r>
    </w:p>
    <w:p w14:paraId="7F63E80D" w14:textId="4D27E3B3" w:rsidR="00717A50" w:rsidRPr="00E10730" w:rsidRDefault="0049255D" w:rsidP="00151BA7">
      <w:pPr>
        <w:pStyle w:val="NumList1"/>
      </w:pPr>
      <w:r>
        <w:lastRenderedPageBreak/>
        <w:t>I recommend</w:t>
      </w:r>
      <w:r w:rsidR="00577C1F">
        <w:t xml:space="preserve"> </w:t>
      </w:r>
      <w:r w:rsidR="00577C1F" w:rsidRPr="00577C1F">
        <w:t xml:space="preserve">that ONR </w:t>
      </w:r>
      <w:r w:rsidR="005F72C5">
        <w:t>issues</w:t>
      </w:r>
      <w:r w:rsidR="00577C1F" w:rsidRPr="00577C1F">
        <w:t xml:space="preserve"> </w:t>
      </w:r>
      <w:r w:rsidRPr="0049255D">
        <w:t xml:space="preserve">Shipment Approval GB/4127/B(M)FT (2) (Rev.0) </w:t>
      </w:r>
      <w:r w:rsidR="00571652">
        <w:t>to NRS which will enable it to consign the remaining CLDs on the NRS Winfrith site to Sellafield using TN Gemini packaging</w:t>
      </w:r>
      <w:r w:rsidR="00577C1F" w:rsidRPr="00577C1F">
        <w:t>.</w:t>
      </w:r>
    </w:p>
    <w:p w14:paraId="7A1CD370" w14:textId="6E4697B4" w:rsidR="002242D3" w:rsidRPr="00E10730" w:rsidRDefault="00BA72C0" w:rsidP="00CB1B15">
      <w:pPr>
        <w:pStyle w:val="Heading2"/>
        <w:ind w:left="1440" w:hanging="1080"/>
      </w:pPr>
      <w:bookmarkStart w:id="21" w:name="_Toc227350819"/>
      <w:r w:rsidRPr="00E10730">
        <w:t>Pro</w:t>
      </w:r>
      <w:r w:rsidR="00697E37">
        <w:t xml:space="preserve">ducing the </w:t>
      </w:r>
      <w:r w:rsidR="00151BA7">
        <w:t>Shipment Approval</w:t>
      </w:r>
      <w:bookmarkEnd w:id="21"/>
    </w:p>
    <w:p w14:paraId="22A7E0A4" w14:textId="5D6A392C" w:rsidR="007D794A" w:rsidRDefault="003B2601" w:rsidP="00151BA7">
      <w:pPr>
        <w:pStyle w:val="NumList1"/>
      </w:pPr>
      <w:r>
        <w:t xml:space="preserve">A </w:t>
      </w:r>
      <w:r w:rsidR="00F627C4">
        <w:t xml:space="preserve">template is in place for </w:t>
      </w:r>
      <w:r w:rsidR="003F3371">
        <w:t xml:space="preserve">a Shipment Approval. I used this to draft </w:t>
      </w:r>
      <w:r w:rsidR="001A389E">
        <w:t xml:space="preserve">Shipment Approval </w:t>
      </w:r>
      <w:r w:rsidR="001A389E" w:rsidRPr="001A389E">
        <w:t>GB/4127/B(M)FT (2) (Rev.0)</w:t>
      </w:r>
      <w:r w:rsidR="001A389E">
        <w:t>.</w:t>
      </w:r>
    </w:p>
    <w:p w14:paraId="781C5AE4" w14:textId="429A6744" w:rsidR="00A8656D" w:rsidRPr="00E10730" w:rsidRDefault="00A8656D" w:rsidP="00907BFF">
      <w:pPr>
        <w:pStyle w:val="NumList1"/>
      </w:pPr>
      <w:r>
        <w:t xml:space="preserve">This draft </w:t>
      </w:r>
      <w:r w:rsidR="002522E2">
        <w:t>Shipment Approval</w:t>
      </w:r>
      <w:r>
        <w:t xml:space="preserve"> then entered the Decision Communication governance process as defined in ONR’s transport permissioning instruction </w:t>
      </w:r>
      <w:sdt>
        <w:sdtPr>
          <w:id w:val="604311847"/>
          <w:citation/>
        </w:sdtPr>
        <w:sdtEndPr/>
        <w:sdtContent>
          <w:r w:rsidR="00D253A0">
            <w:fldChar w:fldCharType="begin"/>
          </w:r>
          <w:r w:rsidR="00D253A0">
            <w:rPr>
              <w:lang w:val="en-GB"/>
            </w:rPr>
            <w:instrText xml:space="preserve"> CITATION ONR25 \l 2057 </w:instrText>
          </w:r>
          <w:r w:rsidR="00D253A0">
            <w:fldChar w:fldCharType="separate"/>
          </w:r>
          <w:r w:rsidR="000B7264" w:rsidRPr="000B7264">
            <w:rPr>
              <w:noProof/>
              <w:lang w:val="en-GB"/>
            </w:rPr>
            <w:t>[11]</w:t>
          </w:r>
          <w:r w:rsidR="00D253A0">
            <w:fldChar w:fldCharType="end"/>
          </w:r>
        </w:sdtContent>
      </w:sdt>
      <w:r>
        <w:t xml:space="preserve"> and guidance</w:t>
      </w:r>
      <w:r w:rsidR="002522E2">
        <w:t xml:space="preserve"> </w:t>
      </w:r>
      <w:sdt>
        <w:sdtPr>
          <w:id w:val="747926174"/>
          <w:citation/>
        </w:sdtPr>
        <w:sdtEndPr/>
        <w:sdtContent>
          <w:r w:rsidR="002522E2">
            <w:fldChar w:fldCharType="begin"/>
          </w:r>
          <w:r w:rsidR="002522E2">
            <w:rPr>
              <w:lang w:val="en-GB"/>
            </w:rPr>
            <w:instrText xml:space="preserve"> CITATION ONR9 \l 2057 </w:instrText>
          </w:r>
          <w:r w:rsidR="002522E2">
            <w:fldChar w:fldCharType="separate"/>
          </w:r>
          <w:r w:rsidR="000B7264" w:rsidRPr="000B7264">
            <w:rPr>
              <w:noProof/>
              <w:lang w:val="en-GB"/>
            </w:rPr>
            <w:t>[12]</w:t>
          </w:r>
          <w:r w:rsidR="002522E2">
            <w:fldChar w:fldCharType="end"/>
          </w:r>
        </w:sdtContent>
      </w:sdt>
      <w:r>
        <w:t>. The outcomes of this governance are recorded in the WIReD records associated with ONR permissioning ID PR-022</w:t>
      </w:r>
      <w:r w:rsidR="00953F55">
        <w:t>55</w:t>
      </w:r>
      <w:r>
        <w:t>.</w:t>
      </w:r>
    </w:p>
    <w:p w14:paraId="59A5C587" w14:textId="342B06FA" w:rsidR="0038766B" w:rsidRPr="00E10730" w:rsidRDefault="000F617C" w:rsidP="00410423">
      <w:pPr>
        <w:pStyle w:val="Heading1"/>
      </w:pPr>
      <w:bookmarkStart w:id="22" w:name="_Toc227350820"/>
      <w:r w:rsidRPr="00E10730">
        <w:t xml:space="preserve">Matters </w:t>
      </w:r>
      <w:r w:rsidR="00385E75" w:rsidRPr="00E10730">
        <w:t xml:space="preserve">arising </w:t>
      </w:r>
      <w:r w:rsidRPr="00E10730">
        <w:t>from ONR</w:t>
      </w:r>
      <w:r w:rsidR="00385E75" w:rsidRPr="00E10730">
        <w:t>’</w:t>
      </w:r>
      <w:r w:rsidRPr="00E10730">
        <w:t xml:space="preserve">s </w:t>
      </w:r>
      <w:r w:rsidR="00385E75" w:rsidRPr="00E10730">
        <w:t>work</w:t>
      </w:r>
      <w:bookmarkEnd w:id="22"/>
    </w:p>
    <w:p w14:paraId="2FA9C837" w14:textId="440BF1F7" w:rsidR="000F617C" w:rsidRPr="00E10730" w:rsidRDefault="002F628D" w:rsidP="002F628D">
      <w:pPr>
        <w:pStyle w:val="NumList1"/>
      </w:pPr>
      <w:r w:rsidRPr="002F628D">
        <w:t xml:space="preserve">There are no matters arising from our assessment of this </w:t>
      </w:r>
      <w:r w:rsidR="00D1688C">
        <w:t>application</w:t>
      </w:r>
      <w:r w:rsidRPr="002F628D">
        <w:t>.</w:t>
      </w:r>
    </w:p>
    <w:p w14:paraId="669047B6" w14:textId="225DFB57" w:rsidR="00777BCE" w:rsidRPr="00E10730" w:rsidRDefault="00777BCE" w:rsidP="00410423">
      <w:pPr>
        <w:pStyle w:val="Heading1"/>
      </w:pPr>
      <w:bookmarkStart w:id="23" w:name="_Toc227350821"/>
      <w:r w:rsidRPr="00E10730">
        <w:t>Conclusion</w:t>
      </w:r>
      <w:bookmarkEnd w:id="23"/>
    </w:p>
    <w:p w14:paraId="1719D15B" w14:textId="77492309" w:rsidR="00D334A4" w:rsidRDefault="00F521B5" w:rsidP="00795FE6">
      <w:pPr>
        <w:pStyle w:val="NumList1"/>
      </w:pPr>
      <w:r>
        <w:t>Based on</w:t>
      </w:r>
      <w:r w:rsidR="00E321AB">
        <w:t xml:space="preserve"> the work carried out by ONR, I consider </w:t>
      </w:r>
      <w:r w:rsidR="00D301FC">
        <w:t xml:space="preserve">that </w:t>
      </w:r>
      <w:r w:rsidR="00A77C43">
        <w:t>the remaining CLDs</w:t>
      </w:r>
      <w:r w:rsidR="003C5B63">
        <w:t xml:space="preserve"> </w:t>
      </w:r>
      <w:r w:rsidR="00ED468D">
        <w:t xml:space="preserve">at NRS’ Winfrith site will be able to </w:t>
      </w:r>
      <w:r w:rsidR="00C8615B">
        <w:t>be transferred</w:t>
      </w:r>
      <w:r w:rsidR="00ED468D">
        <w:t xml:space="preserve"> </w:t>
      </w:r>
      <w:r w:rsidR="00B36006">
        <w:t>to Sellafield using TN Gemini packaging</w:t>
      </w:r>
      <w:r w:rsidR="00C129EC">
        <w:t xml:space="preserve"> in compliance with relevant </w:t>
      </w:r>
      <w:r w:rsidR="00795FE6">
        <w:t xml:space="preserve">transport </w:t>
      </w:r>
      <w:r w:rsidR="00AB078F">
        <w:t>regulations</w:t>
      </w:r>
      <w:r w:rsidR="00795FE6">
        <w:t xml:space="preserve"> </w:t>
      </w:r>
      <w:r w:rsidR="00360992">
        <w:t xml:space="preserve">(see Section 3.2) </w:t>
      </w:r>
      <w:r w:rsidR="00795FE6">
        <w:t>if ONR issues the requested Shipment Approval.</w:t>
      </w:r>
    </w:p>
    <w:p w14:paraId="7FC861DA" w14:textId="7EB96A06" w:rsidR="00F53A63" w:rsidRDefault="00777BCE" w:rsidP="000654CC">
      <w:pPr>
        <w:pStyle w:val="Heading1"/>
      </w:pPr>
      <w:bookmarkStart w:id="24" w:name="_Toc227350822"/>
      <w:r w:rsidRPr="00E10730">
        <w:t>Recommendations</w:t>
      </w:r>
      <w:bookmarkEnd w:id="4"/>
      <w:bookmarkEnd w:id="24"/>
    </w:p>
    <w:p w14:paraId="300940E9" w14:textId="77777777" w:rsidR="005D0DA3" w:rsidRDefault="005D0DA3" w:rsidP="005D0DA3">
      <w:pPr>
        <w:pStyle w:val="NumList1"/>
      </w:pPr>
      <w:r>
        <w:t>I recommend that the Head of Transport Competent Authority:</w:t>
      </w:r>
    </w:p>
    <w:p w14:paraId="6E0BF532" w14:textId="496D01FF" w:rsidR="005D0DA3" w:rsidRDefault="005D0DA3" w:rsidP="005D0DA3">
      <w:pPr>
        <w:pStyle w:val="Bulletlist1"/>
      </w:pPr>
      <w:r>
        <w:t xml:space="preserve">Accepts this PAR to confirm support for the ONR technical and regulatory arguments that justify granting </w:t>
      </w:r>
      <w:r w:rsidR="00A710A3">
        <w:t>Shipment Approval</w:t>
      </w:r>
      <w:r w:rsidR="0022455E" w:rsidRPr="0022455E">
        <w:t xml:space="preserve"> GB/4127/B(M)FT (2) (Rev.0)</w:t>
      </w:r>
      <w:r>
        <w:t>;</w:t>
      </w:r>
      <w:r w:rsidR="007F1FFC">
        <w:t xml:space="preserve"> and,</w:t>
      </w:r>
    </w:p>
    <w:p w14:paraId="1B7067F8" w14:textId="331D1E3B" w:rsidR="000F7B5A" w:rsidRPr="00E10730" w:rsidRDefault="005D0DA3" w:rsidP="007F1FFC">
      <w:pPr>
        <w:pStyle w:val="Bulletlist1"/>
      </w:pPr>
      <w:r>
        <w:t xml:space="preserve">Signs </w:t>
      </w:r>
      <w:r w:rsidR="00194AE3" w:rsidRPr="00194AE3">
        <w:t>Shipment Approval GB/4127/B(M)FT (2) (Rev.0)</w:t>
      </w:r>
      <w:r>
        <w:t xml:space="preserve"> which </w:t>
      </w:r>
      <w:r w:rsidR="00A129F4">
        <w:t>will</w:t>
      </w:r>
      <w:r w:rsidRPr="00254568">
        <w:t xml:space="preserve"> </w:t>
      </w:r>
      <w:r>
        <w:t xml:space="preserve">become </w:t>
      </w:r>
      <w:r w:rsidRPr="00254568">
        <w:t xml:space="preserve">effective </w:t>
      </w:r>
      <w:r>
        <w:t xml:space="preserve">on </w:t>
      </w:r>
      <w:r w:rsidR="00AA2A8E">
        <w:t>2</w:t>
      </w:r>
      <w:r w:rsidR="005E0AC1">
        <w:t>3</w:t>
      </w:r>
      <w:r w:rsidRPr="005E0AC1">
        <w:t xml:space="preserve"> </w:t>
      </w:r>
      <w:r w:rsidR="006B7CAF" w:rsidRPr="005E0AC1">
        <w:t>April</w:t>
      </w:r>
      <w:r w:rsidRPr="005E0AC1">
        <w:t xml:space="preserve"> 202</w:t>
      </w:r>
      <w:r w:rsidR="006B7CAF" w:rsidRPr="005E0AC1">
        <w:t>6</w:t>
      </w:r>
      <w:r w:rsidRPr="00254568">
        <w:t xml:space="preserve"> and expire </w:t>
      </w:r>
      <w:r w:rsidR="004D77A5">
        <w:t>on 20</w:t>
      </w:r>
      <w:r w:rsidR="006B7CAF">
        <w:t xml:space="preserve"> Ju</w:t>
      </w:r>
      <w:r w:rsidR="004D77A5">
        <w:t>ly</w:t>
      </w:r>
      <w:r w:rsidR="006B7CAF">
        <w:t xml:space="preserve"> 20</w:t>
      </w:r>
      <w:r w:rsidR="00AA2A8E">
        <w:t>30</w:t>
      </w:r>
      <w:r w:rsidR="007F1FFC">
        <w:t>.</w:t>
      </w:r>
    </w:p>
    <w:p w14:paraId="6A554CF3" w14:textId="77777777" w:rsidR="00C45237" w:rsidRPr="00E10730" w:rsidRDefault="00BD2912" w:rsidP="00C45237">
      <w:pPr>
        <w:spacing w:after="0" w:line="240" w:lineRule="auto"/>
      </w:pPr>
      <w:r w:rsidRPr="00E10730">
        <w:br w:type="page"/>
      </w:r>
    </w:p>
    <w:p w14:paraId="6576007C" w14:textId="586E879A" w:rsidR="00C45237" w:rsidRPr="0014066A" w:rsidRDefault="00C45237" w:rsidP="00D721CD">
      <w:pPr>
        <w:pStyle w:val="Caption"/>
        <w:keepNext/>
        <w:rPr>
          <w:sz w:val="24"/>
          <w:szCs w:val="24"/>
        </w:rPr>
      </w:pPr>
      <w:r w:rsidRPr="0014066A">
        <w:rPr>
          <w:sz w:val="24"/>
          <w:szCs w:val="24"/>
        </w:rPr>
        <w:lastRenderedPageBreak/>
        <w:t xml:space="preserve">Figure </w:t>
      </w:r>
      <w:r w:rsidRPr="0014066A">
        <w:rPr>
          <w:sz w:val="24"/>
          <w:szCs w:val="24"/>
        </w:rPr>
        <w:fldChar w:fldCharType="begin"/>
      </w:r>
      <w:r w:rsidRPr="0014066A">
        <w:rPr>
          <w:sz w:val="24"/>
          <w:szCs w:val="24"/>
        </w:rPr>
        <w:instrText xml:space="preserve"> SEQ Figure \* ARABIC </w:instrText>
      </w:r>
      <w:r w:rsidRPr="0014066A">
        <w:rPr>
          <w:sz w:val="24"/>
          <w:szCs w:val="24"/>
        </w:rPr>
        <w:fldChar w:fldCharType="separate"/>
      </w:r>
      <w:r w:rsidR="00FB5372">
        <w:rPr>
          <w:noProof/>
          <w:sz w:val="24"/>
          <w:szCs w:val="24"/>
        </w:rPr>
        <w:t>1</w:t>
      </w:r>
      <w:r w:rsidRPr="0014066A">
        <w:rPr>
          <w:sz w:val="24"/>
          <w:szCs w:val="24"/>
        </w:rPr>
        <w:fldChar w:fldCharType="end"/>
      </w:r>
      <w:r w:rsidR="00D721CD">
        <w:rPr>
          <w:sz w:val="24"/>
          <w:szCs w:val="24"/>
        </w:rPr>
        <w:t xml:space="preserve">: </w:t>
      </w:r>
      <w:r w:rsidR="00297CF5" w:rsidRPr="0014066A">
        <w:rPr>
          <w:sz w:val="24"/>
          <w:szCs w:val="24"/>
        </w:rPr>
        <w:t>TN Gemini Package Illustration</w:t>
      </w:r>
    </w:p>
    <w:p w14:paraId="783F2DFB" w14:textId="1E6A3A96" w:rsidR="00BD2912" w:rsidRPr="00E10730" w:rsidRDefault="00BD2912" w:rsidP="00263950">
      <w:pPr>
        <w:spacing w:after="0" w:line="240" w:lineRule="auto"/>
        <w:rPr>
          <w:rFonts w:asciiTheme="minorHAnsi" w:eastAsiaTheme="minorHAnsi" w:hAnsiTheme="minorHAnsi" w:cstheme="minorBidi"/>
          <w:lang w:bidi="ar-SA"/>
        </w:rPr>
      </w:pPr>
    </w:p>
    <w:p w14:paraId="14463C1D" w14:textId="77777777" w:rsidR="00297CF5" w:rsidRDefault="00297CF5" w:rsidP="00297CF5">
      <w:pPr>
        <w:pStyle w:val="TPNormal"/>
        <w:rPr>
          <w:b/>
          <w:bCs/>
          <w:sz w:val="24"/>
        </w:rPr>
      </w:pPr>
    </w:p>
    <w:p w14:paraId="657CD6CF" w14:textId="77777777" w:rsidR="00297CF5" w:rsidRDefault="00297CF5" w:rsidP="00297CF5">
      <w:pPr>
        <w:pStyle w:val="TPNormal"/>
        <w:rPr>
          <w:b/>
          <w:bCs/>
          <w:sz w:val="24"/>
        </w:rPr>
      </w:pPr>
    </w:p>
    <w:p w14:paraId="0149BED6" w14:textId="4E3E16CC" w:rsidR="00297CF5" w:rsidRDefault="00297CF5" w:rsidP="0014066A">
      <w:pPr>
        <w:pStyle w:val="TPNormal"/>
        <w:ind w:hanging="851"/>
        <w:jc w:val="center"/>
        <w:rPr>
          <w:b/>
          <w:bCs/>
          <w:sz w:val="24"/>
        </w:rPr>
      </w:pPr>
      <w:r>
        <w:rPr>
          <w:noProof/>
        </w:rPr>
        <w:drawing>
          <wp:inline distT="0" distB="0" distL="0" distR="0" wp14:anchorId="6E7832EA" wp14:editId="3BA61C84">
            <wp:extent cx="5731510" cy="3451225"/>
            <wp:effectExtent l="0" t="0" r="2540" b="0"/>
            <wp:docPr id="211584330" name="Picture 1" descr="Diagram of a metal structure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a metal structure with tex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451225"/>
                    </a:xfrm>
                    <a:prstGeom prst="rect">
                      <a:avLst/>
                    </a:prstGeom>
                    <a:noFill/>
                    <a:ln>
                      <a:noFill/>
                    </a:ln>
                  </pic:spPr>
                </pic:pic>
              </a:graphicData>
            </a:graphic>
          </wp:inline>
        </w:drawing>
      </w:r>
    </w:p>
    <w:p w14:paraId="5413C86A" w14:textId="1B6413B2" w:rsidR="00297CF5" w:rsidRDefault="00297CF5" w:rsidP="00297CF5">
      <w:pPr>
        <w:pStyle w:val="TPNormal"/>
        <w:rPr>
          <w:sz w:val="24"/>
        </w:rPr>
      </w:pPr>
    </w:p>
    <w:p w14:paraId="54BF090E" w14:textId="28B2BC66" w:rsidR="0059276A" w:rsidRPr="00E10730" w:rsidRDefault="0059276A" w:rsidP="005C4928">
      <w:pPr>
        <w:pStyle w:val="NumList1"/>
        <w:numPr>
          <w:ilvl w:val="0"/>
          <w:numId w:val="0"/>
        </w:numPr>
        <w:jc w:val="center"/>
        <w:sectPr w:rsidR="0059276A" w:rsidRPr="00E10730" w:rsidSect="00E72E4A">
          <w:pgSz w:w="11906" w:h="16838" w:code="9"/>
          <w:pgMar w:top="1440" w:right="1440" w:bottom="1440" w:left="1440" w:header="397" w:footer="397" w:gutter="0"/>
          <w:cols w:space="312"/>
          <w:docGrid w:linePitch="360"/>
        </w:sectPr>
      </w:pPr>
    </w:p>
    <w:bookmarkStart w:id="25" w:name="_Toc227350823" w:displacedByCustomXml="next"/>
    <w:sdt>
      <w:sdtPr>
        <w:rPr>
          <w:sz w:val="24"/>
          <w:szCs w:val="24"/>
        </w:rPr>
        <w:id w:val="1663974676"/>
        <w:docPartObj>
          <w:docPartGallery w:val="Bibliographies"/>
          <w:docPartUnique/>
        </w:docPartObj>
      </w:sdtPr>
      <w:sdtEndPr/>
      <w:sdtContent>
        <w:p w14:paraId="13A8D2DA" w14:textId="2766E623" w:rsidR="00AC2E98" w:rsidRPr="00E10730" w:rsidRDefault="00AC2E98" w:rsidP="00C138DE">
          <w:pPr>
            <w:pStyle w:val="Heading1"/>
            <w:numPr>
              <w:ilvl w:val="0"/>
              <w:numId w:val="0"/>
            </w:numPr>
            <w:spacing w:before="0" w:after="0" w:line="240" w:lineRule="auto"/>
          </w:pPr>
          <w:r w:rsidRPr="00E10730">
            <w:t>References</w:t>
          </w:r>
          <w:bookmarkEnd w:id="25"/>
        </w:p>
        <w:sdt>
          <w:sdtPr>
            <w:id w:val="-573587230"/>
            <w:bibliography/>
          </w:sdtPr>
          <w:sdtEndPr/>
          <w:sdtContent>
            <w:p w14:paraId="020A725C" w14:textId="77777777" w:rsidR="000B7264" w:rsidRDefault="00AC2E98" w:rsidP="00237CEA">
              <w:pPr>
                <w:rPr>
                  <w:rFonts w:ascii="Calibri" w:hAnsi="Calibri"/>
                  <w:noProof/>
                  <w:sz w:val="20"/>
                  <w:szCs w:val="20"/>
                  <w:lang w:val="en-GB" w:eastAsia="en-GB" w:bidi="ar-SA"/>
                </w:rPr>
              </w:pPr>
              <w:r w:rsidRPr="00E10730">
                <w:fldChar w:fldCharType="begin"/>
              </w:r>
              <w:r w:rsidRPr="00E10730">
                <w:instrText xml:space="preserve"> BIBLIOGRAPHY </w:instrText>
              </w:r>
              <w:r w:rsidRPr="00E1073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B7264" w14:paraId="21082935" w14:textId="77777777">
                <w:trPr>
                  <w:divId w:val="1343429692"/>
                  <w:tblCellSpacing w:w="15" w:type="dxa"/>
                </w:trPr>
                <w:tc>
                  <w:tcPr>
                    <w:tcW w:w="50" w:type="pct"/>
                    <w:hideMark/>
                  </w:tcPr>
                  <w:p w14:paraId="5CCFB8A8" w14:textId="1FDD2613" w:rsidR="000B7264" w:rsidRDefault="000B7264">
                    <w:pPr>
                      <w:pStyle w:val="Bibliography"/>
                      <w:rPr>
                        <w:noProof/>
                        <w:szCs w:val="24"/>
                      </w:rPr>
                    </w:pPr>
                    <w:r>
                      <w:rPr>
                        <w:noProof/>
                      </w:rPr>
                      <w:t xml:space="preserve">[1] </w:t>
                    </w:r>
                  </w:p>
                </w:tc>
                <w:tc>
                  <w:tcPr>
                    <w:tcW w:w="0" w:type="auto"/>
                    <w:hideMark/>
                  </w:tcPr>
                  <w:p w14:paraId="27EBEDA2" w14:textId="77777777" w:rsidR="000B7264" w:rsidRDefault="000B7264">
                    <w:pPr>
                      <w:pStyle w:val="Bibliography"/>
                      <w:rPr>
                        <w:noProof/>
                      </w:rPr>
                    </w:pPr>
                    <w:r>
                      <w:rPr>
                        <w:noProof/>
                      </w:rPr>
                      <w:t>NRS, "RMT/SHP/F343/001 Issue 1, Shipment Approval Application - Use Of TN Gemini for Shipments from NRS Winfrith to Sellafield," January 2026. (ONRW-2019369590-26429).</w:t>
                    </w:r>
                  </w:p>
                </w:tc>
              </w:tr>
              <w:tr w:rsidR="000B7264" w14:paraId="6BB6B772" w14:textId="77777777">
                <w:trPr>
                  <w:divId w:val="1343429692"/>
                  <w:tblCellSpacing w:w="15" w:type="dxa"/>
                </w:trPr>
                <w:tc>
                  <w:tcPr>
                    <w:tcW w:w="50" w:type="pct"/>
                    <w:hideMark/>
                  </w:tcPr>
                  <w:p w14:paraId="5121A96C" w14:textId="77777777" w:rsidR="000B7264" w:rsidRDefault="000B7264">
                    <w:pPr>
                      <w:pStyle w:val="Bibliography"/>
                      <w:rPr>
                        <w:noProof/>
                      </w:rPr>
                    </w:pPr>
                    <w:r>
                      <w:rPr>
                        <w:noProof/>
                      </w:rPr>
                      <w:t xml:space="preserve">[2] </w:t>
                    </w:r>
                  </w:p>
                </w:tc>
                <w:tc>
                  <w:tcPr>
                    <w:tcW w:w="0" w:type="auto"/>
                    <w:hideMark/>
                  </w:tcPr>
                  <w:p w14:paraId="136D85E7" w14:textId="77777777" w:rsidR="000B7264" w:rsidRDefault="000B7264">
                    <w:pPr>
                      <w:pStyle w:val="Bibliography"/>
                      <w:rPr>
                        <w:noProof/>
                      </w:rPr>
                    </w:pPr>
                    <w:r>
                      <w:rPr>
                        <w:noProof/>
                      </w:rPr>
                      <w:t>ONR, "Validation of an Approval of Package Design for the Carriage of Radioactive Material, F/343/B(M)F (Rev.1)," July 2025. (ONRW-2019369590-21728).</w:t>
                    </w:r>
                  </w:p>
                </w:tc>
              </w:tr>
              <w:tr w:rsidR="000B7264" w14:paraId="53A3386C" w14:textId="77777777">
                <w:trPr>
                  <w:divId w:val="1343429692"/>
                  <w:tblCellSpacing w:w="15" w:type="dxa"/>
                </w:trPr>
                <w:tc>
                  <w:tcPr>
                    <w:tcW w:w="50" w:type="pct"/>
                    <w:hideMark/>
                  </w:tcPr>
                  <w:p w14:paraId="5BA88A05" w14:textId="77777777" w:rsidR="000B7264" w:rsidRDefault="000B7264">
                    <w:pPr>
                      <w:pStyle w:val="Bibliography"/>
                      <w:rPr>
                        <w:noProof/>
                      </w:rPr>
                    </w:pPr>
                    <w:r>
                      <w:rPr>
                        <w:noProof/>
                      </w:rPr>
                      <w:t xml:space="preserve">[3] </w:t>
                    </w:r>
                  </w:p>
                </w:tc>
                <w:tc>
                  <w:tcPr>
                    <w:tcW w:w="0" w:type="auto"/>
                    <w:hideMark/>
                  </w:tcPr>
                  <w:p w14:paraId="6BC3DA86" w14:textId="77777777" w:rsidR="000B7264" w:rsidRDefault="000B7264">
                    <w:pPr>
                      <w:pStyle w:val="Bibliography"/>
                      <w:rPr>
                        <w:noProof/>
                      </w:rPr>
                    </w:pPr>
                    <w:r>
                      <w:rPr>
                        <w:noProof/>
                      </w:rPr>
                      <w:t>ONR, "Certificate of Approval for the Shipment of Radioactive Material, GB/4127/B(M)FT (1) (Rev.0)," July 2025. (ONRW-2019369590-21825).</w:t>
                    </w:r>
                  </w:p>
                </w:tc>
              </w:tr>
              <w:tr w:rsidR="000B7264" w14:paraId="6C088AA9" w14:textId="77777777">
                <w:trPr>
                  <w:divId w:val="1343429692"/>
                  <w:tblCellSpacing w:w="15" w:type="dxa"/>
                </w:trPr>
                <w:tc>
                  <w:tcPr>
                    <w:tcW w:w="50" w:type="pct"/>
                    <w:hideMark/>
                  </w:tcPr>
                  <w:p w14:paraId="37B856E2" w14:textId="77777777" w:rsidR="000B7264" w:rsidRDefault="000B7264">
                    <w:pPr>
                      <w:pStyle w:val="Bibliography"/>
                      <w:rPr>
                        <w:noProof/>
                      </w:rPr>
                    </w:pPr>
                    <w:r>
                      <w:rPr>
                        <w:noProof/>
                      </w:rPr>
                      <w:t xml:space="preserve">[4] </w:t>
                    </w:r>
                  </w:p>
                </w:tc>
                <w:tc>
                  <w:tcPr>
                    <w:tcW w:w="0" w:type="auto"/>
                    <w:hideMark/>
                  </w:tcPr>
                  <w:p w14:paraId="35E9F92A" w14:textId="77777777" w:rsidR="000B7264" w:rsidRDefault="000B7264">
                    <w:pPr>
                      <w:pStyle w:val="Bibliography"/>
                      <w:rPr>
                        <w:noProof/>
                      </w:rPr>
                    </w:pPr>
                    <w:r>
                      <w:rPr>
                        <w:noProof/>
                      </w:rPr>
                      <w:t>ONR, "The Carriage of Dangerous Goods and Use of Transportable Pressure Equipment Regulations 2009. Authorisation No. 504 (Rev.0)," April 2026. (ONRW-2019369590-27343).</w:t>
                    </w:r>
                  </w:p>
                </w:tc>
              </w:tr>
              <w:tr w:rsidR="000B7264" w14:paraId="31EE3C52" w14:textId="77777777">
                <w:trPr>
                  <w:divId w:val="1343429692"/>
                  <w:tblCellSpacing w:w="15" w:type="dxa"/>
                </w:trPr>
                <w:tc>
                  <w:tcPr>
                    <w:tcW w:w="50" w:type="pct"/>
                    <w:hideMark/>
                  </w:tcPr>
                  <w:p w14:paraId="1EBC5D66" w14:textId="77777777" w:rsidR="000B7264" w:rsidRDefault="000B7264">
                    <w:pPr>
                      <w:pStyle w:val="Bibliography"/>
                      <w:rPr>
                        <w:noProof/>
                      </w:rPr>
                    </w:pPr>
                    <w:r>
                      <w:rPr>
                        <w:noProof/>
                      </w:rPr>
                      <w:t xml:space="preserve">[5] </w:t>
                    </w:r>
                  </w:p>
                </w:tc>
                <w:tc>
                  <w:tcPr>
                    <w:tcW w:w="0" w:type="auto"/>
                    <w:hideMark/>
                  </w:tcPr>
                  <w:p w14:paraId="3B57CA07" w14:textId="77777777" w:rsidR="000B7264" w:rsidRDefault="000B7264">
                    <w:pPr>
                      <w:pStyle w:val="Bibliography"/>
                      <w:rPr>
                        <w:noProof/>
                      </w:rPr>
                    </w:pPr>
                    <w:r>
                      <w:rPr>
                        <w:noProof/>
                      </w:rPr>
                      <w:t>UK Parliament, "The Carriage of Dangerous Goods and Use of Transportable Pressure Equipment Regulations 2009, SI 2009 No. 1348," London, 2009.</w:t>
                    </w:r>
                  </w:p>
                </w:tc>
              </w:tr>
              <w:tr w:rsidR="000B7264" w14:paraId="2628C4DF" w14:textId="77777777">
                <w:trPr>
                  <w:divId w:val="1343429692"/>
                  <w:tblCellSpacing w:w="15" w:type="dxa"/>
                </w:trPr>
                <w:tc>
                  <w:tcPr>
                    <w:tcW w:w="50" w:type="pct"/>
                    <w:hideMark/>
                  </w:tcPr>
                  <w:p w14:paraId="1B8CDE19" w14:textId="77777777" w:rsidR="000B7264" w:rsidRDefault="000B7264">
                    <w:pPr>
                      <w:pStyle w:val="Bibliography"/>
                      <w:rPr>
                        <w:noProof/>
                      </w:rPr>
                    </w:pPr>
                    <w:r>
                      <w:rPr>
                        <w:noProof/>
                      </w:rPr>
                      <w:t xml:space="preserve">[6] </w:t>
                    </w:r>
                  </w:p>
                </w:tc>
                <w:tc>
                  <w:tcPr>
                    <w:tcW w:w="0" w:type="auto"/>
                    <w:hideMark/>
                  </w:tcPr>
                  <w:p w14:paraId="0631236D" w14:textId="77777777" w:rsidR="000B7264" w:rsidRDefault="000B7264">
                    <w:pPr>
                      <w:pStyle w:val="Bibliography"/>
                      <w:rPr>
                        <w:noProof/>
                      </w:rPr>
                    </w:pPr>
                    <w:r>
                      <w:rPr>
                        <w:noProof/>
                      </w:rPr>
                      <w:t>ONR, "Project Assessment Report PAR-02249, CDG09 Regulation 12 Authorisation to Consign Winfrith CLD 61/211/83 to Sellafield using TN Gemini," Created 14 March 2026 (ONRW-2019369590-27268).</w:t>
                    </w:r>
                  </w:p>
                </w:tc>
              </w:tr>
              <w:tr w:rsidR="000B7264" w14:paraId="71C4E0F2" w14:textId="77777777">
                <w:trPr>
                  <w:divId w:val="1343429692"/>
                  <w:tblCellSpacing w:w="15" w:type="dxa"/>
                </w:trPr>
                <w:tc>
                  <w:tcPr>
                    <w:tcW w:w="50" w:type="pct"/>
                    <w:hideMark/>
                  </w:tcPr>
                  <w:p w14:paraId="0515624D" w14:textId="77777777" w:rsidR="000B7264" w:rsidRDefault="000B7264">
                    <w:pPr>
                      <w:pStyle w:val="Bibliography"/>
                      <w:rPr>
                        <w:noProof/>
                      </w:rPr>
                    </w:pPr>
                    <w:r>
                      <w:rPr>
                        <w:noProof/>
                      </w:rPr>
                      <w:t xml:space="preserve">[7] </w:t>
                    </w:r>
                  </w:p>
                </w:tc>
                <w:tc>
                  <w:tcPr>
                    <w:tcW w:w="0" w:type="auto"/>
                    <w:hideMark/>
                  </w:tcPr>
                  <w:p w14:paraId="2068DBCC" w14:textId="77777777" w:rsidR="000B7264" w:rsidRDefault="000B7264">
                    <w:pPr>
                      <w:pStyle w:val="Bibliography"/>
                      <w:rPr>
                        <w:noProof/>
                      </w:rPr>
                    </w:pPr>
                    <w:r>
                      <w:rPr>
                        <w:noProof/>
                      </w:rPr>
                      <w:t>NRS, "RE: PR-02255 - 2026 03 31 - TN Gemini - Extend Shipment Approval to Winfrith - Questions Relating to Maximum Activity per CLD," March 2026. (ONRW-2019369590-27735).</w:t>
                    </w:r>
                  </w:p>
                </w:tc>
              </w:tr>
              <w:tr w:rsidR="000B7264" w14:paraId="34EF23DC" w14:textId="77777777">
                <w:trPr>
                  <w:divId w:val="1343429692"/>
                  <w:tblCellSpacing w:w="15" w:type="dxa"/>
                </w:trPr>
                <w:tc>
                  <w:tcPr>
                    <w:tcW w:w="50" w:type="pct"/>
                    <w:hideMark/>
                  </w:tcPr>
                  <w:p w14:paraId="28F69AD4" w14:textId="77777777" w:rsidR="000B7264" w:rsidRDefault="000B7264">
                    <w:pPr>
                      <w:pStyle w:val="Bibliography"/>
                      <w:rPr>
                        <w:noProof/>
                      </w:rPr>
                    </w:pPr>
                    <w:r>
                      <w:rPr>
                        <w:noProof/>
                      </w:rPr>
                      <w:t xml:space="preserve">[8] </w:t>
                    </w:r>
                  </w:p>
                </w:tc>
                <w:tc>
                  <w:tcPr>
                    <w:tcW w:w="0" w:type="auto"/>
                    <w:hideMark/>
                  </w:tcPr>
                  <w:p w14:paraId="179E74AF" w14:textId="77777777" w:rsidR="000B7264" w:rsidRDefault="000B7264">
                    <w:pPr>
                      <w:pStyle w:val="Bibliography"/>
                      <w:rPr>
                        <w:noProof/>
                      </w:rPr>
                    </w:pPr>
                    <w:r>
                      <w:rPr>
                        <w:noProof/>
                      </w:rPr>
                      <w:t>ONR, "Pre-Job Brief for ONR Permissioning ID PR-02255 - TN Gemini - Shipment Approval from Winfrith," Created 7 April 2026 (ONRW-2019369590-27807).</w:t>
                    </w:r>
                  </w:p>
                </w:tc>
              </w:tr>
              <w:tr w:rsidR="000B7264" w14:paraId="09B45BC1" w14:textId="77777777">
                <w:trPr>
                  <w:divId w:val="1343429692"/>
                  <w:tblCellSpacing w:w="15" w:type="dxa"/>
                </w:trPr>
                <w:tc>
                  <w:tcPr>
                    <w:tcW w:w="50" w:type="pct"/>
                    <w:hideMark/>
                  </w:tcPr>
                  <w:p w14:paraId="553F70EF" w14:textId="77777777" w:rsidR="000B7264" w:rsidRDefault="000B7264">
                    <w:pPr>
                      <w:pStyle w:val="Bibliography"/>
                      <w:rPr>
                        <w:noProof/>
                      </w:rPr>
                    </w:pPr>
                    <w:r>
                      <w:rPr>
                        <w:noProof/>
                      </w:rPr>
                      <w:t xml:space="preserve">[9] </w:t>
                    </w:r>
                  </w:p>
                </w:tc>
                <w:tc>
                  <w:tcPr>
                    <w:tcW w:w="0" w:type="auto"/>
                    <w:hideMark/>
                  </w:tcPr>
                  <w:p w14:paraId="7DDC5BA2" w14:textId="77777777" w:rsidR="000B7264" w:rsidRDefault="000B7264">
                    <w:pPr>
                      <w:pStyle w:val="Bibliography"/>
                      <w:rPr>
                        <w:noProof/>
                      </w:rPr>
                    </w:pPr>
                    <w:r>
                      <w:rPr>
                        <w:noProof/>
                      </w:rPr>
                      <w:t>ONR, "Project Assessment Report PAR-01879, Nuclear Restoration Services Limited TN Gemini - Shipment Approval in support of Harwell NMT Programme," Created 14 July 2025 (ONRW-2019369590-22462).</w:t>
                    </w:r>
                  </w:p>
                </w:tc>
              </w:tr>
              <w:tr w:rsidR="000B7264" w14:paraId="6866132C" w14:textId="77777777">
                <w:trPr>
                  <w:divId w:val="1343429692"/>
                  <w:tblCellSpacing w:w="15" w:type="dxa"/>
                </w:trPr>
                <w:tc>
                  <w:tcPr>
                    <w:tcW w:w="50" w:type="pct"/>
                    <w:hideMark/>
                  </w:tcPr>
                  <w:p w14:paraId="67309F00" w14:textId="77777777" w:rsidR="000B7264" w:rsidRDefault="000B7264">
                    <w:pPr>
                      <w:pStyle w:val="Bibliography"/>
                      <w:rPr>
                        <w:noProof/>
                      </w:rPr>
                    </w:pPr>
                    <w:r>
                      <w:rPr>
                        <w:noProof/>
                      </w:rPr>
                      <w:t xml:space="preserve">[10] </w:t>
                    </w:r>
                  </w:p>
                </w:tc>
                <w:tc>
                  <w:tcPr>
                    <w:tcW w:w="0" w:type="auto"/>
                    <w:hideMark/>
                  </w:tcPr>
                  <w:p w14:paraId="4F50C36D" w14:textId="77777777" w:rsidR="000B7264" w:rsidRDefault="000B7264">
                    <w:pPr>
                      <w:pStyle w:val="Bibliography"/>
                      <w:rPr>
                        <w:noProof/>
                      </w:rPr>
                    </w:pPr>
                    <w:r>
                      <w:rPr>
                        <w:noProof/>
                      </w:rPr>
                      <w:t>ONR, "Assessment Report AR-01745, TN Gemini - Shipment Approval in support of Harwell NMT Programme. Human Factors Assessment," Created 7 July 2025. (ONRW-2126615823-7841).</w:t>
                    </w:r>
                  </w:p>
                </w:tc>
              </w:tr>
              <w:tr w:rsidR="000B7264" w14:paraId="54301E42" w14:textId="77777777">
                <w:trPr>
                  <w:divId w:val="1343429692"/>
                  <w:tblCellSpacing w:w="15" w:type="dxa"/>
                </w:trPr>
                <w:tc>
                  <w:tcPr>
                    <w:tcW w:w="50" w:type="pct"/>
                    <w:hideMark/>
                  </w:tcPr>
                  <w:p w14:paraId="2EFA7260" w14:textId="77777777" w:rsidR="000B7264" w:rsidRDefault="000B7264">
                    <w:pPr>
                      <w:pStyle w:val="Bibliography"/>
                      <w:rPr>
                        <w:noProof/>
                      </w:rPr>
                    </w:pPr>
                    <w:r>
                      <w:rPr>
                        <w:noProof/>
                      </w:rPr>
                      <w:t xml:space="preserve">[11] </w:t>
                    </w:r>
                  </w:p>
                </w:tc>
                <w:tc>
                  <w:tcPr>
                    <w:tcW w:w="0" w:type="auto"/>
                    <w:hideMark/>
                  </w:tcPr>
                  <w:p w14:paraId="59029C39" w14:textId="77777777" w:rsidR="000B7264" w:rsidRDefault="000B7264">
                    <w:pPr>
                      <w:pStyle w:val="Bibliography"/>
                      <w:rPr>
                        <w:noProof/>
                      </w:rPr>
                    </w:pPr>
                    <w:r>
                      <w:rPr>
                        <w:noProof/>
                      </w:rPr>
                      <w:t>ONR, "Instruction ONR-TCA-IN-001 Issue No. 1, Transport Permissioning," January 2025. (CM9 2022/47683).</w:t>
                    </w:r>
                  </w:p>
                </w:tc>
              </w:tr>
              <w:tr w:rsidR="000B7264" w14:paraId="16FC4372" w14:textId="77777777">
                <w:trPr>
                  <w:divId w:val="1343429692"/>
                  <w:tblCellSpacing w:w="15" w:type="dxa"/>
                </w:trPr>
                <w:tc>
                  <w:tcPr>
                    <w:tcW w:w="50" w:type="pct"/>
                    <w:hideMark/>
                  </w:tcPr>
                  <w:p w14:paraId="5505A4DD" w14:textId="77777777" w:rsidR="000B7264" w:rsidRDefault="000B7264">
                    <w:pPr>
                      <w:pStyle w:val="Bibliography"/>
                      <w:rPr>
                        <w:noProof/>
                      </w:rPr>
                    </w:pPr>
                    <w:r>
                      <w:rPr>
                        <w:noProof/>
                      </w:rPr>
                      <w:lastRenderedPageBreak/>
                      <w:t xml:space="preserve">[12] </w:t>
                    </w:r>
                  </w:p>
                </w:tc>
                <w:tc>
                  <w:tcPr>
                    <w:tcW w:w="0" w:type="auto"/>
                    <w:hideMark/>
                  </w:tcPr>
                  <w:p w14:paraId="549298C9" w14:textId="77777777" w:rsidR="000B7264" w:rsidRDefault="000B7264">
                    <w:pPr>
                      <w:pStyle w:val="Bibliography"/>
                      <w:rPr>
                        <w:noProof/>
                      </w:rPr>
                    </w:pPr>
                    <w:r>
                      <w:rPr>
                        <w:noProof/>
                      </w:rPr>
                      <w:t>ONR, "Guidance Document ONR-TCA-GD-001 Issue No. 1, Transport Permissioning," January 2025. (CM9 2018/386305).</w:t>
                    </w:r>
                  </w:p>
                </w:tc>
              </w:tr>
              <w:tr w:rsidR="000B7264" w14:paraId="1687C230" w14:textId="77777777">
                <w:trPr>
                  <w:divId w:val="1343429692"/>
                  <w:tblCellSpacing w:w="15" w:type="dxa"/>
                </w:trPr>
                <w:tc>
                  <w:tcPr>
                    <w:tcW w:w="50" w:type="pct"/>
                    <w:hideMark/>
                  </w:tcPr>
                  <w:p w14:paraId="66B41985" w14:textId="77777777" w:rsidR="000B7264" w:rsidRDefault="000B7264">
                    <w:pPr>
                      <w:pStyle w:val="Bibliography"/>
                      <w:rPr>
                        <w:noProof/>
                      </w:rPr>
                    </w:pPr>
                    <w:r>
                      <w:rPr>
                        <w:noProof/>
                      </w:rPr>
                      <w:t xml:space="preserve">[13] </w:t>
                    </w:r>
                  </w:p>
                </w:tc>
                <w:tc>
                  <w:tcPr>
                    <w:tcW w:w="0" w:type="auto"/>
                    <w:hideMark/>
                  </w:tcPr>
                  <w:p w14:paraId="2643EA7F" w14:textId="77777777" w:rsidR="000B7264" w:rsidRDefault="000B7264">
                    <w:pPr>
                      <w:pStyle w:val="Bibliography"/>
                      <w:rPr>
                        <w:noProof/>
                      </w:rPr>
                    </w:pPr>
                    <w:r>
                      <w:rPr>
                        <w:noProof/>
                      </w:rPr>
                      <w:t>IAEA, "Specific Safety Requirements No. SSR-6 (Rev. 1), Regulations for the Safe Transport of Radioactive Material. 2018 Edition," June 2018.</w:t>
                    </w:r>
                  </w:p>
                </w:tc>
              </w:tr>
              <w:tr w:rsidR="000B7264" w14:paraId="408CB42F" w14:textId="77777777">
                <w:trPr>
                  <w:divId w:val="1343429692"/>
                  <w:tblCellSpacing w:w="15" w:type="dxa"/>
                </w:trPr>
                <w:tc>
                  <w:tcPr>
                    <w:tcW w:w="50" w:type="pct"/>
                    <w:hideMark/>
                  </w:tcPr>
                  <w:p w14:paraId="713159D1" w14:textId="77777777" w:rsidR="000B7264" w:rsidRDefault="000B7264">
                    <w:pPr>
                      <w:pStyle w:val="Bibliography"/>
                      <w:rPr>
                        <w:noProof/>
                      </w:rPr>
                    </w:pPr>
                    <w:r>
                      <w:rPr>
                        <w:noProof/>
                      </w:rPr>
                      <w:t xml:space="preserve">[14] </w:t>
                    </w:r>
                  </w:p>
                </w:tc>
                <w:tc>
                  <w:tcPr>
                    <w:tcW w:w="0" w:type="auto"/>
                    <w:hideMark/>
                  </w:tcPr>
                  <w:p w14:paraId="0D4F917A" w14:textId="77777777" w:rsidR="000B7264" w:rsidRDefault="000B7264">
                    <w:pPr>
                      <w:pStyle w:val="Bibliography"/>
                      <w:rPr>
                        <w:noProof/>
                      </w:rPr>
                    </w:pPr>
                    <w:r>
                      <w:rPr>
                        <w:noProof/>
                      </w:rPr>
                      <w:t>UNECE, "Agreement Concerning the International Carriage of Dangerous Goods by Road (ADR)," 2025 Edition.</w:t>
                    </w:r>
                  </w:p>
                </w:tc>
              </w:tr>
              <w:tr w:rsidR="000B7264" w14:paraId="223F867B" w14:textId="77777777">
                <w:trPr>
                  <w:divId w:val="1343429692"/>
                  <w:tblCellSpacing w:w="15" w:type="dxa"/>
                </w:trPr>
                <w:tc>
                  <w:tcPr>
                    <w:tcW w:w="50" w:type="pct"/>
                    <w:hideMark/>
                  </w:tcPr>
                  <w:p w14:paraId="70E9581F" w14:textId="77777777" w:rsidR="000B7264" w:rsidRDefault="000B7264">
                    <w:pPr>
                      <w:pStyle w:val="Bibliography"/>
                      <w:rPr>
                        <w:noProof/>
                      </w:rPr>
                    </w:pPr>
                    <w:r>
                      <w:rPr>
                        <w:noProof/>
                      </w:rPr>
                      <w:t xml:space="preserve">[15] </w:t>
                    </w:r>
                  </w:p>
                </w:tc>
                <w:tc>
                  <w:tcPr>
                    <w:tcW w:w="0" w:type="auto"/>
                    <w:hideMark/>
                  </w:tcPr>
                  <w:p w14:paraId="42E6906D" w14:textId="77777777" w:rsidR="000B7264" w:rsidRDefault="000B7264">
                    <w:pPr>
                      <w:pStyle w:val="Bibliography"/>
                      <w:rPr>
                        <w:noProof/>
                      </w:rPr>
                    </w:pPr>
                    <w:r>
                      <w:rPr>
                        <w:noProof/>
                      </w:rPr>
                      <w:t>UK Parliament, "Energy Act 2013, 2013 Chapter 32," London, 2013.</w:t>
                    </w:r>
                  </w:p>
                </w:tc>
              </w:tr>
              <w:tr w:rsidR="000B7264" w14:paraId="1C4FABED" w14:textId="77777777">
                <w:trPr>
                  <w:divId w:val="1343429692"/>
                  <w:tblCellSpacing w:w="15" w:type="dxa"/>
                </w:trPr>
                <w:tc>
                  <w:tcPr>
                    <w:tcW w:w="50" w:type="pct"/>
                    <w:hideMark/>
                  </w:tcPr>
                  <w:p w14:paraId="7A16F133" w14:textId="77777777" w:rsidR="000B7264" w:rsidRDefault="000B7264">
                    <w:pPr>
                      <w:pStyle w:val="Bibliography"/>
                      <w:rPr>
                        <w:noProof/>
                      </w:rPr>
                    </w:pPr>
                    <w:r>
                      <w:rPr>
                        <w:noProof/>
                      </w:rPr>
                      <w:t xml:space="preserve">[16] </w:t>
                    </w:r>
                  </w:p>
                </w:tc>
                <w:tc>
                  <w:tcPr>
                    <w:tcW w:w="0" w:type="auto"/>
                    <w:hideMark/>
                  </w:tcPr>
                  <w:p w14:paraId="5D302D88" w14:textId="77777777" w:rsidR="000B7264" w:rsidRDefault="000B7264">
                    <w:pPr>
                      <w:pStyle w:val="Bibliography"/>
                      <w:rPr>
                        <w:noProof/>
                      </w:rPr>
                    </w:pPr>
                    <w:r>
                      <w:rPr>
                        <w:noProof/>
                      </w:rPr>
                      <w:t>ONR, "Assessment Report AR-01894, PR-02249 Special Arrangement for Non-Compliant Content for TN Gemini (Winfrith CLD 61/211/83) Human Factors considerations," Created 19 February 2026. (ONRW-2126615823-11905).</w:t>
                    </w:r>
                  </w:p>
                </w:tc>
              </w:tr>
              <w:tr w:rsidR="000B7264" w14:paraId="45AC58E8" w14:textId="77777777">
                <w:trPr>
                  <w:divId w:val="1343429692"/>
                  <w:tblCellSpacing w:w="15" w:type="dxa"/>
                </w:trPr>
                <w:tc>
                  <w:tcPr>
                    <w:tcW w:w="50" w:type="pct"/>
                    <w:hideMark/>
                  </w:tcPr>
                  <w:p w14:paraId="37835DB1" w14:textId="77777777" w:rsidR="000B7264" w:rsidRDefault="000B7264">
                    <w:pPr>
                      <w:pStyle w:val="Bibliography"/>
                      <w:rPr>
                        <w:noProof/>
                      </w:rPr>
                    </w:pPr>
                    <w:r>
                      <w:rPr>
                        <w:noProof/>
                      </w:rPr>
                      <w:t xml:space="preserve">[17] </w:t>
                    </w:r>
                  </w:p>
                </w:tc>
                <w:tc>
                  <w:tcPr>
                    <w:tcW w:w="0" w:type="auto"/>
                    <w:hideMark/>
                  </w:tcPr>
                  <w:p w14:paraId="45AE2ACA" w14:textId="77777777" w:rsidR="000B7264" w:rsidRDefault="000B7264">
                    <w:pPr>
                      <w:pStyle w:val="Bibliography"/>
                      <w:rPr>
                        <w:noProof/>
                      </w:rPr>
                    </w:pPr>
                    <w:r>
                      <w:rPr>
                        <w:noProof/>
                      </w:rPr>
                      <w:t>ONR, "File Note, PR-02249 - TCA Dutyholder Lead Review," Created 25 March 2026 (ONRW-2019369590-27526).</w:t>
                    </w:r>
                  </w:p>
                </w:tc>
              </w:tr>
              <w:tr w:rsidR="000B7264" w14:paraId="3E63E35B" w14:textId="77777777">
                <w:trPr>
                  <w:divId w:val="1343429692"/>
                  <w:tblCellSpacing w:w="15" w:type="dxa"/>
                </w:trPr>
                <w:tc>
                  <w:tcPr>
                    <w:tcW w:w="50" w:type="pct"/>
                    <w:hideMark/>
                  </w:tcPr>
                  <w:p w14:paraId="7FDB87BB" w14:textId="77777777" w:rsidR="000B7264" w:rsidRDefault="000B7264">
                    <w:pPr>
                      <w:pStyle w:val="Bibliography"/>
                      <w:rPr>
                        <w:noProof/>
                      </w:rPr>
                    </w:pPr>
                    <w:r>
                      <w:rPr>
                        <w:noProof/>
                      </w:rPr>
                      <w:t xml:space="preserve">[18] </w:t>
                    </w:r>
                  </w:p>
                </w:tc>
                <w:tc>
                  <w:tcPr>
                    <w:tcW w:w="0" w:type="auto"/>
                    <w:hideMark/>
                  </w:tcPr>
                  <w:p w14:paraId="23F30DC4" w14:textId="77777777" w:rsidR="000B7264" w:rsidRDefault="000B7264">
                    <w:pPr>
                      <w:pStyle w:val="Bibliography"/>
                      <w:rPr>
                        <w:noProof/>
                      </w:rPr>
                    </w:pPr>
                    <w:r>
                      <w:rPr>
                        <w:noProof/>
                      </w:rPr>
                      <w:t>ONR, "e-mail, PR-02255 - 2026 04 08 - TN Gemini - Shipment Approval from Winfrith - Questions Relating to the Arrangements Which Will be in Place for the Five CLDs to be Shipped Under this Approval," ONR e-mail dated 8 April 2026. (ONRW-2019369590-27816).</w:t>
                    </w:r>
                  </w:p>
                </w:tc>
              </w:tr>
            </w:tbl>
            <w:p w14:paraId="1915FB05" w14:textId="77777777" w:rsidR="000B7264" w:rsidRDefault="000B7264">
              <w:pPr>
                <w:divId w:val="1343429692"/>
                <w:rPr>
                  <w:rFonts w:eastAsia="Times New Roman"/>
                  <w:noProof/>
                </w:rPr>
              </w:pPr>
            </w:p>
            <w:p w14:paraId="718D9E44" w14:textId="0A624596" w:rsidR="009E0E52" w:rsidRDefault="00AC2E98" w:rsidP="00237CEA">
              <w:r w:rsidRPr="00E10730">
                <w:rPr>
                  <w:b/>
                  <w:bCs/>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1FA3" w14:textId="77777777" w:rsidR="002171FC" w:rsidRPr="00E10730" w:rsidRDefault="002171FC" w:rsidP="007D199A">
      <w:pPr>
        <w:spacing w:after="0"/>
      </w:pPr>
      <w:r w:rsidRPr="00E10730">
        <w:separator/>
      </w:r>
    </w:p>
    <w:p w14:paraId="47E48602" w14:textId="77777777" w:rsidR="002171FC" w:rsidRPr="00E10730" w:rsidRDefault="002171FC"/>
  </w:endnote>
  <w:endnote w:type="continuationSeparator" w:id="0">
    <w:p w14:paraId="05C8F1C6" w14:textId="77777777" w:rsidR="002171FC" w:rsidRPr="00E10730" w:rsidRDefault="002171FC" w:rsidP="007D199A">
      <w:pPr>
        <w:spacing w:after="0"/>
      </w:pPr>
      <w:r w:rsidRPr="00E10730">
        <w:continuationSeparator/>
      </w:r>
    </w:p>
    <w:p w14:paraId="08EFF2EE" w14:textId="77777777" w:rsidR="002171FC" w:rsidRPr="00E10730" w:rsidRDefault="002171FC"/>
  </w:endnote>
  <w:endnote w:type="continuationNotice" w:id="1">
    <w:p w14:paraId="5F43EF04" w14:textId="77777777" w:rsidR="002171FC" w:rsidRPr="00E10730" w:rsidRDefault="00217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B02A3F" w:rsidRDefault="00B137F7" w:rsidP="00B137F7">
    <w:pPr>
      <w:pStyle w:val="Footer"/>
      <w:jc w:val="left"/>
      <w:rPr>
        <w:lang w:val="pt-PT"/>
      </w:rPr>
    </w:pPr>
    <w:r w:rsidRPr="00B02A3F">
      <w:rPr>
        <w:b/>
        <w:bCs/>
        <w:color w:val="auto"/>
        <w:sz w:val="20"/>
        <w:szCs w:val="18"/>
        <w:lang w:val="pt-PT"/>
      </w:rPr>
      <w:t xml:space="preserve">Template </w:t>
    </w:r>
    <w:r w:rsidR="00FB2CF2" w:rsidRPr="00B02A3F">
      <w:rPr>
        <w:b/>
        <w:bCs/>
        <w:color w:val="auto"/>
        <w:sz w:val="20"/>
        <w:szCs w:val="18"/>
        <w:lang w:val="pt-PT"/>
      </w:rPr>
      <w:t>ref</w:t>
    </w:r>
    <w:r w:rsidRPr="00B02A3F">
      <w:rPr>
        <w:b/>
        <w:bCs/>
        <w:color w:val="auto"/>
        <w:sz w:val="20"/>
        <w:szCs w:val="18"/>
        <w:lang w:val="pt-PT"/>
      </w:rPr>
      <w:t>.</w:t>
    </w:r>
    <w:r w:rsidRPr="00B02A3F">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B02A3F">
          <w:rPr>
            <w:color w:val="auto"/>
            <w:sz w:val="20"/>
            <w:szCs w:val="18"/>
            <w:lang w:val="pt-PT"/>
          </w:rPr>
          <w:t>5</w:t>
        </w:r>
        <w:r w:rsidR="00E72E4A" w:rsidRPr="00B02A3F">
          <w:rPr>
            <w:color w:val="auto"/>
            <w:sz w:val="20"/>
            <w:szCs w:val="18"/>
            <w:lang w:val="pt-PT"/>
          </w:rPr>
          <w:t>.1</w:t>
        </w:r>
      </w:sdtContent>
    </w:sdt>
    <w:r w:rsidRPr="00B02A3F">
      <w:rPr>
        <w:color w:val="auto"/>
        <w:sz w:val="20"/>
        <w:szCs w:val="18"/>
        <w:lang w:val="pt-PT"/>
      </w:rPr>
      <w:t>)</w:t>
    </w:r>
    <w:r w:rsidRPr="00B02A3F">
      <w:rPr>
        <w:color w:val="auto"/>
        <w:sz w:val="20"/>
        <w:szCs w:val="18"/>
        <w:lang w:val="pt-PT"/>
      </w:rPr>
      <w:tab/>
    </w:r>
    <w:r w:rsidR="00795F5F" w:rsidRPr="00B02A3F">
      <w:rPr>
        <w:lang w:val="pt-PT"/>
      </w:rPr>
      <w:t xml:space="preserve">Page | </w:t>
    </w:r>
    <w:r w:rsidR="00795F5F" w:rsidRPr="00E10730">
      <w:fldChar w:fldCharType="begin"/>
    </w:r>
    <w:r w:rsidR="00795F5F" w:rsidRPr="00B02A3F">
      <w:rPr>
        <w:lang w:val="pt-PT"/>
      </w:rPr>
      <w:instrText xml:space="preserve"> PAGE   \* MERGEFORMAT </w:instrText>
    </w:r>
    <w:r w:rsidR="00795F5F" w:rsidRPr="00E10730">
      <w:fldChar w:fldCharType="separate"/>
    </w:r>
    <w:r w:rsidR="00795F5F" w:rsidRPr="00B02A3F">
      <w:rPr>
        <w:lang w:val="pt-PT"/>
      </w:rPr>
      <w:t>1</w:t>
    </w:r>
    <w:r w:rsidR="00795F5F" w:rsidRPr="00E1073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E10730"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E10730" w:rsidRDefault="009E4CAF" w:rsidP="004D16D7">
    <w:pPr>
      <w:pStyle w:val="Footer"/>
    </w:pPr>
    <w:r w:rsidRPr="00E10730">
      <w:t xml:space="preserve">Page | </w:t>
    </w:r>
    <w:r w:rsidRPr="00E10730">
      <w:fldChar w:fldCharType="begin"/>
    </w:r>
    <w:r w:rsidRPr="00E10730">
      <w:instrText xml:space="preserve"> PAGE   \* MERGEFORMAT </w:instrText>
    </w:r>
    <w:r w:rsidRPr="00E10730">
      <w:fldChar w:fldCharType="separate"/>
    </w:r>
    <w:r w:rsidRPr="00E10730">
      <w:t>1</w:t>
    </w:r>
    <w:r w:rsidRPr="00E1073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0D5A" w14:textId="77777777" w:rsidR="002171FC" w:rsidRPr="00E10730" w:rsidRDefault="002171FC" w:rsidP="005E0344">
      <w:pPr>
        <w:spacing w:after="120"/>
        <w:rPr>
          <w:color w:val="000000" w:themeColor="text2"/>
        </w:rPr>
      </w:pPr>
      <w:r w:rsidRPr="00E10730">
        <w:rPr>
          <w:color w:val="000000" w:themeColor="text2"/>
        </w:rPr>
        <w:separator/>
      </w:r>
    </w:p>
  </w:footnote>
  <w:footnote w:type="continuationSeparator" w:id="0">
    <w:p w14:paraId="47B668E5" w14:textId="77777777" w:rsidR="002171FC" w:rsidRPr="00E10730" w:rsidRDefault="002171FC" w:rsidP="0090581D">
      <w:pPr>
        <w:spacing w:after="120"/>
        <w:rPr>
          <w:color w:val="000000" w:themeColor="text2"/>
        </w:rPr>
      </w:pPr>
      <w:r w:rsidRPr="00E10730">
        <w:rPr>
          <w:color w:val="000000" w:themeColor="text2"/>
        </w:rPr>
        <w:continuationSeparator/>
      </w:r>
    </w:p>
    <w:p w14:paraId="3BE2E47F" w14:textId="77777777" w:rsidR="002171FC" w:rsidRPr="00E10730" w:rsidRDefault="002171FC"/>
  </w:footnote>
  <w:footnote w:type="continuationNotice" w:id="1">
    <w:p w14:paraId="520E075E" w14:textId="77777777" w:rsidR="002171FC" w:rsidRPr="00E10730" w:rsidRDefault="002171FC">
      <w:pPr>
        <w:spacing w:after="0"/>
      </w:pPr>
    </w:p>
    <w:p w14:paraId="7F3D736B" w14:textId="77777777" w:rsidR="002171FC" w:rsidRPr="00E10730" w:rsidRDefault="002171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E10730"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E10730"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E10730"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E10730" w:rsidRDefault="009E4CAF" w:rsidP="009E0E52">
    <w:pPr>
      <w:pStyle w:val="Header"/>
      <w:rPr>
        <w:sz w:val="20"/>
        <w:szCs w:val="24"/>
      </w:rPr>
    </w:pPr>
  </w:p>
  <w:p w14:paraId="47FFC75F" w14:textId="1432BE5B" w:rsidR="00177666" w:rsidRPr="00E10730" w:rsidRDefault="0099220B" w:rsidP="009E0E52">
    <w:pPr>
      <w:pStyle w:val="Header"/>
      <w:rPr>
        <w:sz w:val="20"/>
        <w:szCs w:val="24"/>
      </w:rPr>
    </w:pPr>
    <w:r w:rsidRPr="00E10730">
      <w:rPr>
        <w:sz w:val="20"/>
        <w:szCs w:val="24"/>
      </w:rPr>
      <w:t xml:space="preserve">Report </w:t>
    </w:r>
    <w:r w:rsidR="00385E75" w:rsidRPr="00E10730">
      <w:rPr>
        <w:sz w:val="20"/>
        <w:szCs w:val="24"/>
      </w:rPr>
      <w:t>title</w:t>
    </w:r>
    <w:r w:rsidRPr="00E10730">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DB48C4">
          <w:rPr>
            <w:sz w:val="20"/>
            <w:szCs w:val="24"/>
          </w:rPr>
          <w:t>TN Gemini - Shipment Approval from Winfrith</w:t>
        </w:r>
      </w:sdtContent>
    </w:sdt>
    <w:r w:rsidR="004E3932" w:rsidRPr="00E10730">
      <w:rPr>
        <w:sz w:val="20"/>
        <w:szCs w:val="24"/>
      </w:rPr>
      <w:t xml:space="preserve"> | Issue </w:t>
    </w:r>
    <w:r w:rsidR="00FB2CF2" w:rsidRPr="00E10730">
      <w:rPr>
        <w:sz w:val="20"/>
        <w:szCs w:val="24"/>
      </w:rPr>
      <w:t>no</w:t>
    </w:r>
    <w:r w:rsidR="004E3932" w:rsidRPr="00E10730">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sidRPr="00E10730">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16F"/>
    <w:multiLevelType w:val="hybridMultilevel"/>
    <w:tmpl w:val="E0E2F07C"/>
    <w:lvl w:ilvl="0" w:tplc="5D04E76A">
      <w:start w:val="1"/>
      <w:numFmt w:val="bullet"/>
      <w:pStyle w:val="TPBullet1Square"/>
      <w:lvlText w:val=""/>
      <w:lvlJc w:val="left"/>
      <w:pPr>
        <w:ind w:left="720" w:hanging="360"/>
      </w:pPr>
      <w:rPr>
        <w:rFonts w:ascii="Wingdings" w:hAnsi="Wingdings" w:hint="default"/>
        <w:b w:val="0"/>
        <w:i w:val="0"/>
        <w:color w:val="333333"/>
        <w:sz w:val="20"/>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C616F"/>
    <w:multiLevelType w:val="hybridMultilevel"/>
    <w:tmpl w:val="4186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706A39"/>
    <w:multiLevelType w:val="multilevel"/>
    <w:tmpl w:val="E6445354"/>
    <w:lvl w:ilvl="0">
      <w:start w:val="1"/>
      <w:numFmt w:val="decimal"/>
      <w:pStyle w:val="TPheading1"/>
      <w:lvlText w:val="%1."/>
      <w:lvlJc w:val="left"/>
      <w:pPr>
        <w:tabs>
          <w:tab w:val="num" w:pos="-31680"/>
        </w:tabs>
        <w:ind w:left="720" w:hanging="720"/>
      </w:pPr>
    </w:lvl>
    <w:lvl w:ilvl="1">
      <w:start w:val="1"/>
      <w:numFmt w:val="none"/>
      <w:lvlRestart w:val="0"/>
      <w:pStyle w:val="TPheading2"/>
      <w:suff w:val="nothing"/>
      <w:lvlText w:val=""/>
      <w:lvlJc w:val="left"/>
      <w:pPr>
        <w:ind w:left="0" w:firstLine="0"/>
      </w:pPr>
      <w:rPr>
        <w:rFonts w:hint="default"/>
        <w:b w:val="0"/>
        <w:sz w:val="20"/>
      </w:rPr>
    </w:lvl>
    <w:lvl w:ilvl="2">
      <w:start w:val="1"/>
      <w:numFmt w:val="none"/>
      <w:pStyle w:val="TPheading3"/>
      <w:suff w:val="nothing"/>
      <w:lvlText w:val=""/>
      <w:lvlJc w:val="left"/>
      <w:pPr>
        <w:ind w:left="720" w:hanging="720"/>
      </w:pPr>
      <w:rPr>
        <w:rFonts w:hint="default"/>
        <w:sz w:val="20"/>
      </w:rPr>
    </w:lvl>
    <w:lvl w:ilvl="3">
      <w:start w:val="1"/>
      <w:numFmt w:val="decimal"/>
      <w:lvlRestart w:val="1"/>
      <w:pStyle w:val="TPNumberedParagraph11"/>
      <w:lvlText w:val="%1%2%3.%4"/>
      <w:lvlJc w:val="left"/>
      <w:pPr>
        <w:tabs>
          <w:tab w:val="num" w:pos="-31680"/>
        </w:tabs>
        <w:ind w:left="720" w:hanging="720"/>
      </w:pPr>
    </w:lvl>
    <w:lvl w:ilvl="4">
      <w:start w:val="1"/>
      <w:numFmt w:val="lowerLetter"/>
      <w:pStyle w:val="TPsubpara1"/>
      <w:lvlText w:val="%5)"/>
      <w:lvlJc w:val="left"/>
      <w:pPr>
        <w:tabs>
          <w:tab w:val="num" w:pos="1080"/>
        </w:tabs>
        <w:ind w:left="1440" w:hanging="720"/>
      </w:pPr>
      <w:rPr>
        <w:rFonts w:hint="default"/>
      </w:rPr>
    </w:lvl>
    <w:lvl w:ilvl="5">
      <w:start w:val="1"/>
      <w:numFmt w:val="lowerRoman"/>
      <w:pStyle w:val="TPsubpara2"/>
      <w:lvlText w:val="%6)"/>
      <w:lvlJc w:val="left"/>
      <w:pPr>
        <w:tabs>
          <w:tab w:val="num" w:pos="1800"/>
        </w:tabs>
        <w:ind w:left="1440" w:firstLine="0"/>
      </w:pPr>
      <w:rPr>
        <w:rFonts w:hint="default"/>
      </w:rPr>
    </w:lvl>
    <w:lvl w:ilvl="6">
      <w:start w:val="1"/>
      <w:numFmt w:val="none"/>
      <w:lvlRestart w:val="0"/>
      <w:lvlText w:val=""/>
      <w:lvlJc w:val="left"/>
      <w:pPr>
        <w:tabs>
          <w:tab w:val="num" w:pos="1440"/>
        </w:tabs>
        <w:ind w:left="1440" w:hanging="720"/>
      </w:pPr>
      <w:rPr>
        <w:rFonts w:hint="default"/>
        <w:color w:val="333333"/>
      </w:rPr>
    </w:lvl>
    <w:lvl w:ilvl="7">
      <w:start w:val="1"/>
      <w:numFmt w:val="none"/>
      <w:lvlRestart w:val="0"/>
      <w:lvlText w:val=""/>
      <w:lvlJc w:val="left"/>
      <w:pPr>
        <w:tabs>
          <w:tab w:val="num" w:pos="1800"/>
        </w:tabs>
        <w:ind w:left="1800" w:hanging="360"/>
      </w:pPr>
      <w:rPr>
        <w:rFonts w:hint="default"/>
        <w:color w:val="auto"/>
      </w:rPr>
    </w:lvl>
    <w:lvl w:ilvl="8">
      <w:start w:val="1"/>
      <w:numFmt w:val="none"/>
      <w:lvlRestart w:val="0"/>
      <w:suff w:val="nothing"/>
      <w:lvlText w:val=""/>
      <w:lvlJc w:val="left"/>
      <w:pPr>
        <w:ind w:left="0" w:firstLine="0"/>
      </w:pPr>
      <w:rPr>
        <w:rFonts w:hint="default"/>
      </w:rPr>
    </w:lvl>
  </w:abstractNum>
  <w:abstractNum w:abstractNumId="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8A0F99"/>
    <w:multiLevelType w:val="multilevel"/>
    <w:tmpl w:val="0CF8FD74"/>
    <w:lvl w:ilvl="0">
      <w:start w:val="1"/>
      <w:numFmt w:val="decimal"/>
      <w:pStyle w:val="NumList1"/>
      <w:lvlText w:val="%1."/>
      <w:lvlJc w:val="left"/>
      <w:pPr>
        <w:ind w:left="1775"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5"/>
  </w:num>
  <w:num w:numId="2" w16cid:durableId="1370185039">
    <w:abstractNumId w:val="4"/>
  </w:num>
  <w:num w:numId="3" w16cid:durableId="2030327350">
    <w:abstractNumId w:val="3"/>
  </w:num>
  <w:num w:numId="4" w16cid:durableId="1883012193">
    <w:abstractNumId w:val="2"/>
  </w:num>
  <w:num w:numId="5" w16cid:durableId="393506407">
    <w:abstractNumId w:val="0"/>
  </w:num>
  <w:num w:numId="6" w16cid:durableId="180600162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07"/>
    <w:rsid w:val="00002389"/>
    <w:rsid w:val="000026D0"/>
    <w:rsid w:val="00002F03"/>
    <w:rsid w:val="00002FF8"/>
    <w:rsid w:val="000032EE"/>
    <w:rsid w:val="00003759"/>
    <w:rsid w:val="00003961"/>
    <w:rsid w:val="00003E44"/>
    <w:rsid w:val="000043A7"/>
    <w:rsid w:val="000047E2"/>
    <w:rsid w:val="00004C16"/>
    <w:rsid w:val="00004CDE"/>
    <w:rsid w:val="00005AC2"/>
    <w:rsid w:val="000066FE"/>
    <w:rsid w:val="00006CF6"/>
    <w:rsid w:val="0000703E"/>
    <w:rsid w:val="00007B81"/>
    <w:rsid w:val="00010C80"/>
    <w:rsid w:val="00011177"/>
    <w:rsid w:val="00011420"/>
    <w:rsid w:val="00011AE5"/>
    <w:rsid w:val="00011E2D"/>
    <w:rsid w:val="0001229C"/>
    <w:rsid w:val="00014814"/>
    <w:rsid w:val="00014B3A"/>
    <w:rsid w:val="0001541F"/>
    <w:rsid w:val="00015FD1"/>
    <w:rsid w:val="000161B8"/>
    <w:rsid w:val="00016437"/>
    <w:rsid w:val="000167AD"/>
    <w:rsid w:val="000167B3"/>
    <w:rsid w:val="00016919"/>
    <w:rsid w:val="00017D50"/>
    <w:rsid w:val="0002014B"/>
    <w:rsid w:val="000212AA"/>
    <w:rsid w:val="0002148C"/>
    <w:rsid w:val="00021A85"/>
    <w:rsid w:val="00021A9C"/>
    <w:rsid w:val="000226B8"/>
    <w:rsid w:val="00024522"/>
    <w:rsid w:val="0002467E"/>
    <w:rsid w:val="00024B2E"/>
    <w:rsid w:val="000252A7"/>
    <w:rsid w:val="00025406"/>
    <w:rsid w:val="00025687"/>
    <w:rsid w:val="000258B8"/>
    <w:rsid w:val="00026D3F"/>
    <w:rsid w:val="00027F4F"/>
    <w:rsid w:val="00030430"/>
    <w:rsid w:val="0003078E"/>
    <w:rsid w:val="000309DA"/>
    <w:rsid w:val="0003151D"/>
    <w:rsid w:val="00031873"/>
    <w:rsid w:val="0003199E"/>
    <w:rsid w:val="00031B6F"/>
    <w:rsid w:val="00031B89"/>
    <w:rsid w:val="00032049"/>
    <w:rsid w:val="00032CF4"/>
    <w:rsid w:val="00032F3E"/>
    <w:rsid w:val="00033173"/>
    <w:rsid w:val="00033673"/>
    <w:rsid w:val="00033AD9"/>
    <w:rsid w:val="000341B5"/>
    <w:rsid w:val="000347D8"/>
    <w:rsid w:val="00034B7A"/>
    <w:rsid w:val="0003513A"/>
    <w:rsid w:val="00035536"/>
    <w:rsid w:val="0003588A"/>
    <w:rsid w:val="000362F3"/>
    <w:rsid w:val="000367D7"/>
    <w:rsid w:val="0003693D"/>
    <w:rsid w:val="0003698C"/>
    <w:rsid w:val="000374B2"/>
    <w:rsid w:val="00037C84"/>
    <w:rsid w:val="00037D6B"/>
    <w:rsid w:val="00037F43"/>
    <w:rsid w:val="0004043A"/>
    <w:rsid w:val="000405D2"/>
    <w:rsid w:val="00040A19"/>
    <w:rsid w:val="00040BF8"/>
    <w:rsid w:val="00040CA6"/>
    <w:rsid w:val="00040F6C"/>
    <w:rsid w:val="00041303"/>
    <w:rsid w:val="00041521"/>
    <w:rsid w:val="0004178C"/>
    <w:rsid w:val="00041A21"/>
    <w:rsid w:val="000423EA"/>
    <w:rsid w:val="00042431"/>
    <w:rsid w:val="00043589"/>
    <w:rsid w:val="0004420D"/>
    <w:rsid w:val="0004440F"/>
    <w:rsid w:val="00044935"/>
    <w:rsid w:val="00044BAF"/>
    <w:rsid w:val="00045421"/>
    <w:rsid w:val="000467CF"/>
    <w:rsid w:val="00046A53"/>
    <w:rsid w:val="000470D6"/>
    <w:rsid w:val="000470E9"/>
    <w:rsid w:val="000471B5"/>
    <w:rsid w:val="00047368"/>
    <w:rsid w:val="0004768F"/>
    <w:rsid w:val="00047733"/>
    <w:rsid w:val="00047781"/>
    <w:rsid w:val="0005170B"/>
    <w:rsid w:val="00051D6D"/>
    <w:rsid w:val="00052C8A"/>
    <w:rsid w:val="00053B1A"/>
    <w:rsid w:val="00053C16"/>
    <w:rsid w:val="000543BD"/>
    <w:rsid w:val="000544C4"/>
    <w:rsid w:val="000548C8"/>
    <w:rsid w:val="000549AA"/>
    <w:rsid w:val="00054BE7"/>
    <w:rsid w:val="00054C6E"/>
    <w:rsid w:val="00054D1C"/>
    <w:rsid w:val="00055DE7"/>
    <w:rsid w:val="000563A5"/>
    <w:rsid w:val="00056C15"/>
    <w:rsid w:val="00057033"/>
    <w:rsid w:val="00057694"/>
    <w:rsid w:val="000603A6"/>
    <w:rsid w:val="00060588"/>
    <w:rsid w:val="00060770"/>
    <w:rsid w:val="00061275"/>
    <w:rsid w:val="0006194A"/>
    <w:rsid w:val="000619CA"/>
    <w:rsid w:val="00062018"/>
    <w:rsid w:val="0006280D"/>
    <w:rsid w:val="00062EE3"/>
    <w:rsid w:val="00063094"/>
    <w:rsid w:val="00063C99"/>
    <w:rsid w:val="0006454E"/>
    <w:rsid w:val="00064D0B"/>
    <w:rsid w:val="00064F6F"/>
    <w:rsid w:val="000654CC"/>
    <w:rsid w:val="00065677"/>
    <w:rsid w:val="00065B1E"/>
    <w:rsid w:val="00067938"/>
    <w:rsid w:val="00067DC3"/>
    <w:rsid w:val="00071C32"/>
    <w:rsid w:val="00073839"/>
    <w:rsid w:val="0007439D"/>
    <w:rsid w:val="000745C1"/>
    <w:rsid w:val="00074DDC"/>
    <w:rsid w:val="00075605"/>
    <w:rsid w:val="00075C66"/>
    <w:rsid w:val="00076554"/>
    <w:rsid w:val="0007718D"/>
    <w:rsid w:val="00077BAA"/>
    <w:rsid w:val="00077C7A"/>
    <w:rsid w:val="00077EDF"/>
    <w:rsid w:val="000807E1"/>
    <w:rsid w:val="00080B14"/>
    <w:rsid w:val="00080C8A"/>
    <w:rsid w:val="000814E8"/>
    <w:rsid w:val="000817D4"/>
    <w:rsid w:val="00081DA0"/>
    <w:rsid w:val="00081DB0"/>
    <w:rsid w:val="00081DE2"/>
    <w:rsid w:val="00082410"/>
    <w:rsid w:val="0008277D"/>
    <w:rsid w:val="00082879"/>
    <w:rsid w:val="00082ACF"/>
    <w:rsid w:val="00082D01"/>
    <w:rsid w:val="00083DFF"/>
    <w:rsid w:val="00083E49"/>
    <w:rsid w:val="0008425D"/>
    <w:rsid w:val="00084C01"/>
    <w:rsid w:val="0008574C"/>
    <w:rsid w:val="00086DD2"/>
    <w:rsid w:val="0008763C"/>
    <w:rsid w:val="00087692"/>
    <w:rsid w:val="00087ABF"/>
    <w:rsid w:val="0009057E"/>
    <w:rsid w:val="0009097C"/>
    <w:rsid w:val="00090BB9"/>
    <w:rsid w:val="00090CB0"/>
    <w:rsid w:val="00091512"/>
    <w:rsid w:val="00091EEA"/>
    <w:rsid w:val="0009247E"/>
    <w:rsid w:val="00092F95"/>
    <w:rsid w:val="00093C67"/>
    <w:rsid w:val="0009525E"/>
    <w:rsid w:val="00095C69"/>
    <w:rsid w:val="00095CAB"/>
    <w:rsid w:val="000960CA"/>
    <w:rsid w:val="0009665D"/>
    <w:rsid w:val="0009694C"/>
    <w:rsid w:val="00096D3D"/>
    <w:rsid w:val="00097098"/>
    <w:rsid w:val="0009739F"/>
    <w:rsid w:val="000A06B2"/>
    <w:rsid w:val="000A08A0"/>
    <w:rsid w:val="000A105C"/>
    <w:rsid w:val="000A1C73"/>
    <w:rsid w:val="000A1EC8"/>
    <w:rsid w:val="000A22BE"/>
    <w:rsid w:val="000A2813"/>
    <w:rsid w:val="000A2B3F"/>
    <w:rsid w:val="000A2B69"/>
    <w:rsid w:val="000A4E1D"/>
    <w:rsid w:val="000A68AB"/>
    <w:rsid w:val="000A6B4C"/>
    <w:rsid w:val="000A7FE5"/>
    <w:rsid w:val="000B0945"/>
    <w:rsid w:val="000B0C0C"/>
    <w:rsid w:val="000B0CC7"/>
    <w:rsid w:val="000B0D94"/>
    <w:rsid w:val="000B1222"/>
    <w:rsid w:val="000B2323"/>
    <w:rsid w:val="000B2E4A"/>
    <w:rsid w:val="000B32FF"/>
    <w:rsid w:val="000B3559"/>
    <w:rsid w:val="000B4228"/>
    <w:rsid w:val="000B4B9F"/>
    <w:rsid w:val="000B4FF7"/>
    <w:rsid w:val="000B58F9"/>
    <w:rsid w:val="000B5AEC"/>
    <w:rsid w:val="000B5CBC"/>
    <w:rsid w:val="000B6553"/>
    <w:rsid w:val="000B6614"/>
    <w:rsid w:val="000B6D9D"/>
    <w:rsid w:val="000B7264"/>
    <w:rsid w:val="000B73D8"/>
    <w:rsid w:val="000B7BAB"/>
    <w:rsid w:val="000C0274"/>
    <w:rsid w:val="000C04E7"/>
    <w:rsid w:val="000C0D88"/>
    <w:rsid w:val="000C1762"/>
    <w:rsid w:val="000C1785"/>
    <w:rsid w:val="000C29A1"/>
    <w:rsid w:val="000C2DDC"/>
    <w:rsid w:val="000C3115"/>
    <w:rsid w:val="000C3A66"/>
    <w:rsid w:val="000C41D3"/>
    <w:rsid w:val="000C44D0"/>
    <w:rsid w:val="000C6075"/>
    <w:rsid w:val="000C63F2"/>
    <w:rsid w:val="000D0A8F"/>
    <w:rsid w:val="000D1EFE"/>
    <w:rsid w:val="000D2ACF"/>
    <w:rsid w:val="000D2FD4"/>
    <w:rsid w:val="000D46D7"/>
    <w:rsid w:val="000D56AC"/>
    <w:rsid w:val="000D59C3"/>
    <w:rsid w:val="000D5C1A"/>
    <w:rsid w:val="000D5FA4"/>
    <w:rsid w:val="000D637C"/>
    <w:rsid w:val="000D6B2A"/>
    <w:rsid w:val="000D70D7"/>
    <w:rsid w:val="000D7B40"/>
    <w:rsid w:val="000D7C70"/>
    <w:rsid w:val="000E01B7"/>
    <w:rsid w:val="000E0A29"/>
    <w:rsid w:val="000E0E72"/>
    <w:rsid w:val="000E1278"/>
    <w:rsid w:val="000E19EF"/>
    <w:rsid w:val="000E2429"/>
    <w:rsid w:val="000E2F68"/>
    <w:rsid w:val="000E34F2"/>
    <w:rsid w:val="000E41DF"/>
    <w:rsid w:val="000E45EA"/>
    <w:rsid w:val="000E460B"/>
    <w:rsid w:val="000E517A"/>
    <w:rsid w:val="000E57F5"/>
    <w:rsid w:val="000E5953"/>
    <w:rsid w:val="000E69CD"/>
    <w:rsid w:val="000E6CCA"/>
    <w:rsid w:val="000E6F09"/>
    <w:rsid w:val="000F04EB"/>
    <w:rsid w:val="000F096E"/>
    <w:rsid w:val="000F0A67"/>
    <w:rsid w:val="000F1008"/>
    <w:rsid w:val="000F19B0"/>
    <w:rsid w:val="000F1B7B"/>
    <w:rsid w:val="000F2578"/>
    <w:rsid w:val="000F2A89"/>
    <w:rsid w:val="000F2ED4"/>
    <w:rsid w:val="000F3216"/>
    <w:rsid w:val="000F36CE"/>
    <w:rsid w:val="000F3ECB"/>
    <w:rsid w:val="000F48E3"/>
    <w:rsid w:val="000F59D5"/>
    <w:rsid w:val="000F617C"/>
    <w:rsid w:val="000F64E1"/>
    <w:rsid w:val="000F7188"/>
    <w:rsid w:val="000F73C2"/>
    <w:rsid w:val="000F7B5A"/>
    <w:rsid w:val="000F7D7B"/>
    <w:rsid w:val="000F7DC5"/>
    <w:rsid w:val="00100BE6"/>
    <w:rsid w:val="00101227"/>
    <w:rsid w:val="001020C3"/>
    <w:rsid w:val="001025F8"/>
    <w:rsid w:val="001028E8"/>
    <w:rsid w:val="00102D8D"/>
    <w:rsid w:val="001034FA"/>
    <w:rsid w:val="00103BB9"/>
    <w:rsid w:val="001048E7"/>
    <w:rsid w:val="001055BF"/>
    <w:rsid w:val="00105AD4"/>
    <w:rsid w:val="00105BCE"/>
    <w:rsid w:val="00105C29"/>
    <w:rsid w:val="001064B4"/>
    <w:rsid w:val="001067C5"/>
    <w:rsid w:val="00106D55"/>
    <w:rsid w:val="00107BEC"/>
    <w:rsid w:val="00110545"/>
    <w:rsid w:val="001109BE"/>
    <w:rsid w:val="0011101A"/>
    <w:rsid w:val="001124D2"/>
    <w:rsid w:val="001126A9"/>
    <w:rsid w:val="001132AE"/>
    <w:rsid w:val="00113B81"/>
    <w:rsid w:val="00114DBF"/>
    <w:rsid w:val="00114E04"/>
    <w:rsid w:val="00114E58"/>
    <w:rsid w:val="00115643"/>
    <w:rsid w:val="00116EEC"/>
    <w:rsid w:val="001178AC"/>
    <w:rsid w:val="00117ACB"/>
    <w:rsid w:val="001205DF"/>
    <w:rsid w:val="00120E48"/>
    <w:rsid w:val="00121A95"/>
    <w:rsid w:val="00122ED7"/>
    <w:rsid w:val="00122FCC"/>
    <w:rsid w:val="0012321A"/>
    <w:rsid w:val="0012347D"/>
    <w:rsid w:val="00124157"/>
    <w:rsid w:val="00124C2B"/>
    <w:rsid w:val="00124C4F"/>
    <w:rsid w:val="00125749"/>
    <w:rsid w:val="001259C7"/>
    <w:rsid w:val="00126752"/>
    <w:rsid w:val="00126971"/>
    <w:rsid w:val="0012754E"/>
    <w:rsid w:val="0012776D"/>
    <w:rsid w:val="001277FB"/>
    <w:rsid w:val="00127DA6"/>
    <w:rsid w:val="00127ED1"/>
    <w:rsid w:val="00130A10"/>
    <w:rsid w:val="00130B30"/>
    <w:rsid w:val="0013167B"/>
    <w:rsid w:val="001319C9"/>
    <w:rsid w:val="00132508"/>
    <w:rsid w:val="00132BC1"/>
    <w:rsid w:val="001339D7"/>
    <w:rsid w:val="0013480A"/>
    <w:rsid w:val="00134D41"/>
    <w:rsid w:val="0013545D"/>
    <w:rsid w:val="0013581E"/>
    <w:rsid w:val="001366F5"/>
    <w:rsid w:val="00137804"/>
    <w:rsid w:val="00137C4D"/>
    <w:rsid w:val="00137F69"/>
    <w:rsid w:val="001400DD"/>
    <w:rsid w:val="0014017C"/>
    <w:rsid w:val="001403B4"/>
    <w:rsid w:val="0014066A"/>
    <w:rsid w:val="00140A49"/>
    <w:rsid w:val="00140BC7"/>
    <w:rsid w:val="00140E1C"/>
    <w:rsid w:val="0014228A"/>
    <w:rsid w:val="0014274E"/>
    <w:rsid w:val="00142A46"/>
    <w:rsid w:val="00142FC1"/>
    <w:rsid w:val="001430E0"/>
    <w:rsid w:val="00143C63"/>
    <w:rsid w:val="00144C65"/>
    <w:rsid w:val="00145423"/>
    <w:rsid w:val="00145B86"/>
    <w:rsid w:val="001464FD"/>
    <w:rsid w:val="00146B22"/>
    <w:rsid w:val="001471B2"/>
    <w:rsid w:val="001477C3"/>
    <w:rsid w:val="00147AE4"/>
    <w:rsid w:val="00150C5A"/>
    <w:rsid w:val="00151BA7"/>
    <w:rsid w:val="00151DA7"/>
    <w:rsid w:val="00153024"/>
    <w:rsid w:val="0015389A"/>
    <w:rsid w:val="001547AA"/>
    <w:rsid w:val="00154D80"/>
    <w:rsid w:val="00156071"/>
    <w:rsid w:val="001567B8"/>
    <w:rsid w:val="001571E5"/>
    <w:rsid w:val="00157355"/>
    <w:rsid w:val="001574C9"/>
    <w:rsid w:val="001575E3"/>
    <w:rsid w:val="001579EB"/>
    <w:rsid w:val="00157C34"/>
    <w:rsid w:val="00157C9A"/>
    <w:rsid w:val="001602DB"/>
    <w:rsid w:val="00160CE3"/>
    <w:rsid w:val="00161956"/>
    <w:rsid w:val="00162F46"/>
    <w:rsid w:val="00163AB7"/>
    <w:rsid w:val="00163F5B"/>
    <w:rsid w:val="00164090"/>
    <w:rsid w:val="001642B4"/>
    <w:rsid w:val="00166C80"/>
    <w:rsid w:val="001700E7"/>
    <w:rsid w:val="00170D5F"/>
    <w:rsid w:val="001710A9"/>
    <w:rsid w:val="00171393"/>
    <w:rsid w:val="00171A4D"/>
    <w:rsid w:val="00172678"/>
    <w:rsid w:val="00172FCD"/>
    <w:rsid w:val="00174451"/>
    <w:rsid w:val="00176722"/>
    <w:rsid w:val="00176BB4"/>
    <w:rsid w:val="0017707E"/>
    <w:rsid w:val="00177666"/>
    <w:rsid w:val="00177A6D"/>
    <w:rsid w:val="0018009C"/>
    <w:rsid w:val="0018013D"/>
    <w:rsid w:val="0018053B"/>
    <w:rsid w:val="00180609"/>
    <w:rsid w:val="0018170E"/>
    <w:rsid w:val="00182D03"/>
    <w:rsid w:val="00182F92"/>
    <w:rsid w:val="001832D7"/>
    <w:rsid w:val="00183876"/>
    <w:rsid w:val="00184365"/>
    <w:rsid w:val="0018478D"/>
    <w:rsid w:val="001849CA"/>
    <w:rsid w:val="00184CF9"/>
    <w:rsid w:val="00184F40"/>
    <w:rsid w:val="00185410"/>
    <w:rsid w:val="00185B02"/>
    <w:rsid w:val="0018652E"/>
    <w:rsid w:val="00186FAF"/>
    <w:rsid w:val="00187932"/>
    <w:rsid w:val="00187FDF"/>
    <w:rsid w:val="001905CB"/>
    <w:rsid w:val="00190D5D"/>
    <w:rsid w:val="00191400"/>
    <w:rsid w:val="00191C78"/>
    <w:rsid w:val="00192352"/>
    <w:rsid w:val="00192BD9"/>
    <w:rsid w:val="00192DC5"/>
    <w:rsid w:val="001935DC"/>
    <w:rsid w:val="001936C8"/>
    <w:rsid w:val="00193A37"/>
    <w:rsid w:val="00194076"/>
    <w:rsid w:val="001941E5"/>
    <w:rsid w:val="00194AE3"/>
    <w:rsid w:val="00195150"/>
    <w:rsid w:val="00195924"/>
    <w:rsid w:val="00195CA6"/>
    <w:rsid w:val="00196550"/>
    <w:rsid w:val="001966FE"/>
    <w:rsid w:val="0019681D"/>
    <w:rsid w:val="00196825"/>
    <w:rsid w:val="00197D61"/>
    <w:rsid w:val="00197D66"/>
    <w:rsid w:val="001A145D"/>
    <w:rsid w:val="001A27C1"/>
    <w:rsid w:val="001A2B9D"/>
    <w:rsid w:val="001A3210"/>
    <w:rsid w:val="001A389E"/>
    <w:rsid w:val="001A3DB1"/>
    <w:rsid w:val="001A4B85"/>
    <w:rsid w:val="001A516C"/>
    <w:rsid w:val="001A58CA"/>
    <w:rsid w:val="001A5E84"/>
    <w:rsid w:val="001A6482"/>
    <w:rsid w:val="001A6764"/>
    <w:rsid w:val="001A6C49"/>
    <w:rsid w:val="001A7B11"/>
    <w:rsid w:val="001A7E9E"/>
    <w:rsid w:val="001B01B7"/>
    <w:rsid w:val="001B02EB"/>
    <w:rsid w:val="001B078F"/>
    <w:rsid w:val="001B0BDE"/>
    <w:rsid w:val="001B18C4"/>
    <w:rsid w:val="001B18EF"/>
    <w:rsid w:val="001B2233"/>
    <w:rsid w:val="001B2462"/>
    <w:rsid w:val="001B33AE"/>
    <w:rsid w:val="001B3603"/>
    <w:rsid w:val="001B3651"/>
    <w:rsid w:val="001B3A9C"/>
    <w:rsid w:val="001B4167"/>
    <w:rsid w:val="001B4BED"/>
    <w:rsid w:val="001B4C3D"/>
    <w:rsid w:val="001B57FC"/>
    <w:rsid w:val="001B5DD5"/>
    <w:rsid w:val="001B5F4B"/>
    <w:rsid w:val="001B6FBA"/>
    <w:rsid w:val="001B7A67"/>
    <w:rsid w:val="001C0193"/>
    <w:rsid w:val="001C0349"/>
    <w:rsid w:val="001C0854"/>
    <w:rsid w:val="001C1AE8"/>
    <w:rsid w:val="001C1EEF"/>
    <w:rsid w:val="001C2354"/>
    <w:rsid w:val="001C2EDC"/>
    <w:rsid w:val="001C3B56"/>
    <w:rsid w:val="001C3C9A"/>
    <w:rsid w:val="001C415C"/>
    <w:rsid w:val="001C4D63"/>
    <w:rsid w:val="001C5521"/>
    <w:rsid w:val="001C59AB"/>
    <w:rsid w:val="001C68BF"/>
    <w:rsid w:val="001C6C07"/>
    <w:rsid w:val="001C7092"/>
    <w:rsid w:val="001C7270"/>
    <w:rsid w:val="001C7489"/>
    <w:rsid w:val="001C7932"/>
    <w:rsid w:val="001D0242"/>
    <w:rsid w:val="001D02EC"/>
    <w:rsid w:val="001D0DE0"/>
    <w:rsid w:val="001D1B08"/>
    <w:rsid w:val="001D23FE"/>
    <w:rsid w:val="001D37CD"/>
    <w:rsid w:val="001D449F"/>
    <w:rsid w:val="001D5731"/>
    <w:rsid w:val="001D5AFF"/>
    <w:rsid w:val="001D5E64"/>
    <w:rsid w:val="001D687E"/>
    <w:rsid w:val="001D6886"/>
    <w:rsid w:val="001D74B4"/>
    <w:rsid w:val="001D7880"/>
    <w:rsid w:val="001E0170"/>
    <w:rsid w:val="001E03E1"/>
    <w:rsid w:val="001E1B47"/>
    <w:rsid w:val="001E270C"/>
    <w:rsid w:val="001E4762"/>
    <w:rsid w:val="001E5E42"/>
    <w:rsid w:val="001E636E"/>
    <w:rsid w:val="001E754B"/>
    <w:rsid w:val="001E7941"/>
    <w:rsid w:val="001E79C4"/>
    <w:rsid w:val="001F02EA"/>
    <w:rsid w:val="001F03DD"/>
    <w:rsid w:val="001F059F"/>
    <w:rsid w:val="001F17D9"/>
    <w:rsid w:val="001F1E9B"/>
    <w:rsid w:val="001F1EF2"/>
    <w:rsid w:val="001F2BC9"/>
    <w:rsid w:val="001F2EED"/>
    <w:rsid w:val="001F30AB"/>
    <w:rsid w:val="001F30ED"/>
    <w:rsid w:val="001F3925"/>
    <w:rsid w:val="001F3BFF"/>
    <w:rsid w:val="001F45FE"/>
    <w:rsid w:val="001F5AC5"/>
    <w:rsid w:val="001F6C76"/>
    <w:rsid w:val="001F6CA0"/>
    <w:rsid w:val="001F7218"/>
    <w:rsid w:val="001F7FA2"/>
    <w:rsid w:val="002002ED"/>
    <w:rsid w:val="00200811"/>
    <w:rsid w:val="00200CA1"/>
    <w:rsid w:val="002013D7"/>
    <w:rsid w:val="00202152"/>
    <w:rsid w:val="00202BB6"/>
    <w:rsid w:val="00202F5A"/>
    <w:rsid w:val="00203F9A"/>
    <w:rsid w:val="00205086"/>
    <w:rsid w:val="00205181"/>
    <w:rsid w:val="00206062"/>
    <w:rsid w:val="0020670B"/>
    <w:rsid w:val="00206CE9"/>
    <w:rsid w:val="00207906"/>
    <w:rsid w:val="0021015A"/>
    <w:rsid w:val="002105BF"/>
    <w:rsid w:val="00210EDC"/>
    <w:rsid w:val="002124C9"/>
    <w:rsid w:val="0021338D"/>
    <w:rsid w:val="00213B94"/>
    <w:rsid w:val="002149FC"/>
    <w:rsid w:val="00214D43"/>
    <w:rsid w:val="002166A7"/>
    <w:rsid w:val="00217066"/>
    <w:rsid w:val="00217101"/>
    <w:rsid w:val="002171FC"/>
    <w:rsid w:val="00217800"/>
    <w:rsid w:val="00217EE5"/>
    <w:rsid w:val="00221205"/>
    <w:rsid w:val="0022167C"/>
    <w:rsid w:val="002217B2"/>
    <w:rsid w:val="00221C09"/>
    <w:rsid w:val="0022220B"/>
    <w:rsid w:val="00222D92"/>
    <w:rsid w:val="00223090"/>
    <w:rsid w:val="002230DA"/>
    <w:rsid w:val="002238B4"/>
    <w:rsid w:val="00224089"/>
    <w:rsid w:val="002242D3"/>
    <w:rsid w:val="0022455E"/>
    <w:rsid w:val="00224F29"/>
    <w:rsid w:val="0022565B"/>
    <w:rsid w:val="00226509"/>
    <w:rsid w:val="00227732"/>
    <w:rsid w:val="0022773C"/>
    <w:rsid w:val="00227C2B"/>
    <w:rsid w:val="00227D30"/>
    <w:rsid w:val="00227E0A"/>
    <w:rsid w:val="00227FC7"/>
    <w:rsid w:val="00230495"/>
    <w:rsid w:val="002306C7"/>
    <w:rsid w:val="00230B7B"/>
    <w:rsid w:val="00231368"/>
    <w:rsid w:val="002313AE"/>
    <w:rsid w:val="002319AB"/>
    <w:rsid w:val="002319AC"/>
    <w:rsid w:val="00231E63"/>
    <w:rsid w:val="0023229B"/>
    <w:rsid w:val="0023268C"/>
    <w:rsid w:val="002330FA"/>
    <w:rsid w:val="00233E23"/>
    <w:rsid w:val="00234342"/>
    <w:rsid w:val="002347C6"/>
    <w:rsid w:val="00234826"/>
    <w:rsid w:val="00234AAD"/>
    <w:rsid w:val="00234AC2"/>
    <w:rsid w:val="0023542A"/>
    <w:rsid w:val="00237BFC"/>
    <w:rsid w:val="00237C4F"/>
    <w:rsid w:val="00237CEA"/>
    <w:rsid w:val="0024016E"/>
    <w:rsid w:val="0024040D"/>
    <w:rsid w:val="00240423"/>
    <w:rsid w:val="002419CE"/>
    <w:rsid w:val="00241AE4"/>
    <w:rsid w:val="00242AD3"/>
    <w:rsid w:val="00244E31"/>
    <w:rsid w:val="00245166"/>
    <w:rsid w:val="00245C45"/>
    <w:rsid w:val="00247A44"/>
    <w:rsid w:val="00247A8B"/>
    <w:rsid w:val="0025044E"/>
    <w:rsid w:val="002507FE"/>
    <w:rsid w:val="00251680"/>
    <w:rsid w:val="00251CD7"/>
    <w:rsid w:val="002522E2"/>
    <w:rsid w:val="00252E0A"/>
    <w:rsid w:val="00254568"/>
    <w:rsid w:val="00254FC6"/>
    <w:rsid w:val="00255074"/>
    <w:rsid w:val="00255FA3"/>
    <w:rsid w:val="00256363"/>
    <w:rsid w:val="00256993"/>
    <w:rsid w:val="002570C6"/>
    <w:rsid w:val="00257288"/>
    <w:rsid w:val="0025787A"/>
    <w:rsid w:val="002610B3"/>
    <w:rsid w:val="002617D2"/>
    <w:rsid w:val="00261FB6"/>
    <w:rsid w:val="002628A4"/>
    <w:rsid w:val="002629F8"/>
    <w:rsid w:val="00262C33"/>
    <w:rsid w:val="00263396"/>
    <w:rsid w:val="00263950"/>
    <w:rsid w:val="002640D4"/>
    <w:rsid w:val="002642E4"/>
    <w:rsid w:val="002646FC"/>
    <w:rsid w:val="00265352"/>
    <w:rsid w:val="00265516"/>
    <w:rsid w:val="002659FA"/>
    <w:rsid w:val="0026651D"/>
    <w:rsid w:val="0026738D"/>
    <w:rsid w:val="00267754"/>
    <w:rsid w:val="002677D0"/>
    <w:rsid w:val="00267815"/>
    <w:rsid w:val="00267B6D"/>
    <w:rsid w:val="00270024"/>
    <w:rsid w:val="00270918"/>
    <w:rsid w:val="00271E59"/>
    <w:rsid w:val="00272B1C"/>
    <w:rsid w:val="002735A7"/>
    <w:rsid w:val="00273665"/>
    <w:rsid w:val="00273DB1"/>
    <w:rsid w:val="00274675"/>
    <w:rsid w:val="00274EFD"/>
    <w:rsid w:val="002753D5"/>
    <w:rsid w:val="002760B3"/>
    <w:rsid w:val="00276A7A"/>
    <w:rsid w:val="00276EB4"/>
    <w:rsid w:val="0027761B"/>
    <w:rsid w:val="00280098"/>
    <w:rsid w:val="002802AB"/>
    <w:rsid w:val="00280DDF"/>
    <w:rsid w:val="0028115E"/>
    <w:rsid w:val="002817CA"/>
    <w:rsid w:val="002823DF"/>
    <w:rsid w:val="0028341A"/>
    <w:rsid w:val="002838A9"/>
    <w:rsid w:val="00283A3B"/>
    <w:rsid w:val="00284CBC"/>
    <w:rsid w:val="00285594"/>
    <w:rsid w:val="0028599B"/>
    <w:rsid w:val="00286A31"/>
    <w:rsid w:val="00286BF0"/>
    <w:rsid w:val="00287015"/>
    <w:rsid w:val="00287AF5"/>
    <w:rsid w:val="00290269"/>
    <w:rsid w:val="00290D1E"/>
    <w:rsid w:val="00291084"/>
    <w:rsid w:val="00291142"/>
    <w:rsid w:val="002917FF"/>
    <w:rsid w:val="0029218C"/>
    <w:rsid w:val="002923B3"/>
    <w:rsid w:val="00292ADF"/>
    <w:rsid w:val="00292BEE"/>
    <w:rsid w:val="00293B3B"/>
    <w:rsid w:val="00294058"/>
    <w:rsid w:val="00295A86"/>
    <w:rsid w:val="00295D43"/>
    <w:rsid w:val="00296A87"/>
    <w:rsid w:val="00297C7D"/>
    <w:rsid w:val="00297CF5"/>
    <w:rsid w:val="002A0BA7"/>
    <w:rsid w:val="002A0DEC"/>
    <w:rsid w:val="002A1AD5"/>
    <w:rsid w:val="002A1E45"/>
    <w:rsid w:val="002A2F6D"/>
    <w:rsid w:val="002A3070"/>
    <w:rsid w:val="002A3365"/>
    <w:rsid w:val="002A35E8"/>
    <w:rsid w:val="002A4500"/>
    <w:rsid w:val="002A48AF"/>
    <w:rsid w:val="002A5922"/>
    <w:rsid w:val="002A60A9"/>
    <w:rsid w:val="002A659A"/>
    <w:rsid w:val="002A7C69"/>
    <w:rsid w:val="002A7CD5"/>
    <w:rsid w:val="002B006C"/>
    <w:rsid w:val="002B06D0"/>
    <w:rsid w:val="002B0713"/>
    <w:rsid w:val="002B0C01"/>
    <w:rsid w:val="002B1C53"/>
    <w:rsid w:val="002B297B"/>
    <w:rsid w:val="002B2E37"/>
    <w:rsid w:val="002B3A99"/>
    <w:rsid w:val="002B3DBA"/>
    <w:rsid w:val="002B3EAA"/>
    <w:rsid w:val="002B4033"/>
    <w:rsid w:val="002B4A0C"/>
    <w:rsid w:val="002B4C8D"/>
    <w:rsid w:val="002B5115"/>
    <w:rsid w:val="002B54A5"/>
    <w:rsid w:val="002B5906"/>
    <w:rsid w:val="002B6C2F"/>
    <w:rsid w:val="002B6D56"/>
    <w:rsid w:val="002B6EF1"/>
    <w:rsid w:val="002B710E"/>
    <w:rsid w:val="002B7A04"/>
    <w:rsid w:val="002B7C0F"/>
    <w:rsid w:val="002B7F80"/>
    <w:rsid w:val="002C06A6"/>
    <w:rsid w:val="002C081F"/>
    <w:rsid w:val="002C0C76"/>
    <w:rsid w:val="002C155B"/>
    <w:rsid w:val="002C2895"/>
    <w:rsid w:val="002C2E74"/>
    <w:rsid w:val="002C2E83"/>
    <w:rsid w:val="002C45F5"/>
    <w:rsid w:val="002C5406"/>
    <w:rsid w:val="002C5C74"/>
    <w:rsid w:val="002C648D"/>
    <w:rsid w:val="002C6C25"/>
    <w:rsid w:val="002C7096"/>
    <w:rsid w:val="002D0C0D"/>
    <w:rsid w:val="002D0F72"/>
    <w:rsid w:val="002D10DD"/>
    <w:rsid w:val="002D158D"/>
    <w:rsid w:val="002D288F"/>
    <w:rsid w:val="002D2FCA"/>
    <w:rsid w:val="002D30B9"/>
    <w:rsid w:val="002D37C5"/>
    <w:rsid w:val="002D44A4"/>
    <w:rsid w:val="002D4653"/>
    <w:rsid w:val="002D56C9"/>
    <w:rsid w:val="002D599D"/>
    <w:rsid w:val="002D5EDC"/>
    <w:rsid w:val="002D5F9B"/>
    <w:rsid w:val="002D6AEE"/>
    <w:rsid w:val="002D778B"/>
    <w:rsid w:val="002E0260"/>
    <w:rsid w:val="002E064B"/>
    <w:rsid w:val="002E0A09"/>
    <w:rsid w:val="002E0BE4"/>
    <w:rsid w:val="002E1E34"/>
    <w:rsid w:val="002E2775"/>
    <w:rsid w:val="002E2802"/>
    <w:rsid w:val="002E2C11"/>
    <w:rsid w:val="002E3B58"/>
    <w:rsid w:val="002E3E8A"/>
    <w:rsid w:val="002E463F"/>
    <w:rsid w:val="002E4D37"/>
    <w:rsid w:val="002E505F"/>
    <w:rsid w:val="002E53AE"/>
    <w:rsid w:val="002E68BD"/>
    <w:rsid w:val="002E6A6A"/>
    <w:rsid w:val="002E7DA8"/>
    <w:rsid w:val="002E7E9D"/>
    <w:rsid w:val="002F08D5"/>
    <w:rsid w:val="002F0CAD"/>
    <w:rsid w:val="002F0EAD"/>
    <w:rsid w:val="002F158A"/>
    <w:rsid w:val="002F18E4"/>
    <w:rsid w:val="002F19C8"/>
    <w:rsid w:val="002F2D22"/>
    <w:rsid w:val="002F3397"/>
    <w:rsid w:val="002F5035"/>
    <w:rsid w:val="002F5778"/>
    <w:rsid w:val="002F5E9C"/>
    <w:rsid w:val="002F60D2"/>
    <w:rsid w:val="002F628D"/>
    <w:rsid w:val="002F6552"/>
    <w:rsid w:val="002F66B3"/>
    <w:rsid w:val="002F6A2E"/>
    <w:rsid w:val="002F7A23"/>
    <w:rsid w:val="003005A7"/>
    <w:rsid w:val="003007A4"/>
    <w:rsid w:val="003008CF"/>
    <w:rsid w:val="00300AEE"/>
    <w:rsid w:val="00302508"/>
    <w:rsid w:val="00302655"/>
    <w:rsid w:val="0030380D"/>
    <w:rsid w:val="00303F09"/>
    <w:rsid w:val="00304C4A"/>
    <w:rsid w:val="00305280"/>
    <w:rsid w:val="00305368"/>
    <w:rsid w:val="00305D83"/>
    <w:rsid w:val="003069E8"/>
    <w:rsid w:val="0031124F"/>
    <w:rsid w:val="00311912"/>
    <w:rsid w:val="00311DB6"/>
    <w:rsid w:val="00311FE1"/>
    <w:rsid w:val="00312290"/>
    <w:rsid w:val="00312411"/>
    <w:rsid w:val="003136AF"/>
    <w:rsid w:val="00313FE9"/>
    <w:rsid w:val="00314233"/>
    <w:rsid w:val="00314DAE"/>
    <w:rsid w:val="00314DD0"/>
    <w:rsid w:val="003154B2"/>
    <w:rsid w:val="00315606"/>
    <w:rsid w:val="003157F9"/>
    <w:rsid w:val="0031656B"/>
    <w:rsid w:val="003179FC"/>
    <w:rsid w:val="00317E37"/>
    <w:rsid w:val="003202E7"/>
    <w:rsid w:val="0032049B"/>
    <w:rsid w:val="0032113E"/>
    <w:rsid w:val="003212C9"/>
    <w:rsid w:val="00322037"/>
    <w:rsid w:val="003228BD"/>
    <w:rsid w:val="00323B90"/>
    <w:rsid w:val="00323CD9"/>
    <w:rsid w:val="00323E71"/>
    <w:rsid w:val="00326881"/>
    <w:rsid w:val="00326F77"/>
    <w:rsid w:val="00326F7A"/>
    <w:rsid w:val="00327E90"/>
    <w:rsid w:val="003301A7"/>
    <w:rsid w:val="003305FF"/>
    <w:rsid w:val="00331AB8"/>
    <w:rsid w:val="003320FA"/>
    <w:rsid w:val="003324EB"/>
    <w:rsid w:val="003328A7"/>
    <w:rsid w:val="00332B95"/>
    <w:rsid w:val="00332D2A"/>
    <w:rsid w:val="00334543"/>
    <w:rsid w:val="00334DDA"/>
    <w:rsid w:val="003358F8"/>
    <w:rsid w:val="00335E67"/>
    <w:rsid w:val="003362EC"/>
    <w:rsid w:val="003368AA"/>
    <w:rsid w:val="00336CF3"/>
    <w:rsid w:val="00337744"/>
    <w:rsid w:val="00337A21"/>
    <w:rsid w:val="003401B0"/>
    <w:rsid w:val="003411FE"/>
    <w:rsid w:val="003412E1"/>
    <w:rsid w:val="0034191E"/>
    <w:rsid w:val="00341D19"/>
    <w:rsid w:val="00341DD6"/>
    <w:rsid w:val="00342944"/>
    <w:rsid w:val="00343230"/>
    <w:rsid w:val="00343A3C"/>
    <w:rsid w:val="00344E53"/>
    <w:rsid w:val="00344F25"/>
    <w:rsid w:val="003454FD"/>
    <w:rsid w:val="003455B3"/>
    <w:rsid w:val="00345E69"/>
    <w:rsid w:val="003466D9"/>
    <w:rsid w:val="00346C8E"/>
    <w:rsid w:val="00346DE2"/>
    <w:rsid w:val="00350664"/>
    <w:rsid w:val="00350745"/>
    <w:rsid w:val="00350DF7"/>
    <w:rsid w:val="003511CE"/>
    <w:rsid w:val="0035126C"/>
    <w:rsid w:val="0035285B"/>
    <w:rsid w:val="00352AA7"/>
    <w:rsid w:val="003542EF"/>
    <w:rsid w:val="003545ED"/>
    <w:rsid w:val="003548B6"/>
    <w:rsid w:val="00354A9D"/>
    <w:rsid w:val="00354F17"/>
    <w:rsid w:val="00354FB0"/>
    <w:rsid w:val="0035576B"/>
    <w:rsid w:val="003560DD"/>
    <w:rsid w:val="003568C5"/>
    <w:rsid w:val="00356D23"/>
    <w:rsid w:val="003574F9"/>
    <w:rsid w:val="003603A3"/>
    <w:rsid w:val="00360992"/>
    <w:rsid w:val="003609D8"/>
    <w:rsid w:val="00360B4D"/>
    <w:rsid w:val="00361983"/>
    <w:rsid w:val="00361C66"/>
    <w:rsid w:val="00361CA0"/>
    <w:rsid w:val="00362764"/>
    <w:rsid w:val="003627BF"/>
    <w:rsid w:val="00363126"/>
    <w:rsid w:val="00363155"/>
    <w:rsid w:val="003643EF"/>
    <w:rsid w:val="00364A86"/>
    <w:rsid w:val="00364B3D"/>
    <w:rsid w:val="00364C44"/>
    <w:rsid w:val="003656D9"/>
    <w:rsid w:val="003659D1"/>
    <w:rsid w:val="00365BDD"/>
    <w:rsid w:val="00365DFE"/>
    <w:rsid w:val="00366432"/>
    <w:rsid w:val="00366DBD"/>
    <w:rsid w:val="003674F5"/>
    <w:rsid w:val="00367B17"/>
    <w:rsid w:val="00367BD5"/>
    <w:rsid w:val="0037007C"/>
    <w:rsid w:val="00370B5D"/>
    <w:rsid w:val="00371196"/>
    <w:rsid w:val="0037141B"/>
    <w:rsid w:val="00371E53"/>
    <w:rsid w:val="0037267D"/>
    <w:rsid w:val="00372C59"/>
    <w:rsid w:val="0037351C"/>
    <w:rsid w:val="00373E0B"/>
    <w:rsid w:val="0037404C"/>
    <w:rsid w:val="00374359"/>
    <w:rsid w:val="0037463C"/>
    <w:rsid w:val="0037621A"/>
    <w:rsid w:val="00376B95"/>
    <w:rsid w:val="003802A5"/>
    <w:rsid w:val="00381264"/>
    <w:rsid w:val="003819F4"/>
    <w:rsid w:val="00381EA9"/>
    <w:rsid w:val="0038407E"/>
    <w:rsid w:val="003849A2"/>
    <w:rsid w:val="00384A75"/>
    <w:rsid w:val="00385BBE"/>
    <w:rsid w:val="00385D23"/>
    <w:rsid w:val="00385E75"/>
    <w:rsid w:val="003875DA"/>
    <w:rsid w:val="0038766B"/>
    <w:rsid w:val="00387E57"/>
    <w:rsid w:val="00387E75"/>
    <w:rsid w:val="0039022A"/>
    <w:rsid w:val="00390327"/>
    <w:rsid w:val="003906EC"/>
    <w:rsid w:val="00390AAF"/>
    <w:rsid w:val="00390F34"/>
    <w:rsid w:val="00391343"/>
    <w:rsid w:val="00391391"/>
    <w:rsid w:val="003917C1"/>
    <w:rsid w:val="0039186D"/>
    <w:rsid w:val="00391B10"/>
    <w:rsid w:val="00391C96"/>
    <w:rsid w:val="0039204F"/>
    <w:rsid w:val="00392945"/>
    <w:rsid w:val="00392DD8"/>
    <w:rsid w:val="00392F33"/>
    <w:rsid w:val="00393066"/>
    <w:rsid w:val="003937BB"/>
    <w:rsid w:val="003937C8"/>
    <w:rsid w:val="00393B78"/>
    <w:rsid w:val="00393D1A"/>
    <w:rsid w:val="00394880"/>
    <w:rsid w:val="00394E74"/>
    <w:rsid w:val="00395242"/>
    <w:rsid w:val="00396926"/>
    <w:rsid w:val="003A01E9"/>
    <w:rsid w:val="003A0318"/>
    <w:rsid w:val="003A0592"/>
    <w:rsid w:val="003A2934"/>
    <w:rsid w:val="003A3685"/>
    <w:rsid w:val="003A399A"/>
    <w:rsid w:val="003A3C7D"/>
    <w:rsid w:val="003A4686"/>
    <w:rsid w:val="003A5D05"/>
    <w:rsid w:val="003A688D"/>
    <w:rsid w:val="003A6B6D"/>
    <w:rsid w:val="003A7349"/>
    <w:rsid w:val="003A7E1C"/>
    <w:rsid w:val="003B086C"/>
    <w:rsid w:val="003B0E43"/>
    <w:rsid w:val="003B13C4"/>
    <w:rsid w:val="003B1A2E"/>
    <w:rsid w:val="003B2601"/>
    <w:rsid w:val="003B3157"/>
    <w:rsid w:val="003B3493"/>
    <w:rsid w:val="003B3EE9"/>
    <w:rsid w:val="003B4DE1"/>
    <w:rsid w:val="003B5FB6"/>
    <w:rsid w:val="003B65F9"/>
    <w:rsid w:val="003B6BAF"/>
    <w:rsid w:val="003B7584"/>
    <w:rsid w:val="003C0306"/>
    <w:rsid w:val="003C0D09"/>
    <w:rsid w:val="003C0D57"/>
    <w:rsid w:val="003C114C"/>
    <w:rsid w:val="003C1CE3"/>
    <w:rsid w:val="003C2092"/>
    <w:rsid w:val="003C2C5D"/>
    <w:rsid w:val="003C33C3"/>
    <w:rsid w:val="003C410D"/>
    <w:rsid w:val="003C41D5"/>
    <w:rsid w:val="003C41DE"/>
    <w:rsid w:val="003C465D"/>
    <w:rsid w:val="003C4847"/>
    <w:rsid w:val="003C5B63"/>
    <w:rsid w:val="003C5E3D"/>
    <w:rsid w:val="003C632E"/>
    <w:rsid w:val="003C6601"/>
    <w:rsid w:val="003C69EA"/>
    <w:rsid w:val="003C741A"/>
    <w:rsid w:val="003D1992"/>
    <w:rsid w:val="003D1A4F"/>
    <w:rsid w:val="003D1A63"/>
    <w:rsid w:val="003D2735"/>
    <w:rsid w:val="003D3628"/>
    <w:rsid w:val="003D414B"/>
    <w:rsid w:val="003D4407"/>
    <w:rsid w:val="003D495D"/>
    <w:rsid w:val="003D4A93"/>
    <w:rsid w:val="003D4D62"/>
    <w:rsid w:val="003D50AA"/>
    <w:rsid w:val="003D5701"/>
    <w:rsid w:val="003D6359"/>
    <w:rsid w:val="003D6716"/>
    <w:rsid w:val="003D678D"/>
    <w:rsid w:val="003D6F34"/>
    <w:rsid w:val="003D6F9C"/>
    <w:rsid w:val="003D7C87"/>
    <w:rsid w:val="003E0742"/>
    <w:rsid w:val="003E098E"/>
    <w:rsid w:val="003E0DEE"/>
    <w:rsid w:val="003E1268"/>
    <w:rsid w:val="003E150C"/>
    <w:rsid w:val="003E1E88"/>
    <w:rsid w:val="003E1FAB"/>
    <w:rsid w:val="003E2317"/>
    <w:rsid w:val="003E23D4"/>
    <w:rsid w:val="003E2652"/>
    <w:rsid w:val="003E2FAE"/>
    <w:rsid w:val="003E33FE"/>
    <w:rsid w:val="003E3424"/>
    <w:rsid w:val="003E343F"/>
    <w:rsid w:val="003E42EF"/>
    <w:rsid w:val="003E4FEC"/>
    <w:rsid w:val="003E5AC3"/>
    <w:rsid w:val="003E649E"/>
    <w:rsid w:val="003E6DBF"/>
    <w:rsid w:val="003E70BD"/>
    <w:rsid w:val="003E7E09"/>
    <w:rsid w:val="003F0BD1"/>
    <w:rsid w:val="003F1B3F"/>
    <w:rsid w:val="003F2440"/>
    <w:rsid w:val="003F2A20"/>
    <w:rsid w:val="003F2B3A"/>
    <w:rsid w:val="003F3371"/>
    <w:rsid w:val="003F4CFD"/>
    <w:rsid w:val="003F4E86"/>
    <w:rsid w:val="003F5384"/>
    <w:rsid w:val="003F5654"/>
    <w:rsid w:val="003F56E9"/>
    <w:rsid w:val="003F586B"/>
    <w:rsid w:val="003F672A"/>
    <w:rsid w:val="003F6809"/>
    <w:rsid w:val="003F6CB2"/>
    <w:rsid w:val="003F6D40"/>
    <w:rsid w:val="003F793B"/>
    <w:rsid w:val="003F7A0C"/>
    <w:rsid w:val="00400272"/>
    <w:rsid w:val="00400C99"/>
    <w:rsid w:val="00400F74"/>
    <w:rsid w:val="00401169"/>
    <w:rsid w:val="004012E4"/>
    <w:rsid w:val="0040137C"/>
    <w:rsid w:val="00401F46"/>
    <w:rsid w:val="00402B89"/>
    <w:rsid w:val="00402FC5"/>
    <w:rsid w:val="004034DB"/>
    <w:rsid w:val="0040360D"/>
    <w:rsid w:val="00403612"/>
    <w:rsid w:val="0040367B"/>
    <w:rsid w:val="00403F87"/>
    <w:rsid w:val="004056CE"/>
    <w:rsid w:val="00405A63"/>
    <w:rsid w:val="00405B9F"/>
    <w:rsid w:val="004061BF"/>
    <w:rsid w:val="00406723"/>
    <w:rsid w:val="0040684D"/>
    <w:rsid w:val="004072C5"/>
    <w:rsid w:val="004078BB"/>
    <w:rsid w:val="00407AA7"/>
    <w:rsid w:val="00407CF7"/>
    <w:rsid w:val="00410423"/>
    <w:rsid w:val="00411076"/>
    <w:rsid w:val="00412389"/>
    <w:rsid w:val="00413549"/>
    <w:rsid w:val="004135B5"/>
    <w:rsid w:val="0041375B"/>
    <w:rsid w:val="00413F48"/>
    <w:rsid w:val="00414948"/>
    <w:rsid w:val="00414B71"/>
    <w:rsid w:val="00415053"/>
    <w:rsid w:val="00415630"/>
    <w:rsid w:val="00415ED6"/>
    <w:rsid w:val="00416335"/>
    <w:rsid w:val="00416408"/>
    <w:rsid w:val="00416912"/>
    <w:rsid w:val="00416FB8"/>
    <w:rsid w:val="004170C7"/>
    <w:rsid w:val="00417CAF"/>
    <w:rsid w:val="00417EBD"/>
    <w:rsid w:val="00420850"/>
    <w:rsid w:val="00420989"/>
    <w:rsid w:val="00420A11"/>
    <w:rsid w:val="0042108B"/>
    <w:rsid w:val="00422265"/>
    <w:rsid w:val="004227FB"/>
    <w:rsid w:val="0042361F"/>
    <w:rsid w:val="00423709"/>
    <w:rsid w:val="00423BCE"/>
    <w:rsid w:val="00424287"/>
    <w:rsid w:val="004246CE"/>
    <w:rsid w:val="00424DF0"/>
    <w:rsid w:val="004251A2"/>
    <w:rsid w:val="00425749"/>
    <w:rsid w:val="00425795"/>
    <w:rsid w:val="00425920"/>
    <w:rsid w:val="00425CDC"/>
    <w:rsid w:val="00425DC1"/>
    <w:rsid w:val="004276E7"/>
    <w:rsid w:val="00427B91"/>
    <w:rsid w:val="00427DCA"/>
    <w:rsid w:val="004314C2"/>
    <w:rsid w:val="00432116"/>
    <w:rsid w:val="00432AC9"/>
    <w:rsid w:val="00432EF1"/>
    <w:rsid w:val="004336E9"/>
    <w:rsid w:val="00434449"/>
    <w:rsid w:val="00434D93"/>
    <w:rsid w:val="00434DE0"/>
    <w:rsid w:val="004353D4"/>
    <w:rsid w:val="0043577C"/>
    <w:rsid w:val="004362E9"/>
    <w:rsid w:val="004373A7"/>
    <w:rsid w:val="00437843"/>
    <w:rsid w:val="0043796F"/>
    <w:rsid w:val="00437D94"/>
    <w:rsid w:val="0044030C"/>
    <w:rsid w:val="0044035C"/>
    <w:rsid w:val="004404B4"/>
    <w:rsid w:val="00440834"/>
    <w:rsid w:val="00440CC5"/>
    <w:rsid w:val="00441B70"/>
    <w:rsid w:val="00441D88"/>
    <w:rsid w:val="004429E1"/>
    <w:rsid w:val="00443341"/>
    <w:rsid w:val="00444A2A"/>
    <w:rsid w:val="004461F8"/>
    <w:rsid w:val="00447296"/>
    <w:rsid w:val="004500C8"/>
    <w:rsid w:val="004505E2"/>
    <w:rsid w:val="00451887"/>
    <w:rsid w:val="00451A3C"/>
    <w:rsid w:val="00451B10"/>
    <w:rsid w:val="00452299"/>
    <w:rsid w:val="00452657"/>
    <w:rsid w:val="004533ED"/>
    <w:rsid w:val="00453593"/>
    <w:rsid w:val="00453E0B"/>
    <w:rsid w:val="00454381"/>
    <w:rsid w:val="00454670"/>
    <w:rsid w:val="00454B21"/>
    <w:rsid w:val="004556CB"/>
    <w:rsid w:val="0045592E"/>
    <w:rsid w:val="00456314"/>
    <w:rsid w:val="00456EA7"/>
    <w:rsid w:val="0045700B"/>
    <w:rsid w:val="0045772F"/>
    <w:rsid w:val="0045790F"/>
    <w:rsid w:val="004605E7"/>
    <w:rsid w:val="00460E68"/>
    <w:rsid w:val="0046102E"/>
    <w:rsid w:val="004623D5"/>
    <w:rsid w:val="00463391"/>
    <w:rsid w:val="00463C26"/>
    <w:rsid w:val="00463F43"/>
    <w:rsid w:val="004648A4"/>
    <w:rsid w:val="00465551"/>
    <w:rsid w:val="004666F4"/>
    <w:rsid w:val="00466A0A"/>
    <w:rsid w:val="00466DBE"/>
    <w:rsid w:val="00467862"/>
    <w:rsid w:val="00467D7C"/>
    <w:rsid w:val="00470463"/>
    <w:rsid w:val="004706BD"/>
    <w:rsid w:val="00470900"/>
    <w:rsid w:val="00470CC2"/>
    <w:rsid w:val="00471380"/>
    <w:rsid w:val="0047150F"/>
    <w:rsid w:val="00471772"/>
    <w:rsid w:val="00472041"/>
    <w:rsid w:val="004722EF"/>
    <w:rsid w:val="00472458"/>
    <w:rsid w:val="004734F9"/>
    <w:rsid w:val="00473910"/>
    <w:rsid w:val="004742F2"/>
    <w:rsid w:val="00474B77"/>
    <w:rsid w:val="0047589F"/>
    <w:rsid w:val="00475FA4"/>
    <w:rsid w:val="004800F5"/>
    <w:rsid w:val="00480964"/>
    <w:rsid w:val="004809E6"/>
    <w:rsid w:val="00481277"/>
    <w:rsid w:val="00481A75"/>
    <w:rsid w:val="00482205"/>
    <w:rsid w:val="00483754"/>
    <w:rsid w:val="0048408C"/>
    <w:rsid w:val="00484FCF"/>
    <w:rsid w:val="004856BA"/>
    <w:rsid w:val="00485716"/>
    <w:rsid w:val="004859F4"/>
    <w:rsid w:val="00485B1C"/>
    <w:rsid w:val="00486281"/>
    <w:rsid w:val="004862AC"/>
    <w:rsid w:val="00486557"/>
    <w:rsid w:val="00486652"/>
    <w:rsid w:val="00486672"/>
    <w:rsid w:val="00486C47"/>
    <w:rsid w:val="004870D7"/>
    <w:rsid w:val="004909F8"/>
    <w:rsid w:val="00491873"/>
    <w:rsid w:val="00492172"/>
    <w:rsid w:val="0049255D"/>
    <w:rsid w:val="00492AD7"/>
    <w:rsid w:val="00493478"/>
    <w:rsid w:val="0049414D"/>
    <w:rsid w:val="00494E28"/>
    <w:rsid w:val="00494F0D"/>
    <w:rsid w:val="00495093"/>
    <w:rsid w:val="004950D5"/>
    <w:rsid w:val="00495521"/>
    <w:rsid w:val="004956D5"/>
    <w:rsid w:val="004956EA"/>
    <w:rsid w:val="0049585E"/>
    <w:rsid w:val="004959B7"/>
    <w:rsid w:val="00496931"/>
    <w:rsid w:val="00496BFD"/>
    <w:rsid w:val="00497FBB"/>
    <w:rsid w:val="004A0277"/>
    <w:rsid w:val="004A0320"/>
    <w:rsid w:val="004A0DEB"/>
    <w:rsid w:val="004A1E06"/>
    <w:rsid w:val="004A2027"/>
    <w:rsid w:val="004A3039"/>
    <w:rsid w:val="004A380E"/>
    <w:rsid w:val="004A3DF2"/>
    <w:rsid w:val="004A46A5"/>
    <w:rsid w:val="004A6024"/>
    <w:rsid w:val="004A6116"/>
    <w:rsid w:val="004A669B"/>
    <w:rsid w:val="004A66E6"/>
    <w:rsid w:val="004A6E9C"/>
    <w:rsid w:val="004B1DFF"/>
    <w:rsid w:val="004B22F5"/>
    <w:rsid w:val="004B2553"/>
    <w:rsid w:val="004B2A02"/>
    <w:rsid w:val="004B2C04"/>
    <w:rsid w:val="004B2DDD"/>
    <w:rsid w:val="004B34F0"/>
    <w:rsid w:val="004B41DC"/>
    <w:rsid w:val="004B5044"/>
    <w:rsid w:val="004B5ED3"/>
    <w:rsid w:val="004B7370"/>
    <w:rsid w:val="004B74A4"/>
    <w:rsid w:val="004B7B2F"/>
    <w:rsid w:val="004B7CBC"/>
    <w:rsid w:val="004C1385"/>
    <w:rsid w:val="004C174A"/>
    <w:rsid w:val="004C1880"/>
    <w:rsid w:val="004C189E"/>
    <w:rsid w:val="004C1D03"/>
    <w:rsid w:val="004C20FE"/>
    <w:rsid w:val="004C22A6"/>
    <w:rsid w:val="004C2A14"/>
    <w:rsid w:val="004C3500"/>
    <w:rsid w:val="004C361D"/>
    <w:rsid w:val="004C3A79"/>
    <w:rsid w:val="004C3D33"/>
    <w:rsid w:val="004C4737"/>
    <w:rsid w:val="004C4871"/>
    <w:rsid w:val="004C4891"/>
    <w:rsid w:val="004C4ED9"/>
    <w:rsid w:val="004C5CAA"/>
    <w:rsid w:val="004C606B"/>
    <w:rsid w:val="004C61D1"/>
    <w:rsid w:val="004C68CD"/>
    <w:rsid w:val="004C6A32"/>
    <w:rsid w:val="004D0602"/>
    <w:rsid w:val="004D0B32"/>
    <w:rsid w:val="004D1306"/>
    <w:rsid w:val="004D1339"/>
    <w:rsid w:val="004D16D7"/>
    <w:rsid w:val="004D1B42"/>
    <w:rsid w:val="004D2692"/>
    <w:rsid w:val="004D2B0D"/>
    <w:rsid w:val="004D2B40"/>
    <w:rsid w:val="004D2C89"/>
    <w:rsid w:val="004D2F67"/>
    <w:rsid w:val="004D2FBA"/>
    <w:rsid w:val="004D3883"/>
    <w:rsid w:val="004D42F3"/>
    <w:rsid w:val="004D5495"/>
    <w:rsid w:val="004D59A7"/>
    <w:rsid w:val="004D5ACD"/>
    <w:rsid w:val="004D5C6E"/>
    <w:rsid w:val="004D62F7"/>
    <w:rsid w:val="004D66DF"/>
    <w:rsid w:val="004D681A"/>
    <w:rsid w:val="004D6A70"/>
    <w:rsid w:val="004D7030"/>
    <w:rsid w:val="004D74B8"/>
    <w:rsid w:val="004D77A5"/>
    <w:rsid w:val="004E04E8"/>
    <w:rsid w:val="004E07F1"/>
    <w:rsid w:val="004E192D"/>
    <w:rsid w:val="004E1C6A"/>
    <w:rsid w:val="004E2152"/>
    <w:rsid w:val="004E3425"/>
    <w:rsid w:val="004E3932"/>
    <w:rsid w:val="004E4793"/>
    <w:rsid w:val="004E4FB3"/>
    <w:rsid w:val="004E5562"/>
    <w:rsid w:val="004E6238"/>
    <w:rsid w:val="004E6E34"/>
    <w:rsid w:val="004F04CC"/>
    <w:rsid w:val="004F04EF"/>
    <w:rsid w:val="004F0867"/>
    <w:rsid w:val="004F1E79"/>
    <w:rsid w:val="004F2D26"/>
    <w:rsid w:val="004F3380"/>
    <w:rsid w:val="004F3A1E"/>
    <w:rsid w:val="004F475E"/>
    <w:rsid w:val="004F4DAB"/>
    <w:rsid w:val="004F55BA"/>
    <w:rsid w:val="004F588B"/>
    <w:rsid w:val="004F5F33"/>
    <w:rsid w:val="004F601F"/>
    <w:rsid w:val="004F667B"/>
    <w:rsid w:val="004F694F"/>
    <w:rsid w:val="004F7195"/>
    <w:rsid w:val="004F76C8"/>
    <w:rsid w:val="0050103A"/>
    <w:rsid w:val="00501625"/>
    <w:rsid w:val="00501C29"/>
    <w:rsid w:val="00502220"/>
    <w:rsid w:val="00502D20"/>
    <w:rsid w:val="00503759"/>
    <w:rsid w:val="00503961"/>
    <w:rsid w:val="00503DD5"/>
    <w:rsid w:val="00504A2C"/>
    <w:rsid w:val="00504B8C"/>
    <w:rsid w:val="005052D6"/>
    <w:rsid w:val="00506EA0"/>
    <w:rsid w:val="005076E5"/>
    <w:rsid w:val="0050798E"/>
    <w:rsid w:val="00510A35"/>
    <w:rsid w:val="00510D29"/>
    <w:rsid w:val="005118EA"/>
    <w:rsid w:val="00511B0F"/>
    <w:rsid w:val="0051245B"/>
    <w:rsid w:val="00513081"/>
    <w:rsid w:val="005140CD"/>
    <w:rsid w:val="00514195"/>
    <w:rsid w:val="00514DDF"/>
    <w:rsid w:val="00515008"/>
    <w:rsid w:val="0051511D"/>
    <w:rsid w:val="00520395"/>
    <w:rsid w:val="005206A3"/>
    <w:rsid w:val="00521360"/>
    <w:rsid w:val="0052171F"/>
    <w:rsid w:val="005227C1"/>
    <w:rsid w:val="00522AC5"/>
    <w:rsid w:val="00522D8D"/>
    <w:rsid w:val="00523418"/>
    <w:rsid w:val="0052344E"/>
    <w:rsid w:val="0052398A"/>
    <w:rsid w:val="00524BD3"/>
    <w:rsid w:val="00524E94"/>
    <w:rsid w:val="005259DF"/>
    <w:rsid w:val="00526C02"/>
    <w:rsid w:val="00526C21"/>
    <w:rsid w:val="00526CBA"/>
    <w:rsid w:val="0052722C"/>
    <w:rsid w:val="005275C1"/>
    <w:rsid w:val="005276A2"/>
    <w:rsid w:val="005278ED"/>
    <w:rsid w:val="00527C4C"/>
    <w:rsid w:val="00527FC9"/>
    <w:rsid w:val="00530ABF"/>
    <w:rsid w:val="00530E9B"/>
    <w:rsid w:val="00532334"/>
    <w:rsid w:val="00532857"/>
    <w:rsid w:val="0053353C"/>
    <w:rsid w:val="00535BCD"/>
    <w:rsid w:val="00535DBE"/>
    <w:rsid w:val="0053629B"/>
    <w:rsid w:val="005373C7"/>
    <w:rsid w:val="005376F1"/>
    <w:rsid w:val="0053772B"/>
    <w:rsid w:val="00537AA9"/>
    <w:rsid w:val="00537B3B"/>
    <w:rsid w:val="00537EC2"/>
    <w:rsid w:val="00541277"/>
    <w:rsid w:val="0054198D"/>
    <w:rsid w:val="00541F23"/>
    <w:rsid w:val="005420FD"/>
    <w:rsid w:val="00543617"/>
    <w:rsid w:val="00543AF0"/>
    <w:rsid w:val="00544412"/>
    <w:rsid w:val="005444B7"/>
    <w:rsid w:val="00544D22"/>
    <w:rsid w:val="0054552B"/>
    <w:rsid w:val="00545840"/>
    <w:rsid w:val="00545BC2"/>
    <w:rsid w:val="00545D0E"/>
    <w:rsid w:val="005465E3"/>
    <w:rsid w:val="00546609"/>
    <w:rsid w:val="00550752"/>
    <w:rsid w:val="0055084D"/>
    <w:rsid w:val="005529D9"/>
    <w:rsid w:val="00553156"/>
    <w:rsid w:val="0055388E"/>
    <w:rsid w:val="005540D4"/>
    <w:rsid w:val="0055427B"/>
    <w:rsid w:val="00554B28"/>
    <w:rsid w:val="005550DA"/>
    <w:rsid w:val="005561BE"/>
    <w:rsid w:val="00556AD4"/>
    <w:rsid w:val="0055719F"/>
    <w:rsid w:val="00557F78"/>
    <w:rsid w:val="00560249"/>
    <w:rsid w:val="00560287"/>
    <w:rsid w:val="00561685"/>
    <w:rsid w:val="005621A6"/>
    <w:rsid w:val="005621FC"/>
    <w:rsid w:val="00562F4A"/>
    <w:rsid w:val="005631E7"/>
    <w:rsid w:val="005649FE"/>
    <w:rsid w:val="005663B3"/>
    <w:rsid w:val="00566865"/>
    <w:rsid w:val="005669EB"/>
    <w:rsid w:val="0056731E"/>
    <w:rsid w:val="00567C09"/>
    <w:rsid w:val="0057062E"/>
    <w:rsid w:val="00570C03"/>
    <w:rsid w:val="0057124D"/>
    <w:rsid w:val="00571652"/>
    <w:rsid w:val="005719DC"/>
    <w:rsid w:val="00571E8C"/>
    <w:rsid w:val="00573676"/>
    <w:rsid w:val="005741C8"/>
    <w:rsid w:val="00574B6A"/>
    <w:rsid w:val="00574F3B"/>
    <w:rsid w:val="005754AE"/>
    <w:rsid w:val="00577558"/>
    <w:rsid w:val="0057777C"/>
    <w:rsid w:val="00577968"/>
    <w:rsid w:val="00577A20"/>
    <w:rsid w:val="00577C1F"/>
    <w:rsid w:val="00577D13"/>
    <w:rsid w:val="00577FB5"/>
    <w:rsid w:val="005802B5"/>
    <w:rsid w:val="005807BB"/>
    <w:rsid w:val="00580A21"/>
    <w:rsid w:val="00580AD1"/>
    <w:rsid w:val="00581732"/>
    <w:rsid w:val="0058198E"/>
    <w:rsid w:val="00581C1D"/>
    <w:rsid w:val="00581D8F"/>
    <w:rsid w:val="00582851"/>
    <w:rsid w:val="005838C5"/>
    <w:rsid w:val="00583D89"/>
    <w:rsid w:val="005840CF"/>
    <w:rsid w:val="005844F1"/>
    <w:rsid w:val="00584A8B"/>
    <w:rsid w:val="005852D1"/>
    <w:rsid w:val="005859D4"/>
    <w:rsid w:val="00587150"/>
    <w:rsid w:val="0058733B"/>
    <w:rsid w:val="005877A6"/>
    <w:rsid w:val="00587A22"/>
    <w:rsid w:val="00587AAB"/>
    <w:rsid w:val="005905CD"/>
    <w:rsid w:val="00590C5D"/>
    <w:rsid w:val="00590CBE"/>
    <w:rsid w:val="005913AC"/>
    <w:rsid w:val="005916C4"/>
    <w:rsid w:val="00591BDD"/>
    <w:rsid w:val="0059276A"/>
    <w:rsid w:val="0059299D"/>
    <w:rsid w:val="00595C8C"/>
    <w:rsid w:val="00595F2A"/>
    <w:rsid w:val="00596EE8"/>
    <w:rsid w:val="00597255"/>
    <w:rsid w:val="00597747"/>
    <w:rsid w:val="00597C35"/>
    <w:rsid w:val="00597E06"/>
    <w:rsid w:val="005A0C51"/>
    <w:rsid w:val="005A0D4B"/>
    <w:rsid w:val="005A1544"/>
    <w:rsid w:val="005A1E56"/>
    <w:rsid w:val="005A242F"/>
    <w:rsid w:val="005A273E"/>
    <w:rsid w:val="005A3B7C"/>
    <w:rsid w:val="005A472E"/>
    <w:rsid w:val="005A4CDD"/>
    <w:rsid w:val="005A4F83"/>
    <w:rsid w:val="005A590B"/>
    <w:rsid w:val="005A6127"/>
    <w:rsid w:val="005A6C0F"/>
    <w:rsid w:val="005B005E"/>
    <w:rsid w:val="005B17C7"/>
    <w:rsid w:val="005B1923"/>
    <w:rsid w:val="005B2B28"/>
    <w:rsid w:val="005B2EBB"/>
    <w:rsid w:val="005B37EE"/>
    <w:rsid w:val="005B4AE0"/>
    <w:rsid w:val="005B57E4"/>
    <w:rsid w:val="005B5ABD"/>
    <w:rsid w:val="005B66ED"/>
    <w:rsid w:val="005B76A7"/>
    <w:rsid w:val="005C0390"/>
    <w:rsid w:val="005C0927"/>
    <w:rsid w:val="005C0CE7"/>
    <w:rsid w:val="005C1333"/>
    <w:rsid w:val="005C140A"/>
    <w:rsid w:val="005C161E"/>
    <w:rsid w:val="005C1E52"/>
    <w:rsid w:val="005C2265"/>
    <w:rsid w:val="005C32C7"/>
    <w:rsid w:val="005C3466"/>
    <w:rsid w:val="005C444C"/>
    <w:rsid w:val="005C462C"/>
    <w:rsid w:val="005C4928"/>
    <w:rsid w:val="005C4A31"/>
    <w:rsid w:val="005C5154"/>
    <w:rsid w:val="005C5864"/>
    <w:rsid w:val="005C5C5B"/>
    <w:rsid w:val="005C60BC"/>
    <w:rsid w:val="005C6763"/>
    <w:rsid w:val="005C78F0"/>
    <w:rsid w:val="005D0713"/>
    <w:rsid w:val="005D0DA3"/>
    <w:rsid w:val="005D0E5F"/>
    <w:rsid w:val="005D1104"/>
    <w:rsid w:val="005D132F"/>
    <w:rsid w:val="005D1B16"/>
    <w:rsid w:val="005D1B72"/>
    <w:rsid w:val="005D25CC"/>
    <w:rsid w:val="005D2C4A"/>
    <w:rsid w:val="005D3164"/>
    <w:rsid w:val="005D4A79"/>
    <w:rsid w:val="005D53F8"/>
    <w:rsid w:val="005D5BF4"/>
    <w:rsid w:val="005D602C"/>
    <w:rsid w:val="005D7E52"/>
    <w:rsid w:val="005E0344"/>
    <w:rsid w:val="005E09E4"/>
    <w:rsid w:val="005E0AC1"/>
    <w:rsid w:val="005E18D0"/>
    <w:rsid w:val="005E1A11"/>
    <w:rsid w:val="005E275E"/>
    <w:rsid w:val="005E2A5D"/>
    <w:rsid w:val="005E3DEA"/>
    <w:rsid w:val="005E3F7A"/>
    <w:rsid w:val="005E40BE"/>
    <w:rsid w:val="005E440B"/>
    <w:rsid w:val="005E4699"/>
    <w:rsid w:val="005E5EDF"/>
    <w:rsid w:val="005E6A84"/>
    <w:rsid w:val="005E71E4"/>
    <w:rsid w:val="005F08BB"/>
    <w:rsid w:val="005F11F3"/>
    <w:rsid w:val="005F15C6"/>
    <w:rsid w:val="005F1813"/>
    <w:rsid w:val="005F26FE"/>
    <w:rsid w:val="005F2C36"/>
    <w:rsid w:val="005F2C85"/>
    <w:rsid w:val="005F2FC5"/>
    <w:rsid w:val="005F37B6"/>
    <w:rsid w:val="005F3F10"/>
    <w:rsid w:val="005F4535"/>
    <w:rsid w:val="005F58F7"/>
    <w:rsid w:val="005F6942"/>
    <w:rsid w:val="005F6BDC"/>
    <w:rsid w:val="005F72C5"/>
    <w:rsid w:val="005F78EB"/>
    <w:rsid w:val="006008B0"/>
    <w:rsid w:val="00601409"/>
    <w:rsid w:val="006017F8"/>
    <w:rsid w:val="00602D83"/>
    <w:rsid w:val="006030E6"/>
    <w:rsid w:val="00603D9F"/>
    <w:rsid w:val="00604060"/>
    <w:rsid w:val="00604481"/>
    <w:rsid w:val="006047B0"/>
    <w:rsid w:val="00605013"/>
    <w:rsid w:val="00605ADB"/>
    <w:rsid w:val="00605B78"/>
    <w:rsid w:val="00605EFC"/>
    <w:rsid w:val="006068DB"/>
    <w:rsid w:val="00606DDC"/>
    <w:rsid w:val="00607F11"/>
    <w:rsid w:val="006116BD"/>
    <w:rsid w:val="00611C9F"/>
    <w:rsid w:val="00611CB6"/>
    <w:rsid w:val="00611FF9"/>
    <w:rsid w:val="0061266E"/>
    <w:rsid w:val="006126B9"/>
    <w:rsid w:val="00612CF3"/>
    <w:rsid w:val="006137C1"/>
    <w:rsid w:val="00613991"/>
    <w:rsid w:val="00613C12"/>
    <w:rsid w:val="00613D42"/>
    <w:rsid w:val="00614BC8"/>
    <w:rsid w:val="00614F43"/>
    <w:rsid w:val="00614F7B"/>
    <w:rsid w:val="00615A30"/>
    <w:rsid w:val="00616588"/>
    <w:rsid w:val="00616633"/>
    <w:rsid w:val="006167E4"/>
    <w:rsid w:val="00616E12"/>
    <w:rsid w:val="00616F1D"/>
    <w:rsid w:val="00617912"/>
    <w:rsid w:val="0061796B"/>
    <w:rsid w:val="00617FF3"/>
    <w:rsid w:val="006204D7"/>
    <w:rsid w:val="006206EF"/>
    <w:rsid w:val="0062101A"/>
    <w:rsid w:val="00621CFF"/>
    <w:rsid w:val="00622CAD"/>
    <w:rsid w:val="006232E1"/>
    <w:rsid w:val="00623576"/>
    <w:rsid w:val="006241F5"/>
    <w:rsid w:val="006248DE"/>
    <w:rsid w:val="006250A6"/>
    <w:rsid w:val="0062544D"/>
    <w:rsid w:val="00625A9E"/>
    <w:rsid w:val="00627555"/>
    <w:rsid w:val="006279EE"/>
    <w:rsid w:val="00627B13"/>
    <w:rsid w:val="006300A2"/>
    <w:rsid w:val="006306A7"/>
    <w:rsid w:val="0063085B"/>
    <w:rsid w:val="006312DF"/>
    <w:rsid w:val="00631B5E"/>
    <w:rsid w:val="00631EF7"/>
    <w:rsid w:val="006322A0"/>
    <w:rsid w:val="0063231C"/>
    <w:rsid w:val="006323C0"/>
    <w:rsid w:val="0063254A"/>
    <w:rsid w:val="00633768"/>
    <w:rsid w:val="0063427B"/>
    <w:rsid w:val="00634638"/>
    <w:rsid w:val="00635335"/>
    <w:rsid w:val="00635733"/>
    <w:rsid w:val="006361FD"/>
    <w:rsid w:val="00636262"/>
    <w:rsid w:val="006375DE"/>
    <w:rsid w:val="00637D23"/>
    <w:rsid w:val="006403A7"/>
    <w:rsid w:val="006406E8"/>
    <w:rsid w:val="00640EDD"/>
    <w:rsid w:val="006412CC"/>
    <w:rsid w:val="0064220E"/>
    <w:rsid w:val="0064226F"/>
    <w:rsid w:val="00642638"/>
    <w:rsid w:val="00642DDB"/>
    <w:rsid w:val="00645A99"/>
    <w:rsid w:val="006467F6"/>
    <w:rsid w:val="006475D0"/>
    <w:rsid w:val="006476B2"/>
    <w:rsid w:val="006477DB"/>
    <w:rsid w:val="00647F6D"/>
    <w:rsid w:val="00650997"/>
    <w:rsid w:val="00650E51"/>
    <w:rsid w:val="0065179B"/>
    <w:rsid w:val="00651D74"/>
    <w:rsid w:val="00651EC5"/>
    <w:rsid w:val="00652B92"/>
    <w:rsid w:val="00653298"/>
    <w:rsid w:val="00653A8A"/>
    <w:rsid w:val="00653B93"/>
    <w:rsid w:val="0065444D"/>
    <w:rsid w:val="00655220"/>
    <w:rsid w:val="006553F3"/>
    <w:rsid w:val="00655A3E"/>
    <w:rsid w:val="00655F6C"/>
    <w:rsid w:val="0065659E"/>
    <w:rsid w:val="006567B5"/>
    <w:rsid w:val="00656B08"/>
    <w:rsid w:val="006572BE"/>
    <w:rsid w:val="0065737A"/>
    <w:rsid w:val="00657D52"/>
    <w:rsid w:val="00657F8D"/>
    <w:rsid w:val="00661319"/>
    <w:rsid w:val="00661678"/>
    <w:rsid w:val="00661CC0"/>
    <w:rsid w:val="00662207"/>
    <w:rsid w:val="00663465"/>
    <w:rsid w:val="0066358A"/>
    <w:rsid w:val="006639A8"/>
    <w:rsid w:val="00663A7C"/>
    <w:rsid w:val="00663AF9"/>
    <w:rsid w:val="006647DC"/>
    <w:rsid w:val="0066512A"/>
    <w:rsid w:val="00665445"/>
    <w:rsid w:val="00665A4E"/>
    <w:rsid w:val="00665EB3"/>
    <w:rsid w:val="00666425"/>
    <w:rsid w:val="0066651D"/>
    <w:rsid w:val="00666962"/>
    <w:rsid w:val="00666CD5"/>
    <w:rsid w:val="006675A6"/>
    <w:rsid w:val="00667A16"/>
    <w:rsid w:val="00667DF2"/>
    <w:rsid w:val="00667FBF"/>
    <w:rsid w:val="006703A9"/>
    <w:rsid w:val="00670DF1"/>
    <w:rsid w:val="00671345"/>
    <w:rsid w:val="00671902"/>
    <w:rsid w:val="00671CAE"/>
    <w:rsid w:val="00672345"/>
    <w:rsid w:val="00672A9B"/>
    <w:rsid w:val="00673E3C"/>
    <w:rsid w:val="0067411B"/>
    <w:rsid w:val="00674CFC"/>
    <w:rsid w:val="00675054"/>
    <w:rsid w:val="006753BA"/>
    <w:rsid w:val="0067578E"/>
    <w:rsid w:val="00675884"/>
    <w:rsid w:val="0067642D"/>
    <w:rsid w:val="006767B2"/>
    <w:rsid w:val="00676C2F"/>
    <w:rsid w:val="00676F3A"/>
    <w:rsid w:val="0067739F"/>
    <w:rsid w:val="00677AF3"/>
    <w:rsid w:val="006805F1"/>
    <w:rsid w:val="00680912"/>
    <w:rsid w:val="00680AF3"/>
    <w:rsid w:val="00680CC6"/>
    <w:rsid w:val="00680E41"/>
    <w:rsid w:val="00680EF8"/>
    <w:rsid w:val="00682664"/>
    <w:rsid w:val="006826EE"/>
    <w:rsid w:val="00682784"/>
    <w:rsid w:val="00682DE0"/>
    <w:rsid w:val="00682FB0"/>
    <w:rsid w:val="006837A1"/>
    <w:rsid w:val="00683970"/>
    <w:rsid w:val="00683A3C"/>
    <w:rsid w:val="00683C20"/>
    <w:rsid w:val="00683C5F"/>
    <w:rsid w:val="00683E7E"/>
    <w:rsid w:val="00685CDF"/>
    <w:rsid w:val="006863B8"/>
    <w:rsid w:val="00686B2B"/>
    <w:rsid w:val="00686D3D"/>
    <w:rsid w:val="00686F0C"/>
    <w:rsid w:val="006870D6"/>
    <w:rsid w:val="006871C7"/>
    <w:rsid w:val="00687329"/>
    <w:rsid w:val="00687691"/>
    <w:rsid w:val="00687D6B"/>
    <w:rsid w:val="00690151"/>
    <w:rsid w:val="00690435"/>
    <w:rsid w:val="00691E52"/>
    <w:rsid w:val="0069216C"/>
    <w:rsid w:val="00692171"/>
    <w:rsid w:val="00692E28"/>
    <w:rsid w:val="00693275"/>
    <w:rsid w:val="006945B5"/>
    <w:rsid w:val="006950E3"/>
    <w:rsid w:val="00695427"/>
    <w:rsid w:val="00695D0D"/>
    <w:rsid w:val="00696908"/>
    <w:rsid w:val="00696EE0"/>
    <w:rsid w:val="006974F3"/>
    <w:rsid w:val="00697616"/>
    <w:rsid w:val="00697980"/>
    <w:rsid w:val="00697B25"/>
    <w:rsid w:val="00697E37"/>
    <w:rsid w:val="006A0E15"/>
    <w:rsid w:val="006A11CD"/>
    <w:rsid w:val="006A13A2"/>
    <w:rsid w:val="006A19EF"/>
    <w:rsid w:val="006A1CEE"/>
    <w:rsid w:val="006A2549"/>
    <w:rsid w:val="006A2596"/>
    <w:rsid w:val="006A2998"/>
    <w:rsid w:val="006A2C61"/>
    <w:rsid w:val="006A2F87"/>
    <w:rsid w:val="006A39A0"/>
    <w:rsid w:val="006A4091"/>
    <w:rsid w:val="006A4339"/>
    <w:rsid w:val="006A43D5"/>
    <w:rsid w:val="006A4928"/>
    <w:rsid w:val="006A4B51"/>
    <w:rsid w:val="006A525B"/>
    <w:rsid w:val="006A52F5"/>
    <w:rsid w:val="006A55F7"/>
    <w:rsid w:val="006A5F3A"/>
    <w:rsid w:val="006A6A3E"/>
    <w:rsid w:val="006A7120"/>
    <w:rsid w:val="006A717A"/>
    <w:rsid w:val="006B008D"/>
    <w:rsid w:val="006B016C"/>
    <w:rsid w:val="006B0C6D"/>
    <w:rsid w:val="006B0F44"/>
    <w:rsid w:val="006B1188"/>
    <w:rsid w:val="006B12E4"/>
    <w:rsid w:val="006B208E"/>
    <w:rsid w:val="006B21B7"/>
    <w:rsid w:val="006B30DB"/>
    <w:rsid w:val="006B5BA8"/>
    <w:rsid w:val="006B5F2A"/>
    <w:rsid w:val="006B635E"/>
    <w:rsid w:val="006B67E3"/>
    <w:rsid w:val="006B76F8"/>
    <w:rsid w:val="006B78DA"/>
    <w:rsid w:val="006B7CAF"/>
    <w:rsid w:val="006B7CEC"/>
    <w:rsid w:val="006B7E5F"/>
    <w:rsid w:val="006C045F"/>
    <w:rsid w:val="006C0B9F"/>
    <w:rsid w:val="006C1CA9"/>
    <w:rsid w:val="006C1EB6"/>
    <w:rsid w:val="006C214E"/>
    <w:rsid w:val="006C28D3"/>
    <w:rsid w:val="006C2BF8"/>
    <w:rsid w:val="006C33E8"/>
    <w:rsid w:val="006C4196"/>
    <w:rsid w:val="006C43C1"/>
    <w:rsid w:val="006C4AC6"/>
    <w:rsid w:val="006C4ADA"/>
    <w:rsid w:val="006C5104"/>
    <w:rsid w:val="006C570F"/>
    <w:rsid w:val="006C5C0D"/>
    <w:rsid w:val="006C627A"/>
    <w:rsid w:val="006C63B0"/>
    <w:rsid w:val="006C6698"/>
    <w:rsid w:val="006C6A42"/>
    <w:rsid w:val="006C76A2"/>
    <w:rsid w:val="006C792E"/>
    <w:rsid w:val="006C7BE8"/>
    <w:rsid w:val="006D1088"/>
    <w:rsid w:val="006D116C"/>
    <w:rsid w:val="006D1C19"/>
    <w:rsid w:val="006D2DD1"/>
    <w:rsid w:val="006D41B2"/>
    <w:rsid w:val="006D43F7"/>
    <w:rsid w:val="006D4D60"/>
    <w:rsid w:val="006D4D8F"/>
    <w:rsid w:val="006D59CB"/>
    <w:rsid w:val="006D66F7"/>
    <w:rsid w:val="006D7B1C"/>
    <w:rsid w:val="006E0AA7"/>
    <w:rsid w:val="006E0B9F"/>
    <w:rsid w:val="006E125B"/>
    <w:rsid w:val="006E16B3"/>
    <w:rsid w:val="006E1F1E"/>
    <w:rsid w:val="006E2117"/>
    <w:rsid w:val="006E22E7"/>
    <w:rsid w:val="006E264E"/>
    <w:rsid w:val="006E2E5F"/>
    <w:rsid w:val="006E2F25"/>
    <w:rsid w:val="006E30AB"/>
    <w:rsid w:val="006E3DED"/>
    <w:rsid w:val="006E40D1"/>
    <w:rsid w:val="006E4676"/>
    <w:rsid w:val="006E4F28"/>
    <w:rsid w:val="006E5104"/>
    <w:rsid w:val="006E56D0"/>
    <w:rsid w:val="006E5BA2"/>
    <w:rsid w:val="006E6B63"/>
    <w:rsid w:val="006E7C42"/>
    <w:rsid w:val="006F0070"/>
    <w:rsid w:val="006F0186"/>
    <w:rsid w:val="006F0512"/>
    <w:rsid w:val="006F05EF"/>
    <w:rsid w:val="006F168A"/>
    <w:rsid w:val="006F2C0B"/>
    <w:rsid w:val="006F3DDC"/>
    <w:rsid w:val="006F4097"/>
    <w:rsid w:val="006F4D8E"/>
    <w:rsid w:val="006F5076"/>
    <w:rsid w:val="006F6009"/>
    <w:rsid w:val="006F65AA"/>
    <w:rsid w:val="006F6726"/>
    <w:rsid w:val="006F69AB"/>
    <w:rsid w:val="006F7269"/>
    <w:rsid w:val="006F784C"/>
    <w:rsid w:val="006F7F93"/>
    <w:rsid w:val="007004AC"/>
    <w:rsid w:val="00700EA8"/>
    <w:rsid w:val="007010AD"/>
    <w:rsid w:val="00701DDF"/>
    <w:rsid w:val="0070321D"/>
    <w:rsid w:val="0070390F"/>
    <w:rsid w:val="00703D0C"/>
    <w:rsid w:val="00704468"/>
    <w:rsid w:val="00705667"/>
    <w:rsid w:val="00705BFC"/>
    <w:rsid w:val="007067B8"/>
    <w:rsid w:val="007068BA"/>
    <w:rsid w:val="00706C50"/>
    <w:rsid w:val="007077AF"/>
    <w:rsid w:val="00707C11"/>
    <w:rsid w:val="00707DE3"/>
    <w:rsid w:val="007104C6"/>
    <w:rsid w:val="00710A88"/>
    <w:rsid w:val="00710B2B"/>
    <w:rsid w:val="00710B36"/>
    <w:rsid w:val="00710BBB"/>
    <w:rsid w:val="00711115"/>
    <w:rsid w:val="00711783"/>
    <w:rsid w:val="00712A34"/>
    <w:rsid w:val="0071317E"/>
    <w:rsid w:val="00713660"/>
    <w:rsid w:val="00713890"/>
    <w:rsid w:val="007141A6"/>
    <w:rsid w:val="00714D95"/>
    <w:rsid w:val="0071539A"/>
    <w:rsid w:val="007154C5"/>
    <w:rsid w:val="007159BB"/>
    <w:rsid w:val="00716AB1"/>
    <w:rsid w:val="00717180"/>
    <w:rsid w:val="00717A50"/>
    <w:rsid w:val="00717DFF"/>
    <w:rsid w:val="0072042D"/>
    <w:rsid w:val="0072050E"/>
    <w:rsid w:val="00720818"/>
    <w:rsid w:val="0072093C"/>
    <w:rsid w:val="00720C6A"/>
    <w:rsid w:val="00720D29"/>
    <w:rsid w:val="007210C4"/>
    <w:rsid w:val="007210C9"/>
    <w:rsid w:val="00721B6D"/>
    <w:rsid w:val="00721C21"/>
    <w:rsid w:val="00721C26"/>
    <w:rsid w:val="00721D63"/>
    <w:rsid w:val="00722938"/>
    <w:rsid w:val="00722C3A"/>
    <w:rsid w:val="007237C7"/>
    <w:rsid w:val="00723912"/>
    <w:rsid w:val="007250B8"/>
    <w:rsid w:val="00725732"/>
    <w:rsid w:val="007257DC"/>
    <w:rsid w:val="00725D55"/>
    <w:rsid w:val="00725F04"/>
    <w:rsid w:val="00726503"/>
    <w:rsid w:val="0072676A"/>
    <w:rsid w:val="00726A80"/>
    <w:rsid w:val="00726AB5"/>
    <w:rsid w:val="007307A7"/>
    <w:rsid w:val="007315B3"/>
    <w:rsid w:val="0073215B"/>
    <w:rsid w:val="00732BB8"/>
    <w:rsid w:val="00732C7B"/>
    <w:rsid w:val="00732E88"/>
    <w:rsid w:val="007336E7"/>
    <w:rsid w:val="00733933"/>
    <w:rsid w:val="00733F71"/>
    <w:rsid w:val="00734D2B"/>
    <w:rsid w:val="00734F1F"/>
    <w:rsid w:val="00735577"/>
    <w:rsid w:val="00736194"/>
    <w:rsid w:val="007361EF"/>
    <w:rsid w:val="007367D6"/>
    <w:rsid w:val="00737705"/>
    <w:rsid w:val="0074005E"/>
    <w:rsid w:val="00740555"/>
    <w:rsid w:val="007405B4"/>
    <w:rsid w:val="007408D4"/>
    <w:rsid w:val="00741284"/>
    <w:rsid w:val="007420AC"/>
    <w:rsid w:val="00742617"/>
    <w:rsid w:val="00742DB7"/>
    <w:rsid w:val="00742E3A"/>
    <w:rsid w:val="007432BE"/>
    <w:rsid w:val="007433F1"/>
    <w:rsid w:val="00744FD2"/>
    <w:rsid w:val="00745A40"/>
    <w:rsid w:val="00745C41"/>
    <w:rsid w:val="00745E3B"/>
    <w:rsid w:val="0074703C"/>
    <w:rsid w:val="007474CE"/>
    <w:rsid w:val="00750873"/>
    <w:rsid w:val="00750F4B"/>
    <w:rsid w:val="007512FB"/>
    <w:rsid w:val="0075151F"/>
    <w:rsid w:val="0075204F"/>
    <w:rsid w:val="007525DD"/>
    <w:rsid w:val="00752673"/>
    <w:rsid w:val="00752AC2"/>
    <w:rsid w:val="00752B3A"/>
    <w:rsid w:val="007532DD"/>
    <w:rsid w:val="00753937"/>
    <w:rsid w:val="007557F0"/>
    <w:rsid w:val="00755BC4"/>
    <w:rsid w:val="00755F3A"/>
    <w:rsid w:val="007569BB"/>
    <w:rsid w:val="007571CB"/>
    <w:rsid w:val="00757307"/>
    <w:rsid w:val="0075754B"/>
    <w:rsid w:val="00757F15"/>
    <w:rsid w:val="00757FBB"/>
    <w:rsid w:val="0076022C"/>
    <w:rsid w:val="0076082B"/>
    <w:rsid w:val="007611DF"/>
    <w:rsid w:val="007616CB"/>
    <w:rsid w:val="007617B7"/>
    <w:rsid w:val="00761B00"/>
    <w:rsid w:val="00762850"/>
    <w:rsid w:val="00762DDB"/>
    <w:rsid w:val="0076345F"/>
    <w:rsid w:val="00763625"/>
    <w:rsid w:val="0076466C"/>
    <w:rsid w:val="00764F19"/>
    <w:rsid w:val="00765AFD"/>
    <w:rsid w:val="00765E74"/>
    <w:rsid w:val="007664BB"/>
    <w:rsid w:val="00766AAD"/>
    <w:rsid w:val="00766F16"/>
    <w:rsid w:val="007678C3"/>
    <w:rsid w:val="007700CF"/>
    <w:rsid w:val="007700EF"/>
    <w:rsid w:val="007701D2"/>
    <w:rsid w:val="0077072A"/>
    <w:rsid w:val="00771051"/>
    <w:rsid w:val="007715CA"/>
    <w:rsid w:val="00771865"/>
    <w:rsid w:val="00771866"/>
    <w:rsid w:val="00773101"/>
    <w:rsid w:val="007731FA"/>
    <w:rsid w:val="007747DD"/>
    <w:rsid w:val="00776107"/>
    <w:rsid w:val="00776141"/>
    <w:rsid w:val="007763E3"/>
    <w:rsid w:val="00776669"/>
    <w:rsid w:val="0077679A"/>
    <w:rsid w:val="007768D8"/>
    <w:rsid w:val="00777134"/>
    <w:rsid w:val="00777163"/>
    <w:rsid w:val="00777423"/>
    <w:rsid w:val="0077786D"/>
    <w:rsid w:val="00777BCE"/>
    <w:rsid w:val="0078187D"/>
    <w:rsid w:val="00781C8C"/>
    <w:rsid w:val="00782019"/>
    <w:rsid w:val="00782C2D"/>
    <w:rsid w:val="00782D99"/>
    <w:rsid w:val="007834BD"/>
    <w:rsid w:val="00783530"/>
    <w:rsid w:val="007837BD"/>
    <w:rsid w:val="00783980"/>
    <w:rsid w:val="00783AFA"/>
    <w:rsid w:val="00783D74"/>
    <w:rsid w:val="00784A19"/>
    <w:rsid w:val="00784A8B"/>
    <w:rsid w:val="007852B2"/>
    <w:rsid w:val="00785427"/>
    <w:rsid w:val="00785CA0"/>
    <w:rsid w:val="00785DCB"/>
    <w:rsid w:val="0078730B"/>
    <w:rsid w:val="00787CD4"/>
    <w:rsid w:val="00787F57"/>
    <w:rsid w:val="007900B2"/>
    <w:rsid w:val="00790196"/>
    <w:rsid w:val="00790540"/>
    <w:rsid w:val="00790FCF"/>
    <w:rsid w:val="00791015"/>
    <w:rsid w:val="007919F2"/>
    <w:rsid w:val="007922A1"/>
    <w:rsid w:val="007937A8"/>
    <w:rsid w:val="00794599"/>
    <w:rsid w:val="00794983"/>
    <w:rsid w:val="00794B32"/>
    <w:rsid w:val="00794EDF"/>
    <w:rsid w:val="00795186"/>
    <w:rsid w:val="00795330"/>
    <w:rsid w:val="0079588D"/>
    <w:rsid w:val="00795F5F"/>
    <w:rsid w:val="00795FE6"/>
    <w:rsid w:val="007966A8"/>
    <w:rsid w:val="007968CA"/>
    <w:rsid w:val="00796A6E"/>
    <w:rsid w:val="00797A80"/>
    <w:rsid w:val="007A0085"/>
    <w:rsid w:val="007A1483"/>
    <w:rsid w:val="007A1A00"/>
    <w:rsid w:val="007A1C58"/>
    <w:rsid w:val="007A1CED"/>
    <w:rsid w:val="007A3631"/>
    <w:rsid w:val="007A39C1"/>
    <w:rsid w:val="007A3A3E"/>
    <w:rsid w:val="007A3B86"/>
    <w:rsid w:val="007A4114"/>
    <w:rsid w:val="007A4169"/>
    <w:rsid w:val="007A43FF"/>
    <w:rsid w:val="007A4ADF"/>
    <w:rsid w:val="007A69B8"/>
    <w:rsid w:val="007A6EB0"/>
    <w:rsid w:val="007A7BA0"/>
    <w:rsid w:val="007A7D7D"/>
    <w:rsid w:val="007B0692"/>
    <w:rsid w:val="007B07BF"/>
    <w:rsid w:val="007B17CC"/>
    <w:rsid w:val="007B1A60"/>
    <w:rsid w:val="007B213E"/>
    <w:rsid w:val="007B256E"/>
    <w:rsid w:val="007B379C"/>
    <w:rsid w:val="007B3918"/>
    <w:rsid w:val="007B4050"/>
    <w:rsid w:val="007B6655"/>
    <w:rsid w:val="007B6F66"/>
    <w:rsid w:val="007B7B4D"/>
    <w:rsid w:val="007C07B8"/>
    <w:rsid w:val="007C1AEB"/>
    <w:rsid w:val="007C20AF"/>
    <w:rsid w:val="007C2B20"/>
    <w:rsid w:val="007C2F0D"/>
    <w:rsid w:val="007C3C1D"/>
    <w:rsid w:val="007C4770"/>
    <w:rsid w:val="007C4792"/>
    <w:rsid w:val="007C4F8D"/>
    <w:rsid w:val="007C5225"/>
    <w:rsid w:val="007C528E"/>
    <w:rsid w:val="007C5848"/>
    <w:rsid w:val="007C7470"/>
    <w:rsid w:val="007C7F1D"/>
    <w:rsid w:val="007D02E2"/>
    <w:rsid w:val="007D1155"/>
    <w:rsid w:val="007D13D5"/>
    <w:rsid w:val="007D199A"/>
    <w:rsid w:val="007D1FBB"/>
    <w:rsid w:val="007D2695"/>
    <w:rsid w:val="007D2840"/>
    <w:rsid w:val="007D2EBE"/>
    <w:rsid w:val="007D444A"/>
    <w:rsid w:val="007D4A8F"/>
    <w:rsid w:val="007D573C"/>
    <w:rsid w:val="007D65C1"/>
    <w:rsid w:val="007D669B"/>
    <w:rsid w:val="007D69FF"/>
    <w:rsid w:val="007D6BD5"/>
    <w:rsid w:val="007D702D"/>
    <w:rsid w:val="007D794A"/>
    <w:rsid w:val="007D7BA0"/>
    <w:rsid w:val="007D7BCD"/>
    <w:rsid w:val="007E0A06"/>
    <w:rsid w:val="007E0E9D"/>
    <w:rsid w:val="007E1B13"/>
    <w:rsid w:val="007E1C07"/>
    <w:rsid w:val="007E2B60"/>
    <w:rsid w:val="007E2FC6"/>
    <w:rsid w:val="007E3035"/>
    <w:rsid w:val="007E3B6E"/>
    <w:rsid w:val="007E3E94"/>
    <w:rsid w:val="007E3F32"/>
    <w:rsid w:val="007E4B03"/>
    <w:rsid w:val="007E5083"/>
    <w:rsid w:val="007E50A3"/>
    <w:rsid w:val="007E5227"/>
    <w:rsid w:val="007E528D"/>
    <w:rsid w:val="007E5417"/>
    <w:rsid w:val="007E5E30"/>
    <w:rsid w:val="007E6636"/>
    <w:rsid w:val="007E67E3"/>
    <w:rsid w:val="007E7235"/>
    <w:rsid w:val="007E7B99"/>
    <w:rsid w:val="007E7F1C"/>
    <w:rsid w:val="007F10BC"/>
    <w:rsid w:val="007F1138"/>
    <w:rsid w:val="007F165C"/>
    <w:rsid w:val="007F1A42"/>
    <w:rsid w:val="007F1D54"/>
    <w:rsid w:val="007F1FFC"/>
    <w:rsid w:val="007F201F"/>
    <w:rsid w:val="007F24B6"/>
    <w:rsid w:val="007F2B99"/>
    <w:rsid w:val="007F2BB8"/>
    <w:rsid w:val="007F42A8"/>
    <w:rsid w:val="007F5C7D"/>
    <w:rsid w:val="007F6090"/>
    <w:rsid w:val="007F6A57"/>
    <w:rsid w:val="007F6BA0"/>
    <w:rsid w:val="007F6C2B"/>
    <w:rsid w:val="007F74FD"/>
    <w:rsid w:val="007F7C91"/>
    <w:rsid w:val="007F7ED4"/>
    <w:rsid w:val="00800954"/>
    <w:rsid w:val="00800A34"/>
    <w:rsid w:val="00800FB8"/>
    <w:rsid w:val="00801458"/>
    <w:rsid w:val="008014B4"/>
    <w:rsid w:val="0080170E"/>
    <w:rsid w:val="00801862"/>
    <w:rsid w:val="0080255C"/>
    <w:rsid w:val="00802BB2"/>
    <w:rsid w:val="0080359D"/>
    <w:rsid w:val="0080371A"/>
    <w:rsid w:val="00803818"/>
    <w:rsid w:val="00803D94"/>
    <w:rsid w:val="00804766"/>
    <w:rsid w:val="008073EF"/>
    <w:rsid w:val="00807867"/>
    <w:rsid w:val="008078ED"/>
    <w:rsid w:val="0080794D"/>
    <w:rsid w:val="00807BA3"/>
    <w:rsid w:val="00810C41"/>
    <w:rsid w:val="008115DC"/>
    <w:rsid w:val="008126DA"/>
    <w:rsid w:val="008136F4"/>
    <w:rsid w:val="00813734"/>
    <w:rsid w:val="00814FD3"/>
    <w:rsid w:val="008150CB"/>
    <w:rsid w:val="008154FF"/>
    <w:rsid w:val="008160B3"/>
    <w:rsid w:val="008174F8"/>
    <w:rsid w:val="00820BB6"/>
    <w:rsid w:val="00820E27"/>
    <w:rsid w:val="008211CD"/>
    <w:rsid w:val="0082120F"/>
    <w:rsid w:val="00821953"/>
    <w:rsid w:val="0082293A"/>
    <w:rsid w:val="008229BA"/>
    <w:rsid w:val="00824151"/>
    <w:rsid w:val="008244D3"/>
    <w:rsid w:val="0082460D"/>
    <w:rsid w:val="008258CB"/>
    <w:rsid w:val="008260C5"/>
    <w:rsid w:val="00826BD9"/>
    <w:rsid w:val="00826F53"/>
    <w:rsid w:val="0082717F"/>
    <w:rsid w:val="00827B5A"/>
    <w:rsid w:val="00830480"/>
    <w:rsid w:val="008306FF"/>
    <w:rsid w:val="00831209"/>
    <w:rsid w:val="00831881"/>
    <w:rsid w:val="00831AA0"/>
    <w:rsid w:val="008344FE"/>
    <w:rsid w:val="008348F6"/>
    <w:rsid w:val="00835856"/>
    <w:rsid w:val="00836EB8"/>
    <w:rsid w:val="00840338"/>
    <w:rsid w:val="00840381"/>
    <w:rsid w:val="00840ADC"/>
    <w:rsid w:val="008413FA"/>
    <w:rsid w:val="008420FC"/>
    <w:rsid w:val="0084225C"/>
    <w:rsid w:val="008425DD"/>
    <w:rsid w:val="008433B3"/>
    <w:rsid w:val="008437A7"/>
    <w:rsid w:val="00843B1B"/>
    <w:rsid w:val="00843F2F"/>
    <w:rsid w:val="00844B0B"/>
    <w:rsid w:val="00845390"/>
    <w:rsid w:val="00845723"/>
    <w:rsid w:val="00845DC9"/>
    <w:rsid w:val="00845FA5"/>
    <w:rsid w:val="0084601B"/>
    <w:rsid w:val="008468AB"/>
    <w:rsid w:val="00846D7C"/>
    <w:rsid w:val="00847239"/>
    <w:rsid w:val="0084732E"/>
    <w:rsid w:val="008473EB"/>
    <w:rsid w:val="00847634"/>
    <w:rsid w:val="008500AE"/>
    <w:rsid w:val="008506A2"/>
    <w:rsid w:val="00850957"/>
    <w:rsid w:val="00851986"/>
    <w:rsid w:val="0085266B"/>
    <w:rsid w:val="008535B4"/>
    <w:rsid w:val="00853859"/>
    <w:rsid w:val="00853AC4"/>
    <w:rsid w:val="00853DA0"/>
    <w:rsid w:val="00853F67"/>
    <w:rsid w:val="00854314"/>
    <w:rsid w:val="008548E8"/>
    <w:rsid w:val="00854B8C"/>
    <w:rsid w:val="0085549E"/>
    <w:rsid w:val="00855E69"/>
    <w:rsid w:val="00856ADB"/>
    <w:rsid w:val="008577A2"/>
    <w:rsid w:val="00857AA2"/>
    <w:rsid w:val="00860151"/>
    <w:rsid w:val="008606F0"/>
    <w:rsid w:val="00860C0C"/>
    <w:rsid w:val="00860C1F"/>
    <w:rsid w:val="00860C77"/>
    <w:rsid w:val="00860F7D"/>
    <w:rsid w:val="008611DC"/>
    <w:rsid w:val="00861511"/>
    <w:rsid w:val="0086187D"/>
    <w:rsid w:val="00863331"/>
    <w:rsid w:val="008634F6"/>
    <w:rsid w:val="008637E0"/>
    <w:rsid w:val="00863E09"/>
    <w:rsid w:val="0086420C"/>
    <w:rsid w:val="0086516A"/>
    <w:rsid w:val="00865489"/>
    <w:rsid w:val="008654B5"/>
    <w:rsid w:val="0086553D"/>
    <w:rsid w:val="0086590C"/>
    <w:rsid w:val="0086674C"/>
    <w:rsid w:val="00867CC7"/>
    <w:rsid w:val="00870232"/>
    <w:rsid w:val="00871668"/>
    <w:rsid w:val="00872202"/>
    <w:rsid w:val="00872285"/>
    <w:rsid w:val="00872A3A"/>
    <w:rsid w:val="008740EA"/>
    <w:rsid w:val="00874AA2"/>
    <w:rsid w:val="00874D49"/>
    <w:rsid w:val="00874FEB"/>
    <w:rsid w:val="00875083"/>
    <w:rsid w:val="00875192"/>
    <w:rsid w:val="0087572F"/>
    <w:rsid w:val="00875C8D"/>
    <w:rsid w:val="00876953"/>
    <w:rsid w:val="008772EE"/>
    <w:rsid w:val="008777FF"/>
    <w:rsid w:val="00881735"/>
    <w:rsid w:val="00881B6F"/>
    <w:rsid w:val="00881E5F"/>
    <w:rsid w:val="008821D1"/>
    <w:rsid w:val="0088283C"/>
    <w:rsid w:val="008828B5"/>
    <w:rsid w:val="008829FF"/>
    <w:rsid w:val="00882AA4"/>
    <w:rsid w:val="00883E22"/>
    <w:rsid w:val="00884637"/>
    <w:rsid w:val="0088463B"/>
    <w:rsid w:val="00884E43"/>
    <w:rsid w:val="00885EF0"/>
    <w:rsid w:val="00886005"/>
    <w:rsid w:val="00886924"/>
    <w:rsid w:val="00886DD4"/>
    <w:rsid w:val="00887EC6"/>
    <w:rsid w:val="008900B3"/>
    <w:rsid w:val="008900F6"/>
    <w:rsid w:val="0089010B"/>
    <w:rsid w:val="008904CF"/>
    <w:rsid w:val="0089084C"/>
    <w:rsid w:val="00890A39"/>
    <w:rsid w:val="00890DAA"/>
    <w:rsid w:val="00891027"/>
    <w:rsid w:val="00891594"/>
    <w:rsid w:val="00891AD0"/>
    <w:rsid w:val="008923C8"/>
    <w:rsid w:val="00892AD6"/>
    <w:rsid w:val="00893409"/>
    <w:rsid w:val="00893A18"/>
    <w:rsid w:val="00893D9F"/>
    <w:rsid w:val="00895901"/>
    <w:rsid w:val="00895B7D"/>
    <w:rsid w:val="00895EC6"/>
    <w:rsid w:val="0089693B"/>
    <w:rsid w:val="00897DB8"/>
    <w:rsid w:val="008A2379"/>
    <w:rsid w:val="008A2F0A"/>
    <w:rsid w:val="008A3354"/>
    <w:rsid w:val="008A39E4"/>
    <w:rsid w:val="008A40FA"/>
    <w:rsid w:val="008A4329"/>
    <w:rsid w:val="008A578E"/>
    <w:rsid w:val="008A626D"/>
    <w:rsid w:val="008A69AC"/>
    <w:rsid w:val="008A7DBB"/>
    <w:rsid w:val="008B050F"/>
    <w:rsid w:val="008B0611"/>
    <w:rsid w:val="008B0C20"/>
    <w:rsid w:val="008B11A9"/>
    <w:rsid w:val="008B1519"/>
    <w:rsid w:val="008B1F4B"/>
    <w:rsid w:val="008B206C"/>
    <w:rsid w:val="008B2309"/>
    <w:rsid w:val="008B2B4E"/>
    <w:rsid w:val="008B2DFA"/>
    <w:rsid w:val="008B3344"/>
    <w:rsid w:val="008B3699"/>
    <w:rsid w:val="008B385A"/>
    <w:rsid w:val="008B40E6"/>
    <w:rsid w:val="008B477E"/>
    <w:rsid w:val="008B4DDA"/>
    <w:rsid w:val="008B4EEF"/>
    <w:rsid w:val="008B546C"/>
    <w:rsid w:val="008B66CC"/>
    <w:rsid w:val="008B7BCC"/>
    <w:rsid w:val="008C0843"/>
    <w:rsid w:val="008C0CC2"/>
    <w:rsid w:val="008C12A4"/>
    <w:rsid w:val="008C17A9"/>
    <w:rsid w:val="008C2285"/>
    <w:rsid w:val="008C2573"/>
    <w:rsid w:val="008C2DE6"/>
    <w:rsid w:val="008C2EB6"/>
    <w:rsid w:val="008C43B9"/>
    <w:rsid w:val="008C4E39"/>
    <w:rsid w:val="008C4EAC"/>
    <w:rsid w:val="008C4EE1"/>
    <w:rsid w:val="008C50C3"/>
    <w:rsid w:val="008C5E25"/>
    <w:rsid w:val="008C5FA5"/>
    <w:rsid w:val="008C6732"/>
    <w:rsid w:val="008C6844"/>
    <w:rsid w:val="008C6916"/>
    <w:rsid w:val="008C6A31"/>
    <w:rsid w:val="008C6D7C"/>
    <w:rsid w:val="008C7094"/>
    <w:rsid w:val="008C774A"/>
    <w:rsid w:val="008C7C05"/>
    <w:rsid w:val="008D092C"/>
    <w:rsid w:val="008D0CCE"/>
    <w:rsid w:val="008D0D25"/>
    <w:rsid w:val="008D136D"/>
    <w:rsid w:val="008D16E6"/>
    <w:rsid w:val="008D19A9"/>
    <w:rsid w:val="008D1BF4"/>
    <w:rsid w:val="008D1C7B"/>
    <w:rsid w:val="008D1E36"/>
    <w:rsid w:val="008D1E6F"/>
    <w:rsid w:val="008D1F3F"/>
    <w:rsid w:val="008D276D"/>
    <w:rsid w:val="008D2B97"/>
    <w:rsid w:val="008D32EF"/>
    <w:rsid w:val="008D3787"/>
    <w:rsid w:val="008D49A5"/>
    <w:rsid w:val="008D4B36"/>
    <w:rsid w:val="008D4E49"/>
    <w:rsid w:val="008D586E"/>
    <w:rsid w:val="008D5CCB"/>
    <w:rsid w:val="008D6845"/>
    <w:rsid w:val="008D6C81"/>
    <w:rsid w:val="008E0E11"/>
    <w:rsid w:val="008E1670"/>
    <w:rsid w:val="008E47A1"/>
    <w:rsid w:val="008E4B01"/>
    <w:rsid w:val="008E5442"/>
    <w:rsid w:val="008E5610"/>
    <w:rsid w:val="008E5C31"/>
    <w:rsid w:val="008E5D07"/>
    <w:rsid w:val="008E5D60"/>
    <w:rsid w:val="008E5F94"/>
    <w:rsid w:val="008E6CF0"/>
    <w:rsid w:val="008F09B5"/>
    <w:rsid w:val="008F0DE7"/>
    <w:rsid w:val="008F1439"/>
    <w:rsid w:val="008F1A2A"/>
    <w:rsid w:val="008F4D7E"/>
    <w:rsid w:val="008F4FD3"/>
    <w:rsid w:val="008F5059"/>
    <w:rsid w:val="008F537F"/>
    <w:rsid w:val="008F5C63"/>
    <w:rsid w:val="008F6049"/>
    <w:rsid w:val="008F68C8"/>
    <w:rsid w:val="008F6B68"/>
    <w:rsid w:val="008F6CC9"/>
    <w:rsid w:val="008F7051"/>
    <w:rsid w:val="0090015C"/>
    <w:rsid w:val="009009D6"/>
    <w:rsid w:val="00900ACD"/>
    <w:rsid w:val="00901087"/>
    <w:rsid w:val="0090136E"/>
    <w:rsid w:val="00901A45"/>
    <w:rsid w:val="009022CF"/>
    <w:rsid w:val="009022E7"/>
    <w:rsid w:val="00902418"/>
    <w:rsid w:val="00902767"/>
    <w:rsid w:val="009028D7"/>
    <w:rsid w:val="009033A9"/>
    <w:rsid w:val="00903759"/>
    <w:rsid w:val="00903E48"/>
    <w:rsid w:val="00905517"/>
    <w:rsid w:val="0090581D"/>
    <w:rsid w:val="00905AD4"/>
    <w:rsid w:val="00905C4D"/>
    <w:rsid w:val="0090692F"/>
    <w:rsid w:val="00907BFF"/>
    <w:rsid w:val="009108AA"/>
    <w:rsid w:val="00910F9D"/>
    <w:rsid w:val="00911568"/>
    <w:rsid w:val="00911B03"/>
    <w:rsid w:val="00912C92"/>
    <w:rsid w:val="00913CD0"/>
    <w:rsid w:val="00913D74"/>
    <w:rsid w:val="00914075"/>
    <w:rsid w:val="0091439C"/>
    <w:rsid w:val="00914945"/>
    <w:rsid w:val="00914A34"/>
    <w:rsid w:val="0091540D"/>
    <w:rsid w:val="009156A7"/>
    <w:rsid w:val="009166FA"/>
    <w:rsid w:val="00916B0F"/>
    <w:rsid w:val="009172B0"/>
    <w:rsid w:val="00917811"/>
    <w:rsid w:val="00917CDD"/>
    <w:rsid w:val="00917F3E"/>
    <w:rsid w:val="00920572"/>
    <w:rsid w:val="00920BF2"/>
    <w:rsid w:val="009214FC"/>
    <w:rsid w:val="009226D1"/>
    <w:rsid w:val="00922CDE"/>
    <w:rsid w:val="009233E0"/>
    <w:rsid w:val="009236EE"/>
    <w:rsid w:val="0092389C"/>
    <w:rsid w:val="009242D8"/>
    <w:rsid w:val="009245EB"/>
    <w:rsid w:val="00924681"/>
    <w:rsid w:val="00924826"/>
    <w:rsid w:val="009269A0"/>
    <w:rsid w:val="0092740E"/>
    <w:rsid w:val="00930DA4"/>
    <w:rsid w:val="00931792"/>
    <w:rsid w:val="009317BE"/>
    <w:rsid w:val="00931833"/>
    <w:rsid w:val="00932A77"/>
    <w:rsid w:val="0093395C"/>
    <w:rsid w:val="00933977"/>
    <w:rsid w:val="00933A33"/>
    <w:rsid w:val="00933B94"/>
    <w:rsid w:val="009340A2"/>
    <w:rsid w:val="00934339"/>
    <w:rsid w:val="009345F6"/>
    <w:rsid w:val="009349A9"/>
    <w:rsid w:val="009353AD"/>
    <w:rsid w:val="00935E5B"/>
    <w:rsid w:val="00936C52"/>
    <w:rsid w:val="00936D51"/>
    <w:rsid w:val="00937C2C"/>
    <w:rsid w:val="00937F0D"/>
    <w:rsid w:val="009404A7"/>
    <w:rsid w:val="00940849"/>
    <w:rsid w:val="00940FFB"/>
    <w:rsid w:val="009410DB"/>
    <w:rsid w:val="00941633"/>
    <w:rsid w:val="00941C85"/>
    <w:rsid w:val="009421A2"/>
    <w:rsid w:val="00943396"/>
    <w:rsid w:val="00943748"/>
    <w:rsid w:val="00944262"/>
    <w:rsid w:val="00944A27"/>
    <w:rsid w:val="009454FD"/>
    <w:rsid w:val="009458C0"/>
    <w:rsid w:val="00945A24"/>
    <w:rsid w:val="00945E83"/>
    <w:rsid w:val="009467B2"/>
    <w:rsid w:val="00947503"/>
    <w:rsid w:val="00947644"/>
    <w:rsid w:val="00947833"/>
    <w:rsid w:val="00950E5F"/>
    <w:rsid w:val="00951289"/>
    <w:rsid w:val="00953614"/>
    <w:rsid w:val="00953C45"/>
    <w:rsid w:val="00953F55"/>
    <w:rsid w:val="0095408C"/>
    <w:rsid w:val="009547E8"/>
    <w:rsid w:val="009547E9"/>
    <w:rsid w:val="0095489B"/>
    <w:rsid w:val="00954BA5"/>
    <w:rsid w:val="00954F17"/>
    <w:rsid w:val="0095533B"/>
    <w:rsid w:val="0095540B"/>
    <w:rsid w:val="00955559"/>
    <w:rsid w:val="0095565B"/>
    <w:rsid w:val="00955840"/>
    <w:rsid w:val="009559AB"/>
    <w:rsid w:val="0095619A"/>
    <w:rsid w:val="009563A2"/>
    <w:rsid w:val="00956953"/>
    <w:rsid w:val="00956B88"/>
    <w:rsid w:val="0096068D"/>
    <w:rsid w:val="00960E79"/>
    <w:rsid w:val="0096100E"/>
    <w:rsid w:val="009626E0"/>
    <w:rsid w:val="00962EB2"/>
    <w:rsid w:val="0096342D"/>
    <w:rsid w:val="009641B9"/>
    <w:rsid w:val="009647B5"/>
    <w:rsid w:val="0096578F"/>
    <w:rsid w:val="00965A48"/>
    <w:rsid w:val="00965B5E"/>
    <w:rsid w:val="00965C4F"/>
    <w:rsid w:val="00966FB9"/>
    <w:rsid w:val="009670BA"/>
    <w:rsid w:val="009671CD"/>
    <w:rsid w:val="00967938"/>
    <w:rsid w:val="00967AC9"/>
    <w:rsid w:val="00967C61"/>
    <w:rsid w:val="00967FCD"/>
    <w:rsid w:val="00970896"/>
    <w:rsid w:val="009715F6"/>
    <w:rsid w:val="00971A67"/>
    <w:rsid w:val="00971D27"/>
    <w:rsid w:val="00972F49"/>
    <w:rsid w:val="009736EB"/>
    <w:rsid w:val="0097384A"/>
    <w:rsid w:val="009739B9"/>
    <w:rsid w:val="009751A9"/>
    <w:rsid w:val="009757B2"/>
    <w:rsid w:val="009764D5"/>
    <w:rsid w:val="00980005"/>
    <w:rsid w:val="00980236"/>
    <w:rsid w:val="009803DF"/>
    <w:rsid w:val="00980405"/>
    <w:rsid w:val="00980CBA"/>
    <w:rsid w:val="00980F9C"/>
    <w:rsid w:val="00980FB4"/>
    <w:rsid w:val="0098104F"/>
    <w:rsid w:val="00981FA1"/>
    <w:rsid w:val="00982496"/>
    <w:rsid w:val="0098284C"/>
    <w:rsid w:val="00982C1D"/>
    <w:rsid w:val="00982D7F"/>
    <w:rsid w:val="009836C7"/>
    <w:rsid w:val="00983F1D"/>
    <w:rsid w:val="00984587"/>
    <w:rsid w:val="00985011"/>
    <w:rsid w:val="0098533E"/>
    <w:rsid w:val="00985831"/>
    <w:rsid w:val="00985E7A"/>
    <w:rsid w:val="0098632B"/>
    <w:rsid w:val="00986420"/>
    <w:rsid w:val="00986B3B"/>
    <w:rsid w:val="00987076"/>
    <w:rsid w:val="00987FDE"/>
    <w:rsid w:val="009908E2"/>
    <w:rsid w:val="009911C6"/>
    <w:rsid w:val="00991B4B"/>
    <w:rsid w:val="00992018"/>
    <w:rsid w:val="0099220B"/>
    <w:rsid w:val="009947CD"/>
    <w:rsid w:val="00994B50"/>
    <w:rsid w:val="00994F04"/>
    <w:rsid w:val="00994F23"/>
    <w:rsid w:val="009968B6"/>
    <w:rsid w:val="00997392"/>
    <w:rsid w:val="00997BFB"/>
    <w:rsid w:val="009A04B4"/>
    <w:rsid w:val="009A112E"/>
    <w:rsid w:val="009A169A"/>
    <w:rsid w:val="009A1AB1"/>
    <w:rsid w:val="009A1B0C"/>
    <w:rsid w:val="009A1E97"/>
    <w:rsid w:val="009A23C2"/>
    <w:rsid w:val="009A247D"/>
    <w:rsid w:val="009A24EE"/>
    <w:rsid w:val="009A33B6"/>
    <w:rsid w:val="009A3FC4"/>
    <w:rsid w:val="009A42FF"/>
    <w:rsid w:val="009A4E08"/>
    <w:rsid w:val="009A4EBD"/>
    <w:rsid w:val="009A52B0"/>
    <w:rsid w:val="009A5345"/>
    <w:rsid w:val="009A5352"/>
    <w:rsid w:val="009A598F"/>
    <w:rsid w:val="009A6396"/>
    <w:rsid w:val="009A6446"/>
    <w:rsid w:val="009A7348"/>
    <w:rsid w:val="009A73F4"/>
    <w:rsid w:val="009A789B"/>
    <w:rsid w:val="009B0315"/>
    <w:rsid w:val="009B058A"/>
    <w:rsid w:val="009B13D4"/>
    <w:rsid w:val="009B36B7"/>
    <w:rsid w:val="009B413D"/>
    <w:rsid w:val="009B462C"/>
    <w:rsid w:val="009B6835"/>
    <w:rsid w:val="009B68AB"/>
    <w:rsid w:val="009B7377"/>
    <w:rsid w:val="009B7C45"/>
    <w:rsid w:val="009B7EBE"/>
    <w:rsid w:val="009C004E"/>
    <w:rsid w:val="009C0B46"/>
    <w:rsid w:val="009C13B6"/>
    <w:rsid w:val="009C140F"/>
    <w:rsid w:val="009C15F3"/>
    <w:rsid w:val="009C1F4B"/>
    <w:rsid w:val="009C2130"/>
    <w:rsid w:val="009C225B"/>
    <w:rsid w:val="009C334A"/>
    <w:rsid w:val="009C3689"/>
    <w:rsid w:val="009C3CEC"/>
    <w:rsid w:val="009C3E00"/>
    <w:rsid w:val="009C41AA"/>
    <w:rsid w:val="009C4F43"/>
    <w:rsid w:val="009C540C"/>
    <w:rsid w:val="009C59D6"/>
    <w:rsid w:val="009C5A1D"/>
    <w:rsid w:val="009C76FE"/>
    <w:rsid w:val="009C782B"/>
    <w:rsid w:val="009C7D19"/>
    <w:rsid w:val="009D0290"/>
    <w:rsid w:val="009D1186"/>
    <w:rsid w:val="009D11D5"/>
    <w:rsid w:val="009D171F"/>
    <w:rsid w:val="009D2F05"/>
    <w:rsid w:val="009D3867"/>
    <w:rsid w:val="009D5505"/>
    <w:rsid w:val="009D5587"/>
    <w:rsid w:val="009D576A"/>
    <w:rsid w:val="009D68F9"/>
    <w:rsid w:val="009D7224"/>
    <w:rsid w:val="009D7322"/>
    <w:rsid w:val="009D7785"/>
    <w:rsid w:val="009D7BA4"/>
    <w:rsid w:val="009D7CF2"/>
    <w:rsid w:val="009E007A"/>
    <w:rsid w:val="009E07C2"/>
    <w:rsid w:val="009E07C6"/>
    <w:rsid w:val="009E0E52"/>
    <w:rsid w:val="009E1104"/>
    <w:rsid w:val="009E20A3"/>
    <w:rsid w:val="009E29F1"/>
    <w:rsid w:val="009E31EF"/>
    <w:rsid w:val="009E387B"/>
    <w:rsid w:val="009E3F44"/>
    <w:rsid w:val="009E4C0F"/>
    <w:rsid w:val="009E4CAF"/>
    <w:rsid w:val="009E4E53"/>
    <w:rsid w:val="009E67B3"/>
    <w:rsid w:val="009E69CE"/>
    <w:rsid w:val="009F04C8"/>
    <w:rsid w:val="009F1826"/>
    <w:rsid w:val="009F1D24"/>
    <w:rsid w:val="009F2119"/>
    <w:rsid w:val="009F2BAA"/>
    <w:rsid w:val="009F2FDD"/>
    <w:rsid w:val="009F480E"/>
    <w:rsid w:val="009F6A9C"/>
    <w:rsid w:val="009F72F9"/>
    <w:rsid w:val="009F7314"/>
    <w:rsid w:val="009F7537"/>
    <w:rsid w:val="009F7960"/>
    <w:rsid w:val="009F7DC8"/>
    <w:rsid w:val="009F7EE6"/>
    <w:rsid w:val="00A00205"/>
    <w:rsid w:val="00A00AF0"/>
    <w:rsid w:val="00A00D9A"/>
    <w:rsid w:val="00A00EF1"/>
    <w:rsid w:val="00A01171"/>
    <w:rsid w:val="00A011E7"/>
    <w:rsid w:val="00A02F10"/>
    <w:rsid w:val="00A03E34"/>
    <w:rsid w:val="00A042E7"/>
    <w:rsid w:val="00A04390"/>
    <w:rsid w:val="00A04CAC"/>
    <w:rsid w:val="00A05CA6"/>
    <w:rsid w:val="00A063EC"/>
    <w:rsid w:val="00A063F7"/>
    <w:rsid w:val="00A068BE"/>
    <w:rsid w:val="00A06AA2"/>
    <w:rsid w:val="00A07355"/>
    <w:rsid w:val="00A07B10"/>
    <w:rsid w:val="00A1121A"/>
    <w:rsid w:val="00A11691"/>
    <w:rsid w:val="00A11C83"/>
    <w:rsid w:val="00A1224D"/>
    <w:rsid w:val="00A125EA"/>
    <w:rsid w:val="00A12779"/>
    <w:rsid w:val="00A129C8"/>
    <w:rsid w:val="00A129F4"/>
    <w:rsid w:val="00A12E9F"/>
    <w:rsid w:val="00A13028"/>
    <w:rsid w:val="00A131D9"/>
    <w:rsid w:val="00A1420C"/>
    <w:rsid w:val="00A14B5A"/>
    <w:rsid w:val="00A15249"/>
    <w:rsid w:val="00A155E8"/>
    <w:rsid w:val="00A15C79"/>
    <w:rsid w:val="00A15F38"/>
    <w:rsid w:val="00A16761"/>
    <w:rsid w:val="00A16AB2"/>
    <w:rsid w:val="00A16B06"/>
    <w:rsid w:val="00A17921"/>
    <w:rsid w:val="00A179A7"/>
    <w:rsid w:val="00A17B19"/>
    <w:rsid w:val="00A17ED4"/>
    <w:rsid w:val="00A20338"/>
    <w:rsid w:val="00A20430"/>
    <w:rsid w:val="00A204A5"/>
    <w:rsid w:val="00A208A4"/>
    <w:rsid w:val="00A20D7F"/>
    <w:rsid w:val="00A20F12"/>
    <w:rsid w:val="00A22024"/>
    <w:rsid w:val="00A22120"/>
    <w:rsid w:val="00A22421"/>
    <w:rsid w:val="00A22521"/>
    <w:rsid w:val="00A22DE4"/>
    <w:rsid w:val="00A23268"/>
    <w:rsid w:val="00A232CE"/>
    <w:rsid w:val="00A233D4"/>
    <w:rsid w:val="00A24609"/>
    <w:rsid w:val="00A24779"/>
    <w:rsid w:val="00A264B1"/>
    <w:rsid w:val="00A26591"/>
    <w:rsid w:val="00A26922"/>
    <w:rsid w:val="00A26E1D"/>
    <w:rsid w:val="00A272C6"/>
    <w:rsid w:val="00A276E4"/>
    <w:rsid w:val="00A302B0"/>
    <w:rsid w:val="00A305E0"/>
    <w:rsid w:val="00A3123D"/>
    <w:rsid w:val="00A3166F"/>
    <w:rsid w:val="00A31F91"/>
    <w:rsid w:val="00A32044"/>
    <w:rsid w:val="00A32155"/>
    <w:rsid w:val="00A3283E"/>
    <w:rsid w:val="00A343A2"/>
    <w:rsid w:val="00A3567F"/>
    <w:rsid w:val="00A36BE2"/>
    <w:rsid w:val="00A36CBE"/>
    <w:rsid w:val="00A37698"/>
    <w:rsid w:val="00A37873"/>
    <w:rsid w:val="00A406C0"/>
    <w:rsid w:val="00A40BBD"/>
    <w:rsid w:val="00A41C58"/>
    <w:rsid w:val="00A41ED3"/>
    <w:rsid w:val="00A422B2"/>
    <w:rsid w:val="00A4292D"/>
    <w:rsid w:val="00A42EEB"/>
    <w:rsid w:val="00A43B97"/>
    <w:rsid w:val="00A43F1D"/>
    <w:rsid w:val="00A43F37"/>
    <w:rsid w:val="00A4423D"/>
    <w:rsid w:val="00A44380"/>
    <w:rsid w:val="00A4463D"/>
    <w:rsid w:val="00A44A7E"/>
    <w:rsid w:val="00A44EAD"/>
    <w:rsid w:val="00A44F82"/>
    <w:rsid w:val="00A45842"/>
    <w:rsid w:val="00A458E4"/>
    <w:rsid w:val="00A45E8D"/>
    <w:rsid w:val="00A4602B"/>
    <w:rsid w:val="00A46579"/>
    <w:rsid w:val="00A46888"/>
    <w:rsid w:val="00A473E7"/>
    <w:rsid w:val="00A47509"/>
    <w:rsid w:val="00A4762D"/>
    <w:rsid w:val="00A47EB0"/>
    <w:rsid w:val="00A50668"/>
    <w:rsid w:val="00A50695"/>
    <w:rsid w:val="00A51009"/>
    <w:rsid w:val="00A51292"/>
    <w:rsid w:val="00A5191A"/>
    <w:rsid w:val="00A519A0"/>
    <w:rsid w:val="00A525CE"/>
    <w:rsid w:val="00A548AC"/>
    <w:rsid w:val="00A54E07"/>
    <w:rsid w:val="00A54FEF"/>
    <w:rsid w:val="00A5587E"/>
    <w:rsid w:val="00A5607A"/>
    <w:rsid w:val="00A563C0"/>
    <w:rsid w:val="00A57972"/>
    <w:rsid w:val="00A57B47"/>
    <w:rsid w:val="00A60142"/>
    <w:rsid w:val="00A60EF2"/>
    <w:rsid w:val="00A6142E"/>
    <w:rsid w:val="00A624C6"/>
    <w:rsid w:val="00A62858"/>
    <w:rsid w:val="00A6326D"/>
    <w:rsid w:val="00A63F22"/>
    <w:rsid w:val="00A65281"/>
    <w:rsid w:val="00A65CA9"/>
    <w:rsid w:val="00A66105"/>
    <w:rsid w:val="00A6693D"/>
    <w:rsid w:val="00A66B76"/>
    <w:rsid w:val="00A670A1"/>
    <w:rsid w:val="00A67808"/>
    <w:rsid w:val="00A710A3"/>
    <w:rsid w:val="00A7189A"/>
    <w:rsid w:val="00A72F65"/>
    <w:rsid w:val="00A73942"/>
    <w:rsid w:val="00A73A18"/>
    <w:rsid w:val="00A73B37"/>
    <w:rsid w:val="00A73B7E"/>
    <w:rsid w:val="00A73E1E"/>
    <w:rsid w:val="00A7443A"/>
    <w:rsid w:val="00A744F0"/>
    <w:rsid w:val="00A74A7C"/>
    <w:rsid w:val="00A750D5"/>
    <w:rsid w:val="00A7543E"/>
    <w:rsid w:val="00A75502"/>
    <w:rsid w:val="00A75843"/>
    <w:rsid w:val="00A76458"/>
    <w:rsid w:val="00A766C0"/>
    <w:rsid w:val="00A76EA4"/>
    <w:rsid w:val="00A774EA"/>
    <w:rsid w:val="00A77C43"/>
    <w:rsid w:val="00A77E96"/>
    <w:rsid w:val="00A8058C"/>
    <w:rsid w:val="00A81542"/>
    <w:rsid w:val="00A81732"/>
    <w:rsid w:val="00A81A1F"/>
    <w:rsid w:val="00A81D82"/>
    <w:rsid w:val="00A82643"/>
    <w:rsid w:val="00A8292D"/>
    <w:rsid w:val="00A832EE"/>
    <w:rsid w:val="00A8553F"/>
    <w:rsid w:val="00A8571B"/>
    <w:rsid w:val="00A85FD6"/>
    <w:rsid w:val="00A860FD"/>
    <w:rsid w:val="00A8656D"/>
    <w:rsid w:val="00A9014D"/>
    <w:rsid w:val="00A90317"/>
    <w:rsid w:val="00A90E9E"/>
    <w:rsid w:val="00A9118F"/>
    <w:rsid w:val="00A929E5"/>
    <w:rsid w:val="00A93CC4"/>
    <w:rsid w:val="00A93E33"/>
    <w:rsid w:val="00A94F90"/>
    <w:rsid w:val="00A95CBB"/>
    <w:rsid w:val="00A96526"/>
    <w:rsid w:val="00A967EB"/>
    <w:rsid w:val="00AA15C9"/>
    <w:rsid w:val="00AA1AC7"/>
    <w:rsid w:val="00AA1CBB"/>
    <w:rsid w:val="00AA2786"/>
    <w:rsid w:val="00AA2A8E"/>
    <w:rsid w:val="00AA2E1E"/>
    <w:rsid w:val="00AA2E4F"/>
    <w:rsid w:val="00AA3C90"/>
    <w:rsid w:val="00AA3D6E"/>
    <w:rsid w:val="00AA48AE"/>
    <w:rsid w:val="00AA4ABB"/>
    <w:rsid w:val="00AA5CC4"/>
    <w:rsid w:val="00AA5EEE"/>
    <w:rsid w:val="00AA5F18"/>
    <w:rsid w:val="00AA6178"/>
    <w:rsid w:val="00AA6408"/>
    <w:rsid w:val="00AA65B0"/>
    <w:rsid w:val="00AA65B1"/>
    <w:rsid w:val="00AA7E4E"/>
    <w:rsid w:val="00AB06B8"/>
    <w:rsid w:val="00AB078F"/>
    <w:rsid w:val="00AB0867"/>
    <w:rsid w:val="00AB0A14"/>
    <w:rsid w:val="00AB0E75"/>
    <w:rsid w:val="00AB14A3"/>
    <w:rsid w:val="00AB1CBF"/>
    <w:rsid w:val="00AB1D4B"/>
    <w:rsid w:val="00AB20F5"/>
    <w:rsid w:val="00AB2547"/>
    <w:rsid w:val="00AB2616"/>
    <w:rsid w:val="00AB27B9"/>
    <w:rsid w:val="00AB4410"/>
    <w:rsid w:val="00AB488B"/>
    <w:rsid w:val="00AB570F"/>
    <w:rsid w:val="00AB6414"/>
    <w:rsid w:val="00AB6970"/>
    <w:rsid w:val="00AB7192"/>
    <w:rsid w:val="00AC0889"/>
    <w:rsid w:val="00AC0A5A"/>
    <w:rsid w:val="00AC1224"/>
    <w:rsid w:val="00AC1939"/>
    <w:rsid w:val="00AC1F97"/>
    <w:rsid w:val="00AC1F9D"/>
    <w:rsid w:val="00AC2E98"/>
    <w:rsid w:val="00AC4D70"/>
    <w:rsid w:val="00AC4E40"/>
    <w:rsid w:val="00AC53CB"/>
    <w:rsid w:val="00AC5A61"/>
    <w:rsid w:val="00AC6E5A"/>
    <w:rsid w:val="00AC7C05"/>
    <w:rsid w:val="00AC7E19"/>
    <w:rsid w:val="00AD167C"/>
    <w:rsid w:val="00AD17C7"/>
    <w:rsid w:val="00AD1844"/>
    <w:rsid w:val="00AD19DC"/>
    <w:rsid w:val="00AD1ADE"/>
    <w:rsid w:val="00AD2512"/>
    <w:rsid w:val="00AD2BAB"/>
    <w:rsid w:val="00AD4041"/>
    <w:rsid w:val="00AD4064"/>
    <w:rsid w:val="00AD4247"/>
    <w:rsid w:val="00AD4380"/>
    <w:rsid w:val="00AD4B34"/>
    <w:rsid w:val="00AD4ECD"/>
    <w:rsid w:val="00AD4F5C"/>
    <w:rsid w:val="00AD4FAA"/>
    <w:rsid w:val="00AD6309"/>
    <w:rsid w:val="00AD6BAA"/>
    <w:rsid w:val="00AD6FDB"/>
    <w:rsid w:val="00AD732A"/>
    <w:rsid w:val="00AD7400"/>
    <w:rsid w:val="00AD7470"/>
    <w:rsid w:val="00AE00FA"/>
    <w:rsid w:val="00AE028B"/>
    <w:rsid w:val="00AE0363"/>
    <w:rsid w:val="00AE10F0"/>
    <w:rsid w:val="00AE1355"/>
    <w:rsid w:val="00AE19CA"/>
    <w:rsid w:val="00AE1B65"/>
    <w:rsid w:val="00AE1CDB"/>
    <w:rsid w:val="00AE1DE7"/>
    <w:rsid w:val="00AE205A"/>
    <w:rsid w:val="00AE302B"/>
    <w:rsid w:val="00AE3605"/>
    <w:rsid w:val="00AE3DAC"/>
    <w:rsid w:val="00AE4B99"/>
    <w:rsid w:val="00AE514C"/>
    <w:rsid w:val="00AE585D"/>
    <w:rsid w:val="00AE6251"/>
    <w:rsid w:val="00AE7BFA"/>
    <w:rsid w:val="00AE7C0D"/>
    <w:rsid w:val="00AF0BF0"/>
    <w:rsid w:val="00AF1210"/>
    <w:rsid w:val="00AF1331"/>
    <w:rsid w:val="00AF3DD1"/>
    <w:rsid w:val="00AF4C2F"/>
    <w:rsid w:val="00AF530F"/>
    <w:rsid w:val="00AF5453"/>
    <w:rsid w:val="00AF5C3D"/>
    <w:rsid w:val="00AF5D50"/>
    <w:rsid w:val="00AF65AE"/>
    <w:rsid w:val="00AF6909"/>
    <w:rsid w:val="00AF73F9"/>
    <w:rsid w:val="00AF7653"/>
    <w:rsid w:val="00AF7B54"/>
    <w:rsid w:val="00B00100"/>
    <w:rsid w:val="00B00CF2"/>
    <w:rsid w:val="00B00EA8"/>
    <w:rsid w:val="00B00F0D"/>
    <w:rsid w:val="00B01274"/>
    <w:rsid w:val="00B015CD"/>
    <w:rsid w:val="00B02347"/>
    <w:rsid w:val="00B02386"/>
    <w:rsid w:val="00B02A3F"/>
    <w:rsid w:val="00B02A46"/>
    <w:rsid w:val="00B033DF"/>
    <w:rsid w:val="00B03E27"/>
    <w:rsid w:val="00B04052"/>
    <w:rsid w:val="00B044FD"/>
    <w:rsid w:val="00B06552"/>
    <w:rsid w:val="00B06FB6"/>
    <w:rsid w:val="00B07749"/>
    <w:rsid w:val="00B1169F"/>
    <w:rsid w:val="00B11D68"/>
    <w:rsid w:val="00B12B39"/>
    <w:rsid w:val="00B133A1"/>
    <w:rsid w:val="00B137F7"/>
    <w:rsid w:val="00B140CF"/>
    <w:rsid w:val="00B141A6"/>
    <w:rsid w:val="00B14E02"/>
    <w:rsid w:val="00B15347"/>
    <w:rsid w:val="00B16213"/>
    <w:rsid w:val="00B167FD"/>
    <w:rsid w:val="00B16BE5"/>
    <w:rsid w:val="00B1793D"/>
    <w:rsid w:val="00B17AD2"/>
    <w:rsid w:val="00B17DC4"/>
    <w:rsid w:val="00B209EC"/>
    <w:rsid w:val="00B21C76"/>
    <w:rsid w:val="00B227CF"/>
    <w:rsid w:val="00B232FD"/>
    <w:rsid w:val="00B239AF"/>
    <w:rsid w:val="00B23B91"/>
    <w:rsid w:val="00B246B0"/>
    <w:rsid w:val="00B24856"/>
    <w:rsid w:val="00B24F76"/>
    <w:rsid w:val="00B24F84"/>
    <w:rsid w:val="00B2533F"/>
    <w:rsid w:val="00B2558A"/>
    <w:rsid w:val="00B259DF"/>
    <w:rsid w:val="00B25EFD"/>
    <w:rsid w:val="00B26BCF"/>
    <w:rsid w:val="00B270B6"/>
    <w:rsid w:val="00B273CE"/>
    <w:rsid w:val="00B27BA6"/>
    <w:rsid w:val="00B30B6C"/>
    <w:rsid w:val="00B30B98"/>
    <w:rsid w:val="00B3150C"/>
    <w:rsid w:val="00B31B97"/>
    <w:rsid w:val="00B31B99"/>
    <w:rsid w:val="00B325DB"/>
    <w:rsid w:val="00B3268E"/>
    <w:rsid w:val="00B32A46"/>
    <w:rsid w:val="00B350A9"/>
    <w:rsid w:val="00B35AD1"/>
    <w:rsid w:val="00B35BF9"/>
    <w:rsid w:val="00B35E06"/>
    <w:rsid w:val="00B36006"/>
    <w:rsid w:val="00B362F8"/>
    <w:rsid w:val="00B3668C"/>
    <w:rsid w:val="00B37576"/>
    <w:rsid w:val="00B37C33"/>
    <w:rsid w:val="00B40273"/>
    <w:rsid w:val="00B404F3"/>
    <w:rsid w:val="00B40850"/>
    <w:rsid w:val="00B40D26"/>
    <w:rsid w:val="00B41147"/>
    <w:rsid w:val="00B4128D"/>
    <w:rsid w:val="00B41379"/>
    <w:rsid w:val="00B41C37"/>
    <w:rsid w:val="00B436F2"/>
    <w:rsid w:val="00B43CC4"/>
    <w:rsid w:val="00B43F37"/>
    <w:rsid w:val="00B4412D"/>
    <w:rsid w:val="00B442B8"/>
    <w:rsid w:val="00B4447D"/>
    <w:rsid w:val="00B44B1F"/>
    <w:rsid w:val="00B45037"/>
    <w:rsid w:val="00B452E7"/>
    <w:rsid w:val="00B45610"/>
    <w:rsid w:val="00B456CA"/>
    <w:rsid w:val="00B458E0"/>
    <w:rsid w:val="00B45CB2"/>
    <w:rsid w:val="00B46E67"/>
    <w:rsid w:val="00B46F9D"/>
    <w:rsid w:val="00B47C21"/>
    <w:rsid w:val="00B47E7A"/>
    <w:rsid w:val="00B500C9"/>
    <w:rsid w:val="00B511C4"/>
    <w:rsid w:val="00B5149E"/>
    <w:rsid w:val="00B514DA"/>
    <w:rsid w:val="00B51860"/>
    <w:rsid w:val="00B525C7"/>
    <w:rsid w:val="00B53317"/>
    <w:rsid w:val="00B53E61"/>
    <w:rsid w:val="00B54203"/>
    <w:rsid w:val="00B54C8A"/>
    <w:rsid w:val="00B55B8F"/>
    <w:rsid w:val="00B55D22"/>
    <w:rsid w:val="00B564D7"/>
    <w:rsid w:val="00B566FF"/>
    <w:rsid w:val="00B56C4D"/>
    <w:rsid w:val="00B57719"/>
    <w:rsid w:val="00B577F0"/>
    <w:rsid w:val="00B57F04"/>
    <w:rsid w:val="00B57FFC"/>
    <w:rsid w:val="00B63202"/>
    <w:rsid w:val="00B64141"/>
    <w:rsid w:val="00B645D2"/>
    <w:rsid w:val="00B64E33"/>
    <w:rsid w:val="00B64E72"/>
    <w:rsid w:val="00B64FCC"/>
    <w:rsid w:val="00B657AE"/>
    <w:rsid w:val="00B66A22"/>
    <w:rsid w:val="00B66FA5"/>
    <w:rsid w:val="00B674E1"/>
    <w:rsid w:val="00B67D43"/>
    <w:rsid w:val="00B7245D"/>
    <w:rsid w:val="00B724D8"/>
    <w:rsid w:val="00B72568"/>
    <w:rsid w:val="00B72CB7"/>
    <w:rsid w:val="00B72CDA"/>
    <w:rsid w:val="00B73AD2"/>
    <w:rsid w:val="00B73BB7"/>
    <w:rsid w:val="00B749B0"/>
    <w:rsid w:val="00B74CB0"/>
    <w:rsid w:val="00B763C3"/>
    <w:rsid w:val="00B771AF"/>
    <w:rsid w:val="00B772AF"/>
    <w:rsid w:val="00B77913"/>
    <w:rsid w:val="00B77E28"/>
    <w:rsid w:val="00B80D1D"/>
    <w:rsid w:val="00B8113F"/>
    <w:rsid w:val="00B8137C"/>
    <w:rsid w:val="00B817B0"/>
    <w:rsid w:val="00B81D6F"/>
    <w:rsid w:val="00B82008"/>
    <w:rsid w:val="00B824FB"/>
    <w:rsid w:val="00B82646"/>
    <w:rsid w:val="00B827E7"/>
    <w:rsid w:val="00B82D71"/>
    <w:rsid w:val="00B83369"/>
    <w:rsid w:val="00B83E5B"/>
    <w:rsid w:val="00B841D2"/>
    <w:rsid w:val="00B84967"/>
    <w:rsid w:val="00B855FF"/>
    <w:rsid w:val="00B86CE5"/>
    <w:rsid w:val="00B876E3"/>
    <w:rsid w:val="00B900D6"/>
    <w:rsid w:val="00B902BC"/>
    <w:rsid w:val="00B9108B"/>
    <w:rsid w:val="00B91A8E"/>
    <w:rsid w:val="00B920C8"/>
    <w:rsid w:val="00B9263B"/>
    <w:rsid w:val="00B94290"/>
    <w:rsid w:val="00B95715"/>
    <w:rsid w:val="00B96144"/>
    <w:rsid w:val="00B96788"/>
    <w:rsid w:val="00B96A4E"/>
    <w:rsid w:val="00B96EE4"/>
    <w:rsid w:val="00B96EEE"/>
    <w:rsid w:val="00B97359"/>
    <w:rsid w:val="00B9748C"/>
    <w:rsid w:val="00B97700"/>
    <w:rsid w:val="00B978EC"/>
    <w:rsid w:val="00B97A8F"/>
    <w:rsid w:val="00BA0A66"/>
    <w:rsid w:val="00BA1A21"/>
    <w:rsid w:val="00BA2524"/>
    <w:rsid w:val="00BA2583"/>
    <w:rsid w:val="00BA2586"/>
    <w:rsid w:val="00BA26E5"/>
    <w:rsid w:val="00BA3DC6"/>
    <w:rsid w:val="00BA4A41"/>
    <w:rsid w:val="00BA4D19"/>
    <w:rsid w:val="00BA4E58"/>
    <w:rsid w:val="00BA5C03"/>
    <w:rsid w:val="00BA6B59"/>
    <w:rsid w:val="00BA7074"/>
    <w:rsid w:val="00BA7119"/>
    <w:rsid w:val="00BA7296"/>
    <w:rsid w:val="00BA72C0"/>
    <w:rsid w:val="00BA7A91"/>
    <w:rsid w:val="00BA7F85"/>
    <w:rsid w:val="00BB0516"/>
    <w:rsid w:val="00BB054F"/>
    <w:rsid w:val="00BB0D42"/>
    <w:rsid w:val="00BB0E1A"/>
    <w:rsid w:val="00BB152F"/>
    <w:rsid w:val="00BB1713"/>
    <w:rsid w:val="00BB1C58"/>
    <w:rsid w:val="00BB283C"/>
    <w:rsid w:val="00BB3F3A"/>
    <w:rsid w:val="00BB609B"/>
    <w:rsid w:val="00BB6F03"/>
    <w:rsid w:val="00BB6FBA"/>
    <w:rsid w:val="00BB72C0"/>
    <w:rsid w:val="00BB7829"/>
    <w:rsid w:val="00BC07E1"/>
    <w:rsid w:val="00BC0F19"/>
    <w:rsid w:val="00BC1D53"/>
    <w:rsid w:val="00BC1DCC"/>
    <w:rsid w:val="00BC1FA7"/>
    <w:rsid w:val="00BC26CF"/>
    <w:rsid w:val="00BC2E9D"/>
    <w:rsid w:val="00BC4339"/>
    <w:rsid w:val="00BC465E"/>
    <w:rsid w:val="00BC47F6"/>
    <w:rsid w:val="00BC5DCD"/>
    <w:rsid w:val="00BC6005"/>
    <w:rsid w:val="00BC611F"/>
    <w:rsid w:val="00BC6576"/>
    <w:rsid w:val="00BC7028"/>
    <w:rsid w:val="00BC7081"/>
    <w:rsid w:val="00BC77B7"/>
    <w:rsid w:val="00BC791E"/>
    <w:rsid w:val="00BD03FE"/>
    <w:rsid w:val="00BD1457"/>
    <w:rsid w:val="00BD1E51"/>
    <w:rsid w:val="00BD2912"/>
    <w:rsid w:val="00BD2F9B"/>
    <w:rsid w:val="00BD32BC"/>
    <w:rsid w:val="00BD349E"/>
    <w:rsid w:val="00BD36E6"/>
    <w:rsid w:val="00BD43FE"/>
    <w:rsid w:val="00BD459E"/>
    <w:rsid w:val="00BD4BEA"/>
    <w:rsid w:val="00BD5108"/>
    <w:rsid w:val="00BD5651"/>
    <w:rsid w:val="00BD5FB1"/>
    <w:rsid w:val="00BD6883"/>
    <w:rsid w:val="00BD6FE1"/>
    <w:rsid w:val="00BD7417"/>
    <w:rsid w:val="00BE04E7"/>
    <w:rsid w:val="00BE0870"/>
    <w:rsid w:val="00BE0CB3"/>
    <w:rsid w:val="00BE10B3"/>
    <w:rsid w:val="00BE157C"/>
    <w:rsid w:val="00BE1FAC"/>
    <w:rsid w:val="00BE208D"/>
    <w:rsid w:val="00BE2AD9"/>
    <w:rsid w:val="00BE2D4A"/>
    <w:rsid w:val="00BE332C"/>
    <w:rsid w:val="00BE34A0"/>
    <w:rsid w:val="00BE4D6E"/>
    <w:rsid w:val="00BE69D7"/>
    <w:rsid w:val="00BE6BC4"/>
    <w:rsid w:val="00BE6F84"/>
    <w:rsid w:val="00BF07DE"/>
    <w:rsid w:val="00BF1B43"/>
    <w:rsid w:val="00BF2717"/>
    <w:rsid w:val="00BF27FE"/>
    <w:rsid w:val="00BF34C2"/>
    <w:rsid w:val="00BF36A7"/>
    <w:rsid w:val="00BF3CCB"/>
    <w:rsid w:val="00BF3D6F"/>
    <w:rsid w:val="00BF4383"/>
    <w:rsid w:val="00BF44B9"/>
    <w:rsid w:val="00BF684E"/>
    <w:rsid w:val="00BF699A"/>
    <w:rsid w:val="00BF69D3"/>
    <w:rsid w:val="00BF702F"/>
    <w:rsid w:val="00BF7756"/>
    <w:rsid w:val="00C00F21"/>
    <w:rsid w:val="00C0179F"/>
    <w:rsid w:val="00C0190B"/>
    <w:rsid w:val="00C0217E"/>
    <w:rsid w:val="00C0349A"/>
    <w:rsid w:val="00C043B3"/>
    <w:rsid w:val="00C045E8"/>
    <w:rsid w:val="00C04974"/>
    <w:rsid w:val="00C04F73"/>
    <w:rsid w:val="00C06C8F"/>
    <w:rsid w:val="00C07262"/>
    <w:rsid w:val="00C076E7"/>
    <w:rsid w:val="00C077EE"/>
    <w:rsid w:val="00C079AB"/>
    <w:rsid w:val="00C10368"/>
    <w:rsid w:val="00C10611"/>
    <w:rsid w:val="00C106BA"/>
    <w:rsid w:val="00C10726"/>
    <w:rsid w:val="00C10938"/>
    <w:rsid w:val="00C10E61"/>
    <w:rsid w:val="00C10E64"/>
    <w:rsid w:val="00C129EC"/>
    <w:rsid w:val="00C12B7A"/>
    <w:rsid w:val="00C13789"/>
    <w:rsid w:val="00C138DE"/>
    <w:rsid w:val="00C13F23"/>
    <w:rsid w:val="00C1403B"/>
    <w:rsid w:val="00C1426A"/>
    <w:rsid w:val="00C14787"/>
    <w:rsid w:val="00C1596D"/>
    <w:rsid w:val="00C15B8D"/>
    <w:rsid w:val="00C15C6F"/>
    <w:rsid w:val="00C15D99"/>
    <w:rsid w:val="00C15E2F"/>
    <w:rsid w:val="00C17010"/>
    <w:rsid w:val="00C17782"/>
    <w:rsid w:val="00C17AEE"/>
    <w:rsid w:val="00C204D1"/>
    <w:rsid w:val="00C20562"/>
    <w:rsid w:val="00C20B70"/>
    <w:rsid w:val="00C215C3"/>
    <w:rsid w:val="00C230F5"/>
    <w:rsid w:val="00C23691"/>
    <w:rsid w:val="00C23730"/>
    <w:rsid w:val="00C23A96"/>
    <w:rsid w:val="00C2414E"/>
    <w:rsid w:val="00C2438D"/>
    <w:rsid w:val="00C24892"/>
    <w:rsid w:val="00C248F9"/>
    <w:rsid w:val="00C249C6"/>
    <w:rsid w:val="00C257E8"/>
    <w:rsid w:val="00C257E9"/>
    <w:rsid w:val="00C26A14"/>
    <w:rsid w:val="00C304C5"/>
    <w:rsid w:val="00C30797"/>
    <w:rsid w:val="00C309A8"/>
    <w:rsid w:val="00C30E68"/>
    <w:rsid w:val="00C30EAD"/>
    <w:rsid w:val="00C30FC7"/>
    <w:rsid w:val="00C32A5B"/>
    <w:rsid w:val="00C32B79"/>
    <w:rsid w:val="00C32CC1"/>
    <w:rsid w:val="00C33F67"/>
    <w:rsid w:val="00C35DC5"/>
    <w:rsid w:val="00C35F18"/>
    <w:rsid w:val="00C36600"/>
    <w:rsid w:val="00C367AD"/>
    <w:rsid w:val="00C37337"/>
    <w:rsid w:val="00C37656"/>
    <w:rsid w:val="00C37876"/>
    <w:rsid w:val="00C40F46"/>
    <w:rsid w:val="00C410BA"/>
    <w:rsid w:val="00C4124E"/>
    <w:rsid w:val="00C423E7"/>
    <w:rsid w:val="00C426D2"/>
    <w:rsid w:val="00C426EC"/>
    <w:rsid w:val="00C42A9D"/>
    <w:rsid w:val="00C43AAC"/>
    <w:rsid w:val="00C43F91"/>
    <w:rsid w:val="00C441C9"/>
    <w:rsid w:val="00C443A9"/>
    <w:rsid w:val="00C44B56"/>
    <w:rsid w:val="00C45237"/>
    <w:rsid w:val="00C45A25"/>
    <w:rsid w:val="00C45D8E"/>
    <w:rsid w:val="00C46CEA"/>
    <w:rsid w:val="00C47140"/>
    <w:rsid w:val="00C474B3"/>
    <w:rsid w:val="00C47975"/>
    <w:rsid w:val="00C50B7B"/>
    <w:rsid w:val="00C51171"/>
    <w:rsid w:val="00C51757"/>
    <w:rsid w:val="00C51BF5"/>
    <w:rsid w:val="00C523AD"/>
    <w:rsid w:val="00C52918"/>
    <w:rsid w:val="00C531EE"/>
    <w:rsid w:val="00C53818"/>
    <w:rsid w:val="00C53E56"/>
    <w:rsid w:val="00C54609"/>
    <w:rsid w:val="00C55401"/>
    <w:rsid w:val="00C56469"/>
    <w:rsid w:val="00C5700E"/>
    <w:rsid w:val="00C57B66"/>
    <w:rsid w:val="00C61AB9"/>
    <w:rsid w:val="00C61D99"/>
    <w:rsid w:val="00C61F51"/>
    <w:rsid w:val="00C627B5"/>
    <w:rsid w:val="00C63292"/>
    <w:rsid w:val="00C63537"/>
    <w:rsid w:val="00C647DD"/>
    <w:rsid w:val="00C6483C"/>
    <w:rsid w:val="00C64AE9"/>
    <w:rsid w:val="00C6705F"/>
    <w:rsid w:val="00C67397"/>
    <w:rsid w:val="00C6798D"/>
    <w:rsid w:val="00C679A1"/>
    <w:rsid w:val="00C679A2"/>
    <w:rsid w:val="00C67B04"/>
    <w:rsid w:val="00C67E43"/>
    <w:rsid w:val="00C70993"/>
    <w:rsid w:val="00C70CFF"/>
    <w:rsid w:val="00C70F6A"/>
    <w:rsid w:val="00C7116D"/>
    <w:rsid w:val="00C7156B"/>
    <w:rsid w:val="00C717B2"/>
    <w:rsid w:val="00C718ED"/>
    <w:rsid w:val="00C718FE"/>
    <w:rsid w:val="00C71D06"/>
    <w:rsid w:val="00C7232E"/>
    <w:rsid w:val="00C723CC"/>
    <w:rsid w:val="00C7334F"/>
    <w:rsid w:val="00C737C0"/>
    <w:rsid w:val="00C74EB5"/>
    <w:rsid w:val="00C754F6"/>
    <w:rsid w:val="00C755E4"/>
    <w:rsid w:val="00C75A72"/>
    <w:rsid w:val="00C761C7"/>
    <w:rsid w:val="00C764C8"/>
    <w:rsid w:val="00C764CE"/>
    <w:rsid w:val="00C7653D"/>
    <w:rsid w:val="00C76541"/>
    <w:rsid w:val="00C7745B"/>
    <w:rsid w:val="00C77614"/>
    <w:rsid w:val="00C77630"/>
    <w:rsid w:val="00C77A3A"/>
    <w:rsid w:val="00C80CB4"/>
    <w:rsid w:val="00C81577"/>
    <w:rsid w:val="00C82064"/>
    <w:rsid w:val="00C821C9"/>
    <w:rsid w:val="00C82CBE"/>
    <w:rsid w:val="00C82E99"/>
    <w:rsid w:val="00C83F39"/>
    <w:rsid w:val="00C84E75"/>
    <w:rsid w:val="00C8574F"/>
    <w:rsid w:val="00C857A9"/>
    <w:rsid w:val="00C85C0E"/>
    <w:rsid w:val="00C8615B"/>
    <w:rsid w:val="00C869A0"/>
    <w:rsid w:val="00C86ABF"/>
    <w:rsid w:val="00C86BA8"/>
    <w:rsid w:val="00C86BD6"/>
    <w:rsid w:val="00C86CEC"/>
    <w:rsid w:val="00C86E7F"/>
    <w:rsid w:val="00C8728F"/>
    <w:rsid w:val="00C874E9"/>
    <w:rsid w:val="00C8773D"/>
    <w:rsid w:val="00C87ABB"/>
    <w:rsid w:val="00C90062"/>
    <w:rsid w:val="00C90560"/>
    <w:rsid w:val="00C90FD2"/>
    <w:rsid w:val="00C91831"/>
    <w:rsid w:val="00C91B5F"/>
    <w:rsid w:val="00C91EC9"/>
    <w:rsid w:val="00C92543"/>
    <w:rsid w:val="00C92CF0"/>
    <w:rsid w:val="00C92D25"/>
    <w:rsid w:val="00C93970"/>
    <w:rsid w:val="00C953DF"/>
    <w:rsid w:val="00C95565"/>
    <w:rsid w:val="00C9657E"/>
    <w:rsid w:val="00C979C5"/>
    <w:rsid w:val="00C97B64"/>
    <w:rsid w:val="00CA090B"/>
    <w:rsid w:val="00CA115D"/>
    <w:rsid w:val="00CA197A"/>
    <w:rsid w:val="00CA3521"/>
    <w:rsid w:val="00CA3BD9"/>
    <w:rsid w:val="00CA4651"/>
    <w:rsid w:val="00CA52FA"/>
    <w:rsid w:val="00CA5858"/>
    <w:rsid w:val="00CA5968"/>
    <w:rsid w:val="00CA5A16"/>
    <w:rsid w:val="00CA5C80"/>
    <w:rsid w:val="00CA610C"/>
    <w:rsid w:val="00CA6CA2"/>
    <w:rsid w:val="00CA72C1"/>
    <w:rsid w:val="00CA7A07"/>
    <w:rsid w:val="00CB0823"/>
    <w:rsid w:val="00CB099F"/>
    <w:rsid w:val="00CB10A8"/>
    <w:rsid w:val="00CB1B15"/>
    <w:rsid w:val="00CB1F11"/>
    <w:rsid w:val="00CB1F6E"/>
    <w:rsid w:val="00CB219A"/>
    <w:rsid w:val="00CB3666"/>
    <w:rsid w:val="00CB61CE"/>
    <w:rsid w:val="00CB6589"/>
    <w:rsid w:val="00CB6B10"/>
    <w:rsid w:val="00CC17F3"/>
    <w:rsid w:val="00CC1BE7"/>
    <w:rsid w:val="00CC2364"/>
    <w:rsid w:val="00CC2894"/>
    <w:rsid w:val="00CC29AB"/>
    <w:rsid w:val="00CC38E4"/>
    <w:rsid w:val="00CC405A"/>
    <w:rsid w:val="00CC46E9"/>
    <w:rsid w:val="00CC48F5"/>
    <w:rsid w:val="00CC53ED"/>
    <w:rsid w:val="00CC7B0A"/>
    <w:rsid w:val="00CC7BAA"/>
    <w:rsid w:val="00CC7D51"/>
    <w:rsid w:val="00CD00F5"/>
    <w:rsid w:val="00CD06C8"/>
    <w:rsid w:val="00CD2E12"/>
    <w:rsid w:val="00CD3F84"/>
    <w:rsid w:val="00CD5401"/>
    <w:rsid w:val="00CD608F"/>
    <w:rsid w:val="00CD63F4"/>
    <w:rsid w:val="00CD646D"/>
    <w:rsid w:val="00CD64C6"/>
    <w:rsid w:val="00CD6E30"/>
    <w:rsid w:val="00CD7FF2"/>
    <w:rsid w:val="00CE036C"/>
    <w:rsid w:val="00CE0A7E"/>
    <w:rsid w:val="00CE0C7A"/>
    <w:rsid w:val="00CE1245"/>
    <w:rsid w:val="00CE1854"/>
    <w:rsid w:val="00CE1E34"/>
    <w:rsid w:val="00CE212F"/>
    <w:rsid w:val="00CE2524"/>
    <w:rsid w:val="00CE2709"/>
    <w:rsid w:val="00CE2D64"/>
    <w:rsid w:val="00CE3BED"/>
    <w:rsid w:val="00CE3DBB"/>
    <w:rsid w:val="00CE59A5"/>
    <w:rsid w:val="00CE6198"/>
    <w:rsid w:val="00CE6266"/>
    <w:rsid w:val="00CE64C0"/>
    <w:rsid w:val="00CE6D36"/>
    <w:rsid w:val="00CE7E69"/>
    <w:rsid w:val="00CF0113"/>
    <w:rsid w:val="00CF034B"/>
    <w:rsid w:val="00CF0D86"/>
    <w:rsid w:val="00CF0E42"/>
    <w:rsid w:val="00CF1328"/>
    <w:rsid w:val="00CF1FA9"/>
    <w:rsid w:val="00CF3196"/>
    <w:rsid w:val="00CF368D"/>
    <w:rsid w:val="00CF4238"/>
    <w:rsid w:val="00CF44F1"/>
    <w:rsid w:val="00CF5F5E"/>
    <w:rsid w:val="00CF607B"/>
    <w:rsid w:val="00CF6230"/>
    <w:rsid w:val="00CF643A"/>
    <w:rsid w:val="00CF68CA"/>
    <w:rsid w:val="00CF6EB7"/>
    <w:rsid w:val="00CF73F2"/>
    <w:rsid w:val="00CF740A"/>
    <w:rsid w:val="00CF7832"/>
    <w:rsid w:val="00CF7D3E"/>
    <w:rsid w:val="00CF7D5C"/>
    <w:rsid w:val="00D00BA1"/>
    <w:rsid w:val="00D01286"/>
    <w:rsid w:val="00D017FC"/>
    <w:rsid w:val="00D01F1E"/>
    <w:rsid w:val="00D02203"/>
    <w:rsid w:val="00D0226A"/>
    <w:rsid w:val="00D0272A"/>
    <w:rsid w:val="00D02B01"/>
    <w:rsid w:val="00D02B18"/>
    <w:rsid w:val="00D03786"/>
    <w:rsid w:val="00D03B7F"/>
    <w:rsid w:val="00D03F72"/>
    <w:rsid w:val="00D0401E"/>
    <w:rsid w:val="00D0410D"/>
    <w:rsid w:val="00D0435D"/>
    <w:rsid w:val="00D051CD"/>
    <w:rsid w:val="00D0537D"/>
    <w:rsid w:val="00D05DF3"/>
    <w:rsid w:val="00D06104"/>
    <w:rsid w:val="00D06800"/>
    <w:rsid w:val="00D06BA9"/>
    <w:rsid w:val="00D0734F"/>
    <w:rsid w:val="00D10B3B"/>
    <w:rsid w:val="00D11249"/>
    <w:rsid w:val="00D11B7C"/>
    <w:rsid w:val="00D11BFF"/>
    <w:rsid w:val="00D11F03"/>
    <w:rsid w:val="00D11F9C"/>
    <w:rsid w:val="00D13147"/>
    <w:rsid w:val="00D14667"/>
    <w:rsid w:val="00D147D2"/>
    <w:rsid w:val="00D14D14"/>
    <w:rsid w:val="00D1688C"/>
    <w:rsid w:val="00D16D02"/>
    <w:rsid w:val="00D16D69"/>
    <w:rsid w:val="00D16E55"/>
    <w:rsid w:val="00D20A88"/>
    <w:rsid w:val="00D20B54"/>
    <w:rsid w:val="00D219E0"/>
    <w:rsid w:val="00D21BDD"/>
    <w:rsid w:val="00D22258"/>
    <w:rsid w:val="00D223D9"/>
    <w:rsid w:val="00D225F7"/>
    <w:rsid w:val="00D226B0"/>
    <w:rsid w:val="00D22B0A"/>
    <w:rsid w:val="00D234AF"/>
    <w:rsid w:val="00D2357D"/>
    <w:rsid w:val="00D24E73"/>
    <w:rsid w:val="00D2506E"/>
    <w:rsid w:val="00D2523E"/>
    <w:rsid w:val="00D2535B"/>
    <w:rsid w:val="00D253A0"/>
    <w:rsid w:val="00D2567C"/>
    <w:rsid w:val="00D27EBC"/>
    <w:rsid w:val="00D301FC"/>
    <w:rsid w:val="00D3129B"/>
    <w:rsid w:val="00D31BBD"/>
    <w:rsid w:val="00D31C91"/>
    <w:rsid w:val="00D329DB"/>
    <w:rsid w:val="00D32BA1"/>
    <w:rsid w:val="00D3306C"/>
    <w:rsid w:val="00D3329B"/>
    <w:rsid w:val="00D334A4"/>
    <w:rsid w:val="00D3359E"/>
    <w:rsid w:val="00D34920"/>
    <w:rsid w:val="00D36141"/>
    <w:rsid w:val="00D365C7"/>
    <w:rsid w:val="00D3752D"/>
    <w:rsid w:val="00D37C74"/>
    <w:rsid w:val="00D40C7B"/>
    <w:rsid w:val="00D40DC3"/>
    <w:rsid w:val="00D410D3"/>
    <w:rsid w:val="00D425CB"/>
    <w:rsid w:val="00D428C1"/>
    <w:rsid w:val="00D434EC"/>
    <w:rsid w:val="00D43AE2"/>
    <w:rsid w:val="00D44C64"/>
    <w:rsid w:val="00D44FDE"/>
    <w:rsid w:val="00D456EE"/>
    <w:rsid w:val="00D45BF0"/>
    <w:rsid w:val="00D4621D"/>
    <w:rsid w:val="00D463FF"/>
    <w:rsid w:val="00D467C8"/>
    <w:rsid w:val="00D4693A"/>
    <w:rsid w:val="00D512AC"/>
    <w:rsid w:val="00D51346"/>
    <w:rsid w:val="00D51D92"/>
    <w:rsid w:val="00D52D42"/>
    <w:rsid w:val="00D5338A"/>
    <w:rsid w:val="00D544AD"/>
    <w:rsid w:val="00D544B2"/>
    <w:rsid w:val="00D544D9"/>
    <w:rsid w:val="00D54803"/>
    <w:rsid w:val="00D54B8F"/>
    <w:rsid w:val="00D54D9C"/>
    <w:rsid w:val="00D55195"/>
    <w:rsid w:val="00D5528D"/>
    <w:rsid w:val="00D55A08"/>
    <w:rsid w:val="00D5618D"/>
    <w:rsid w:val="00D56B79"/>
    <w:rsid w:val="00D56FE9"/>
    <w:rsid w:val="00D5715A"/>
    <w:rsid w:val="00D628B6"/>
    <w:rsid w:val="00D6339F"/>
    <w:rsid w:val="00D647E7"/>
    <w:rsid w:val="00D649A8"/>
    <w:rsid w:val="00D65436"/>
    <w:rsid w:val="00D658B0"/>
    <w:rsid w:val="00D666A7"/>
    <w:rsid w:val="00D671C0"/>
    <w:rsid w:val="00D67B6C"/>
    <w:rsid w:val="00D67C46"/>
    <w:rsid w:val="00D7068C"/>
    <w:rsid w:val="00D70864"/>
    <w:rsid w:val="00D711F1"/>
    <w:rsid w:val="00D71687"/>
    <w:rsid w:val="00D721CD"/>
    <w:rsid w:val="00D72A38"/>
    <w:rsid w:val="00D72F91"/>
    <w:rsid w:val="00D7319D"/>
    <w:rsid w:val="00D731E7"/>
    <w:rsid w:val="00D738F2"/>
    <w:rsid w:val="00D73970"/>
    <w:rsid w:val="00D73A83"/>
    <w:rsid w:val="00D74813"/>
    <w:rsid w:val="00D7538B"/>
    <w:rsid w:val="00D757DF"/>
    <w:rsid w:val="00D7793F"/>
    <w:rsid w:val="00D77DEE"/>
    <w:rsid w:val="00D80375"/>
    <w:rsid w:val="00D8047C"/>
    <w:rsid w:val="00D80A08"/>
    <w:rsid w:val="00D80B77"/>
    <w:rsid w:val="00D80FD4"/>
    <w:rsid w:val="00D811DF"/>
    <w:rsid w:val="00D816C7"/>
    <w:rsid w:val="00D83F43"/>
    <w:rsid w:val="00D849A1"/>
    <w:rsid w:val="00D854EB"/>
    <w:rsid w:val="00D858C5"/>
    <w:rsid w:val="00D858F4"/>
    <w:rsid w:val="00D8596F"/>
    <w:rsid w:val="00D863DF"/>
    <w:rsid w:val="00D867CD"/>
    <w:rsid w:val="00D870B0"/>
    <w:rsid w:val="00D872E5"/>
    <w:rsid w:val="00D8782D"/>
    <w:rsid w:val="00D9012B"/>
    <w:rsid w:val="00D9098A"/>
    <w:rsid w:val="00D9288C"/>
    <w:rsid w:val="00D92C55"/>
    <w:rsid w:val="00D92D36"/>
    <w:rsid w:val="00D93363"/>
    <w:rsid w:val="00D93F51"/>
    <w:rsid w:val="00D9452C"/>
    <w:rsid w:val="00D947F8"/>
    <w:rsid w:val="00D94939"/>
    <w:rsid w:val="00D94A9F"/>
    <w:rsid w:val="00D94E48"/>
    <w:rsid w:val="00D953F5"/>
    <w:rsid w:val="00D969D5"/>
    <w:rsid w:val="00D9756D"/>
    <w:rsid w:val="00DA0836"/>
    <w:rsid w:val="00DA0EB0"/>
    <w:rsid w:val="00DA1AAD"/>
    <w:rsid w:val="00DA21D6"/>
    <w:rsid w:val="00DA2959"/>
    <w:rsid w:val="00DA2D32"/>
    <w:rsid w:val="00DA30BC"/>
    <w:rsid w:val="00DA3AF2"/>
    <w:rsid w:val="00DA4BA7"/>
    <w:rsid w:val="00DA50E7"/>
    <w:rsid w:val="00DA699B"/>
    <w:rsid w:val="00DA69C2"/>
    <w:rsid w:val="00DA6C81"/>
    <w:rsid w:val="00DA6D70"/>
    <w:rsid w:val="00DA7326"/>
    <w:rsid w:val="00DB08CD"/>
    <w:rsid w:val="00DB2816"/>
    <w:rsid w:val="00DB31BE"/>
    <w:rsid w:val="00DB3DA8"/>
    <w:rsid w:val="00DB3E66"/>
    <w:rsid w:val="00DB48C4"/>
    <w:rsid w:val="00DB4A58"/>
    <w:rsid w:val="00DB4D25"/>
    <w:rsid w:val="00DB555E"/>
    <w:rsid w:val="00DB6050"/>
    <w:rsid w:val="00DB6433"/>
    <w:rsid w:val="00DB6789"/>
    <w:rsid w:val="00DB68C5"/>
    <w:rsid w:val="00DB6A2D"/>
    <w:rsid w:val="00DB6B41"/>
    <w:rsid w:val="00DB6C4D"/>
    <w:rsid w:val="00DB6E0E"/>
    <w:rsid w:val="00DB7DE2"/>
    <w:rsid w:val="00DC0465"/>
    <w:rsid w:val="00DC08EE"/>
    <w:rsid w:val="00DC0BDD"/>
    <w:rsid w:val="00DC14EE"/>
    <w:rsid w:val="00DC17CD"/>
    <w:rsid w:val="00DC218D"/>
    <w:rsid w:val="00DC2481"/>
    <w:rsid w:val="00DC2C34"/>
    <w:rsid w:val="00DC2E87"/>
    <w:rsid w:val="00DC4094"/>
    <w:rsid w:val="00DC42F9"/>
    <w:rsid w:val="00DC50FE"/>
    <w:rsid w:val="00DC5265"/>
    <w:rsid w:val="00DC5C96"/>
    <w:rsid w:val="00DC62B6"/>
    <w:rsid w:val="00DC6C9D"/>
    <w:rsid w:val="00DC72FD"/>
    <w:rsid w:val="00DC75AC"/>
    <w:rsid w:val="00DC7E16"/>
    <w:rsid w:val="00DD13E8"/>
    <w:rsid w:val="00DD1858"/>
    <w:rsid w:val="00DD1969"/>
    <w:rsid w:val="00DD1C20"/>
    <w:rsid w:val="00DD23C0"/>
    <w:rsid w:val="00DD29E3"/>
    <w:rsid w:val="00DD2AF0"/>
    <w:rsid w:val="00DD2FDE"/>
    <w:rsid w:val="00DD38EA"/>
    <w:rsid w:val="00DD39D6"/>
    <w:rsid w:val="00DD46F5"/>
    <w:rsid w:val="00DD4A74"/>
    <w:rsid w:val="00DD565B"/>
    <w:rsid w:val="00DD5A87"/>
    <w:rsid w:val="00DD6F8E"/>
    <w:rsid w:val="00DD7123"/>
    <w:rsid w:val="00DD7659"/>
    <w:rsid w:val="00DE009A"/>
    <w:rsid w:val="00DE03DB"/>
    <w:rsid w:val="00DE0BEC"/>
    <w:rsid w:val="00DE1239"/>
    <w:rsid w:val="00DE132E"/>
    <w:rsid w:val="00DE2408"/>
    <w:rsid w:val="00DE2A61"/>
    <w:rsid w:val="00DE2C87"/>
    <w:rsid w:val="00DE35B0"/>
    <w:rsid w:val="00DE3CA5"/>
    <w:rsid w:val="00DE446F"/>
    <w:rsid w:val="00DE459A"/>
    <w:rsid w:val="00DE4A75"/>
    <w:rsid w:val="00DE50C5"/>
    <w:rsid w:val="00DE56D6"/>
    <w:rsid w:val="00DE56E2"/>
    <w:rsid w:val="00DE5956"/>
    <w:rsid w:val="00DE5DD7"/>
    <w:rsid w:val="00DE5FFB"/>
    <w:rsid w:val="00DE6153"/>
    <w:rsid w:val="00DE6AA3"/>
    <w:rsid w:val="00DE6FF6"/>
    <w:rsid w:val="00DE73A5"/>
    <w:rsid w:val="00DE73F8"/>
    <w:rsid w:val="00DE764B"/>
    <w:rsid w:val="00DE772F"/>
    <w:rsid w:val="00DE7DBC"/>
    <w:rsid w:val="00DF01D6"/>
    <w:rsid w:val="00DF096C"/>
    <w:rsid w:val="00DF126A"/>
    <w:rsid w:val="00DF2419"/>
    <w:rsid w:val="00DF27DA"/>
    <w:rsid w:val="00DF2EF4"/>
    <w:rsid w:val="00DF2EF8"/>
    <w:rsid w:val="00DF46B1"/>
    <w:rsid w:val="00DF4DBE"/>
    <w:rsid w:val="00DF5BBB"/>
    <w:rsid w:val="00DF6082"/>
    <w:rsid w:val="00DF616E"/>
    <w:rsid w:val="00DF6270"/>
    <w:rsid w:val="00DF6377"/>
    <w:rsid w:val="00DF733E"/>
    <w:rsid w:val="00E01F7B"/>
    <w:rsid w:val="00E02322"/>
    <w:rsid w:val="00E0253D"/>
    <w:rsid w:val="00E049EA"/>
    <w:rsid w:val="00E04F26"/>
    <w:rsid w:val="00E05EF5"/>
    <w:rsid w:val="00E05F6B"/>
    <w:rsid w:val="00E06639"/>
    <w:rsid w:val="00E1050F"/>
    <w:rsid w:val="00E10730"/>
    <w:rsid w:val="00E10A9F"/>
    <w:rsid w:val="00E11160"/>
    <w:rsid w:val="00E11DE8"/>
    <w:rsid w:val="00E12790"/>
    <w:rsid w:val="00E1324B"/>
    <w:rsid w:val="00E13839"/>
    <w:rsid w:val="00E13DBB"/>
    <w:rsid w:val="00E141D7"/>
    <w:rsid w:val="00E146EF"/>
    <w:rsid w:val="00E14729"/>
    <w:rsid w:val="00E15961"/>
    <w:rsid w:val="00E15A89"/>
    <w:rsid w:val="00E15E48"/>
    <w:rsid w:val="00E168D3"/>
    <w:rsid w:val="00E174F7"/>
    <w:rsid w:val="00E17BBF"/>
    <w:rsid w:val="00E2009B"/>
    <w:rsid w:val="00E21507"/>
    <w:rsid w:val="00E224AE"/>
    <w:rsid w:val="00E22880"/>
    <w:rsid w:val="00E22E0D"/>
    <w:rsid w:val="00E2441D"/>
    <w:rsid w:val="00E245C4"/>
    <w:rsid w:val="00E2483A"/>
    <w:rsid w:val="00E250A5"/>
    <w:rsid w:val="00E25A34"/>
    <w:rsid w:val="00E25D43"/>
    <w:rsid w:val="00E2646E"/>
    <w:rsid w:val="00E26B65"/>
    <w:rsid w:val="00E27E5C"/>
    <w:rsid w:val="00E30DC0"/>
    <w:rsid w:val="00E31123"/>
    <w:rsid w:val="00E3117F"/>
    <w:rsid w:val="00E3142B"/>
    <w:rsid w:val="00E31838"/>
    <w:rsid w:val="00E31CC9"/>
    <w:rsid w:val="00E31E54"/>
    <w:rsid w:val="00E321AB"/>
    <w:rsid w:val="00E32884"/>
    <w:rsid w:val="00E32959"/>
    <w:rsid w:val="00E32C4D"/>
    <w:rsid w:val="00E32F9B"/>
    <w:rsid w:val="00E32FC6"/>
    <w:rsid w:val="00E3338B"/>
    <w:rsid w:val="00E33789"/>
    <w:rsid w:val="00E34B35"/>
    <w:rsid w:val="00E34CB4"/>
    <w:rsid w:val="00E356D3"/>
    <w:rsid w:val="00E3595F"/>
    <w:rsid w:val="00E35D2A"/>
    <w:rsid w:val="00E35D5D"/>
    <w:rsid w:val="00E362A1"/>
    <w:rsid w:val="00E36740"/>
    <w:rsid w:val="00E36F84"/>
    <w:rsid w:val="00E37B9F"/>
    <w:rsid w:val="00E4007C"/>
    <w:rsid w:val="00E40820"/>
    <w:rsid w:val="00E409D3"/>
    <w:rsid w:val="00E41996"/>
    <w:rsid w:val="00E42316"/>
    <w:rsid w:val="00E424C9"/>
    <w:rsid w:val="00E426F0"/>
    <w:rsid w:val="00E42CFF"/>
    <w:rsid w:val="00E43979"/>
    <w:rsid w:val="00E444AE"/>
    <w:rsid w:val="00E44529"/>
    <w:rsid w:val="00E44937"/>
    <w:rsid w:val="00E4658F"/>
    <w:rsid w:val="00E47287"/>
    <w:rsid w:val="00E47307"/>
    <w:rsid w:val="00E47D07"/>
    <w:rsid w:val="00E47EA1"/>
    <w:rsid w:val="00E519C1"/>
    <w:rsid w:val="00E52258"/>
    <w:rsid w:val="00E527CF"/>
    <w:rsid w:val="00E531F1"/>
    <w:rsid w:val="00E542B6"/>
    <w:rsid w:val="00E54376"/>
    <w:rsid w:val="00E545BC"/>
    <w:rsid w:val="00E54A67"/>
    <w:rsid w:val="00E5662D"/>
    <w:rsid w:val="00E56A86"/>
    <w:rsid w:val="00E56DF6"/>
    <w:rsid w:val="00E57568"/>
    <w:rsid w:val="00E57F4E"/>
    <w:rsid w:val="00E604A4"/>
    <w:rsid w:val="00E60697"/>
    <w:rsid w:val="00E60E5F"/>
    <w:rsid w:val="00E60F15"/>
    <w:rsid w:val="00E61A06"/>
    <w:rsid w:val="00E61B0B"/>
    <w:rsid w:val="00E61C0D"/>
    <w:rsid w:val="00E61F87"/>
    <w:rsid w:val="00E62E8A"/>
    <w:rsid w:val="00E62F0C"/>
    <w:rsid w:val="00E630AD"/>
    <w:rsid w:val="00E63282"/>
    <w:rsid w:val="00E63DCD"/>
    <w:rsid w:val="00E63E21"/>
    <w:rsid w:val="00E63EB4"/>
    <w:rsid w:val="00E64423"/>
    <w:rsid w:val="00E64934"/>
    <w:rsid w:val="00E64B5D"/>
    <w:rsid w:val="00E66160"/>
    <w:rsid w:val="00E66A55"/>
    <w:rsid w:val="00E66DEF"/>
    <w:rsid w:val="00E670F3"/>
    <w:rsid w:val="00E674A4"/>
    <w:rsid w:val="00E70CAC"/>
    <w:rsid w:val="00E71155"/>
    <w:rsid w:val="00E71329"/>
    <w:rsid w:val="00E728B8"/>
    <w:rsid w:val="00E72E4A"/>
    <w:rsid w:val="00E7303F"/>
    <w:rsid w:val="00E73B85"/>
    <w:rsid w:val="00E766A5"/>
    <w:rsid w:val="00E76A67"/>
    <w:rsid w:val="00E76E64"/>
    <w:rsid w:val="00E77542"/>
    <w:rsid w:val="00E77A38"/>
    <w:rsid w:val="00E81F2C"/>
    <w:rsid w:val="00E82D57"/>
    <w:rsid w:val="00E8346F"/>
    <w:rsid w:val="00E8363B"/>
    <w:rsid w:val="00E83662"/>
    <w:rsid w:val="00E839AC"/>
    <w:rsid w:val="00E8410C"/>
    <w:rsid w:val="00E84966"/>
    <w:rsid w:val="00E9054F"/>
    <w:rsid w:val="00E90B93"/>
    <w:rsid w:val="00E90BAA"/>
    <w:rsid w:val="00E90ED1"/>
    <w:rsid w:val="00E91367"/>
    <w:rsid w:val="00E92383"/>
    <w:rsid w:val="00E9256F"/>
    <w:rsid w:val="00E929A5"/>
    <w:rsid w:val="00E94FB8"/>
    <w:rsid w:val="00E9593F"/>
    <w:rsid w:val="00E96536"/>
    <w:rsid w:val="00E96B06"/>
    <w:rsid w:val="00E970E4"/>
    <w:rsid w:val="00E971E8"/>
    <w:rsid w:val="00E9732F"/>
    <w:rsid w:val="00E97691"/>
    <w:rsid w:val="00E97920"/>
    <w:rsid w:val="00E9797D"/>
    <w:rsid w:val="00E97BD7"/>
    <w:rsid w:val="00E97EAD"/>
    <w:rsid w:val="00EA0205"/>
    <w:rsid w:val="00EA1B3A"/>
    <w:rsid w:val="00EA1BE0"/>
    <w:rsid w:val="00EA2109"/>
    <w:rsid w:val="00EA243B"/>
    <w:rsid w:val="00EA293C"/>
    <w:rsid w:val="00EA35B6"/>
    <w:rsid w:val="00EA3DD6"/>
    <w:rsid w:val="00EA50E1"/>
    <w:rsid w:val="00EA7402"/>
    <w:rsid w:val="00EA7506"/>
    <w:rsid w:val="00EA7A55"/>
    <w:rsid w:val="00EB039B"/>
    <w:rsid w:val="00EB0E4E"/>
    <w:rsid w:val="00EB1E60"/>
    <w:rsid w:val="00EB2390"/>
    <w:rsid w:val="00EB28CC"/>
    <w:rsid w:val="00EB2FAE"/>
    <w:rsid w:val="00EB5BF8"/>
    <w:rsid w:val="00EB6A85"/>
    <w:rsid w:val="00EB6F99"/>
    <w:rsid w:val="00EB76B1"/>
    <w:rsid w:val="00EB7B36"/>
    <w:rsid w:val="00EC0450"/>
    <w:rsid w:val="00EC06EA"/>
    <w:rsid w:val="00EC08C5"/>
    <w:rsid w:val="00EC1598"/>
    <w:rsid w:val="00EC16AB"/>
    <w:rsid w:val="00EC18D2"/>
    <w:rsid w:val="00EC1BB9"/>
    <w:rsid w:val="00EC1FDA"/>
    <w:rsid w:val="00EC291A"/>
    <w:rsid w:val="00EC2CDF"/>
    <w:rsid w:val="00EC3156"/>
    <w:rsid w:val="00EC34D1"/>
    <w:rsid w:val="00EC36C6"/>
    <w:rsid w:val="00EC3808"/>
    <w:rsid w:val="00EC3C84"/>
    <w:rsid w:val="00EC4193"/>
    <w:rsid w:val="00EC4F2C"/>
    <w:rsid w:val="00EC5D7B"/>
    <w:rsid w:val="00EC6F92"/>
    <w:rsid w:val="00EC74FE"/>
    <w:rsid w:val="00EC762C"/>
    <w:rsid w:val="00ED046A"/>
    <w:rsid w:val="00ED0730"/>
    <w:rsid w:val="00ED07E7"/>
    <w:rsid w:val="00ED12C9"/>
    <w:rsid w:val="00ED1A7B"/>
    <w:rsid w:val="00ED4162"/>
    <w:rsid w:val="00ED468D"/>
    <w:rsid w:val="00ED46B4"/>
    <w:rsid w:val="00ED4935"/>
    <w:rsid w:val="00ED4D4E"/>
    <w:rsid w:val="00ED5E31"/>
    <w:rsid w:val="00ED5F45"/>
    <w:rsid w:val="00ED6BCC"/>
    <w:rsid w:val="00ED714C"/>
    <w:rsid w:val="00ED7484"/>
    <w:rsid w:val="00EE0C77"/>
    <w:rsid w:val="00EE0DD4"/>
    <w:rsid w:val="00EE0E0E"/>
    <w:rsid w:val="00EE1A78"/>
    <w:rsid w:val="00EE1AB8"/>
    <w:rsid w:val="00EE2125"/>
    <w:rsid w:val="00EE27B7"/>
    <w:rsid w:val="00EE3224"/>
    <w:rsid w:val="00EE35BD"/>
    <w:rsid w:val="00EE3885"/>
    <w:rsid w:val="00EE40DB"/>
    <w:rsid w:val="00EE484B"/>
    <w:rsid w:val="00EE4E54"/>
    <w:rsid w:val="00EE5029"/>
    <w:rsid w:val="00EE5366"/>
    <w:rsid w:val="00EE5860"/>
    <w:rsid w:val="00EE5922"/>
    <w:rsid w:val="00EE5CBD"/>
    <w:rsid w:val="00EE6F74"/>
    <w:rsid w:val="00EE7844"/>
    <w:rsid w:val="00EE7AB4"/>
    <w:rsid w:val="00EE7F0F"/>
    <w:rsid w:val="00EF00CC"/>
    <w:rsid w:val="00EF02AD"/>
    <w:rsid w:val="00EF10F5"/>
    <w:rsid w:val="00EF18EB"/>
    <w:rsid w:val="00EF31FC"/>
    <w:rsid w:val="00EF3859"/>
    <w:rsid w:val="00EF4334"/>
    <w:rsid w:val="00EF4849"/>
    <w:rsid w:val="00EF4F30"/>
    <w:rsid w:val="00EF550F"/>
    <w:rsid w:val="00EF5FDA"/>
    <w:rsid w:val="00EF5FF6"/>
    <w:rsid w:val="00EF6FA0"/>
    <w:rsid w:val="00EF7CD2"/>
    <w:rsid w:val="00F007A4"/>
    <w:rsid w:val="00F00C3A"/>
    <w:rsid w:val="00F00D90"/>
    <w:rsid w:val="00F01158"/>
    <w:rsid w:val="00F019BB"/>
    <w:rsid w:val="00F01CA5"/>
    <w:rsid w:val="00F01EE0"/>
    <w:rsid w:val="00F02163"/>
    <w:rsid w:val="00F0255B"/>
    <w:rsid w:val="00F02929"/>
    <w:rsid w:val="00F02AA5"/>
    <w:rsid w:val="00F02AFB"/>
    <w:rsid w:val="00F02C24"/>
    <w:rsid w:val="00F02C27"/>
    <w:rsid w:val="00F03142"/>
    <w:rsid w:val="00F03AA6"/>
    <w:rsid w:val="00F04804"/>
    <w:rsid w:val="00F04DF4"/>
    <w:rsid w:val="00F0592F"/>
    <w:rsid w:val="00F05F1B"/>
    <w:rsid w:val="00F06156"/>
    <w:rsid w:val="00F06E49"/>
    <w:rsid w:val="00F10089"/>
    <w:rsid w:val="00F10FB3"/>
    <w:rsid w:val="00F1226C"/>
    <w:rsid w:val="00F1239E"/>
    <w:rsid w:val="00F12679"/>
    <w:rsid w:val="00F13359"/>
    <w:rsid w:val="00F13E0D"/>
    <w:rsid w:val="00F14E44"/>
    <w:rsid w:val="00F14F56"/>
    <w:rsid w:val="00F15409"/>
    <w:rsid w:val="00F15771"/>
    <w:rsid w:val="00F158BC"/>
    <w:rsid w:val="00F158C2"/>
    <w:rsid w:val="00F15B02"/>
    <w:rsid w:val="00F15B50"/>
    <w:rsid w:val="00F15CD9"/>
    <w:rsid w:val="00F15E04"/>
    <w:rsid w:val="00F15FC0"/>
    <w:rsid w:val="00F17F7C"/>
    <w:rsid w:val="00F201CC"/>
    <w:rsid w:val="00F204B3"/>
    <w:rsid w:val="00F20C34"/>
    <w:rsid w:val="00F20F93"/>
    <w:rsid w:val="00F22B31"/>
    <w:rsid w:val="00F23420"/>
    <w:rsid w:val="00F2347D"/>
    <w:rsid w:val="00F237C7"/>
    <w:rsid w:val="00F23C10"/>
    <w:rsid w:val="00F23EBC"/>
    <w:rsid w:val="00F260C0"/>
    <w:rsid w:val="00F2655A"/>
    <w:rsid w:val="00F26580"/>
    <w:rsid w:val="00F270C6"/>
    <w:rsid w:val="00F27359"/>
    <w:rsid w:val="00F27E3C"/>
    <w:rsid w:val="00F306A3"/>
    <w:rsid w:val="00F31091"/>
    <w:rsid w:val="00F3122C"/>
    <w:rsid w:val="00F313BB"/>
    <w:rsid w:val="00F31620"/>
    <w:rsid w:val="00F31A3D"/>
    <w:rsid w:val="00F32A86"/>
    <w:rsid w:val="00F33322"/>
    <w:rsid w:val="00F3371B"/>
    <w:rsid w:val="00F33915"/>
    <w:rsid w:val="00F33B47"/>
    <w:rsid w:val="00F33DA9"/>
    <w:rsid w:val="00F347A0"/>
    <w:rsid w:val="00F34BBA"/>
    <w:rsid w:val="00F34C6F"/>
    <w:rsid w:val="00F34CC8"/>
    <w:rsid w:val="00F3519F"/>
    <w:rsid w:val="00F35A70"/>
    <w:rsid w:val="00F36D0F"/>
    <w:rsid w:val="00F37793"/>
    <w:rsid w:val="00F37DA4"/>
    <w:rsid w:val="00F400DE"/>
    <w:rsid w:val="00F406D5"/>
    <w:rsid w:val="00F4092D"/>
    <w:rsid w:val="00F41163"/>
    <w:rsid w:val="00F41ED8"/>
    <w:rsid w:val="00F42E8B"/>
    <w:rsid w:val="00F43637"/>
    <w:rsid w:val="00F436BB"/>
    <w:rsid w:val="00F44239"/>
    <w:rsid w:val="00F44EBD"/>
    <w:rsid w:val="00F455F8"/>
    <w:rsid w:val="00F459DD"/>
    <w:rsid w:val="00F46DA0"/>
    <w:rsid w:val="00F47145"/>
    <w:rsid w:val="00F471BC"/>
    <w:rsid w:val="00F477B2"/>
    <w:rsid w:val="00F47C2D"/>
    <w:rsid w:val="00F47FBB"/>
    <w:rsid w:val="00F510CB"/>
    <w:rsid w:val="00F519AE"/>
    <w:rsid w:val="00F520C9"/>
    <w:rsid w:val="00F521B5"/>
    <w:rsid w:val="00F52787"/>
    <w:rsid w:val="00F52F8B"/>
    <w:rsid w:val="00F535A0"/>
    <w:rsid w:val="00F53643"/>
    <w:rsid w:val="00F537D6"/>
    <w:rsid w:val="00F53A63"/>
    <w:rsid w:val="00F543E6"/>
    <w:rsid w:val="00F545BF"/>
    <w:rsid w:val="00F54D6F"/>
    <w:rsid w:val="00F54F52"/>
    <w:rsid w:val="00F55079"/>
    <w:rsid w:val="00F55BCD"/>
    <w:rsid w:val="00F567C2"/>
    <w:rsid w:val="00F57598"/>
    <w:rsid w:val="00F57741"/>
    <w:rsid w:val="00F57B2A"/>
    <w:rsid w:val="00F60D28"/>
    <w:rsid w:val="00F61F89"/>
    <w:rsid w:val="00F627C4"/>
    <w:rsid w:val="00F62FAE"/>
    <w:rsid w:val="00F64791"/>
    <w:rsid w:val="00F66245"/>
    <w:rsid w:val="00F664F5"/>
    <w:rsid w:val="00F66D60"/>
    <w:rsid w:val="00F66EEC"/>
    <w:rsid w:val="00F671E4"/>
    <w:rsid w:val="00F70A64"/>
    <w:rsid w:val="00F70ADA"/>
    <w:rsid w:val="00F71003"/>
    <w:rsid w:val="00F716FA"/>
    <w:rsid w:val="00F71B56"/>
    <w:rsid w:val="00F726F0"/>
    <w:rsid w:val="00F732A3"/>
    <w:rsid w:val="00F7356B"/>
    <w:rsid w:val="00F7386E"/>
    <w:rsid w:val="00F73C36"/>
    <w:rsid w:val="00F73CAC"/>
    <w:rsid w:val="00F7438E"/>
    <w:rsid w:val="00F7535C"/>
    <w:rsid w:val="00F754B0"/>
    <w:rsid w:val="00F7597E"/>
    <w:rsid w:val="00F75EAE"/>
    <w:rsid w:val="00F77138"/>
    <w:rsid w:val="00F773F0"/>
    <w:rsid w:val="00F7763A"/>
    <w:rsid w:val="00F80EC5"/>
    <w:rsid w:val="00F8116D"/>
    <w:rsid w:val="00F812E7"/>
    <w:rsid w:val="00F8136C"/>
    <w:rsid w:val="00F81E1E"/>
    <w:rsid w:val="00F81FB6"/>
    <w:rsid w:val="00F825F7"/>
    <w:rsid w:val="00F82AC7"/>
    <w:rsid w:val="00F832C8"/>
    <w:rsid w:val="00F842E2"/>
    <w:rsid w:val="00F84649"/>
    <w:rsid w:val="00F8500A"/>
    <w:rsid w:val="00F8530C"/>
    <w:rsid w:val="00F85E66"/>
    <w:rsid w:val="00F86EB6"/>
    <w:rsid w:val="00F873B3"/>
    <w:rsid w:val="00F87990"/>
    <w:rsid w:val="00F9041E"/>
    <w:rsid w:val="00F911E8"/>
    <w:rsid w:val="00F913CB"/>
    <w:rsid w:val="00F915CD"/>
    <w:rsid w:val="00F91FA7"/>
    <w:rsid w:val="00F92745"/>
    <w:rsid w:val="00F92A78"/>
    <w:rsid w:val="00F93C19"/>
    <w:rsid w:val="00F9456F"/>
    <w:rsid w:val="00F94777"/>
    <w:rsid w:val="00F94949"/>
    <w:rsid w:val="00F94E6B"/>
    <w:rsid w:val="00F95786"/>
    <w:rsid w:val="00F95907"/>
    <w:rsid w:val="00F96044"/>
    <w:rsid w:val="00F96150"/>
    <w:rsid w:val="00F97388"/>
    <w:rsid w:val="00F97788"/>
    <w:rsid w:val="00F979B3"/>
    <w:rsid w:val="00FA0F5F"/>
    <w:rsid w:val="00FA1192"/>
    <w:rsid w:val="00FA1395"/>
    <w:rsid w:val="00FA1A9A"/>
    <w:rsid w:val="00FA2B84"/>
    <w:rsid w:val="00FA3284"/>
    <w:rsid w:val="00FA33FE"/>
    <w:rsid w:val="00FA3573"/>
    <w:rsid w:val="00FA42B9"/>
    <w:rsid w:val="00FA52D8"/>
    <w:rsid w:val="00FA582C"/>
    <w:rsid w:val="00FA5C80"/>
    <w:rsid w:val="00FA5FC4"/>
    <w:rsid w:val="00FA65F3"/>
    <w:rsid w:val="00FA73B4"/>
    <w:rsid w:val="00FA748E"/>
    <w:rsid w:val="00FA755A"/>
    <w:rsid w:val="00FA7DCE"/>
    <w:rsid w:val="00FB00DC"/>
    <w:rsid w:val="00FB06CF"/>
    <w:rsid w:val="00FB0B81"/>
    <w:rsid w:val="00FB0CE0"/>
    <w:rsid w:val="00FB1102"/>
    <w:rsid w:val="00FB1F26"/>
    <w:rsid w:val="00FB2425"/>
    <w:rsid w:val="00FB29CA"/>
    <w:rsid w:val="00FB2B0F"/>
    <w:rsid w:val="00FB2CF2"/>
    <w:rsid w:val="00FB2FB2"/>
    <w:rsid w:val="00FB2FF9"/>
    <w:rsid w:val="00FB401F"/>
    <w:rsid w:val="00FB406F"/>
    <w:rsid w:val="00FB4188"/>
    <w:rsid w:val="00FB41A3"/>
    <w:rsid w:val="00FB4A32"/>
    <w:rsid w:val="00FB4F6B"/>
    <w:rsid w:val="00FB5325"/>
    <w:rsid w:val="00FB5372"/>
    <w:rsid w:val="00FB54A3"/>
    <w:rsid w:val="00FB54DA"/>
    <w:rsid w:val="00FB57C8"/>
    <w:rsid w:val="00FB5FE1"/>
    <w:rsid w:val="00FB635A"/>
    <w:rsid w:val="00FB69CE"/>
    <w:rsid w:val="00FB6E40"/>
    <w:rsid w:val="00FB6F5E"/>
    <w:rsid w:val="00FB7038"/>
    <w:rsid w:val="00FB79B4"/>
    <w:rsid w:val="00FC09B8"/>
    <w:rsid w:val="00FC0E8D"/>
    <w:rsid w:val="00FC22DB"/>
    <w:rsid w:val="00FC24AF"/>
    <w:rsid w:val="00FC32C8"/>
    <w:rsid w:val="00FC3560"/>
    <w:rsid w:val="00FC35EE"/>
    <w:rsid w:val="00FC3626"/>
    <w:rsid w:val="00FC46EF"/>
    <w:rsid w:val="00FC49BE"/>
    <w:rsid w:val="00FC49C7"/>
    <w:rsid w:val="00FC4BAB"/>
    <w:rsid w:val="00FC5FF7"/>
    <w:rsid w:val="00FC6050"/>
    <w:rsid w:val="00FC62F5"/>
    <w:rsid w:val="00FC6B21"/>
    <w:rsid w:val="00FC6BCB"/>
    <w:rsid w:val="00FC746C"/>
    <w:rsid w:val="00FC78E0"/>
    <w:rsid w:val="00FC7DB6"/>
    <w:rsid w:val="00FD0136"/>
    <w:rsid w:val="00FD034C"/>
    <w:rsid w:val="00FD0531"/>
    <w:rsid w:val="00FD0854"/>
    <w:rsid w:val="00FD1082"/>
    <w:rsid w:val="00FD1173"/>
    <w:rsid w:val="00FD31B3"/>
    <w:rsid w:val="00FD37F1"/>
    <w:rsid w:val="00FD3CC6"/>
    <w:rsid w:val="00FD4033"/>
    <w:rsid w:val="00FD4204"/>
    <w:rsid w:val="00FD48FE"/>
    <w:rsid w:val="00FD4BCF"/>
    <w:rsid w:val="00FD4F9E"/>
    <w:rsid w:val="00FD51A2"/>
    <w:rsid w:val="00FD55CD"/>
    <w:rsid w:val="00FD5A56"/>
    <w:rsid w:val="00FD5AC7"/>
    <w:rsid w:val="00FD5CE8"/>
    <w:rsid w:val="00FD5D53"/>
    <w:rsid w:val="00FD6C1A"/>
    <w:rsid w:val="00FD7044"/>
    <w:rsid w:val="00FD7628"/>
    <w:rsid w:val="00FE024C"/>
    <w:rsid w:val="00FE0E13"/>
    <w:rsid w:val="00FE16EC"/>
    <w:rsid w:val="00FE2451"/>
    <w:rsid w:val="00FE251A"/>
    <w:rsid w:val="00FE2D26"/>
    <w:rsid w:val="00FE3169"/>
    <w:rsid w:val="00FE3745"/>
    <w:rsid w:val="00FE3D47"/>
    <w:rsid w:val="00FE43C3"/>
    <w:rsid w:val="00FE45C8"/>
    <w:rsid w:val="00FE53D2"/>
    <w:rsid w:val="00FE579D"/>
    <w:rsid w:val="00FE668D"/>
    <w:rsid w:val="00FE77E9"/>
    <w:rsid w:val="00FF0397"/>
    <w:rsid w:val="00FF0752"/>
    <w:rsid w:val="00FF0972"/>
    <w:rsid w:val="00FF1898"/>
    <w:rsid w:val="00FF19F2"/>
    <w:rsid w:val="00FF1A86"/>
    <w:rsid w:val="00FF1CFB"/>
    <w:rsid w:val="00FF1D3F"/>
    <w:rsid w:val="00FF2322"/>
    <w:rsid w:val="00FF2699"/>
    <w:rsid w:val="00FF2922"/>
    <w:rsid w:val="00FF29BF"/>
    <w:rsid w:val="00FF29D9"/>
    <w:rsid w:val="00FF2A39"/>
    <w:rsid w:val="00FF2E80"/>
    <w:rsid w:val="00FF301F"/>
    <w:rsid w:val="00FF3CCB"/>
    <w:rsid w:val="00FF4382"/>
    <w:rsid w:val="00FF57B5"/>
    <w:rsid w:val="00FF5801"/>
    <w:rsid w:val="00FF5A6D"/>
    <w:rsid w:val="00FF5FDA"/>
    <w:rsid w:val="00FF6430"/>
    <w:rsid w:val="00FF64E2"/>
    <w:rsid w:val="00FF6AA6"/>
    <w:rsid w:val="00FF6D70"/>
    <w:rsid w:val="00FF6E0D"/>
    <w:rsid w:val="00FF6F33"/>
    <w:rsid w:val="00FF702B"/>
    <w:rsid w:val="00FF7BBD"/>
    <w:rsid w:val="01DB0FC1"/>
    <w:rsid w:val="053429A1"/>
    <w:rsid w:val="06125FF4"/>
    <w:rsid w:val="09CD71A1"/>
    <w:rsid w:val="0D82D7CE"/>
    <w:rsid w:val="0F028152"/>
    <w:rsid w:val="102F0072"/>
    <w:rsid w:val="10FBFCBE"/>
    <w:rsid w:val="12DBF333"/>
    <w:rsid w:val="1389A8FC"/>
    <w:rsid w:val="15026274"/>
    <w:rsid w:val="17FEB664"/>
    <w:rsid w:val="1B4BF081"/>
    <w:rsid w:val="1B99F882"/>
    <w:rsid w:val="1DB2C0EA"/>
    <w:rsid w:val="206DB12F"/>
    <w:rsid w:val="22E88CA9"/>
    <w:rsid w:val="243E9D1D"/>
    <w:rsid w:val="259699B4"/>
    <w:rsid w:val="26C99E28"/>
    <w:rsid w:val="2BF761D7"/>
    <w:rsid w:val="31A5F9C4"/>
    <w:rsid w:val="36DD0E2A"/>
    <w:rsid w:val="3796600A"/>
    <w:rsid w:val="3802E6BF"/>
    <w:rsid w:val="3CC0F40E"/>
    <w:rsid w:val="3DD5F5B7"/>
    <w:rsid w:val="42B06FD4"/>
    <w:rsid w:val="42F05EC9"/>
    <w:rsid w:val="45840C02"/>
    <w:rsid w:val="47055F58"/>
    <w:rsid w:val="471DA96D"/>
    <w:rsid w:val="483CDFD7"/>
    <w:rsid w:val="48B34596"/>
    <w:rsid w:val="4947DF88"/>
    <w:rsid w:val="50F774B2"/>
    <w:rsid w:val="51200814"/>
    <w:rsid w:val="527B6EA2"/>
    <w:rsid w:val="5827420A"/>
    <w:rsid w:val="5DE0B93B"/>
    <w:rsid w:val="5FDB9F49"/>
    <w:rsid w:val="613E3AF5"/>
    <w:rsid w:val="6670CFDF"/>
    <w:rsid w:val="690690C2"/>
    <w:rsid w:val="6923A5C5"/>
    <w:rsid w:val="6EAD7B8E"/>
    <w:rsid w:val="719EA4C9"/>
    <w:rsid w:val="71E81DEC"/>
    <w:rsid w:val="73446650"/>
    <w:rsid w:val="743687E9"/>
    <w:rsid w:val="755AAA5B"/>
    <w:rsid w:val="7CCC7855"/>
    <w:rsid w:val="7D426455"/>
    <w:rsid w:val="7EE2D9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2511BAC-5C9D-499A-A5E5-E5DBA49E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val="en-US" w:eastAsia="en-US" w:bidi="he-IL"/>
    </w:rPr>
  </w:style>
  <w:style w:type="character" w:customStyle="1" w:styleId="Heading3Char">
    <w:name w:val="Heading 3 Char"/>
    <w:link w:val="Heading3"/>
    <w:rsid w:val="00D463FF"/>
    <w:rPr>
      <w:rFonts w:ascii="Arial" w:hAnsi="Arial"/>
      <w:color w:val="22413A"/>
      <w:sz w:val="28"/>
      <w:szCs w:val="18"/>
      <w:lang w:val="en-US" w:eastAsia="en-US" w:bidi="he-IL"/>
    </w:rPr>
  </w:style>
  <w:style w:type="character" w:customStyle="1" w:styleId="Heading4Char">
    <w:name w:val="Heading 4 Char"/>
    <w:link w:val="Heading4"/>
    <w:rsid w:val="003401B0"/>
    <w:rPr>
      <w:rFonts w:ascii="Arial" w:hAnsi="Arial"/>
      <w:b/>
      <w:bCs/>
      <w:color w:val="22413A"/>
      <w:sz w:val="24"/>
      <w:szCs w:val="16"/>
      <w:lang w:val="en-US"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val="en-US"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ind w:left="357"/>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TPNumberedParagraph11">
    <w:name w:val="TP Numbered Paragraph 1.1"/>
    <w:basedOn w:val="Normal"/>
    <w:link w:val="TPNumberedParagraph11Char"/>
    <w:qFormat/>
    <w:rsid w:val="00AC4D70"/>
    <w:pPr>
      <w:numPr>
        <w:ilvl w:val="3"/>
        <w:numId w:val="4"/>
      </w:numPr>
      <w:outlineLvl w:val="0"/>
    </w:pPr>
    <w:rPr>
      <w:rFonts w:eastAsia="Times New Roman"/>
      <w:szCs w:val="24"/>
      <w:lang w:bidi="ar-SA"/>
    </w:rPr>
  </w:style>
  <w:style w:type="character" w:customStyle="1" w:styleId="TPNumberedParagraph11Char">
    <w:name w:val="TP Numbered Paragraph 1.1 Char"/>
    <w:link w:val="TPNumberedParagraph11"/>
    <w:rsid w:val="00AC4D70"/>
    <w:rPr>
      <w:rFonts w:ascii="Arial" w:eastAsia="Times New Roman" w:hAnsi="Arial"/>
      <w:sz w:val="24"/>
      <w:szCs w:val="24"/>
      <w:lang w:val="en-US" w:eastAsia="en-US"/>
    </w:rPr>
  </w:style>
  <w:style w:type="paragraph" w:customStyle="1" w:styleId="TPheading1">
    <w:name w:val="TP heading 1"/>
    <w:basedOn w:val="Normal"/>
    <w:qFormat/>
    <w:rsid w:val="00AC4D70"/>
    <w:pPr>
      <w:keepNext/>
      <w:numPr>
        <w:numId w:val="4"/>
      </w:numPr>
      <w:outlineLvl w:val="0"/>
    </w:pPr>
    <w:rPr>
      <w:rFonts w:ascii="Arial Bold" w:eastAsia="Times New Roman" w:hAnsi="Arial Bold" w:cs="Times New Roman"/>
      <w:b/>
      <w:caps/>
      <w:szCs w:val="20"/>
      <w:lang w:bidi="ar-SA"/>
    </w:rPr>
  </w:style>
  <w:style w:type="paragraph" w:customStyle="1" w:styleId="TPheading2">
    <w:name w:val="TP heading 2"/>
    <w:basedOn w:val="Normal"/>
    <w:qFormat/>
    <w:rsid w:val="00AC4D70"/>
    <w:pPr>
      <w:keepNext/>
      <w:numPr>
        <w:ilvl w:val="1"/>
        <w:numId w:val="4"/>
      </w:numPr>
    </w:pPr>
    <w:rPr>
      <w:rFonts w:eastAsia="Times New Roman" w:cs="Times New Roman"/>
      <w:b/>
      <w:szCs w:val="24"/>
      <w:lang w:bidi="ar-SA"/>
    </w:rPr>
  </w:style>
  <w:style w:type="paragraph" w:customStyle="1" w:styleId="TPheading3">
    <w:name w:val="TP heading 3"/>
    <w:basedOn w:val="Normal"/>
    <w:qFormat/>
    <w:rsid w:val="00AC4D70"/>
    <w:pPr>
      <w:keepNext/>
      <w:numPr>
        <w:ilvl w:val="2"/>
        <w:numId w:val="4"/>
      </w:numPr>
      <w:spacing w:after="200" w:line="240" w:lineRule="auto"/>
    </w:pPr>
    <w:rPr>
      <w:rFonts w:eastAsia="Times New Roman" w:cs="Times New Roman"/>
      <w:i/>
      <w:sz w:val="20"/>
      <w:szCs w:val="24"/>
      <w:lang w:bidi="ar-SA"/>
    </w:rPr>
  </w:style>
  <w:style w:type="paragraph" w:customStyle="1" w:styleId="TPsubpara1">
    <w:name w:val="TP subpara 1"/>
    <w:basedOn w:val="TPNumberedParagraph11"/>
    <w:qFormat/>
    <w:rsid w:val="00AC4D70"/>
    <w:pPr>
      <w:numPr>
        <w:ilvl w:val="4"/>
      </w:numPr>
      <w:tabs>
        <w:tab w:val="clear" w:pos="1080"/>
        <w:tab w:val="num" w:pos="360"/>
      </w:tabs>
      <w:contextualSpacing/>
    </w:pPr>
  </w:style>
  <w:style w:type="paragraph" w:customStyle="1" w:styleId="TPsubpara2">
    <w:name w:val="TP subpara 2"/>
    <w:basedOn w:val="Normal"/>
    <w:qFormat/>
    <w:rsid w:val="00AC4D70"/>
    <w:pPr>
      <w:numPr>
        <w:ilvl w:val="5"/>
        <w:numId w:val="4"/>
      </w:numPr>
      <w:spacing w:after="200" w:line="240" w:lineRule="auto"/>
      <w:contextualSpacing/>
    </w:pPr>
    <w:rPr>
      <w:rFonts w:eastAsia="Times New Roman" w:cs="Times New Roman"/>
      <w:sz w:val="20"/>
      <w:szCs w:val="24"/>
      <w:lang w:bidi="ar-SA"/>
    </w:rPr>
  </w:style>
  <w:style w:type="character" w:styleId="SmartLink">
    <w:name w:val="Smart Link"/>
    <w:basedOn w:val="DefaultParagraphFont"/>
    <w:uiPriority w:val="99"/>
    <w:semiHidden/>
    <w:unhideWhenUsed/>
    <w:rsid w:val="0052398A"/>
    <w:rPr>
      <w:color w:val="0000FF"/>
      <w:u w:val="single"/>
      <w:shd w:val="clear" w:color="auto" w:fill="F3F2F1"/>
    </w:rPr>
  </w:style>
  <w:style w:type="character" w:customStyle="1" w:styleId="TPNormalChar">
    <w:name w:val="TP Normal Char"/>
    <w:basedOn w:val="DefaultParagraphFont"/>
    <w:link w:val="TPNormal"/>
    <w:locked/>
    <w:rsid w:val="00297CF5"/>
    <w:rPr>
      <w:rFonts w:ascii="Arial" w:hAnsi="Arial"/>
      <w:szCs w:val="24"/>
      <w:lang w:eastAsia="en-US"/>
    </w:rPr>
  </w:style>
  <w:style w:type="paragraph" w:customStyle="1" w:styleId="TPNormal">
    <w:name w:val="TP Normal"/>
    <w:basedOn w:val="Normal"/>
    <w:link w:val="TPNormalChar"/>
    <w:qFormat/>
    <w:rsid w:val="00297CF5"/>
    <w:pPr>
      <w:spacing w:after="0" w:line="240" w:lineRule="auto"/>
    </w:pPr>
    <w:rPr>
      <w:sz w:val="20"/>
      <w:szCs w:val="24"/>
      <w:lang w:val="en-GB" w:bidi="ar-SA"/>
    </w:rPr>
  </w:style>
  <w:style w:type="paragraph" w:customStyle="1" w:styleId="TPBullet1Square">
    <w:name w:val="TP Bullet 1 Square"/>
    <w:basedOn w:val="Normal"/>
    <w:autoRedefine/>
    <w:qFormat/>
    <w:rsid w:val="001D687E"/>
    <w:pPr>
      <w:numPr>
        <w:numId w:val="5"/>
      </w:numPr>
      <w:spacing w:after="200" w:line="240" w:lineRule="auto"/>
      <w:ind w:left="1080"/>
      <w:contextualSpacing/>
    </w:pPr>
    <w:rPr>
      <w:rFonts w:eastAsia="Times New Roman" w:cs="Times New Roman"/>
      <w:sz w:val="20"/>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89">
      <w:bodyDiv w:val="1"/>
      <w:marLeft w:val="0"/>
      <w:marRight w:val="0"/>
      <w:marTop w:val="0"/>
      <w:marBottom w:val="0"/>
      <w:divBdr>
        <w:top w:val="none" w:sz="0" w:space="0" w:color="auto"/>
        <w:left w:val="none" w:sz="0" w:space="0" w:color="auto"/>
        <w:bottom w:val="none" w:sz="0" w:space="0" w:color="auto"/>
        <w:right w:val="none" w:sz="0" w:space="0" w:color="auto"/>
      </w:divBdr>
    </w:div>
    <w:div w:id="1706913">
      <w:bodyDiv w:val="1"/>
      <w:marLeft w:val="0"/>
      <w:marRight w:val="0"/>
      <w:marTop w:val="0"/>
      <w:marBottom w:val="0"/>
      <w:divBdr>
        <w:top w:val="none" w:sz="0" w:space="0" w:color="auto"/>
        <w:left w:val="none" w:sz="0" w:space="0" w:color="auto"/>
        <w:bottom w:val="none" w:sz="0" w:space="0" w:color="auto"/>
        <w:right w:val="none" w:sz="0" w:space="0" w:color="auto"/>
      </w:divBdr>
    </w:div>
    <w:div w:id="2169061">
      <w:bodyDiv w:val="1"/>
      <w:marLeft w:val="0"/>
      <w:marRight w:val="0"/>
      <w:marTop w:val="0"/>
      <w:marBottom w:val="0"/>
      <w:divBdr>
        <w:top w:val="none" w:sz="0" w:space="0" w:color="auto"/>
        <w:left w:val="none" w:sz="0" w:space="0" w:color="auto"/>
        <w:bottom w:val="none" w:sz="0" w:space="0" w:color="auto"/>
        <w:right w:val="none" w:sz="0" w:space="0" w:color="auto"/>
      </w:divBdr>
    </w:div>
    <w:div w:id="3242052">
      <w:bodyDiv w:val="1"/>
      <w:marLeft w:val="0"/>
      <w:marRight w:val="0"/>
      <w:marTop w:val="0"/>
      <w:marBottom w:val="0"/>
      <w:divBdr>
        <w:top w:val="none" w:sz="0" w:space="0" w:color="auto"/>
        <w:left w:val="none" w:sz="0" w:space="0" w:color="auto"/>
        <w:bottom w:val="none" w:sz="0" w:space="0" w:color="auto"/>
        <w:right w:val="none" w:sz="0" w:space="0" w:color="auto"/>
      </w:divBdr>
    </w:div>
    <w:div w:id="4404021">
      <w:bodyDiv w:val="1"/>
      <w:marLeft w:val="0"/>
      <w:marRight w:val="0"/>
      <w:marTop w:val="0"/>
      <w:marBottom w:val="0"/>
      <w:divBdr>
        <w:top w:val="none" w:sz="0" w:space="0" w:color="auto"/>
        <w:left w:val="none" w:sz="0" w:space="0" w:color="auto"/>
        <w:bottom w:val="none" w:sz="0" w:space="0" w:color="auto"/>
        <w:right w:val="none" w:sz="0" w:space="0" w:color="auto"/>
      </w:divBdr>
    </w:div>
    <w:div w:id="5063042">
      <w:bodyDiv w:val="1"/>
      <w:marLeft w:val="0"/>
      <w:marRight w:val="0"/>
      <w:marTop w:val="0"/>
      <w:marBottom w:val="0"/>
      <w:divBdr>
        <w:top w:val="none" w:sz="0" w:space="0" w:color="auto"/>
        <w:left w:val="none" w:sz="0" w:space="0" w:color="auto"/>
        <w:bottom w:val="none" w:sz="0" w:space="0" w:color="auto"/>
        <w:right w:val="none" w:sz="0" w:space="0" w:color="auto"/>
      </w:divBdr>
    </w:div>
    <w:div w:id="5334179">
      <w:bodyDiv w:val="1"/>
      <w:marLeft w:val="0"/>
      <w:marRight w:val="0"/>
      <w:marTop w:val="0"/>
      <w:marBottom w:val="0"/>
      <w:divBdr>
        <w:top w:val="none" w:sz="0" w:space="0" w:color="auto"/>
        <w:left w:val="none" w:sz="0" w:space="0" w:color="auto"/>
        <w:bottom w:val="none" w:sz="0" w:space="0" w:color="auto"/>
        <w:right w:val="none" w:sz="0" w:space="0" w:color="auto"/>
      </w:divBdr>
    </w:div>
    <w:div w:id="5638252">
      <w:bodyDiv w:val="1"/>
      <w:marLeft w:val="0"/>
      <w:marRight w:val="0"/>
      <w:marTop w:val="0"/>
      <w:marBottom w:val="0"/>
      <w:divBdr>
        <w:top w:val="none" w:sz="0" w:space="0" w:color="auto"/>
        <w:left w:val="none" w:sz="0" w:space="0" w:color="auto"/>
        <w:bottom w:val="none" w:sz="0" w:space="0" w:color="auto"/>
        <w:right w:val="none" w:sz="0" w:space="0" w:color="auto"/>
      </w:divBdr>
    </w:div>
    <w:div w:id="6442089">
      <w:bodyDiv w:val="1"/>
      <w:marLeft w:val="0"/>
      <w:marRight w:val="0"/>
      <w:marTop w:val="0"/>
      <w:marBottom w:val="0"/>
      <w:divBdr>
        <w:top w:val="none" w:sz="0" w:space="0" w:color="auto"/>
        <w:left w:val="none" w:sz="0" w:space="0" w:color="auto"/>
        <w:bottom w:val="none" w:sz="0" w:space="0" w:color="auto"/>
        <w:right w:val="none" w:sz="0" w:space="0" w:color="auto"/>
      </w:divBdr>
    </w:div>
    <w:div w:id="6519875">
      <w:bodyDiv w:val="1"/>
      <w:marLeft w:val="0"/>
      <w:marRight w:val="0"/>
      <w:marTop w:val="0"/>
      <w:marBottom w:val="0"/>
      <w:divBdr>
        <w:top w:val="none" w:sz="0" w:space="0" w:color="auto"/>
        <w:left w:val="none" w:sz="0" w:space="0" w:color="auto"/>
        <w:bottom w:val="none" w:sz="0" w:space="0" w:color="auto"/>
        <w:right w:val="none" w:sz="0" w:space="0" w:color="auto"/>
      </w:divBdr>
    </w:div>
    <w:div w:id="6568454">
      <w:bodyDiv w:val="1"/>
      <w:marLeft w:val="0"/>
      <w:marRight w:val="0"/>
      <w:marTop w:val="0"/>
      <w:marBottom w:val="0"/>
      <w:divBdr>
        <w:top w:val="none" w:sz="0" w:space="0" w:color="auto"/>
        <w:left w:val="none" w:sz="0" w:space="0" w:color="auto"/>
        <w:bottom w:val="none" w:sz="0" w:space="0" w:color="auto"/>
        <w:right w:val="none" w:sz="0" w:space="0" w:color="auto"/>
      </w:divBdr>
    </w:div>
    <w:div w:id="7871197">
      <w:bodyDiv w:val="1"/>
      <w:marLeft w:val="0"/>
      <w:marRight w:val="0"/>
      <w:marTop w:val="0"/>
      <w:marBottom w:val="0"/>
      <w:divBdr>
        <w:top w:val="none" w:sz="0" w:space="0" w:color="auto"/>
        <w:left w:val="none" w:sz="0" w:space="0" w:color="auto"/>
        <w:bottom w:val="none" w:sz="0" w:space="0" w:color="auto"/>
        <w:right w:val="none" w:sz="0" w:space="0" w:color="auto"/>
      </w:divBdr>
    </w:div>
    <w:div w:id="7949895">
      <w:bodyDiv w:val="1"/>
      <w:marLeft w:val="0"/>
      <w:marRight w:val="0"/>
      <w:marTop w:val="0"/>
      <w:marBottom w:val="0"/>
      <w:divBdr>
        <w:top w:val="none" w:sz="0" w:space="0" w:color="auto"/>
        <w:left w:val="none" w:sz="0" w:space="0" w:color="auto"/>
        <w:bottom w:val="none" w:sz="0" w:space="0" w:color="auto"/>
        <w:right w:val="none" w:sz="0" w:space="0" w:color="auto"/>
      </w:divBdr>
    </w:div>
    <w:div w:id="8065266">
      <w:bodyDiv w:val="1"/>
      <w:marLeft w:val="0"/>
      <w:marRight w:val="0"/>
      <w:marTop w:val="0"/>
      <w:marBottom w:val="0"/>
      <w:divBdr>
        <w:top w:val="none" w:sz="0" w:space="0" w:color="auto"/>
        <w:left w:val="none" w:sz="0" w:space="0" w:color="auto"/>
        <w:bottom w:val="none" w:sz="0" w:space="0" w:color="auto"/>
        <w:right w:val="none" w:sz="0" w:space="0" w:color="auto"/>
      </w:divBdr>
    </w:div>
    <w:div w:id="8338855">
      <w:bodyDiv w:val="1"/>
      <w:marLeft w:val="0"/>
      <w:marRight w:val="0"/>
      <w:marTop w:val="0"/>
      <w:marBottom w:val="0"/>
      <w:divBdr>
        <w:top w:val="none" w:sz="0" w:space="0" w:color="auto"/>
        <w:left w:val="none" w:sz="0" w:space="0" w:color="auto"/>
        <w:bottom w:val="none" w:sz="0" w:space="0" w:color="auto"/>
        <w:right w:val="none" w:sz="0" w:space="0" w:color="auto"/>
      </w:divBdr>
    </w:div>
    <w:div w:id="8456092">
      <w:bodyDiv w:val="1"/>
      <w:marLeft w:val="0"/>
      <w:marRight w:val="0"/>
      <w:marTop w:val="0"/>
      <w:marBottom w:val="0"/>
      <w:divBdr>
        <w:top w:val="none" w:sz="0" w:space="0" w:color="auto"/>
        <w:left w:val="none" w:sz="0" w:space="0" w:color="auto"/>
        <w:bottom w:val="none" w:sz="0" w:space="0" w:color="auto"/>
        <w:right w:val="none" w:sz="0" w:space="0" w:color="auto"/>
      </w:divBdr>
    </w:div>
    <w:div w:id="8873049">
      <w:bodyDiv w:val="1"/>
      <w:marLeft w:val="0"/>
      <w:marRight w:val="0"/>
      <w:marTop w:val="0"/>
      <w:marBottom w:val="0"/>
      <w:divBdr>
        <w:top w:val="none" w:sz="0" w:space="0" w:color="auto"/>
        <w:left w:val="none" w:sz="0" w:space="0" w:color="auto"/>
        <w:bottom w:val="none" w:sz="0" w:space="0" w:color="auto"/>
        <w:right w:val="none" w:sz="0" w:space="0" w:color="auto"/>
      </w:divBdr>
    </w:div>
    <w:div w:id="9449911">
      <w:bodyDiv w:val="1"/>
      <w:marLeft w:val="0"/>
      <w:marRight w:val="0"/>
      <w:marTop w:val="0"/>
      <w:marBottom w:val="0"/>
      <w:divBdr>
        <w:top w:val="none" w:sz="0" w:space="0" w:color="auto"/>
        <w:left w:val="none" w:sz="0" w:space="0" w:color="auto"/>
        <w:bottom w:val="none" w:sz="0" w:space="0" w:color="auto"/>
        <w:right w:val="none" w:sz="0" w:space="0" w:color="auto"/>
      </w:divBdr>
    </w:div>
    <w:div w:id="9839465">
      <w:bodyDiv w:val="1"/>
      <w:marLeft w:val="0"/>
      <w:marRight w:val="0"/>
      <w:marTop w:val="0"/>
      <w:marBottom w:val="0"/>
      <w:divBdr>
        <w:top w:val="none" w:sz="0" w:space="0" w:color="auto"/>
        <w:left w:val="none" w:sz="0" w:space="0" w:color="auto"/>
        <w:bottom w:val="none" w:sz="0" w:space="0" w:color="auto"/>
        <w:right w:val="none" w:sz="0" w:space="0" w:color="auto"/>
      </w:divBdr>
    </w:div>
    <w:div w:id="10182426">
      <w:bodyDiv w:val="1"/>
      <w:marLeft w:val="0"/>
      <w:marRight w:val="0"/>
      <w:marTop w:val="0"/>
      <w:marBottom w:val="0"/>
      <w:divBdr>
        <w:top w:val="none" w:sz="0" w:space="0" w:color="auto"/>
        <w:left w:val="none" w:sz="0" w:space="0" w:color="auto"/>
        <w:bottom w:val="none" w:sz="0" w:space="0" w:color="auto"/>
        <w:right w:val="none" w:sz="0" w:space="0" w:color="auto"/>
      </w:divBdr>
    </w:div>
    <w:div w:id="11877189">
      <w:bodyDiv w:val="1"/>
      <w:marLeft w:val="0"/>
      <w:marRight w:val="0"/>
      <w:marTop w:val="0"/>
      <w:marBottom w:val="0"/>
      <w:divBdr>
        <w:top w:val="none" w:sz="0" w:space="0" w:color="auto"/>
        <w:left w:val="none" w:sz="0" w:space="0" w:color="auto"/>
        <w:bottom w:val="none" w:sz="0" w:space="0" w:color="auto"/>
        <w:right w:val="none" w:sz="0" w:space="0" w:color="auto"/>
      </w:divBdr>
    </w:div>
    <w:div w:id="12267042">
      <w:bodyDiv w:val="1"/>
      <w:marLeft w:val="0"/>
      <w:marRight w:val="0"/>
      <w:marTop w:val="0"/>
      <w:marBottom w:val="0"/>
      <w:divBdr>
        <w:top w:val="none" w:sz="0" w:space="0" w:color="auto"/>
        <w:left w:val="none" w:sz="0" w:space="0" w:color="auto"/>
        <w:bottom w:val="none" w:sz="0" w:space="0" w:color="auto"/>
        <w:right w:val="none" w:sz="0" w:space="0" w:color="auto"/>
      </w:divBdr>
    </w:div>
    <w:div w:id="12659546">
      <w:bodyDiv w:val="1"/>
      <w:marLeft w:val="0"/>
      <w:marRight w:val="0"/>
      <w:marTop w:val="0"/>
      <w:marBottom w:val="0"/>
      <w:divBdr>
        <w:top w:val="none" w:sz="0" w:space="0" w:color="auto"/>
        <w:left w:val="none" w:sz="0" w:space="0" w:color="auto"/>
        <w:bottom w:val="none" w:sz="0" w:space="0" w:color="auto"/>
        <w:right w:val="none" w:sz="0" w:space="0" w:color="auto"/>
      </w:divBdr>
    </w:div>
    <w:div w:id="13464807">
      <w:bodyDiv w:val="1"/>
      <w:marLeft w:val="0"/>
      <w:marRight w:val="0"/>
      <w:marTop w:val="0"/>
      <w:marBottom w:val="0"/>
      <w:divBdr>
        <w:top w:val="none" w:sz="0" w:space="0" w:color="auto"/>
        <w:left w:val="none" w:sz="0" w:space="0" w:color="auto"/>
        <w:bottom w:val="none" w:sz="0" w:space="0" w:color="auto"/>
        <w:right w:val="none" w:sz="0" w:space="0" w:color="auto"/>
      </w:divBdr>
    </w:div>
    <w:div w:id="14549487">
      <w:bodyDiv w:val="1"/>
      <w:marLeft w:val="0"/>
      <w:marRight w:val="0"/>
      <w:marTop w:val="0"/>
      <w:marBottom w:val="0"/>
      <w:divBdr>
        <w:top w:val="none" w:sz="0" w:space="0" w:color="auto"/>
        <w:left w:val="none" w:sz="0" w:space="0" w:color="auto"/>
        <w:bottom w:val="none" w:sz="0" w:space="0" w:color="auto"/>
        <w:right w:val="none" w:sz="0" w:space="0" w:color="auto"/>
      </w:divBdr>
    </w:div>
    <w:div w:id="14888295">
      <w:bodyDiv w:val="1"/>
      <w:marLeft w:val="0"/>
      <w:marRight w:val="0"/>
      <w:marTop w:val="0"/>
      <w:marBottom w:val="0"/>
      <w:divBdr>
        <w:top w:val="none" w:sz="0" w:space="0" w:color="auto"/>
        <w:left w:val="none" w:sz="0" w:space="0" w:color="auto"/>
        <w:bottom w:val="none" w:sz="0" w:space="0" w:color="auto"/>
        <w:right w:val="none" w:sz="0" w:space="0" w:color="auto"/>
      </w:divBdr>
    </w:div>
    <w:div w:id="15085547">
      <w:bodyDiv w:val="1"/>
      <w:marLeft w:val="0"/>
      <w:marRight w:val="0"/>
      <w:marTop w:val="0"/>
      <w:marBottom w:val="0"/>
      <w:divBdr>
        <w:top w:val="none" w:sz="0" w:space="0" w:color="auto"/>
        <w:left w:val="none" w:sz="0" w:space="0" w:color="auto"/>
        <w:bottom w:val="none" w:sz="0" w:space="0" w:color="auto"/>
        <w:right w:val="none" w:sz="0" w:space="0" w:color="auto"/>
      </w:divBdr>
    </w:div>
    <w:div w:id="16855342">
      <w:bodyDiv w:val="1"/>
      <w:marLeft w:val="0"/>
      <w:marRight w:val="0"/>
      <w:marTop w:val="0"/>
      <w:marBottom w:val="0"/>
      <w:divBdr>
        <w:top w:val="none" w:sz="0" w:space="0" w:color="auto"/>
        <w:left w:val="none" w:sz="0" w:space="0" w:color="auto"/>
        <w:bottom w:val="none" w:sz="0" w:space="0" w:color="auto"/>
        <w:right w:val="none" w:sz="0" w:space="0" w:color="auto"/>
      </w:divBdr>
    </w:div>
    <w:div w:id="17197191">
      <w:bodyDiv w:val="1"/>
      <w:marLeft w:val="0"/>
      <w:marRight w:val="0"/>
      <w:marTop w:val="0"/>
      <w:marBottom w:val="0"/>
      <w:divBdr>
        <w:top w:val="none" w:sz="0" w:space="0" w:color="auto"/>
        <w:left w:val="none" w:sz="0" w:space="0" w:color="auto"/>
        <w:bottom w:val="none" w:sz="0" w:space="0" w:color="auto"/>
        <w:right w:val="none" w:sz="0" w:space="0" w:color="auto"/>
      </w:divBdr>
    </w:div>
    <w:div w:id="19162378">
      <w:bodyDiv w:val="1"/>
      <w:marLeft w:val="0"/>
      <w:marRight w:val="0"/>
      <w:marTop w:val="0"/>
      <w:marBottom w:val="0"/>
      <w:divBdr>
        <w:top w:val="none" w:sz="0" w:space="0" w:color="auto"/>
        <w:left w:val="none" w:sz="0" w:space="0" w:color="auto"/>
        <w:bottom w:val="none" w:sz="0" w:space="0" w:color="auto"/>
        <w:right w:val="none" w:sz="0" w:space="0" w:color="auto"/>
      </w:divBdr>
    </w:div>
    <w:div w:id="20479723">
      <w:bodyDiv w:val="1"/>
      <w:marLeft w:val="0"/>
      <w:marRight w:val="0"/>
      <w:marTop w:val="0"/>
      <w:marBottom w:val="0"/>
      <w:divBdr>
        <w:top w:val="none" w:sz="0" w:space="0" w:color="auto"/>
        <w:left w:val="none" w:sz="0" w:space="0" w:color="auto"/>
        <w:bottom w:val="none" w:sz="0" w:space="0" w:color="auto"/>
        <w:right w:val="none" w:sz="0" w:space="0" w:color="auto"/>
      </w:divBdr>
    </w:div>
    <w:div w:id="20667601">
      <w:bodyDiv w:val="1"/>
      <w:marLeft w:val="0"/>
      <w:marRight w:val="0"/>
      <w:marTop w:val="0"/>
      <w:marBottom w:val="0"/>
      <w:divBdr>
        <w:top w:val="none" w:sz="0" w:space="0" w:color="auto"/>
        <w:left w:val="none" w:sz="0" w:space="0" w:color="auto"/>
        <w:bottom w:val="none" w:sz="0" w:space="0" w:color="auto"/>
        <w:right w:val="none" w:sz="0" w:space="0" w:color="auto"/>
      </w:divBdr>
    </w:div>
    <w:div w:id="21177289">
      <w:bodyDiv w:val="1"/>
      <w:marLeft w:val="0"/>
      <w:marRight w:val="0"/>
      <w:marTop w:val="0"/>
      <w:marBottom w:val="0"/>
      <w:divBdr>
        <w:top w:val="none" w:sz="0" w:space="0" w:color="auto"/>
        <w:left w:val="none" w:sz="0" w:space="0" w:color="auto"/>
        <w:bottom w:val="none" w:sz="0" w:space="0" w:color="auto"/>
        <w:right w:val="none" w:sz="0" w:space="0" w:color="auto"/>
      </w:divBdr>
    </w:div>
    <w:div w:id="22101850">
      <w:bodyDiv w:val="1"/>
      <w:marLeft w:val="0"/>
      <w:marRight w:val="0"/>
      <w:marTop w:val="0"/>
      <w:marBottom w:val="0"/>
      <w:divBdr>
        <w:top w:val="none" w:sz="0" w:space="0" w:color="auto"/>
        <w:left w:val="none" w:sz="0" w:space="0" w:color="auto"/>
        <w:bottom w:val="none" w:sz="0" w:space="0" w:color="auto"/>
        <w:right w:val="none" w:sz="0" w:space="0" w:color="auto"/>
      </w:divBdr>
    </w:div>
    <w:div w:id="23092352">
      <w:bodyDiv w:val="1"/>
      <w:marLeft w:val="0"/>
      <w:marRight w:val="0"/>
      <w:marTop w:val="0"/>
      <w:marBottom w:val="0"/>
      <w:divBdr>
        <w:top w:val="none" w:sz="0" w:space="0" w:color="auto"/>
        <w:left w:val="none" w:sz="0" w:space="0" w:color="auto"/>
        <w:bottom w:val="none" w:sz="0" w:space="0" w:color="auto"/>
        <w:right w:val="none" w:sz="0" w:space="0" w:color="auto"/>
      </w:divBdr>
    </w:div>
    <w:div w:id="23288301">
      <w:bodyDiv w:val="1"/>
      <w:marLeft w:val="0"/>
      <w:marRight w:val="0"/>
      <w:marTop w:val="0"/>
      <w:marBottom w:val="0"/>
      <w:divBdr>
        <w:top w:val="none" w:sz="0" w:space="0" w:color="auto"/>
        <w:left w:val="none" w:sz="0" w:space="0" w:color="auto"/>
        <w:bottom w:val="none" w:sz="0" w:space="0" w:color="auto"/>
        <w:right w:val="none" w:sz="0" w:space="0" w:color="auto"/>
      </w:divBdr>
    </w:div>
    <w:div w:id="23945813">
      <w:bodyDiv w:val="1"/>
      <w:marLeft w:val="0"/>
      <w:marRight w:val="0"/>
      <w:marTop w:val="0"/>
      <w:marBottom w:val="0"/>
      <w:divBdr>
        <w:top w:val="none" w:sz="0" w:space="0" w:color="auto"/>
        <w:left w:val="none" w:sz="0" w:space="0" w:color="auto"/>
        <w:bottom w:val="none" w:sz="0" w:space="0" w:color="auto"/>
        <w:right w:val="none" w:sz="0" w:space="0" w:color="auto"/>
      </w:divBdr>
    </w:div>
    <w:div w:id="24986222">
      <w:bodyDiv w:val="1"/>
      <w:marLeft w:val="0"/>
      <w:marRight w:val="0"/>
      <w:marTop w:val="0"/>
      <w:marBottom w:val="0"/>
      <w:divBdr>
        <w:top w:val="none" w:sz="0" w:space="0" w:color="auto"/>
        <w:left w:val="none" w:sz="0" w:space="0" w:color="auto"/>
        <w:bottom w:val="none" w:sz="0" w:space="0" w:color="auto"/>
        <w:right w:val="none" w:sz="0" w:space="0" w:color="auto"/>
      </w:divBdr>
    </w:div>
    <w:div w:id="25108200">
      <w:bodyDiv w:val="1"/>
      <w:marLeft w:val="0"/>
      <w:marRight w:val="0"/>
      <w:marTop w:val="0"/>
      <w:marBottom w:val="0"/>
      <w:divBdr>
        <w:top w:val="none" w:sz="0" w:space="0" w:color="auto"/>
        <w:left w:val="none" w:sz="0" w:space="0" w:color="auto"/>
        <w:bottom w:val="none" w:sz="0" w:space="0" w:color="auto"/>
        <w:right w:val="none" w:sz="0" w:space="0" w:color="auto"/>
      </w:divBdr>
    </w:div>
    <w:div w:id="25374675">
      <w:bodyDiv w:val="1"/>
      <w:marLeft w:val="0"/>
      <w:marRight w:val="0"/>
      <w:marTop w:val="0"/>
      <w:marBottom w:val="0"/>
      <w:divBdr>
        <w:top w:val="none" w:sz="0" w:space="0" w:color="auto"/>
        <w:left w:val="none" w:sz="0" w:space="0" w:color="auto"/>
        <w:bottom w:val="none" w:sz="0" w:space="0" w:color="auto"/>
        <w:right w:val="none" w:sz="0" w:space="0" w:color="auto"/>
      </w:divBdr>
    </w:div>
    <w:div w:id="25833411">
      <w:bodyDiv w:val="1"/>
      <w:marLeft w:val="0"/>
      <w:marRight w:val="0"/>
      <w:marTop w:val="0"/>
      <w:marBottom w:val="0"/>
      <w:divBdr>
        <w:top w:val="none" w:sz="0" w:space="0" w:color="auto"/>
        <w:left w:val="none" w:sz="0" w:space="0" w:color="auto"/>
        <w:bottom w:val="none" w:sz="0" w:space="0" w:color="auto"/>
        <w:right w:val="none" w:sz="0" w:space="0" w:color="auto"/>
      </w:divBdr>
    </w:div>
    <w:div w:id="26412178">
      <w:bodyDiv w:val="1"/>
      <w:marLeft w:val="0"/>
      <w:marRight w:val="0"/>
      <w:marTop w:val="0"/>
      <w:marBottom w:val="0"/>
      <w:divBdr>
        <w:top w:val="none" w:sz="0" w:space="0" w:color="auto"/>
        <w:left w:val="none" w:sz="0" w:space="0" w:color="auto"/>
        <w:bottom w:val="none" w:sz="0" w:space="0" w:color="auto"/>
        <w:right w:val="none" w:sz="0" w:space="0" w:color="auto"/>
      </w:divBdr>
    </w:div>
    <w:div w:id="27613119">
      <w:bodyDiv w:val="1"/>
      <w:marLeft w:val="0"/>
      <w:marRight w:val="0"/>
      <w:marTop w:val="0"/>
      <w:marBottom w:val="0"/>
      <w:divBdr>
        <w:top w:val="none" w:sz="0" w:space="0" w:color="auto"/>
        <w:left w:val="none" w:sz="0" w:space="0" w:color="auto"/>
        <w:bottom w:val="none" w:sz="0" w:space="0" w:color="auto"/>
        <w:right w:val="none" w:sz="0" w:space="0" w:color="auto"/>
      </w:divBdr>
    </w:div>
    <w:div w:id="27876537">
      <w:bodyDiv w:val="1"/>
      <w:marLeft w:val="0"/>
      <w:marRight w:val="0"/>
      <w:marTop w:val="0"/>
      <w:marBottom w:val="0"/>
      <w:divBdr>
        <w:top w:val="none" w:sz="0" w:space="0" w:color="auto"/>
        <w:left w:val="none" w:sz="0" w:space="0" w:color="auto"/>
        <w:bottom w:val="none" w:sz="0" w:space="0" w:color="auto"/>
        <w:right w:val="none" w:sz="0" w:space="0" w:color="auto"/>
      </w:divBdr>
    </w:div>
    <w:div w:id="28574922">
      <w:bodyDiv w:val="1"/>
      <w:marLeft w:val="0"/>
      <w:marRight w:val="0"/>
      <w:marTop w:val="0"/>
      <w:marBottom w:val="0"/>
      <w:divBdr>
        <w:top w:val="none" w:sz="0" w:space="0" w:color="auto"/>
        <w:left w:val="none" w:sz="0" w:space="0" w:color="auto"/>
        <w:bottom w:val="none" w:sz="0" w:space="0" w:color="auto"/>
        <w:right w:val="none" w:sz="0" w:space="0" w:color="auto"/>
      </w:divBdr>
    </w:div>
    <w:div w:id="28652917">
      <w:bodyDiv w:val="1"/>
      <w:marLeft w:val="0"/>
      <w:marRight w:val="0"/>
      <w:marTop w:val="0"/>
      <w:marBottom w:val="0"/>
      <w:divBdr>
        <w:top w:val="none" w:sz="0" w:space="0" w:color="auto"/>
        <w:left w:val="none" w:sz="0" w:space="0" w:color="auto"/>
        <w:bottom w:val="none" w:sz="0" w:space="0" w:color="auto"/>
        <w:right w:val="none" w:sz="0" w:space="0" w:color="auto"/>
      </w:divBdr>
    </w:div>
    <w:div w:id="28996933">
      <w:bodyDiv w:val="1"/>
      <w:marLeft w:val="0"/>
      <w:marRight w:val="0"/>
      <w:marTop w:val="0"/>
      <w:marBottom w:val="0"/>
      <w:divBdr>
        <w:top w:val="none" w:sz="0" w:space="0" w:color="auto"/>
        <w:left w:val="none" w:sz="0" w:space="0" w:color="auto"/>
        <w:bottom w:val="none" w:sz="0" w:space="0" w:color="auto"/>
        <w:right w:val="none" w:sz="0" w:space="0" w:color="auto"/>
      </w:divBdr>
    </w:div>
    <w:div w:id="29454425">
      <w:bodyDiv w:val="1"/>
      <w:marLeft w:val="0"/>
      <w:marRight w:val="0"/>
      <w:marTop w:val="0"/>
      <w:marBottom w:val="0"/>
      <w:divBdr>
        <w:top w:val="none" w:sz="0" w:space="0" w:color="auto"/>
        <w:left w:val="none" w:sz="0" w:space="0" w:color="auto"/>
        <w:bottom w:val="none" w:sz="0" w:space="0" w:color="auto"/>
        <w:right w:val="none" w:sz="0" w:space="0" w:color="auto"/>
      </w:divBdr>
    </w:div>
    <w:div w:id="29575026">
      <w:bodyDiv w:val="1"/>
      <w:marLeft w:val="0"/>
      <w:marRight w:val="0"/>
      <w:marTop w:val="0"/>
      <w:marBottom w:val="0"/>
      <w:divBdr>
        <w:top w:val="none" w:sz="0" w:space="0" w:color="auto"/>
        <w:left w:val="none" w:sz="0" w:space="0" w:color="auto"/>
        <w:bottom w:val="none" w:sz="0" w:space="0" w:color="auto"/>
        <w:right w:val="none" w:sz="0" w:space="0" w:color="auto"/>
      </w:divBdr>
    </w:div>
    <w:div w:id="29962590">
      <w:bodyDiv w:val="1"/>
      <w:marLeft w:val="0"/>
      <w:marRight w:val="0"/>
      <w:marTop w:val="0"/>
      <w:marBottom w:val="0"/>
      <w:divBdr>
        <w:top w:val="none" w:sz="0" w:space="0" w:color="auto"/>
        <w:left w:val="none" w:sz="0" w:space="0" w:color="auto"/>
        <w:bottom w:val="none" w:sz="0" w:space="0" w:color="auto"/>
        <w:right w:val="none" w:sz="0" w:space="0" w:color="auto"/>
      </w:divBdr>
    </w:div>
    <w:div w:id="30032628">
      <w:bodyDiv w:val="1"/>
      <w:marLeft w:val="0"/>
      <w:marRight w:val="0"/>
      <w:marTop w:val="0"/>
      <w:marBottom w:val="0"/>
      <w:divBdr>
        <w:top w:val="none" w:sz="0" w:space="0" w:color="auto"/>
        <w:left w:val="none" w:sz="0" w:space="0" w:color="auto"/>
        <w:bottom w:val="none" w:sz="0" w:space="0" w:color="auto"/>
        <w:right w:val="none" w:sz="0" w:space="0" w:color="auto"/>
      </w:divBdr>
    </w:div>
    <w:div w:id="30496094">
      <w:bodyDiv w:val="1"/>
      <w:marLeft w:val="0"/>
      <w:marRight w:val="0"/>
      <w:marTop w:val="0"/>
      <w:marBottom w:val="0"/>
      <w:divBdr>
        <w:top w:val="none" w:sz="0" w:space="0" w:color="auto"/>
        <w:left w:val="none" w:sz="0" w:space="0" w:color="auto"/>
        <w:bottom w:val="none" w:sz="0" w:space="0" w:color="auto"/>
        <w:right w:val="none" w:sz="0" w:space="0" w:color="auto"/>
      </w:divBdr>
    </w:div>
    <w:div w:id="30766955">
      <w:bodyDiv w:val="1"/>
      <w:marLeft w:val="0"/>
      <w:marRight w:val="0"/>
      <w:marTop w:val="0"/>
      <w:marBottom w:val="0"/>
      <w:divBdr>
        <w:top w:val="none" w:sz="0" w:space="0" w:color="auto"/>
        <w:left w:val="none" w:sz="0" w:space="0" w:color="auto"/>
        <w:bottom w:val="none" w:sz="0" w:space="0" w:color="auto"/>
        <w:right w:val="none" w:sz="0" w:space="0" w:color="auto"/>
      </w:divBdr>
    </w:div>
    <w:div w:id="32467693">
      <w:bodyDiv w:val="1"/>
      <w:marLeft w:val="0"/>
      <w:marRight w:val="0"/>
      <w:marTop w:val="0"/>
      <w:marBottom w:val="0"/>
      <w:divBdr>
        <w:top w:val="none" w:sz="0" w:space="0" w:color="auto"/>
        <w:left w:val="none" w:sz="0" w:space="0" w:color="auto"/>
        <w:bottom w:val="none" w:sz="0" w:space="0" w:color="auto"/>
        <w:right w:val="none" w:sz="0" w:space="0" w:color="auto"/>
      </w:divBdr>
    </w:div>
    <w:div w:id="32535329">
      <w:bodyDiv w:val="1"/>
      <w:marLeft w:val="0"/>
      <w:marRight w:val="0"/>
      <w:marTop w:val="0"/>
      <w:marBottom w:val="0"/>
      <w:divBdr>
        <w:top w:val="none" w:sz="0" w:space="0" w:color="auto"/>
        <w:left w:val="none" w:sz="0" w:space="0" w:color="auto"/>
        <w:bottom w:val="none" w:sz="0" w:space="0" w:color="auto"/>
        <w:right w:val="none" w:sz="0" w:space="0" w:color="auto"/>
      </w:divBdr>
    </w:div>
    <w:div w:id="32729008">
      <w:bodyDiv w:val="1"/>
      <w:marLeft w:val="0"/>
      <w:marRight w:val="0"/>
      <w:marTop w:val="0"/>
      <w:marBottom w:val="0"/>
      <w:divBdr>
        <w:top w:val="none" w:sz="0" w:space="0" w:color="auto"/>
        <w:left w:val="none" w:sz="0" w:space="0" w:color="auto"/>
        <w:bottom w:val="none" w:sz="0" w:space="0" w:color="auto"/>
        <w:right w:val="none" w:sz="0" w:space="0" w:color="auto"/>
      </w:divBdr>
    </w:div>
    <w:div w:id="32779667">
      <w:bodyDiv w:val="1"/>
      <w:marLeft w:val="0"/>
      <w:marRight w:val="0"/>
      <w:marTop w:val="0"/>
      <w:marBottom w:val="0"/>
      <w:divBdr>
        <w:top w:val="none" w:sz="0" w:space="0" w:color="auto"/>
        <w:left w:val="none" w:sz="0" w:space="0" w:color="auto"/>
        <w:bottom w:val="none" w:sz="0" w:space="0" w:color="auto"/>
        <w:right w:val="none" w:sz="0" w:space="0" w:color="auto"/>
      </w:divBdr>
    </w:div>
    <w:div w:id="32846927">
      <w:bodyDiv w:val="1"/>
      <w:marLeft w:val="0"/>
      <w:marRight w:val="0"/>
      <w:marTop w:val="0"/>
      <w:marBottom w:val="0"/>
      <w:divBdr>
        <w:top w:val="none" w:sz="0" w:space="0" w:color="auto"/>
        <w:left w:val="none" w:sz="0" w:space="0" w:color="auto"/>
        <w:bottom w:val="none" w:sz="0" w:space="0" w:color="auto"/>
        <w:right w:val="none" w:sz="0" w:space="0" w:color="auto"/>
      </w:divBdr>
    </w:div>
    <w:div w:id="32852942">
      <w:bodyDiv w:val="1"/>
      <w:marLeft w:val="0"/>
      <w:marRight w:val="0"/>
      <w:marTop w:val="0"/>
      <w:marBottom w:val="0"/>
      <w:divBdr>
        <w:top w:val="none" w:sz="0" w:space="0" w:color="auto"/>
        <w:left w:val="none" w:sz="0" w:space="0" w:color="auto"/>
        <w:bottom w:val="none" w:sz="0" w:space="0" w:color="auto"/>
        <w:right w:val="none" w:sz="0" w:space="0" w:color="auto"/>
      </w:divBdr>
    </w:div>
    <w:div w:id="33236300">
      <w:bodyDiv w:val="1"/>
      <w:marLeft w:val="0"/>
      <w:marRight w:val="0"/>
      <w:marTop w:val="0"/>
      <w:marBottom w:val="0"/>
      <w:divBdr>
        <w:top w:val="none" w:sz="0" w:space="0" w:color="auto"/>
        <w:left w:val="none" w:sz="0" w:space="0" w:color="auto"/>
        <w:bottom w:val="none" w:sz="0" w:space="0" w:color="auto"/>
        <w:right w:val="none" w:sz="0" w:space="0" w:color="auto"/>
      </w:divBdr>
    </w:div>
    <w:div w:id="33237326">
      <w:bodyDiv w:val="1"/>
      <w:marLeft w:val="0"/>
      <w:marRight w:val="0"/>
      <w:marTop w:val="0"/>
      <w:marBottom w:val="0"/>
      <w:divBdr>
        <w:top w:val="none" w:sz="0" w:space="0" w:color="auto"/>
        <w:left w:val="none" w:sz="0" w:space="0" w:color="auto"/>
        <w:bottom w:val="none" w:sz="0" w:space="0" w:color="auto"/>
        <w:right w:val="none" w:sz="0" w:space="0" w:color="auto"/>
      </w:divBdr>
    </w:div>
    <w:div w:id="33624843">
      <w:bodyDiv w:val="1"/>
      <w:marLeft w:val="0"/>
      <w:marRight w:val="0"/>
      <w:marTop w:val="0"/>
      <w:marBottom w:val="0"/>
      <w:divBdr>
        <w:top w:val="none" w:sz="0" w:space="0" w:color="auto"/>
        <w:left w:val="none" w:sz="0" w:space="0" w:color="auto"/>
        <w:bottom w:val="none" w:sz="0" w:space="0" w:color="auto"/>
        <w:right w:val="none" w:sz="0" w:space="0" w:color="auto"/>
      </w:divBdr>
    </w:div>
    <w:div w:id="33776453">
      <w:bodyDiv w:val="1"/>
      <w:marLeft w:val="0"/>
      <w:marRight w:val="0"/>
      <w:marTop w:val="0"/>
      <w:marBottom w:val="0"/>
      <w:divBdr>
        <w:top w:val="none" w:sz="0" w:space="0" w:color="auto"/>
        <w:left w:val="none" w:sz="0" w:space="0" w:color="auto"/>
        <w:bottom w:val="none" w:sz="0" w:space="0" w:color="auto"/>
        <w:right w:val="none" w:sz="0" w:space="0" w:color="auto"/>
      </w:divBdr>
    </w:div>
    <w:div w:id="34236130">
      <w:bodyDiv w:val="1"/>
      <w:marLeft w:val="0"/>
      <w:marRight w:val="0"/>
      <w:marTop w:val="0"/>
      <w:marBottom w:val="0"/>
      <w:divBdr>
        <w:top w:val="none" w:sz="0" w:space="0" w:color="auto"/>
        <w:left w:val="none" w:sz="0" w:space="0" w:color="auto"/>
        <w:bottom w:val="none" w:sz="0" w:space="0" w:color="auto"/>
        <w:right w:val="none" w:sz="0" w:space="0" w:color="auto"/>
      </w:divBdr>
    </w:div>
    <w:div w:id="35586799">
      <w:bodyDiv w:val="1"/>
      <w:marLeft w:val="0"/>
      <w:marRight w:val="0"/>
      <w:marTop w:val="0"/>
      <w:marBottom w:val="0"/>
      <w:divBdr>
        <w:top w:val="none" w:sz="0" w:space="0" w:color="auto"/>
        <w:left w:val="none" w:sz="0" w:space="0" w:color="auto"/>
        <w:bottom w:val="none" w:sz="0" w:space="0" w:color="auto"/>
        <w:right w:val="none" w:sz="0" w:space="0" w:color="auto"/>
      </w:divBdr>
    </w:div>
    <w:div w:id="36052812">
      <w:bodyDiv w:val="1"/>
      <w:marLeft w:val="0"/>
      <w:marRight w:val="0"/>
      <w:marTop w:val="0"/>
      <w:marBottom w:val="0"/>
      <w:divBdr>
        <w:top w:val="none" w:sz="0" w:space="0" w:color="auto"/>
        <w:left w:val="none" w:sz="0" w:space="0" w:color="auto"/>
        <w:bottom w:val="none" w:sz="0" w:space="0" w:color="auto"/>
        <w:right w:val="none" w:sz="0" w:space="0" w:color="auto"/>
      </w:divBdr>
    </w:div>
    <w:div w:id="36319604">
      <w:bodyDiv w:val="1"/>
      <w:marLeft w:val="0"/>
      <w:marRight w:val="0"/>
      <w:marTop w:val="0"/>
      <w:marBottom w:val="0"/>
      <w:divBdr>
        <w:top w:val="none" w:sz="0" w:space="0" w:color="auto"/>
        <w:left w:val="none" w:sz="0" w:space="0" w:color="auto"/>
        <w:bottom w:val="none" w:sz="0" w:space="0" w:color="auto"/>
        <w:right w:val="none" w:sz="0" w:space="0" w:color="auto"/>
      </w:divBdr>
    </w:div>
    <w:div w:id="36854599">
      <w:bodyDiv w:val="1"/>
      <w:marLeft w:val="0"/>
      <w:marRight w:val="0"/>
      <w:marTop w:val="0"/>
      <w:marBottom w:val="0"/>
      <w:divBdr>
        <w:top w:val="none" w:sz="0" w:space="0" w:color="auto"/>
        <w:left w:val="none" w:sz="0" w:space="0" w:color="auto"/>
        <w:bottom w:val="none" w:sz="0" w:space="0" w:color="auto"/>
        <w:right w:val="none" w:sz="0" w:space="0" w:color="auto"/>
      </w:divBdr>
    </w:div>
    <w:div w:id="37320640">
      <w:bodyDiv w:val="1"/>
      <w:marLeft w:val="0"/>
      <w:marRight w:val="0"/>
      <w:marTop w:val="0"/>
      <w:marBottom w:val="0"/>
      <w:divBdr>
        <w:top w:val="none" w:sz="0" w:space="0" w:color="auto"/>
        <w:left w:val="none" w:sz="0" w:space="0" w:color="auto"/>
        <w:bottom w:val="none" w:sz="0" w:space="0" w:color="auto"/>
        <w:right w:val="none" w:sz="0" w:space="0" w:color="auto"/>
      </w:divBdr>
    </w:div>
    <w:div w:id="38209257">
      <w:bodyDiv w:val="1"/>
      <w:marLeft w:val="0"/>
      <w:marRight w:val="0"/>
      <w:marTop w:val="0"/>
      <w:marBottom w:val="0"/>
      <w:divBdr>
        <w:top w:val="none" w:sz="0" w:space="0" w:color="auto"/>
        <w:left w:val="none" w:sz="0" w:space="0" w:color="auto"/>
        <w:bottom w:val="none" w:sz="0" w:space="0" w:color="auto"/>
        <w:right w:val="none" w:sz="0" w:space="0" w:color="auto"/>
      </w:divBdr>
    </w:div>
    <w:div w:id="38551546">
      <w:bodyDiv w:val="1"/>
      <w:marLeft w:val="0"/>
      <w:marRight w:val="0"/>
      <w:marTop w:val="0"/>
      <w:marBottom w:val="0"/>
      <w:divBdr>
        <w:top w:val="none" w:sz="0" w:space="0" w:color="auto"/>
        <w:left w:val="none" w:sz="0" w:space="0" w:color="auto"/>
        <w:bottom w:val="none" w:sz="0" w:space="0" w:color="auto"/>
        <w:right w:val="none" w:sz="0" w:space="0" w:color="auto"/>
      </w:divBdr>
    </w:div>
    <w:div w:id="39136985">
      <w:bodyDiv w:val="1"/>
      <w:marLeft w:val="0"/>
      <w:marRight w:val="0"/>
      <w:marTop w:val="0"/>
      <w:marBottom w:val="0"/>
      <w:divBdr>
        <w:top w:val="none" w:sz="0" w:space="0" w:color="auto"/>
        <w:left w:val="none" w:sz="0" w:space="0" w:color="auto"/>
        <w:bottom w:val="none" w:sz="0" w:space="0" w:color="auto"/>
        <w:right w:val="none" w:sz="0" w:space="0" w:color="auto"/>
      </w:divBdr>
    </w:div>
    <w:div w:id="39520746">
      <w:bodyDiv w:val="1"/>
      <w:marLeft w:val="0"/>
      <w:marRight w:val="0"/>
      <w:marTop w:val="0"/>
      <w:marBottom w:val="0"/>
      <w:divBdr>
        <w:top w:val="none" w:sz="0" w:space="0" w:color="auto"/>
        <w:left w:val="none" w:sz="0" w:space="0" w:color="auto"/>
        <w:bottom w:val="none" w:sz="0" w:space="0" w:color="auto"/>
        <w:right w:val="none" w:sz="0" w:space="0" w:color="auto"/>
      </w:divBdr>
    </w:div>
    <w:div w:id="39669149">
      <w:bodyDiv w:val="1"/>
      <w:marLeft w:val="0"/>
      <w:marRight w:val="0"/>
      <w:marTop w:val="0"/>
      <w:marBottom w:val="0"/>
      <w:divBdr>
        <w:top w:val="none" w:sz="0" w:space="0" w:color="auto"/>
        <w:left w:val="none" w:sz="0" w:space="0" w:color="auto"/>
        <w:bottom w:val="none" w:sz="0" w:space="0" w:color="auto"/>
        <w:right w:val="none" w:sz="0" w:space="0" w:color="auto"/>
      </w:divBdr>
    </w:div>
    <w:div w:id="40251167">
      <w:bodyDiv w:val="1"/>
      <w:marLeft w:val="0"/>
      <w:marRight w:val="0"/>
      <w:marTop w:val="0"/>
      <w:marBottom w:val="0"/>
      <w:divBdr>
        <w:top w:val="none" w:sz="0" w:space="0" w:color="auto"/>
        <w:left w:val="none" w:sz="0" w:space="0" w:color="auto"/>
        <w:bottom w:val="none" w:sz="0" w:space="0" w:color="auto"/>
        <w:right w:val="none" w:sz="0" w:space="0" w:color="auto"/>
      </w:divBdr>
    </w:div>
    <w:div w:id="40595016">
      <w:bodyDiv w:val="1"/>
      <w:marLeft w:val="0"/>
      <w:marRight w:val="0"/>
      <w:marTop w:val="0"/>
      <w:marBottom w:val="0"/>
      <w:divBdr>
        <w:top w:val="none" w:sz="0" w:space="0" w:color="auto"/>
        <w:left w:val="none" w:sz="0" w:space="0" w:color="auto"/>
        <w:bottom w:val="none" w:sz="0" w:space="0" w:color="auto"/>
        <w:right w:val="none" w:sz="0" w:space="0" w:color="auto"/>
      </w:divBdr>
    </w:div>
    <w:div w:id="43142124">
      <w:bodyDiv w:val="1"/>
      <w:marLeft w:val="0"/>
      <w:marRight w:val="0"/>
      <w:marTop w:val="0"/>
      <w:marBottom w:val="0"/>
      <w:divBdr>
        <w:top w:val="none" w:sz="0" w:space="0" w:color="auto"/>
        <w:left w:val="none" w:sz="0" w:space="0" w:color="auto"/>
        <w:bottom w:val="none" w:sz="0" w:space="0" w:color="auto"/>
        <w:right w:val="none" w:sz="0" w:space="0" w:color="auto"/>
      </w:divBdr>
    </w:div>
    <w:div w:id="44526159">
      <w:bodyDiv w:val="1"/>
      <w:marLeft w:val="0"/>
      <w:marRight w:val="0"/>
      <w:marTop w:val="0"/>
      <w:marBottom w:val="0"/>
      <w:divBdr>
        <w:top w:val="none" w:sz="0" w:space="0" w:color="auto"/>
        <w:left w:val="none" w:sz="0" w:space="0" w:color="auto"/>
        <w:bottom w:val="none" w:sz="0" w:space="0" w:color="auto"/>
        <w:right w:val="none" w:sz="0" w:space="0" w:color="auto"/>
      </w:divBdr>
    </w:div>
    <w:div w:id="45569799">
      <w:bodyDiv w:val="1"/>
      <w:marLeft w:val="0"/>
      <w:marRight w:val="0"/>
      <w:marTop w:val="0"/>
      <w:marBottom w:val="0"/>
      <w:divBdr>
        <w:top w:val="none" w:sz="0" w:space="0" w:color="auto"/>
        <w:left w:val="none" w:sz="0" w:space="0" w:color="auto"/>
        <w:bottom w:val="none" w:sz="0" w:space="0" w:color="auto"/>
        <w:right w:val="none" w:sz="0" w:space="0" w:color="auto"/>
      </w:divBdr>
    </w:div>
    <w:div w:id="45683281">
      <w:bodyDiv w:val="1"/>
      <w:marLeft w:val="0"/>
      <w:marRight w:val="0"/>
      <w:marTop w:val="0"/>
      <w:marBottom w:val="0"/>
      <w:divBdr>
        <w:top w:val="none" w:sz="0" w:space="0" w:color="auto"/>
        <w:left w:val="none" w:sz="0" w:space="0" w:color="auto"/>
        <w:bottom w:val="none" w:sz="0" w:space="0" w:color="auto"/>
        <w:right w:val="none" w:sz="0" w:space="0" w:color="auto"/>
      </w:divBdr>
    </w:div>
    <w:div w:id="45766056">
      <w:bodyDiv w:val="1"/>
      <w:marLeft w:val="0"/>
      <w:marRight w:val="0"/>
      <w:marTop w:val="0"/>
      <w:marBottom w:val="0"/>
      <w:divBdr>
        <w:top w:val="none" w:sz="0" w:space="0" w:color="auto"/>
        <w:left w:val="none" w:sz="0" w:space="0" w:color="auto"/>
        <w:bottom w:val="none" w:sz="0" w:space="0" w:color="auto"/>
        <w:right w:val="none" w:sz="0" w:space="0" w:color="auto"/>
      </w:divBdr>
    </w:div>
    <w:div w:id="45882442">
      <w:bodyDiv w:val="1"/>
      <w:marLeft w:val="0"/>
      <w:marRight w:val="0"/>
      <w:marTop w:val="0"/>
      <w:marBottom w:val="0"/>
      <w:divBdr>
        <w:top w:val="none" w:sz="0" w:space="0" w:color="auto"/>
        <w:left w:val="none" w:sz="0" w:space="0" w:color="auto"/>
        <w:bottom w:val="none" w:sz="0" w:space="0" w:color="auto"/>
        <w:right w:val="none" w:sz="0" w:space="0" w:color="auto"/>
      </w:divBdr>
    </w:div>
    <w:div w:id="46953612">
      <w:bodyDiv w:val="1"/>
      <w:marLeft w:val="0"/>
      <w:marRight w:val="0"/>
      <w:marTop w:val="0"/>
      <w:marBottom w:val="0"/>
      <w:divBdr>
        <w:top w:val="none" w:sz="0" w:space="0" w:color="auto"/>
        <w:left w:val="none" w:sz="0" w:space="0" w:color="auto"/>
        <w:bottom w:val="none" w:sz="0" w:space="0" w:color="auto"/>
        <w:right w:val="none" w:sz="0" w:space="0" w:color="auto"/>
      </w:divBdr>
    </w:div>
    <w:div w:id="48041766">
      <w:bodyDiv w:val="1"/>
      <w:marLeft w:val="0"/>
      <w:marRight w:val="0"/>
      <w:marTop w:val="0"/>
      <w:marBottom w:val="0"/>
      <w:divBdr>
        <w:top w:val="none" w:sz="0" w:space="0" w:color="auto"/>
        <w:left w:val="none" w:sz="0" w:space="0" w:color="auto"/>
        <w:bottom w:val="none" w:sz="0" w:space="0" w:color="auto"/>
        <w:right w:val="none" w:sz="0" w:space="0" w:color="auto"/>
      </w:divBdr>
    </w:div>
    <w:div w:id="48044158">
      <w:bodyDiv w:val="1"/>
      <w:marLeft w:val="0"/>
      <w:marRight w:val="0"/>
      <w:marTop w:val="0"/>
      <w:marBottom w:val="0"/>
      <w:divBdr>
        <w:top w:val="none" w:sz="0" w:space="0" w:color="auto"/>
        <w:left w:val="none" w:sz="0" w:space="0" w:color="auto"/>
        <w:bottom w:val="none" w:sz="0" w:space="0" w:color="auto"/>
        <w:right w:val="none" w:sz="0" w:space="0" w:color="auto"/>
      </w:divBdr>
    </w:div>
    <w:div w:id="48308909">
      <w:bodyDiv w:val="1"/>
      <w:marLeft w:val="0"/>
      <w:marRight w:val="0"/>
      <w:marTop w:val="0"/>
      <w:marBottom w:val="0"/>
      <w:divBdr>
        <w:top w:val="none" w:sz="0" w:space="0" w:color="auto"/>
        <w:left w:val="none" w:sz="0" w:space="0" w:color="auto"/>
        <w:bottom w:val="none" w:sz="0" w:space="0" w:color="auto"/>
        <w:right w:val="none" w:sz="0" w:space="0" w:color="auto"/>
      </w:divBdr>
    </w:div>
    <w:div w:id="48653949">
      <w:bodyDiv w:val="1"/>
      <w:marLeft w:val="0"/>
      <w:marRight w:val="0"/>
      <w:marTop w:val="0"/>
      <w:marBottom w:val="0"/>
      <w:divBdr>
        <w:top w:val="none" w:sz="0" w:space="0" w:color="auto"/>
        <w:left w:val="none" w:sz="0" w:space="0" w:color="auto"/>
        <w:bottom w:val="none" w:sz="0" w:space="0" w:color="auto"/>
        <w:right w:val="none" w:sz="0" w:space="0" w:color="auto"/>
      </w:divBdr>
    </w:div>
    <w:div w:id="49622962">
      <w:bodyDiv w:val="1"/>
      <w:marLeft w:val="0"/>
      <w:marRight w:val="0"/>
      <w:marTop w:val="0"/>
      <w:marBottom w:val="0"/>
      <w:divBdr>
        <w:top w:val="none" w:sz="0" w:space="0" w:color="auto"/>
        <w:left w:val="none" w:sz="0" w:space="0" w:color="auto"/>
        <w:bottom w:val="none" w:sz="0" w:space="0" w:color="auto"/>
        <w:right w:val="none" w:sz="0" w:space="0" w:color="auto"/>
      </w:divBdr>
    </w:div>
    <w:div w:id="49765651">
      <w:bodyDiv w:val="1"/>
      <w:marLeft w:val="0"/>
      <w:marRight w:val="0"/>
      <w:marTop w:val="0"/>
      <w:marBottom w:val="0"/>
      <w:divBdr>
        <w:top w:val="none" w:sz="0" w:space="0" w:color="auto"/>
        <w:left w:val="none" w:sz="0" w:space="0" w:color="auto"/>
        <w:bottom w:val="none" w:sz="0" w:space="0" w:color="auto"/>
        <w:right w:val="none" w:sz="0" w:space="0" w:color="auto"/>
      </w:divBdr>
    </w:div>
    <w:div w:id="50421837">
      <w:bodyDiv w:val="1"/>
      <w:marLeft w:val="0"/>
      <w:marRight w:val="0"/>
      <w:marTop w:val="0"/>
      <w:marBottom w:val="0"/>
      <w:divBdr>
        <w:top w:val="none" w:sz="0" w:space="0" w:color="auto"/>
        <w:left w:val="none" w:sz="0" w:space="0" w:color="auto"/>
        <w:bottom w:val="none" w:sz="0" w:space="0" w:color="auto"/>
        <w:right w:val="none" w:sz="0" w:space="0" w:color="auto"/>
      </w:divBdr>
    </w:div>
    <w:div w:id="50545583">
      <w:bodyDiv w:val="1"/>
      <w:marLeft w:val="0"/>
      <w:marRight w:val="0"/>
      <w:marTop w:val="0"/>
      <w:marBottom w:val="0"/>
      <w:divBdr>
        <w:top w:val="none" w:sz="0" w:space="0" w:color="auto"/>
        <w:left w:val="none" w:sz="0" w:space="0" w:color="auto"/>
        <w:bottom w:val="none" w:sz="0" w:space="0" w:color="auto"/>
        <w:right w:val="none" w:sz="0" w:space="0" w:color="auto"/>
      </w:divBdr>
    </w:div>
    <w:div w:id="50925927">
      <w:bodyDiv w:val="1"/>
      <w:marLeft w:val="0"/>
      <w:marRight w:val="0"/>
      <w:marTop w:val="0"/>
      <w:marBottom w:val="0"/>
      <w:divBdr>
        <w:top w:val="none" w:sz="0" w:space="0" w:color="auto"/>
        <w:left w:val="none" w:sz="0" w:space="0" w:color="auto"/>
        <w:bottom w:val="none" w:sz="0" w:space="0" w:color="auto"/>
        <w:right w:val="none" w:sz="0" w:space="0" w:color="auto"/>
      </w:divBdr>
    </w:div>
    <w:div w:id="51776404">
      <w:bodyDiv w:val="1"/>
      <w:marLeft w:val="0"/>
      <w:marRight w:val="0"/>
      <w:marTop w:val="0"/>
      <w:marBottom w:val="0"/>
      <w:divBdr>
        <w:top w:val="none" w:sz="0" w:space="0" w:color="auto"/>
        <w:left w:val="none" w:sz="0" w:space="0" w:color="auto"/>
        <w:bottom w:val="none" w:sz="0" w:space="0" w:color="auto"/>
        <w:right w:val="none" w:sz="0" w:space="0" w:color="auto"/>
      </w:divBdr>
    </w:div>
    <w:div w:id="52196026">
      <w:bodyDiv w:val="1"/>
      <w:marLeft w:val="0"/>
      <w:marRight w:val="0"/>
      <w:marTop w:val="0"/>
      <w:marBottom w:val="0"/>
      <w:divBdr>
        <w:top w:val="none" w:sz="0" w:space="0" w:color="auto"/>
        <w:left w:val="none" w:sz="0" w:space="0" w:color="auto"/>
        <w:bottom w:val="none" w:sz="0" w:space="0" w:color="auto"/>
        <w:right w:val="none" w:sz="0" w:space="0" w:color="auto"/>
      </w:divBdr>
    </w:div>
    <w:div w:id="52508425">
      <w:bodyDiv w:val="1"/>
      <w:marLeft w:val="0"/>
      <w:marRight w:val="0"/>
      <w:marTop w:val="0"/>
      <w:marBottom w:val="0"/>
      <w:divBdr>
        <w:top w:val="none" w:sz="0" w:space="0" w:color="auto"/>
        <w:left w:val="none" w:sz="0" w:space="0" w:color="auto"/>
        <w:bottom w:val="none" w:sz="0" w:space="0" w:color="auto"/>
        <w:right w:val="none" w:sz="0" w:space="0" w:color="auto"/>
      </w:divBdr>
    </w:div>
    <w:div w:id="53046972">
      <w:bodyDiv w:val="1"/>
      <w:marLeft w:val="0"/>
      <w:marRight w:val="0"/>
      <w:marTop w:val="0"/>
      <w:marBottom w:val="0"/>
      <w:divBdr>
        <w:top w:val="none" w:sz="0" w:space="0" w:color="auto"/>
        <w:left w:val="none" w:sz="0" w:space="0" w:color="auto"/>
        <w:bottom w:val="none" w:sz="0" w:space="0" w:color="auto"/>
        <w:right w:val="none" w:sz="0" w:space="0" w:color="auto"/>
      </w:divBdr>
    </w:div>
    <w:div w:id="53360564">
      <w:bodyDiv w:val="1"/>
      <w:marLeft w:val="0"/>
      <w:marRight w:val="0"/>
      <w:marTop w:val="0"/>
      <w:marBottom w:val="0"/>
      <w:divBdr>
        <w:top w:val="none" w:sz="0" w:space="0" w:color="auto"/>
        <w:left w:val="none" w:sz="0" w:space="0" w:color="auto"/>
        <w:bottom w:val="none" w:sz="0" w:space="0" w:color="auto"/>
        <w:right w:val="none" w:sz="0" w:space="0" w:color="auto"/>
      </w:divBdr>
    </w:div>
    <w:div w:id="53552478">
      <w:bodyDiv w:val="1"/>
      <w:marLeft w:val="0"/>
      <w:marRight w:val="0"/>
      <w:marTop w:val="0"/>
      <w:marBottom w:val="0"/>
      <w:divBdr>
        <w:top w:val="none" w:sz="0" w:space="0" w:color="auto"/>
        <w:left w:val="none" w:sz="0" w:space="0" w:color="auto"/>
        <w:bottom w:val="none" w:sz="0" w:space="0" w:color="auto"/>
        <w:right w:val="none" w:sz="0" w:space="0" w:color="auto"/>
      </w:divBdr>
    </w:div>
    <w:div w:id="54207303">
      <w:bodyDiv w:val="1"/>
      <w:marLeft w:val="0"/>
      <w:marRight w:val="0"/>
      <w:marTop w:val="0"/>
      <w:marBottom w:val="0"/>
      <w:divBdr>
        <w:top w:val="none" w:sz="0" w:space="0" w:color="auto"/>
        <w:left w:val="none" w:sz="0" w:space="0" w:color="auto"/>
        <w:bottom w:val="none" w:sz="0" w:space="0" w:color="auto"/>
        <w:right w:val="none" w:sz="0" w:space="0" w:color="auto"/>
      </w:divBdr>
    </w:div>
    <w:div w:id="55133609">
      <w:bodyDiv w:val="1"/>
      <w:marLeft w:val="0"/>
      <w:marRight w:val="0"/>
      <w:marTop w:val="0"/>
      <w:marBottom w:val="0"/>
      <w:divBdr>
        <w:top w:val="none" w:sz="0" w:space="0" w:color="auto"/>
        <w:left w:val="none" w:sz="0" w:space="0" w:color="auto"/>
        <w:bottom w:val="none" w:sz="0" w:space="0" w:color="auto"/>
        <w:right w:val="none" w:sz="0" w:space="0" w:color="auto"/>
      </w:divBdr>
    </w:div>
    <w:div w:id="55663007">
      <w:bodyDiv w:val="1"/>
      <w:marLeft w:val="0"/>
      <w:marRight w:val="0"/>
      <w:marTop w:val="0"/>
      <w:marBottom w:val="0"/>
      <w:divBdr>
        <w:top w:val="none" w:sz="0" w:space="0" w:color="auto"/>
        <w:left w:val="none" w:sz="0" w:space="0" w:color="auto"/>
        <w:bottom w:val="none" w:sz="0" w:space="0" w:color="auto"/>
        <w:right w:val="none" w:sz="0" w:space="0" w:color="auto"/>
      </w:divBdr>
    </w:div>
    <w:div w:id="55789758">
      <w:bodyDiv w:val="1"/>
      <w:marLeft w:val="0"/>
      <w:marRight w:val="0"/>
      <w:marTop w:val="0"/>
      <w:marBottom w:val="0"/>
      <w:divBdr>
        <w:top w:val="none" w:sz="0" w:space="0" w:color="auto"/>
        <w:left w:val="none" w:sz="0" w:space="0" w:color="auto"/>
        <w:bottom w:val="none" w:sz="0" w:space="0" w:color="auto"/>
        <w:right w:val="none" w:sz="0" w:space="0" w:color="auto"/>
      </w:divBdr>
    </w:div>
    <w:div w:id="56367777">
      <w:bodyDiv w:val="1"/>
      <w:marLeft w:val="0"/>
      <w:marRight w:val="0"/>
      <w:marTop w:val="0"/>
      <w:marBottom w:val="0"/>
      <w:divBdr>
        <w:top w:val="none" w:sz="0" w:space="0" w:color="auto"/>
        <w:left w:val="none" w:sz="0" w:space="0" w:color="auto"/>
        <w:bottom w:val="none" w:sz="0" w:space="0" w:color="auto"/>
        <w:right w:val="none" w:sz="0" w:space="0" w:color="auto"/>
      </w:divBdr>
    </w:div>
    <w:div w:id="57628324">
      <w:bodyDiv w:val="1"/>
      <w:marLeft w:val="0"/>
      <w:marRight w:val="0"/>
      <w:marTop w:val="0"/>
      <w:marBottom w:val="0"/>
      <w:divBdr>
        <w:top w:val="none" w:sz="0" w:space="0" w:color="auto"/>
        <w:left w:val="none" w:sz="0" w:space="0" w:color="auto"/>
        <w:bottom w:val="none" w:sz="0" w:space="0" w:color="auto"/>
        <w:right w:val="none" w:sz="0" w:space="0" w:color="auto"/>
      </w:divBdr>
    </w:div>
    <w:div w:id="59139934">
      <w:bodyDiv w:val="1"/>
      <w:marLeft w:val="0"/>
      <w:marRight w:val="0"/>
      <w:marTop w:val="0"/>
      <w:marBottom w:val="0"/>
      <w:divBdr>
        <w:top w:val="none" w:sz="0" w:space="0" w:color="auto"/>
        <w:left w:val="none" w:sz="0" w:space="0" w:color="auto"/>
        <w:bottom w:val="none" w:sz="0" w:space="0" w:color="auto"/>
        <w:right w:val="none" w:sz="0" w:space="0" w:color="auto"/>
      </w:divBdr>
    </w:div>
    <w:div w:id="59838786">
      <w:bodyDiv w:val="1"/>
      <w:marLeft w:val="0"/>
      <w:marRight w:val="0"/>
      <w:marTop w:val="0"/>
      <w:marBottom w:val="0"/>
      <w:divBdr>
        <w:top w:val="none" w:sz="0" w:space="0" w:color="auto"/>
        <w:left w:val="none" w:sz="0" w:space="0" w:color="auto"/>
        <w:bottom w:val="none" w:sz="0" w:space="0" w:color="auto"/>
        <w:right w:val="none" w:sz="0" w:space="0" w:color="auto"/>
      </w:divBdr>
    </w:div>
    <w:div w:id="60299932">
      <w:bodyDiv w:val="1"/>
      <w:marLeft w:val="0"/>
      <w:marRight w:val="0"/>
      <w:marTop w:val="0"/>
      <w:marBottom w:val="0"/>
      <w:divBdr>
        <w:top w:val="none" w:sz="0" w:space="0" w:color="auto"/>
        <w:left w:val="none" w:sz="0" w:space="0" w:color="auto"/>
        <w:bottom w:val="none" w:sz="0" w:space="0" w:color="auto"/>
        <w:right w:val="none" w:sz="0" w:space="0" w:color="auto"/>
      </w:divBdr>
    </w:div>
    <w:div w:id="62677567">
      <w:bodyDiv w:val="1"/>
      <w:marLeft w:val="0"/>
      <w:marRight w:val="0"/>
      <w:marTop w:val="0"/>
      <w:marBottom w:val="0"/>
      <w:divBdr>
        <w:top w:val="none" w:sz="0" w:space="0" w:color="auto"/>
        <w:left w:val="none" w:sz="0" w:space="0" w:color="auto"/>
        <w:bottom w:val="none" w:sz="0" w:space="0" w:color="auto"/>
        <w:right w:val="none" w:sz="0" w:space="0" w:color="auto"/>
      </w:divBdr>
    </w:div>
    <w:div w:id="63142160">
      <w:bodyDiv w:val="1"/>
      <w:marLeft w:val="0"/>
      <w:marRight w:val="0"/>
      <w:marTop w:val="0"/>
      <w:marBottom w:val="0"/>
      <w:divBdr>
        <w:top w:val="none" w:sz="0" w:space="0" w:color="auto"/>
        <w:left w:val="none" w:sz="0" w:space="0" w:color="auto"/>
        <w:bottom w:val="none" w:sz="0" w:space="0" w:color="auto"/>
        <w:right w:val="none" w:sz="0" w:space="0" w:color="auto"/>
      </w:divBdr>
    </w:div>
    <w:div w:id="63182215">
      <w:bodyDiv w:val="1"/>
      <w:marLeft w:val="0"/>
      <w:marRight w:val="0"/>
      <w:marTop w:val="0"/>
      <w:marBottom w:val="0"/>
      <w:divBdr>
        <w:top w:val="none" w:sz="0" w:space="0" w:color="auto"/>
        <w:left w:val="none" w:sz="0" w:space="0" w:color="auto"/>
        <w:bottom w:val="none" w:sz="0" w:space="0" w:color="auto"/>
        <w:right w:val="none" w:sz="0" w:space="0" w:color="auto"/>
      </w:divBdr>
    </w:div>
    <w:div w:id="63189690">
      <w:bodyDiv w:val="1"/>
      <w:marLeft w:val="0"/>
      <w:marRight w:val="0"/>
      <w:marTop w:val="0"/>
      <w:marBottom w:val="0"/>
      <w:divBdr>
        <w:top w:val="none" w:sz="0" w:space="0" w:color="auto"/>
        <w:left w:val="none" w:sz="0" w:space="0" w:color="auto"/>
        <w:bottom w:val="none" w:sz="0" w:space="0" w:color="auto"/>
        <w:right w:val="none" w:sz="0" w:space="0" w:color="auto"/>
      </w:divBdr>
    </w:div>
    <w:div w:id="65805893">
      <w:bodyDiv w:val="1"/>
      <w:marLeft w:val="0"/>
      <w:marRight w:val="0"/>
      <w:marTop w:val="0"/>
      <w:marBottom w:val="0"/>
      <w:divBdr>
        <w:top w:val="none" w:sz="0" w:space="0" w:color="auto"/>
        <w:left w:val="none" w:sz="0" w:space="0" w:color="auto"/>
        <w:bottom w:val="none" w:sz="0" w:space="0" w:color="auto"/>
        <w:right w:val="none" w:sz="0" w:space="0" w:color="auto"/>
      </w:divBdr>
    </w:div>
    <w:div w:id="69885641">
      <w:bodyDiv w:val="1"/>
      <w:marLeft w:val="0"/>
      <w:marRight w:val="0"/>
      <w:marTop w:val="0"/>
      <w:marBottom w:val="0"/>
      <w:divBdr>
        <w:top w:val="none" w:sz="0" w:space="0" w:color="auto"/>
        <w:left w:val="none" w:sz="0" w:space="0" w:color="auto"/>
        <w:bottom w:val="none" w:sz="0" w:space="0" w:color="auto"/>
        <w:right w:val="none" w:sz="0" w:space="0" w:color="auto"/>
      </w:divBdr>
    </w:div>
    <w:div w:id="70201105">
      <w:bodyDiv w:val="1"/>
      <w:marLeft w:val="0"/>
      <w:marRight w:val="0"/>
      <w:marTop w:val="0"/>
      <w:marBottom w:val="0"/>
      <w:divBdr>
        <w:top w:val="none" w:sz="0" w:space="0" w:color="auto"/>
        <w:left w:val="none" w:sz="0" w:space="0" w:color="auto"/>
        <w:bottom w:val="none" w:sz="0" w:space="0" w:color="auto"/>
        <w:right w:val="none" w:sz="0" w:space="0" w:color="auto"/>
      </w:divBdr>
    </w:div>
    <w:div w:id="71856891">
      <w:bodyDiv w:val="1"/>
      <w:marLeft w:val="0"/>
      <w:marRight w:val="0"/>
      <w:marTop w:val="0"/>
      <w:marBottom w:val="0"/>
      <w:divBdr>
        <w:top w:val="none" w:sz="0" w:space="0" w:color="auto"/>
        <w:left w:val="none" w:sz="0" w:space="0" w:color="auto"/>
        <w:bottom w:val="none" w:sz="0" w:space="0" w:color="auto"/>
        <w:right w:val="none" w:sz="0" w:space="0" w:color="auto"/>
      </w:divBdr>
    </w:div>
    <w:div w:id="72053376">
      <w:bodyDiv w:val="1"/>
      <w:marLeft w:val="0"/>
      <w:marRight w:val="0"/>
      <w:marTop w:val="0"/>
      <w:marBottom w:val="0"/>
      <w:divBdr>
        <w:top w:val="none" w:sz="0" w:space="0" w:color="auto"/>
        <w:left w:val="none" w:sz="0" w:space="0" w:color="auto"/>
        <w:bottom w:val="none" w:sz="0" w:space="0" w:color="auto"/>
        <w:right w:val="none" w:sz="0" w:space="0" w:color="auto"/>
      </w:divBdr>
    </w:div>
    <w:div w:id="72624740">
      <w:bodyDiv w:val="1"/>
      <w:marLeft w:val="0"/>
      <w:marRight w:val="0"/>
      <w:marTop w:val="0"/>
      <w:marBottom w:val="0"/>
      <w:divBdr>
        <w:top w:val="none" w:sz="0" w:space="0" w:color="auto"/>
        <w:left w:val="none" w:sz="0" w:space="0" w:color="auto"/>
        <w:bottom w:val="none" w:sz="0" w:space="0" w:color="auto"/>
        <w:right w:val="none" w:sz="0" w:space="0" w:color="auto"/>
      </w:divBdr>
    </w:div>
    <w:div w:id="72629843">
      <w:bodyDiv w:val="1"/>
      <w:marLeft w:val="0"/>
      <w:marRight w:val="0"/>
      <w:marTop w:val="0"/>
      <w:marBottom w:val="0"/>
      <w:divBdr>
        <w:top w:val="none" w:sz="0" w:space="0" w:color="auto"/>
        <w:left w:val="none" w:sz="0" w:space="0" w:color="auto"/>
        <w:bottom w:val="none" w:sz="0" w:space="0" w:color="auto"/>
        <w:right w:val="none" w:sz="0" w:space="0" w:color="auto"/>
      </w:divBdr>
    </w:div>
    <w:div w:id="72894913">
      <w:bodyDiv w:val="1"/>
      <w:marLeft w:val="0"/>
      <w:marRight w:val="0"/>
      <w:marTop w:val="0"/>
      <w:marBottom w:val="0"/>
      <w:divBdr>
        <w:top w:val="none" w:sz="0" w:space="0" w:color="auto"/>
        <w:left w:val="none" w:sz="0" w:space="0" w:color="auto"/>
        <w:bottom w:val="none" w:sz="0" w:space="0" w:color="auto"/>
        <w:right w:val="none" w:sz="0" w:space="0" w:color="auto"/>
      </w:divBdr>
    </w:div>
    <w:div w:id="73279448">
      <w:bodyDiv w:val="1"/>
      <w:marLeft w:val="0"/>
      <w:marRight w:val="0"/>
      <w:marTop w:val="0"/>
      <w:marBottom w:val="0"/>
      <w:divBdr>
        <w:top w:val="none" w:sz="0" w:space="0" w:color="auto"/>
        <w:left w:val="none" w:sz="0" w:space="0" w:color="auto"/>
        <w:bottom w:val="none" w:sz="0" w:space="0" w:color="auto"/>
        <w:right w:val="none" w:sz="0" w:space="0" w:color="auto"/>
      </w:divBdr>
    </w:div>
    <w:div w:id="73861811">
      <w:bodyDiv w:val="1"/>
      <w:marLeft w:val="0"/>
      <w:marRight w:val="0"/>
      <w:marTop w:val="0"/>
      <w:marBottom w:val="0"/>
      <w:divBdr>
        <w:top w:val="none" w:sz="0" w:space="0" w:color="auto"/>
        <w:left w:val="none" w:sz="0" w:space="0" w:color="auto"/>
        <w:bottom w:val="none" w:sz="0" w:space="0" w:color="auto"/>
        <w:right w:val="none" w:sz="0" w:space="0" w:color="auto"/>
      </w:divBdr>
    </w:div>
    <w:div w:id="74790096">
      <w:bodyDiv w:val="1"/>
      <w:marLeft w:val="0"/>
      <w:marRight w:val="0"/>
      <w:marTop w:val="0"/>
      <w:marBottom w:val="0"/>
      <w:divBdr>
        <w:top w:val="none" w:sz="0" w:space="0" w:color="auto"/>
        <w:left w:val="none" w:sz="0" w:space="0" w:color="auto"/>
        <w:bottom w:val="none" w:sz="0" w:space="0" w:color="auto"/>
        <w:right w:val="none" w:sz="0" w:space="0" w:color="auto"/>
      </w:divBdr>
    </w:div>
    <w:div w:id="75127842">
      <w:bodyDiv w:val="1"/>
      <w:marLeft w:val="0"/>
      <w:marRight w:val="0"/>
      <w:marTop w:val="0"/>
      <w:marBottom w:val="0"/>
      <w:divBdr>
        <w:top w:val="none" w:sz="0" w:space="0" w:color="auto"/>
        <w:left w:val="none" w:sz="0" w:space="0" w:color="auto"/>
        <w:bottom w:val="none" w:sz="0" w:space="0" w:color="auto"/>
        <w:right w:val="none" w:sz="0" w:space="0" w:color="auto"/>
      </w:divBdr>
    </w:div>
    <w:div w:id="75713097">
      <w:bodyDiv w:val="1"/>
      <w:marLeft w:val="0"/>
      <w:marRight w:val="0"/>
      <w:marTop w:val="0"/>
      <w:marBottom w:val="0"/>
      <w:divBdr>
        <w:top w:val="none" w:sz="0" w:space="0" w:color="auto"/>
        <w:left w:val="none" w:sz="0" w:space="0" w:color="auto"/>
        <w:bottom w:val="none" w:sz="0" w:space="0" w:color="auto"/>
        <w:right w:val="none" w:sz="0" w:space="0" w:color="auto"/>
      </w:divBdr>
    </w:div>
    <w:div w:id="76177617">
      <w:bodyDiv w:val="1"/>
      <w:marLeft w:val="0"/>
      <w:marRight w:val="0"/>
      <w:marTop w:val="0"/>
      <w:marBottom w:val="0"/>
      <w:divBdr>
        <w:top w:val="none" w:sz="0" w:space="0" w:color="auto"/>
        <w:left w:val="none" w:sz="0" w:space="0" w:color="auto"/>
        <w:bottom w:val="none" w:sz="0" w:space="0" w:color="auto"/>
        <w:right w:val="none" w:sz="0" w:space="0" w:color="auto"/>
      </w:divBdr>
    </w:div>
    <w:div w:id="77214203">
      <w:bodyDiv w:val="1"/>
      <w:marLeft w:val="0"/>
      <w:marRight w:val="0"/>
      <w:marTop w:val="0"/>
      <w:marBottom w:val="0"/>
      <w:divBdr>
        <w:top w:val="none" w:sz="0" w:space="0" w:color="auto"/>
        <w:left w:val="none" w:sz="0" w:space="0" w:color="auto"/>
        <w:bottom w:val="none" w:sz="0" w:space="0" w:color="auto"/>
        <w:right w:val="none" w:sz="0" w:space="0" w:color="auto"/>
      </w:divBdr>
    </w:div>
    <w:div w:id="77214859">
      <w:bodyDiv w:val="1"/>
      <w:marLeft w:val="0"/>
      <w:marRight w:val="0"/>
      <w:marTop w:val="0"/>
      <w:marBottom w:val="0"/>
      <w:divBdr>
        <w:top w:val="none" w:sz="0" w:space="0" w:color="auto"/>
        <w:left w:val="none" w:sz="0" w:space="0" w:color="auto"/>
        <w:bottom w:val="none" w:sz="0" w:space="0" w:color="auto"/>
        <w:right w:val="none" w:sz="0" w:space="0" w:color="auto"/>
      </w:divBdr>
    </w:div>
    <w:div w:id="77555508">
      <w:bodyDiv w:val="1"/>
      <w:marLeft w:val="0"/>
      <w:marRight w:val="0"/>
      <w:marTop w:val="0"/>
      <w:marBottom w:val="0"/>
      <w:divBdr>
        <w:top w:val="none" w:sz="0" w:space="0" w:color="auto"/>
        <w:left w:val="none" w:sz="0" w:space="0" w:color="auto"/>
        <w:bottom w:val="none" w:sz="0" w:space="0" w:color="auto"/>
        <w:right w:val="none" w:sz="0" w:space="0" w:color="auto"/>
      </w:divBdr>
    </w:div>
    <w:div w:id="78060997">
      <w:bodyDiv w:val="1"/>
      <w:marLeft w:val="0"/>
      <w:marRight w:val="0"/>
      <w:marTop w:val="0"/>
      <w:marBottom w:val="0"/>
      <w:divBdr>
        <w:top w:val="none" w:sz="0" w:space="0" w:color="auto"/>
        <w:left w:val="none" w:sz="0" w:space="0" w:color="auto"/>
        <w:bottom w:val="none" w:sz="0" w:space="0" w:color="auto"/>
        <w:right w:val="none" w:sz="0" w:space="0" w:color="auto"/>
      </w:divBdr>
    </w:div>
    <w:div w:id="78135836">
      <w:bodyDiv w:val="1"/>
      <w:marLeft w:val="0"/>
      <w:marRight w:val="0"/>
      <w:marTop w:val="0"/>
      <w:marBottom w:val="0"/>
      <w:divBdr>
        <w:top w:val="none" w:sz="0" w:space="0" w:color="auto"/>
        <w:left w:val="none" w:sz="0" w:space="0" w:color="auto"/>
        <w:bottom w:val="none" w:sz="0" w:space="0" w:color="auto"/>
        <w:right w:val="none" w:sz="0" w:space="0" w:color="auto"/>
      </w:divBdr>
    </w:div>
    <w:div w:id="78409137">
      <w:bodyDiv w:val="1"/>
      <w:marLeft w:val="0"/>
      <w:marRight w:val="0"/>
      <w:marTop w:val="0"/>
      <w:marBottom w:val="0"/>
      <w:divBdr>
        <w:top w:val="none" w:sz="0" w:space="0" w:color="auto"/>
        <w:left w:val="none" w:sz="0" w:space="0" w:color="auto"/>
        <w:bottom w:val="none" w:sz="0" w:space="0" w:color="auto"/>
        <w:right w:val="none" w:sz="0" w:space="0" w:color="auto"/>
      </w:divBdr>
    </w:div>
    <w:div w:id="78909348">
      <w:bodyDiv w:val="1"/>
      <w:marLeft w:val="0"/>
      <w:marRight w:val="0"/>
      <w:marTop w:val="0"/>
      <w:marBottom w:val="0"/>
      <w:divBdr>
        <w:top w:val="none" w:sz="0" w:space="0" w:color="auto"/>
        <w:left w:val="none" w:sz="0" w:space="0" w:color="auto"/>
        <w:bottom w:val="none" w:sz="0" w:space="0" w:color="auto"/>
        <w:right w:val="none" w:sz="0" w:space="0" w:color="auto"/>
      </w:divBdr>
    </w:div>
    <w:div w:id="80227392">
      <w:bodyDiv w:val="1"/>
      <w:marLeft w:val="0"/>
      <w:marRight w:val="0"/>
      <w:marTop w:val="0"/>
      <w:marBottom w:val="0"/>
      <w:divBdr>
        <w:top w:val="none" w:sz="0" w:space="0" w:color="auto"/>
        <w:left w:val="none" w:sz="0" w:space="0" w:color="auto"/>
        <w:bottom w:val="none" w:sz="0" w:space="0" w:color="auto"/>
        <w:right w:val="none" w:sz="0" w:space="0" w:color="auto"/>
      </w:divBdr>
    </w:div>
    <w:div w:id="81293865">
      <w:bodyDiv w:val="1"/>
      <w:marLeft w:val="0"/>
      <w:marRight w:val="0"/>
      <w:marTop w:val="0"/>
      <w:marBottom w:val="0"/>
      <w:divBdr>
        <w:top w:val="none" w:sz="0" w:space="0" w:color="auto"/>
        <w:left w:val="none" w:sz="0" w:space="0" w:color="auto"/>
        <w:bottom w:val="none" w:sz="0" w:space="0" w:color="auto"/>
        <w:right w:val="none" w:sz="0" w:space="0" w:color="auto"/>
      </w:divBdr>
    </w:div>
    <w:div w:id="82142142">
      <w:bodyDiv w:val="1"/>
      <w:marLeft w:val="0"/>
      <w:marRight w:val="0"/>
      <w:marTop w:val="0"/>
      <w:marBottom w:val="0"/>
      <w:divBdr>
        <w:top w:val="none" w:sz="0" w:space="0" w:color="auto"/>
        <w:left w:val="none" w:sz="0" w:space="0" w:color="auto"/>
        <w:bottom w:val="none" w:sz="0" w:space="0" w:color="auto"/>
        <w:right w:val="none" w:sz="0" w:space="0" w:color="auto"/>
      </w:divBdr>
    </w:div>
    <w:div w:id="83574198">
      <w:bodyDiv w:val="1"/>
      <w:marLeft w:val="0"/>
      <w:marRight w:val="0"/>
      <w:marTop w:val="0"/>
      <w:marBottom w:val="0"/>
      <w:divBdr>
        <w:top w:val="none" w:sz="0" w:space="0" w:color="auto"/>
        <w:left w:val="none" w:sz="0" w:space="0" w:color="auto"/>
        <w:bottom w:val="none" w:sz="0" w:space="0" w:color="auto"/>
        <w:right w:val="none" w:sz="0" w:space="0" w:color="auto"/>
      </w:divBdr>
    </w:div>
    <w:div w:id="83648070">
      <w:bodyDiv w:val="1"/>
      <w:marLeft w:val="0"/>
      <w:marRight w:val="0"/>
      <w:marTop w:val="0"/>
      <w:marBottom w:val="0"/>
      <w:divBdr>
        <w:top w:val="none" w:sz="0" w:space="0" w:color="auto"/>
        <w:left w:val="none" w:sz="0" w:space="0" w:color="auto"/>
        <w:bottom w:val="none" w:sz="0" w:space="0" w:color="auto"/>
        <w:right w:val="none" w:sz="0" w:space="0" w:color="auto"/>
      </w:divBdr>
    </w:div>
    <w:div w:id="83846473">
      <w:bodyDiv w:val="1"/>
      <w:marLeft w:val="0"/>
      <w:marRight w:val="0"/>
      <w:marTop w:val="0"/>
      <w:marBottom w:val="0"/>
      <w:divBdr>
        <w:top w:val="none" w:sz="0" w:space="0" w:color="auto"/>
        <w:left w:val="none" w:sz="0" w:space="0" w:color="auto"/>
        <w:bottom w:val="none" w:sz="0" w:space="0" w:color="auto"/>
        <w:right w:val="none" w:sz="0" w:space="0" w:color="auto"/>
      </w:divBdr>
    </w:div>
    <w:div w:id="84036857">
      <w:bodyDiv w:val="1"/>
      <w:marLeft w:val="0"/>
      <w:marRight w:val="0"/>
      <w:marTop w:val="0"/>
      <w:marBottom w:val="0"/>
      <w:divBdr>
        <w:top w:val="none" w:sz="0" w:space="0" w:color="auto"/>
        <w:left w:val="none" w:sz="0" w:space="0" w:color="auto"/>
        <w:bottom w:val="none" w:sz="0" w:space="0" w:color="auto"/>
        <w:right w:val="none" w:sz="0" w:space="0" w:color="auto"/>
      </w:divBdr>
    </w:div>
    <w:div w:id="84887304">
      <w:bodyDiv w:val="1"/>
      <w:marLeft w:val="0"/>
      <w:marRight w:val="0"/>
      <w:marTop w:val="0"/>
      <w:marBottom w:val="0"/>
      <w:divBdr>
        <w:top w:val="none" w:sz="0" w:space="0" w:color="auto"/>
        <w:left w:val="none" w:sz="0" w:space="0" w:color="auto"/>
        <w:bottom w:val="none" w:sz="0" w:space="0" w:color="auto"/>
        <w:right w:val="none" w:sz="0" w:space="0" w:color="auto"/>
      </w:divBdr>
    </w:div>
    <w:div w:id="85616795">
      <w:bodyDiv w:val="1"/>
      <w:marLeft w:val="0"/>
      <w:marRight w:val="0"/>
      <w:marTop w:val="0"/>
      <w:marBottom w:val="0"/>
      <w:divBdr>
        <w:top w:val="none" w:sz="0" w:space="0" w:color="auto"/>
        <w:left w:val="none" w:sz="0" w:space="0" w:color="auto"/>
        <w:bottom w:val="none" w:sz="0" w:space="0" w:color="auto"/>
        <w:right w:val="none" w:sz="0" w:space="0" w:color="auto"/>
      </w:divBdr>
    </w:div>
    <w:div w:id="86314652">
      <w:bodyDiv w:val="1"/>
      <w:marLeft w:val="0"/>
      <w:marRight w:val="0"/>
      <w:marTop w:val="0"/>
      <w:marBottom w:val="0"/>
      <w:divBdr>
        <w:top w:val="none" w:sz="0" w:space="0" w:color="auto"/>
        <w:left w:val="none" w:sz="0" w:space="0" w:color="auto"/>
        <w:bottom w:val="none" w:sz="0" w:space="0" w:color="auto"/>
        <w:right w:val="none" w:sz="0" w:space="0" w:color="auto"/>
      </w:divBdr>
    </w:div>
    <w:div w:id="88963410">
      <w:bodyDiv w:val="1"/>
      <w:marLeft w:val="0"/>
      <w:marRight w:val="0"/>
      <w:marTop w:val="0"/>
      <w:marBottom w:val="0"/>
      <w:divBdr>
        <w:top w:val="none" w:sz="0" w:space="0" w:color="auto"/>
        <w:left w:val="none" w:sz="0" w:space="0" w:color="auto"/>
        <w:bottom w:val="none" w:sz="0" w:space="0" w:color="auto"/>
        <w:right w:val="none" w:sz="0" w:space="0" w:color="auto"/>
      </w:divBdr>
    </w:div>
    <w:div w:id="89353863">
      <w:bodyDiv w:val="1"/>
      <w:marLeft w:val="0"/>
      <w:marRight w:val="0"/>
      <w:marTop w:val="0"/>
      <w:marBottom w:val="0"/>
      <w:divBdr>
        <w:top w:val="none" w:sz="0" w:space="0" w:color="auto"/>
        <w:left w:val="none" w:sz="0" w:space="0" w:color="auto"/>
        <w:bottom w:val="none" w:sz="0" w:space="0" w:color="auto"/>
        <w:right w:val="none" w:sz="0" w:space="0" w:color="auto"/>
      </w:divBdr>
    </w:div>
    <w:div w:id="8935697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5496">
      <w:bodyDiv w:val="1"/>
      <w:marLeft w:val="0"/>
      <w:marRight w:val="0"/>
      <w:marTop w:val="0"/>
      <w:marBottom w:val="0"/>
      <w:divBdr>
        <w:top w:val="none" w:sz="0" w:space="0" w:color="auto"/>
        <w:left w:val="none" w:sz="0" w:space="0" w:color="auto"/>
        <w:bottom w:val="none" w:sz="0" w:space="0" w:color="auto"/>
        <w:right w:val="none" w:sz="0" w:space="0" w:color="auto"/>
      </w:divBdr>
    </w:div>
    <w:div w:id="93088706">
      <w:bodyDiv w:val="1"/>
      <w:marLeft w:val="0"/>
      <w:marRight w:val="0"/>
      <w:marTop w:val="0"/>
      <w:marBottom w:val="0"/>
      <w:divBdr>
        <w:top w:val="none" w:sz="0" w:space="0" w:color="auto"/>
        <w:left w:val="none" w:sz="0" w:space="0" w:color="auto"/>
        <w:bottom w:val="none" w:sz="0" w:space="0" w:color="auto"/>
        <w:right w:val="none" w:sz="0" w:space="0" w:color="auto"/>
      </w:divBdr>
    </w:div>
    <w:div w:id="93982040">
      <w:bodyDiv w:val="1"/>
      <w:marLeft w:val="0"/>
      <w:marRight w:val="0"/>
      <w:marTop w:val="0"/>
      <w:marBottom w:val="0"/>
      <w:divBdr>
        <w:top w:val="none" w:sz="0" w:space="0" w:color="auto"/>
        <w:left w:val="none" w:sz="0" w:space="0" w:color="auto"/>
        <w:bottom w:val="none" w:sz="0" w:space="0" w:color="auto"/>
        <w:right w:val="none" w:sz="0" w:space="0" w:color="auto"/>
      </w:divBdr>
    </w:div>
    <w:div w:id="95516604">
      <w:bodyDiv w:val="1"/>
      <w:marLeft w:val="0"/>
      <w:marRight w:val="0"/>
      <w:marTop w:val="0"/>
      <w:marBottom w:val="0"/>
      <w:divBdr>
        <w:top w:val="none" w:sz="0" w:space="0" w:color="auto"/>
        <w:left w:val="none" w:sz="0" w:space="0" w:color="auto"/>
        <w:bottom w:val="none" w:sz="0" w:space="0" w:color="auto"/>
        <w:right w:val="none" w:sz="0" w:space="0" w:color="auto"/>
      </w:divBdr>
    </w:div>
    <w:div w:id="96485993">
      <w:bodyDiv w:val="1"/>
      <w:marLeft w:val="0"/>
      <w:marRight w:val="0"/>
      <w:marTop w:val="0"/>
      <w:marBottom w:val="0"/>
      <w:divBdr>
        <w:top w:val="none" w:sz="0" w:space="0" w:color="auto"/>
        <w:left w:val="none" w:sz="0" w:space="0" w:color="auto"/>
        <w:bottom w:val="none" w:sz="0" w:space="0" w:color="auto"/>
        <w:right w:val="none" w:sz="0" w:space="0" w:color="auto"/>
      </w:divBdr>
    </w:div>
    <w:div w:id="97608883">
      <w:bodyDiv w:val="1"/>
      <w:marLeft w:val="0"/>
      <w:marRight w:val="0"/>
      <w:marTop w:val="0"/>
      <w:marBottom w:val="0"/>
      <w:divBdr>
        <w:top w:val="none" w:sz="0" w:space="0" w:color="auto"/>
        <w:left w:val="none" w:sz="0" w:space="0" w:color="auto"/>
        <w:bottom w:val="none" w:sz="0" w:space="0" w:color="auto"/>
        <w:right w:val="none" w:sz="0" w:space="0" w:color="auto"/>
      </w:divBdr>
    </w:div>
    <w:div w:id="98138614">
      <w:bodyDiv w:val="1"/>
      <w:marLeft w:val="0"/>
      <w:marRight w:val="0"/>
      <w:marTop w:val="0"/>
      <w:marBottom w:val="0"/>
      <w:divBdr>
        <w:top w:val="none" w:sz="0" w:space="0" w:color="auto"/>
        <w:left w:val="none" w:sz="0" w:space="0" w:color="auto"/>
        <w:bottom w:val="none" w:sz="0" w:space="0" w:color="auto"/>
        <w:right w:val="none" w:sz="0" w:space="0" w:color="auto"/>
      </w:divBdr>
    </w:div>
    <w:div w:id="98917594">
      <w:bodyDiv w:val="1"/>
      <w:marLeft w:val="0"/>
      <w:marRight w:val="0"/>
      <w:marTop w:val="0"/>
      <w:marBottom w:val="0"/>
      <w:divBdr>
        <w:top w:val="none" w:sz="0" w:space="0" w:color="auto"/>
        <w:left w:val="none" w:sz="0" w:space="0" w:color="auto"/>
        <w:bottom w:val="none" w:sz="0" w:space="0" w:color="auto"/>
        <w:right w:val="none" w:sz="0" w:space="0" w:color="auto"/>
      </w:divBdr>
    </w:div>
    <w:div w:id="99029795">
      <w:bodyDiv w:val="1"/>
      <w:marLeft w:val="0"/>
      <w:marRight w:val="0"/>
      <w:marTop w:val="0"/>
      <w:marBottom w:val="0"/>
      <w:divBdr>
        <w:top w:val="none" w:sz="0" w:space="0" w:color="auto"/>
        <w:left w:val="none" w:sz="0" w:space="0" w:color="auto"/>
        <w:bottom w:val="none" w:sz="0" w:space="0" w:color="auto"/>
        <w:right w:val="none" w:sz="0" w:space="0" w:color="auto"/>
      </w:divBdr>
    </w:div>
    <w:div w:id="100493623">
      <w:bodyDiv w:val="1"/>
      <w:marLeft w:val="0"/>
      <w:marRight w:val="0"/>
      <w:marTop w:val="0"/>
      <w:marBottom w:val="0"/>
      <w:divBdr>
        <w:top w:val="none" w:sz="0" w:space="0" w:color="auto"/>
        <w:left w:val="none" w:sz="0" w:space="0" w:color="auto"/>
        <w:bottom w:val="none" w:sz="0" w:space="0" w:color="auto"/>
        <w:right w:val="none" w:sz="0" w:space="0" w:color="auto"/>
      </w:divBdr>
    </w:div>
    <w:div w:id="101076045">
      <w:bodyDiv w:val="1"/>
      <w:marLeft w:val="0"/>
      <w:marRight w:val="0"/>
      <w:marTop w:val="0"/>
      <w:marBottom w:val="0"/>
      <w:divBdr>
        <w:top w:val="none" w:sz="0" w:space="0" w:color="auto"/>
        <w:left w:val="none" w:sz="0" w:space="0" w:color="auto"/>
        <w:bottom w:val="none" w:sz="0" w:space="0" w:color="auto"/>
        <w:right w:val="none" w:sz="0" w:space="0" w:color="auto"/>
      </w:divBdr>
    </w:div>
    <w:div w:id="101347210">
      <w:bodyDiv w:val="1"/>
      <w:marLeft w:val="0"/>
      <w:marRight w:val="0"/>
      <w:marTop w:val="0"/>
      <w:marBottom w:val="0"/>
      <w:divBdr>
        <w:top w:val="none" w:sz="0" w:space="0" w:color="auto"/>
        <w:left w:val="none" w:sz="0" w:space="0" w:color="auto"/>
        <w:bottom w:val="none" w:sz="0" w:space="0" w:color="auto"/>
        <w:right w:val="none" w:sz="0" w:space="0" w:color="auto"/>
      </w:divBdr>
    </w:div>
    <w:div w:id="101924161">
      <w:bodyDiv w:val="1"/>
      <w:marLeft w:val="0"/>
      <w:marRight w:val="0"/>
      <w:marTop w:val="0"/>
      <w:marBottom w:val="0"/>
      <w:divBdr>
        <w:top w:val="none" w:sz="0" w:space="0" w:color="auto"/>
        <w:left w:val="none" w:sz="0" w:space="0" w:color="auto"/>
        <w:bottom w:val="none" w:sz="0" w:space="0" w:color="auto"/>
        <w:right w:val="none" w:sz="0" w:space="0" w:color="auto"/>
      </w:divBdr>
    </w:div>
    <w:div w:id="102381914">
      <w:bodyDiv w:val="1"/>
      <w:marLeft w:val="0"/>
      <w:marRight w:val="0"/>
      <w:marTop w:val="0"/>
      <w:marBottom w:val="0"/>
      <w:divBdr>
        <w:top w:val="none" w:sz="0" w:space="0" w:color="auto"/>
        <w:left w:val="none" w:sz="0" w:space="0" w:color="auto"/>
        <w:bottom w:val="none" w:sz="0" w:space="0" w:color="auto"/>
        <w:right w:val="none" w:sz="0" w:space="0" w:color="auto"/>
      </w:divBdr>
    </w:div>
    <w:div w:id="102455903">
      <w:bodyDiv w:val="1"/>
      <w:marLeft w:val="0"/>
      <w:marRight w:val="0"/>
      <w:marTop w:val="0"/>
      <w:marBottom w:val="0"/>
      <w:divBdr>
        <w:top w:val="none" w:sz="0" w:space="0" w:color="auto"/>
        <w:left w:val="none" w:sz="0" w:space="0" w:color="auto"/>
        <w:bottom w:val="none" w:sz="0" w:space="0" w:color="auto"/>
        <w:right w:val="none" w:sz="0" w:space="0" w:color="auto"/>
      </w:divBdr>
    </w:div>
    <w:div w:id="102502168">
      <w:bodyDiv w:val="1"/>
      <w:marLeft w:val="0"/>
      <w:marRight w:val="0"/>
      <w:marTop w:val="0"/>
      <w:marBottom w:val="0"/>
      <w:divBdr>
        <w:top w:val="none" w:sz="0" w:space="0" w:color="auto"/>
        <w:left w:val="none" w:sz="0" w:space="0" w:color="auto"/>
        <w:bottom w:val="none" w:sz="0" w:space="0" w:color="auto"/>
        <w:right w:val="none" w:sz="0" w:space="0" w:color="auto"/>
      </w:divBdr>
    </w:div>
    <w:div w:id="102726860">
      <w:bodyDiv w:val="1"/>
      <w:marLeft w:val="0"/>
      <w:marRight w:val="0"/>
      <w:marTop w:val="0"/>
      <w:marBottom w:val="0"/>
      <w:divBdr>
        <w:top w:val="none" w:sz="0" w:space="0" w:color="auto"/>
        <w:left w:val="none" w:sz="0" w:space="0" w:color="auto"/>
        <w:bottom w:val="none" w:sz="0" w:space="0" w:color="auto"/>
        <w:right w:val="none" w:sz="0" w:space="0" w:color="auto"/>
      </w:divBdr>
    </w:div>
    <w:div w:id="103037992">
      <w:bodyDiv w:val="1"/>
      <w:marLeft w:val="0"/>
      <w:marRight w:val="0"/>
      <w:marTop w:val="0"/>
      <w:marBottom w:val="0"/>
      <w:divBdr>
        <w:top w:val="none" w:sz="0" w:space="0" w:color="auto"/>
        <w:left w:val="none" w:sz="0" w:space="0" w:color="auto"/>
        <w:bottom w:val="none" w:sz="0" w:space="0" w:color="auto"/>
        <w:right w:val="none" w:sz="0" w:space="0" w:color="auto"/>
      </w:divBdr>
    </w:div>
    <w:div w:id="103043828">
      <w:bodyDiv w:val="1"/>
      <w:marLeft w:val="0"/>
      <w:marRight w:val="0"/>
      <w:marTop w:val="0"/>
      <w:marBottom w:val="0"/>
      <w:divBdr>
        <w:top w:val="none" w:sz="0" w:space="0" w:color="auto"/>
        <w:left w:val="none" w:sz="0" w:space="0" w:color="auto"/>
        <w:bottom w:val="none" w:sz="0" w:space="0" w:color="auto"/>
        <w:right w:val="none" w:sz="0" w:space="0" w:color="auto"/>
      </w:divBdr>
    </w:div>
    <w:div w:id="103306652">
      <w:bodyDiv w:val="1"/>
      <w:marLeft w:val="0"/>
      <w:marRight w:val="0"/>
      <w:marTop w:val="0"/>
      <w:marBottom w:val="0"/>
      <w:divBdr>
        <w:top w:val="none" w:sz="0" w:space="0" w:color="auto"/>
        <w:left w:val="none" w:sz="0" w:space="0" w:color="auto"/>
        <w:bottom w:val="none" w:sz="0" w:space="0" w:color="auto"/>
        <w:right w:val="none" w:sz="0" w:space="0" w:color="auto"/>
      </w:divBdr>
    </w:div>
    <w:div w:id="103809414">
      <w:bodyDiv w:val="1"/>
      <w:marLeft w:val="0"/>
      <w:marRight w:val="0"/>
      <w:marTop w:val="0"/>
      <w:marBottom w:val="0"/>
      <w:divBdr>
        <w:top w:val="none" w:sz="0" w:space="0" w:color="auto"/>
        <w:left w:val="none" w:sz="0" w:space="0" w:color="auto"/>
        <w:bottom w:val="none" w:sz="0" w:space="0" w:color="auto"/>
        <w:right w:val="none" w:sz="0" w:space="0" w:color="auto"/>
      </w:divBdr>
    </w:div>
    <w:div w:id="104883465">
      <w:bodyDiv w:val="1"/>
      <w:marLeft w:val="0"/>
      <w:marRight w:val="0"/>
      <w:marTop w:val="0"/>
      <w:marBottom w:val="0"/>
      <w:divBdr>
        <w:top w:val="none" w:sz="0" w:space="0" w:color="auto"/>
        <w:left w:val="none" w:sz="0" w:space="0" w:color="auto"/>
        <w:bottom w:val="none" w:sz="0" w:space="0" w:color="auto"/>
        <w:right w:val="none" w:sz="0" w:space="0" w:color="auto"/>
      </w:divBdr>
    </w:div>
    <w:div w:id="105124011">
      <w:bodyDiv w:val="1"/>
      <w:marLeft w:val="0"/>
      <w:marRight w:val="0"/>
      <w:marTop w:val="0"/>
      <w:marBottom w:val="0"/>
      <w:divBdr>
        <w:top w:val="none" w:sz="0" w:space="0" w:color="auto"/>
        <w:left w:val="none" w:sz="0" w:space="0" w:color="auto"/>
        <w:bottom w:val="none" w:sz="0" w:space="0" w:color="auto"/>
        <w:right w:val="none" w:sz="0" w:space="0" w:color="auto"/>
      </w:divBdr>
    </w:div>
    <w:div w:id="105463335">
      <w:bodyDiv w:val="1"/>
      <w:marLeft w:val="0"/>
      <w:marRight w:val="0"/>
      <w:marTop w:val="0"/>
      <w:marBottom w:val="0"/>
      <w:divBdr>
        <w:top w:val="none" w:sz="0" w:space="0" w:color="auto"/>
        <w:left w:val="none" w:sz="0" w:space="0" w:color="auto"/>
        <w:bottom w:val="none" w:sz="0" w:space="0" w:color="auto"/>
        <w:right w:val="none" w:sz="0" w:space="0" w:color="auto"/>
      </w:divBdr>
    </w:div>
    <w:div w:id="106126620">
      <w:bodyDiv w:val="1"/>
      <w:marLeft w:val="0"/>
      <w:marRight w:val="0"/>
      <w:marTop w:val="0"/>
      <w:marBottom w:val="0"/>
      <w:divBdr>
        <w:top w:val="none" w:sz="0" w:space="0" w:color="auto"/>
        <w:left w:val="none" w:sz="0" w:space="0" w:color="auto"/>
        <w:bottom w:val="none" w:sz="0" w:space="0" w:color="auto"/>
        <w:right w:val="none" w:sz="0" w:space="0" w:color="auto"/>
      </w:divBdr>
    </w:div>
    <w:div w:id="106434193">
      <w:bodyDiv w:val="1"/>
      <w:marLeft w:val="0"/>
      <w:marRight w:val="0"/>
      <w:marTop w:val="0"/>
      <w:marBottom w:val="0"/>
      <w:divBdr>
        <w:top w:val="none" w:sz="0" w:space="0" w:color="auto"/>
        <w:left w:val="none" w:sz="0" w:space="0" w:color="auto"/>
        <w:bottom w:val="none" w:sz="0" w:space="0" w:color="auto"/>
        <w:right w:val="none" w:sz="0" w:space="0" w:color="auto"/>
      </w:divBdr>
    </w:div>
    <w:div w:id="106969103">
      <w:bodyDiv w:val="1"/>
      <w:marLeft w:val="0"/>
      <w:marRight w:val="0"/>
      <w:marTop w:val="0"/>
      <w:marBottom w:val="0"/>
      <w:divBdr>
        <w:top w:val="none" w:sz="0" w:space="0" w:color="auto"/>
        <w:left w:val="none" w:sz="0" w:space="0" w:color="auto"/>
        <w:bottom w:val="none" w:sz="0" w:space="0" w:color="auto"/>
        <w:right w:val="none" w:sz="0" w:space="0" w:color="auto"/>
      </w:divBdr>
    </w:div>
    <w:div w:id="107353520">
      <w:bodyDiv w:val="1"/>
      <w:marLeft w:val="0"/>
      <w:marRight w:val="0"/>
      <w:marTop w:val="0"/>
      <w:marBottom w:val="0"/>
      <w:divBdr>
        <w:top w:val="none" w:sz="0" w:space="0" w:color="auto"/>
        <w:left w:val="none" w:sz="0" w:space="0" w:color="auto"/>
        <w:bottom w:val="none" w:sz="0" w:space="0" w:color="auto"/>
        <w:right w:val="none" w:sz="0" w:space="0" w:color="auto"/>
      </w:divBdr>
    </w:div>
    <w:div w:id="107551688">
      <w:bodyDiv w:val="1"/>
      <w:marLeft w:val="0"/>
      <w:marRight w:val="0"/>
      <w:marTop w:val="0"/>
      <w:marBottom w:val="0"/>
      <w:divBdr>
        <w:top w:val="none" w:sz="0" w:space="0" w:color="auto"/>
        <w:left w:val="none" w:sz="0" w:space="0" w:color="auto"/>
        <w:bottom w:val="none" w:sz="0" w:space="0" w:color="auto"/>
        <w:right w:val="none" w:sz="0" w:space="0" w:color="auto"/>
      </w:divBdr>
    </w:div>
    <w:div w:id="107629867">
      <w:bodyDiv w:val="1"/>
      <w:marLeft w:val="0"/>
      <w:marRight w:val="0"/>
      <w:marTop w:val="0"/>
      <w:marBottom w:val="0"/>
      <w:divBdr>
        <w:top w:val="none" w:sz="0" w:space="0" w:color="auto"/>
        <w:left w:val="none" w:sz="0" w:space="0" w:color="auto"/>
        <w:bottom w:val="none" w:sz="0" w:space="0" w:color="auto"/>
        <w:right w:val="none" w:sz="0" w:space="0" w:color="auto"/>
      </w:divBdr>
    </w:div>
    <w:div w:id="109281261">
      <w:bodyDiv w:val="1"/>
      <w:marLeft w:val="0"/>
      <w:marRight w:val="0"/>
      <w:marTop w:val="0"/>
      <w:marBottom w:val="0"/>
      <w:divBdr>
        <w:top w:val="none" w:sz="0" w:space="0" w:color="auto"/>
        <w:left w:val="none" w:sz="0" w:space="0" w:color="auto"/>
        <w:bottom w:val="none" w:sz="0" w:space="0" w:color="auto"/>
        <w:right w:val="none" w:sz="0" w:space="0" w:color="auto"/>
      </w:divBdr>
    </w:div>
    <w:div w:id="109667987">
      <w:bodyDiv w:val="1"/>
      <w:marLeft w:val="0"/>
      <w:marRight w:val="0"/>
      <w:marTop w:val="0"/>
      <w:marBottom w:val="0"/>
      <w:divBdr>
        <w:top w:val="none" w:sz="0" w:space="0" w:color="auto"/>
        <w:left w:val="none" w:sz="0" w:space="0" w:color="auto"/>
        <w:bottom w:val="none" w:sz="0" w:space="0" w:color="auto"/>
        <w:right w:val="none" w:sz="0" w:space="0" w:color="auto"/>
      </w:divBdr>
    </w:div>
    <w:div w:id="109669471">
      <w:bodyDiv w:val="1"/>
      <w:marLeft w:val="0"/>
      <w:marRight w:val="0"/>
      <w:marTop w:val="0"/>
      <w:marBottom w:val="0"/>
      <w:divBdr>
        <w:top w:val="none" w:sz="0" w:space="0" w:color="auto"/>
        <w:left w:val="none" w:sz="0" w:space="0" w:color="auto"/>
        <w:bottom w:val="none" w:sz="0" w:space="0" w:color="auto"/>
        <w:right w:val="none" w:sz="0" w:space="0" w:color="auto"/>
      </w:divBdr>
    </w:div>
    <w:div w:id="109709684">
      <w:bodyDiv w:val="1"/>
      <w:marLeft w:val="0"/>
      <w:marRight w:val="0"/>
      <w:marTop w:val="0"/>
      <w:marBottom w:val="0"/>
      <w:divBdr>
        <w:top w:val="none" w:sz="0" w:space="0" w:color="auto"/>
        <w:left w:val="none" w:sz="0" w:space="0" w:color="auto"/>
        <w:bottom w:val="none" w:sz="0" w:space="0" w:color="auto"/>
        <w:right w:val="none" w:sz="0" w:space="0" w:color="auto"/>
      </w:divBdr>
    </w:div>
    <w:div w:id="110100778">
      <w:bodyDiv w:val="1"/>
      <w:marLeft w:val="0"/>
      <w:marRight w:val="0"/>
      <w:marTop w:val="0"/>
      <w:marBottom w:val="0"/>
      <w:divBdr>
        <w:top w:val="none" w:sz="0" w:space="0" w:color="auto"/>
        <w:left w:val="none" w:sz="0" w:space="0" w:color="auto"/>
        <w:bottom w:val="none" w:sz="0" w:space="0" w:color="auto"/>
        <w:right w:val="none" w:sz="0" w:space="0" w:color="auto"/>
      </w:divBdr>
    </w:div>
    <w:div w:id="110323278">
      <w:bodyDiv w:val="1"/>
      <w:marLeft w:val="0"/>
      <w:marRight w:val="0"/>
      <w:marTop w:val="0"/>
      <w:marBottom w:val="0"/>
      <w:divBdr>
        <w:top w:val="none" w:sz="0" w:space="0" w:color="auto"/>
        <w:left w:val="none" w:sz="0" w:space="0" w:color="auto"/>
        <w:bottom w:val="none" w:sz="0" w:space="0" w:color="auto"/>
        <w:right w:val="none" w:sz="0" w:space="0" w:color="auto"/>
      </w:divBdr>
    </w:div>
    <w:div w:id="110513446">
      <w:bodyDiv w:val="1"/>
      <w:marLeft w:val="0"/>
      <w:marRight w:val="0"/>
      <w:marTop w:val="0"/>
      <w:marBottom w:val="0"/>
      <w:divBdr>
        <w:top w:val="none" w:sz="0" w:space="0" w:color="auto"/>
        <w:left w:val="none" w:sz="0" w:space="0" w:color="auto"/>
        <w:bottom w:val="none" w:sz="0" w:space="0" w:color="auto"/>
        <w:right w:val="none" w:sz="0" w:space="0" w:color="auto"/>
      </w:divBdr>
    </w:div>
    <w:div w:id="112017949">
      <w:bodyDiv w:val="1"/>
      <w:marLeft w:val="0"/>
      <w:marRight w:val="0"/>
      <w:marTop w:val="0"/>
      <w:marBottom w:val="0"/>
      <w:divBdr>
        <w:top w:val="none" w:sz="0" w:space="0" w:color="auto"/>
        <w:left w:val="none" w:sz="0" w:space="0" w:color="auto"/>
        <w:bottom w:val="none" w:sz="0" w:space="0" w:color="auto"/>
        <w:right w:val="none" w:sz="0" w:space="0" w:color="auto"/>
      </w:divBdr>
    </w:div>
    <w:div w:id="112554332">
      <w:bodyDiv w:val="1"/>
      <w:marLeft w:val="0"/>
      <w:marRight w:val="0"/>
      <w:marTop w:val="0"/>
      <w:marBottom w:val="0"/>
      <w:divBdr>
        <w:top w:val="none" w:sz="0" w:space="0" w:color="auto"/>
        <w:left w:val="none" w:sz="0" w:space="0" w:color="auto"/>
        <w:bottom w:val="none" w:sz="0" w:space="0" w:color="auto"/>
        <w:right w:val="none" w:sz="0" w:space="0" w:color="auto"/>
      </w:divBdr>
    </w:div>
    <w:div w:id="112946051">
      <w:bodyDiv w:val="1"/>
      <w:marLeft w:val="0"/>
      <w:marRight w:val="0"/>
      <w:marTop w:val="0"/>
      <w:marBottom w:val="0"/>
      <w:divBdr>
        <w:top w:val="none" w:sz="0" w:space="0" w:color="auto"/>
        <w:left w:val="none" w:sz="0" w:space="0" w:color="auto"/>
        <w:bottom w:val="none" w:sz="0" w:space="0" w:color="auto"/>
        <w:right w:val="none" w:sz="0" w:space="0" w:color="auto"/>
      </w:divBdr>
    </w:div>
    <w:div w:id="113525735">
      <w:bodyDiv w:val="1"/>
      <w:marLeft w:val="0"/>
      <w:marRight w:val="0"/>
      <w:marTop w:val="0"/>
      <w:marBottom w:val="0"/>
      <w:divBdr>
        <w:top w:val="none" w:sz="0" w:space="0" w:color="auto"/>
        <w:left w:val="none" w:sz="0" w:space="0" w:color="auto"/>
        <w:bottom w:val="none" w:sz="0" w:space="0" w:color="auto"/>
        <w:right w:val="none" w:sz="0" w:space="0" w:color="auto"/>
      </w:divBdr>
    </w:div>
    <w:div w:id="114294838">
      <w:bodyDiv w:val="1"/>
      <w:marLeft w:val="0"/>
      <w:marRight w:val="0"/>
      <w:marTop w:val="0"/>
      <w:marBottom w:val="0"/>
      <w:divBdr>
        <w:top w:val="none" w:sz="0" w:space="0" w:color="auto"/>
        <w:left w:val="none" w:sz="0" w:space="0" w:color="auto"/>
        <w:bottom w:val="none" w:sz="0" w:space="0" w:color="auto"/>
        <w:right w:val="none" w:sz="0" w:space="0" w:color="auto"/>
      </w:divBdr>
    </w:div>
    <w:div w:id="115106472">
      <w:bodyDiv w:val="1"/>
      <w:marLeft w:val="0"/>
      <w:marRight w:val="0"/>
      <w:marTop w:val="0"/>
      <w:marBottom w:val="0"/>
      <w:divBdr>
        <w:top w:val="none" w:sz="0" w:space="0" w:color="auto"/>
        <w:left w:val="none" w:sz="0" w:space="0" w:color="auto"/>
        <w:bottom w:val="none" w:sz="0" w:space="0" w:color="auto"/>
        <w:right w:val="none" w:sz="0" w:space="0" w:color="auto"/>
      </w:divBdr>
    </w:div>
    <w:div w:id="115491178">
      <w:bodyDiv w:val="1"/>
      <w:marLeft w:val="0"/>
      <w:marRight w:val="0"/>
      <w:marTop w:val="0"/>
      <w:marBottom w:val="0"/>
      <w:divBdr>
        <w:top w:val="none" w:sz="0" w:space="0" w:color="auto"/>
        <w:left w:val="none" w:sz="0" w:space="0" w:color="auto"/>
        <w:bottom w:val="none" w:sz="0" w:space="0" w:color="auto"/>
        <w:right w:val="none" w:sz="0" w:space="0" w:color="auto"/>
      </w:divBdr>
    </w:div>
    <w:div w:id="116725690">
      <w:bodyDiv w:val="1"/>
      <w:marLeft w:val="0"/>
      <w:marRight w:val="0"/>
      <w:marTop w:val="0"/>
      <w:marBottom w:val="0"/>
      <w:divBdr>
        <w:top w:val="none" w:sz="0" w:space="0" w:color="auto"/>
        <w:left w:val="none" w:sz="0" w:space="0" w:color="auto"/>
        <w:bottom w:val="none" w:sz="0" w:space="0" w:color="auto"/>
        <w:right w:val="none" w:sz="0" w:space="0" w:color="auto"/>
      </w:divBdr>
    </w:div>
    <w:div w:id="117532858">
      <w:bodyDiv w:val="1"/>
      <w:marLeft w:val="0"/>
      <w:marRight w:val="0"/>
      <w:marTop w:val="0"/>
      <w:marBottom w:val="0"/>
      <w:divBdr>
        <w:top w:val="none" w:sz="0" w:space="0" w:color="auto"/>
        <w:left w:val="none" w:sz="0" w:space="0" w:color="auto"/>
        <w:bottom w:val="none" w:sz="0" w:space="0" w:color="auto"/>
        <w:right w:val="none" w:sz="0" w:space="0" w:color="auto"/>
      </w:divBdr>
    </w:div>
    <w:div w:id="118380335">
      <w:bodyDiv w:val="1"/>
      <w:marLeft w:val="0"/>
      <w:marRight w:val="0"/>
      <w:marTop w:val="0"/>
      <w:marBottom w:val="0"/>
      <w:divBdr>
        <w:top w:val="none" w:sz="0" w:space="0" w:color="auto"/>
        <w:left w:val="none" w:sz="0" w:space="0" w:color="auto"/>
        <w:bottom w:val="none" w:sz="0" w:space="0" w:color="auto"/>
        <w:right w:val="none" w:sz="0" w:space="0" w:color="auto"/>
      </w:divBdr>
    </w:div>
    <w:div w:id="119305939">
      <w:bodyDiv w:val="1"/>
      <w:marLeft w:val="0"/>
      <w:marRight w:val="0"/>
      <w:marTop w:val="0"/>
      <w:marBottom w:val="0"/>
      <w:divBdr>
        <w:top w:val="none" w:sz="0" w:space="0" w:color="auto"/>
        <w:left w:val="none" w:sz="0" w:space="0" w:color="auto"/>
        <w:bottom w:val="none" w:sz="0" w:space="0" w:color="auto"/>
        <w:right w:val="none" w:sz="0" w:space="0" w:color="auto"/>
      </w:divBdr>
    </w:div>
    <w:div w:id="119542991">
      <w:bodyDiv w:val="1"/>
      <w:marLeft w:val="0"/>
      <w:marRight w:val="0"/>
      <w:marTop w:val="0"/>
      <w:marBottom w:val="0"/>
      <w:divBdr>
        <w:top w:val="none" w:sz="0" w:space="0" w:color="auto"/>
        <w:left w:val="none" w:sz="0" w:space="0" w:color="auto"/>
        <w:bottom w:val="none" w:sz="0" w:space="0" w:color="auto"/>
        <w:right w:val="none" w:sz="0" w:space="0" w:color="auto"/>
      </w:divBdr>
    </w:div>
    <w:div w:id="120003304">
      <w:bodyDiv w:val="1"/>
      <w:marLeft w:val="0"/>
      <w:marRight w:val="0"/>
      <w:marTop w:val="0"/>
      <w:marBottom w:val="0"/>
      <w:divBdr>
        <w:top w:val="none" w:sz="0" w:space="0" w:color="auto"/>
        <w:left w:val="none" w:sz="0" w:space="0" w:color="auto"/>
        <w:bottom w:val="none" w:sz="0" w:space="0" w:color="auto"/>
        <w:right w:val="none" w:sz="0" w:space="0" w:color="auto"/>
      </w:divBdr>
    </w:div>
    <w:div w:id="120265504">
      <w:bodyDiv w:val="1"/>
      <w:marLeft w:val="0"/>
      <w:marRight w:val="0"/>
      <w:marTop w:val="0"/>
      <w:marBottom w:val="0"/>
      <w:divBdr>
        <w:top w:val="none" w:sz="0" w:space="0" w:color="auto"/>
        <w:left w:val="none" w:sz="0" w:space="0" w:color="auto"/>
        <w:bottom w:val="none" w:sz="0" w:space="0" w:color="auto"/>
        <w:right w:val="none" w:sz="0" w:space="0" w:color="auto"/>
      </w:divBdr>
    </w:div>
    <w:div w:id="120731375">
      <w:bodyDiv w:val="1"/>
      <w:marLeft w:val="0"/>
      <w:marRight w:val="0"/>
      <w:marTop w:val="0"/>
      <w:marBottom w:val="0"/>
      <w:divBdr>
        <w:top w:val="none" w:sz="0" w:space="0" w:color="auto"/>
        <w:left w:val="none" w:sz="0" w:space="0" w:color="auto"/>
        <w:bottom w:val="none" w:sz="0" w:space="0" w:color="auto"/>
        <w:right w:val="none" w:sz="0" w:space="0" w:color="auto"/>
      </w:divBdr>
    </w:div>
    <w:div w:id="121073122">
      <w:bodyDiv w:val="1"/>
      <w:marLeft w:val="0"/>
      <w:marRight w:val="0"/>
      <w:marTop w:val="0"/>
      <w:marBottom w:val="0"/>
      <w:divBdr>
        <w:top w:val="none" w:sz="0" w:space="0" w:color="auto"/>
        <w:left w:val="none" w:sz="0" w:space="0" w:color="auto"/>
        <w:bottom w:val="none" w:sz="0" w:space="0" w:color="auto"/>
        <w:right w:val="none" w:sz="0" w:space="0" w:color="auto"/>
      </w:divBdr>
    </w:div>
    <w:div w:id="122507451">
      <w:bodyDiv w:val="1"/>
      <w:marLeft w:val="0"/>
      <w:marRight w:val="0"/>
      <w:marTop w:val="0"/>
      <w:marBottom w:val="0"/>
      <w:divBdr>
        <w:top w:val="none" w:sz="0" w:space="0" w:color="auto"/>
        <w:left w:val="none" w:sz="0" w:space="0" w:color="auto"/>
        <w:bottom w:val="none" w:sz="0" w:space="0" w:color="auto"/>
        <w:right w:val="none" w:sz="0" w:space="0" w:color="auto"/>
      </w:divBdr>
    </w:div>
    <w:div w:id="122623722">
      <w:bodyDiv w:val="1"/>
      <w:marLeft w:val="0"/>
      <w:marRight w:val="0"/>
      <w:marTop w:val="0"/>
      <w:marBottom w:val="0"/>
      <w:divBdr>
        <w:top w:val="none" w:sz="0" w:space="0" w:color="auto"/>
        <w:left w:val="none" w:sz="0" w:space="0" w:color="auto"/>
        <w:bottom w:val="none" w:sz="0" w:space="0" w:color="auto"/>
        <w:right w:val="none" w:sz="0" w:space="0" w:color="auto"/>
      </w:divBdr>
    </w:div>
    <w:div w:id="123274195">
      <w:bodyDiv w:val="1"/>
      <w:marLeft w:val="0"/>
      <w:marRight w:val="0"/>
      <w:marTop w:val="0"/>
      <w:marBottom w:val="0"/>
      <w:divBdr>
        <w:top w:val="none" w:sz="0" w:space="0" w:color="auto"/>
        <w:left w:val="none" w:sz="0" w:space="0" w:color="auto"/>
        <w:bottom w:val="none" w:sz="0" w:space="0" w:color="auto"/>
        <w:right w:val="none" w:sz="0" w:space="0" w:color="auto"/>
      </w:divBdr>
    </w:div>
    <w:div w:id="123929795">
      <w:bodyDiv w:val="1"/>
      <w:marLeft w:val="0"/>
      <w:marRight w:val="0"/>
      <w:marTop w:val="0"/>
      <w:marBottom w:val="0"/>
      <w:divBdr>
        <w:top w:val="none" w:sz="0" w:space="0" w:color="auto"/>
        <w:left w:val="none" w:sz="0" w:space="0" w:color="auto"/>
        <w:bottom w:val="none" w:sz="0" w:space="0" w:color="auto"/>
        <w:right w:val="none" w:sz="0" w:space="0" w:color="auto"/>
      </w:divBdr>
    </w:div>
    <w:div w:id="124662362">
      <w:bodyDiv w:val="1"/>
      <w:marLeft w:val="0"/>
      <w:marRight w:val="0"/>
      <w:marTop w:val="0"/>
      <w:marBottom w:val="0"/>
      <w:divBdr>
        <w:top w:val="none" w:sz="0" w:space="0" w:color="auto"/>
        <w:left w:val="none" w:sz="0" w:space="0" w:color="auto"/>
        <w:bottom w:val="none" w:sz="0" w:space="0" w:color="auto"/>
        <w:right w:val="none" w:sz="0" w:space="0" w:color="auto"/>
      </w:divBdr>
    </w:div>
    <w:div w:id="124786022">
      <w:bodyDiv w:val="1"/>
      <w:marLeft w:val="0"/>
      <w:marRight w:val="0"/>
      <w:marTop w:val="0"/>
      <w:marBottom w:val="0"/>
      <w:divBdr>
        <w:top w:val="none" w:sz="0" w:space="0" w:color="auto"/>
        <w:left w:val="none" w:sz="0" w:space="0" w:color="auto"/>
        <w:bottom w:val="none" w:sz="0" w:space="0" w:color="auto"/>
        <w:right w:val="none" w:sz="0" w:space="0" w:color="auto"/>
      </w:divBdr>
    </w:div>
    <w:div w:id="125315740">
      <w:bodyDiv w:val="1"/>
      <w:marLeft w:val="0"/>
      <w:marRight w:val="0"/>
      <w:marTop w:val="0"/>
      <w:marBottom w:val="0"/>
      <w:divBdr>
        <w:top w:val="none" w:sz="0" w:space="0" w:color="auto"/>
        <w:left w:val="none" w:sz="0" w:space="0" w:color="auto"/>
        <w:bottom w:val="none" w:sz="0" w:space="0" w:color="auto"/>
        <w:right w:val="none" w:sz="0" w:space="0" w:color="auto"/>
      </w:divBdr>
    </w:div>
    <w:div w:id="125320238">
      <w:bodyDiv w:val="1"/>
      <w:marLeft w:val="0"/>
      <w:marRight w:val="0"/>
      <w:marTop w:val="0"/>
      <w:marBottom w:val="0"/>
      <w:divBdr>
        <w:top w:val="none" w:sz="0" w:space="0" w:color="auto"/>
        <w:left w:val="none" w:sz="0" w:space="0" w:color="auto"/>
        <w:bottom w:val="none" w:sz="0" w:space="0" w:color="auto"/>
        <w:right w:val="none" w:sz="0" w:space="0" w:color="auto"/>
      </w:divBdr>
    </w:div>
    <w:div w:id="126123052">
      <w:bodyDiv w:val="1"/>
      <w:marLeft w:val="0"/>
      <w:marRight w:val="0"/>
      <w:marTop w:val="0"/>
      <w:marBottom w:val="0"/>
      <w:divBdr>
        <w:top w:val="none" w:sz="0" w:space="0" w:color="auto"/>
        <w:left w:val="none" w:sz="0" w:space="0" w:color="auto"/>
        <w:bottom w:val="none" w:sz="0" w:space="0" w:color="auto"/>
        <w:right w:val="none" w:sz="0" w:space="0" w:color="auto"/>
      </w:divBdr>
    </w:div>
    <w:div w:id="126320041">
      <w:bodyDiv w:val="1"/>
      <w:marLeft w:val="0"/>
      <w:marRight w:val="0"/>
      <w:marTop w:val="0"/>
      <w:marBottom w:val="0"/>
      <w:divBdr>
        <w:top w:val="none" w:sz="0" w:space="0" w:color="auto"/>
        <w:left w:val="none" w:sz="0" w:space="0" w:color="auto"/>
        <w:bottom w:val="none" w:sz="0" w:space="0" w:color="auto"/>
        <w:right w:val="none" w:sz="0" w:space="0" w:color="auto"/>
      </w:divBdr>
    </w:div>
    <w:div w:id="126820836">
      <w:bodyDiv w:val="1"/>
      <w:marLeft w:val="0"/>
      <w:marRight w:val="0"/>
      <w:marTop w:val="0"/>
      <w:marBottom w:val="0"/>
      <w:divBdr>
        <w:top w:val="none" w:sz="0" w:space="0" w:color="auto"/>
        <w:left w:val="none" w:sz="0" w:space="0" w:color="auto"/>
        <w:bottom w:val="none" w:sz="0" w:space="0" w:color="auto"/>
        <w:right w:val="none" w:sz="0" w:space="0" w:color="auto"/>
      </w:divBdr>
    </w:div>
    <w:div w:id="127631348">
      <w:bodyDiv w:val="1"/>
      <w:marLeft w:val="0"/>
      <w:marRight w:val="0"/>
      <w:marTop w:val="0"/>
      <w:marBottom w:val="0"/>
      <w:divBdr>
        <w:top w:val="none" w:sz="0" w:space="0" w:color="auto"/>
        <w:left w:val="none" w:sz="0" w:space="0" w:color="auto"/>
        <w:bottom w:val="none" w:sz="0" w:space="0" w:color="auto"/>
        <w:right w:val="none" w:sz="0" w:space="0" w:color="auto"/>
      </w:divBdr>
    </w:div>
    <w:div w:id="127745900">
      <w:bodyDiv w:val="1"/>
      <w:marLeft w:val="0"/>
      <w:marRight w:val="0"/>
      <w:marTop w:val="0"/>
      <w:marBottom w:val="0"/>
      <w:divBdr>
        <w:top w:val="none" w:sz="0" w:space="0" w:color="auto"/>
        <w:left w:val="none" w:sz="0" w:space="0" w:color="auto"/>
        <w:bottom w:val="none" w:sz="0" w:space="0" w:color="auto"/>
        <w:right w:val="none" w:sz="0" w:space="0" w:color="auto"/>
      </w:divBdr>
    </w:div>
    <w:div w:id="128087299">
      <w:bodyDiv w:val="1"/>
      <w:marLeft w:val="0"/>
      <w:marRight w:val="0"/>
      <w:marTop w:val="0"/>
      <w:marBottom w:val="0"/>
      <w:divBdr>
        <w:top w:val="none" w:sz="0" w:space="0" w:color="auto"/>
        <w:left w:val="none" w:sz="0" w:space="0" w:color="auto"/>
        <w:bottom w:val="none" w:sz="0" w:space="0" w:color="auto"/>
        <w:right w:val="none" w:sz="0" w:space="0" w:color="auto"/>
      </w:divBdr>
    </w:div>
    <w:div w:id="130484212">
      <w:bodyDiv w:val="1"/>
      <w:marLeft w:val="0"/>
      <w:marRight w:val="0"/>
      <w:marTop w:val="0"/>
      <w:marBottom w:val="0"/>
      <w:divBdr>
        <w:top w:val="none" w:sz="0" w:space="0" w:color="auto"/>
        <w:left w:val="none" w:sz="0" w:space="0" w:color="auto"/>
        <w:bottom w:val="none" w:sz="0" w:space="0" w:color="auto"/>
        <w:right w:val="none" w:sz="0" w:space="0" w:color="auto"/>
      </w:divBdr>
    </w:div>
    <w:div w:id="130947301">
      <w:bodyDiv w:val="1"/>
      <w:marLeft w:val="0"/>
      <w:marRight w:val="0"/>
      <w:marTop w:val="0"/>
      <w:marBottom w:val="0"/>
      <w:divBdr>
        <w:top w:val="none" w:sz="0" w:space="0" w:color="auto"/>
        <w:left w:val="none" w:sz="0" w:space="0" w:color="auto"/>
        <w:bottom w:val="none" w:sz="0" w:space="0" w:color="auto"/>
        <w:right w:val="none" w:sz="0" w:space="0" w:color="auto"/>
      </w:divBdr>
    </w:div>
    <w:div w:id="131139736">
      <w:bodyDiv w:val="1"/>
      <w:marLeft w:val="0"/>
      <w:marRight w:val="0"/>
      <w:marTop w:val="0"/>
      <w:marBottom w:val="0"/>
      <w:divBdr>
        <w:top w:val="none" w:sz="0" w:space="0" w:color="auto"/>
        <w:left w:val="none" w:sz="0" w:space="0" w:color="auto"/>
        <w:bottom w:val="none" w:sz="0" w:space="0" w:color="auto"/>
        <w:right w:val="none" w:sz="0" w:space="0" w:color="auto"/>
      </w:divBdr>
    </w:div>
    <w:div w:id="132213983">
      <w:bodyDiv w:val="1"/>
      <w:marLeft w:val="0"/>
      <w:marRight w:val="0"/>
      <w:marTop w:val="0"/>
      <w:marBottom w:val="0"/>
      <w:divBdr>
        <w:top w:val="none" w:sz="0" w:space="0" w:color="auto"/>
        <w:left w:val="none" w:sz="0" w:space="0" w:color="auto"/>
        <w:bottom w:val="none" w:sz="0" w:space="0" w:color="auto"/>
        <w:right w:val="none" w:sz="0" w:space="0" w:color="auto"/>
      </w:divBdr>
    </w:div>
    <w:div w:id="132673213">
      <w:bodyDiv w:val="1"/>
      <w:marLeft w:val="0"/>
      <w:marRight w:val="0"/>
      <w:marTop w:val="0"/>
      <w:marBottom w:val="0"/>
      <w:divBdr>
        <w:top w:val="none" w:sz="0" w:space="0" w:color="auto"/>
        <w:left w:val="none" w:sz="0" w:space="0" w:color="auto"/>
        <w:bottom w:val="none" w:sz="0" w:space="0" w:color="auto"/>
        <w:right w:val="none" w:sz="0" w:space="0" w:color="auto"/>
      </w:divBdr>
    </w:div>
    <w:div w:id="132676368">
      <w:bodyDiv w:val="1"/>
      <w:marLeft w:val="0"/>
      <w:marRight w:val="0"/>
      <w:marTop w:val="0"/>
      <w:marBottom w:val="0"/>
      <w:divBdr>
        <w:top w:val="none" w:sz="0" w:space="0" w:color="auto"/>
        <w:left w:val="none" w:sz="0" w:space="0" w:color="auto"/>
        <w:bottom w:val="none" w:sz="0" w:space="0" w:color="auto"/>
        <w:right w:val="none" w:sz="0" w:space="0" w:color="auto"/>
      </w:divBdr>
    </w:div>
    <w:div w:id="134035356">
      <w:bodyDiv w:val="1"/>
      <w:marLeft w:val="0"/>
      <w:marRight w:val="0"/>
      <w:marTop w:val="0"/>
      <w:marBottom w:val="0"/>
      <w:divBdr>
        <w:top w:val="none" w:sz="0" w:space="0" w:color="auto"/>
        <w:left w:val="none" w:sz="0" w:space="0" w:color="auto"/>
        <w:bottom w:val="none" w:sz="0" w:space="0" w:color="auto"/>
        <w:right w:val="none" w:sz="0" w:space="0" w:color="auto"/>
      </w:divBdr>
    </w:div>
    <w:div w:id="134759091">
      <w:bodyDiv w:val="1"/>
      <w:marLeft w:val="0"/>
      <w:marRight w:val="0"/>
      <w:marTop w:val="0"/>
      <w:marBottom w:val="0"/>
      <w:divBdr>
        <w:top w:val="none" w:sz="0" w:space="0" w:color="auto"/>
        <w:left w:val="none" w:sz="0" w:space="0" w:color="auto"/>
        <w:bottom w:val="none" w:sz="0" w:space="0" w:color="auto"/>
        <w:right w:val="none" w:sz="0" w:space="0" w:color="auto"/>
      </w:divBdr>
    </w:div>
    <w:div w:id="135219515">
      <w:bodyDiv w:val="1"/>
      <w:marLeft w:val="0"/>
      <w:marRight w:val="0"/>
      <w:marTop w:val="0"/>
      <w:marBottom w:val="0"/>
      <w:divBdr>
        <w:top w:val="none" w:sz="0" w:space="0" w:color="auto"/>
        <w:left w:val="none" w:sz="0" w:space="0" w:color="auto"/>
        <w:bottom w:val="none" w:sz="0" w:space="0" w:color="auto"/>
        <w:right w:val="none" w:sz="0" w:space="0" w:color="auto"/>
      </w:divBdr>
    </w:div>
    <w:div w:id="136456170">
      <w:bodyDiv w:val="1"/>
      <w:marLeft w:val="0"/>
      <w:marRight w:val="0"/>
      <w:marTop w:val="0"/>
      <w:marBottom w:val="0"/>
      <w:divBdr>
        <w:top w:val="none" w:sz="0" w:space="0" w:color="auto"/>
        <w:left w:val="none" w:sz="0" w:space="0" w:color="auto"/>
        <w:bottom w:val="none" w:sz="0" w:space="0" w:color="auto"/>
        <w:right w:val="none" w:sz="0" w:space="0" w:color="auto"/>
      </w:divBdr>
    </w:div>
    <w:div w:id="138229911">
      <w:bodyDiv w:val="1"/>
      <w:marLeft w:val="0"/>
      <w:marRight w:val="0"/>
      <w:marTop w:val="0"/>
      <w:marBottom w:val="0"/>
      <w:divBdr>
        <w:top w:val="none" w:sz="0" w:space="0" w:color="auto"/>
        <w:left w:val="none" w:sz="0" w:space="0" w:color="auto"/>
        <w:bottom w:val="none" w:sz="0" w:space="0" w:color="auto"/>
        <w:right w:val="none" w:sz="0" w:space="0" w:color="auto"/>
      </w:divBdr>
    </w:div>
    <w:div w:id="138768753">
      <w:bodyDiv w:val="1"/>
      <w:marLeft w:val="0"/>
      <w:marRight w:val="0"/>
      <w:marTop w:val="0"/>
      <w:marBottom w:val="0"/>
      <w:divBdr>
        <w:top w:val="none" w:sz="0" w:space="0" w:color="auto"/>
        <w:left w:val="none" w:sz="0" w:space="0" w:color="auto"/>
        <w:bottom w:val="none" w:sz="0" w:space="0" w:color="auto"/>
        <w:right w:val="none" w:sz="0" w:space="0" w:color="auto"/>
      </w:divBdr>
    </w:div>
    <w:div w:id="138889422">
      <w:bodyDiv w:val="1"/>
      <w:marLeft w:val="0"/>
      <w:marRight w:val="0"/>
      <w:marTop w:val="0"/>
      <w:marBottom w:val="0"/>
      <w:divBdr>
        <w:top w:val="none" w:sz="0" w:space="0" w:color="auto"/>
        <w:left w:val="none" w:sz="0" w:space="0" w:color="auto"/>
        <w:bottom w:val="none" w:sz="0" w:space="0" w:color="auto"/>
        <w:right w:val="none" w:sz="0" w:space="0" w:color="auto"/>
      </w:divBdr>
    </w:div>
    <w:div w:id="139689693">
      <w:bodyDiv w:val="1"/>
      <w:marLeft w:val="0"/>
      <w:marRight w:val="0"/>
      <w:marTop w:val="0"/>
      <w:marBottom w:val="0"/>
      <w:divBdr>
        <w:top w:val="none" w:sz="0" w:space="0" w:color="auto"/>
        <w:left w:val="none" w:sz="0" w:space="0" w:color="auto"/>
        <w:bottom w:val="none" w:sz="0" w:space="0" w:color="auto"/>
        <w:right w:val="none" w:sz="0" w:space="0" w:color="auto"/>
      </w:divBdr>
    </w:div>
    <w:div w:id="139739559">
      <w:bodyDiv w:val="1"/>
      <w:marLeft w:val="0"/>
      <w:marRight w:val="0"/>
      <w:marTop w:val="0"/>
      <w:marBottom w:val="0"/>
      <w:divBdr>
        <w:top w:val="none" w:sz="0" w:space="0" w:color="auto"/>
        <w:left w:val="none" w:sz="0" w:space="0" w:color="auto"/>
        <w:bottom w:val="none" w:sz="0" w:space="0" w:color="auto"/>
        <w:right w:val="none" w:sz="0" w:space="0" w:color="auto"/>
      </w:divBdr>
    </w:div>
    <w:div w:id="140386368">
      <w:bodyDiv w:val="1"/>
      <w:marLeft w:val="0"/>
      <w:marRight w:val="0"/>
      <w:marTop w:val="0"/>
      <w:marBottom w:val="0"/>
      <w:divBdr>
        <w:top w:val="none" w:sz="0" w:space="0" w:color="auto"/>
        <w:left w:val="none" w:sz="0" w:space="0" w:color="auto"/>
        <w:bottom w:val="none" w:sz="0" w:space="0" w:color="auto"/>
        <w:right w:val="none" w:sz="0" w:space="0" w:color="auto"/>
      </w:divBdr>
    </w:div>
    <w:div w:id="141431641">
      <w:bodyDiv w:val="1"/>
      <w:marLeft w:val="0"/>
      <w:marRight w:val="0"/>
      <w:marTop w:val="0"/>
      <w:marBottom w:val="0"/>
      <w:divBdr>
        <w:top w:val="none" w:sz="0" w:space="0" w:color="auto"/>
        <w:left w:val="none" w:sz="0" w:space="0" w:color="auto"/>
        <w:bottom w:val="none" w:sz="0" w:space="0" w:color="auto"/>
        <w:right w:val="none" w:sz="0" w:space="0" w:color="auto"/>
      </w:divBdr>
    </w:div>
    <w:div w:id="141971612">
      <w:bodyDiv w:val="1"/>
      <w:marLeft w:val="0"/>
      <w:marRight w:val="0"/>
      <w:marTop w:val="0"/>
      <w:marBottom w:val="0"/>
      <w:divBdr>
        <w:top w:val="none" w:sz="0" w:space="0" w:color="auto"/>
        <w:left w:val="none" w:sz="0" w:space="0" w:color="auto"/>
        <w:bottom w:val="none" w:sz="0" w:space="0" w:color="auto"/>
        <w:right w:val="none" w:sz="0" w:space="0" w:color="auto"/>
      </w:divBdr>
    </w:div>
    <w:div w:id="142699711">
      <w:bodyDiv w:val="1"/>
      <w:marLeft w:val="0"/>
      <w:marRight w:val="0"/>
      <w:marTop w:val="0"/>
      <w:marBottom w:val="0"/>
      <w:divBdr>
        <w:top w:val="none" w:sz="0" w:space="0" w:color="auto"/>
        <w:left w:val="none" w:sz="0" w:space="0" w:color="auto"/>
        <w:bottom w:val="none" w:sz="0" w:space="0" w:color="auto"/>
        <w:right w:val="none" w:sz="0" w:space="0" w:color="auto"/>
      </w:divBdr>
    </w:div>
    <w:div w:id="142939770">
      <w:bodyDiv w:val="1"/>
      <w:marLeft w:val="0"/>
      <w:marRight w:val="0"/>
      <w:marTop w:val="0"/>
      <w:marBottom w:val="0"/>
      <w:divBdr>
        <w:top w:val="none" w:sz="0" w:space="0" w:color="auto"/>
        <w:left w:val="none" w:sz="0" w:space="0" w:color="auto"/>
        <w:bottom w:val="none" w:sz="0" w:space="0" w:color="auto"/>
        <w:right w:val="none" w:sz="0" w:space="0" w:color="auto"/>
      </w:divBdr>
    </w:div>
    <w:div w:id="143203333">
      <w:bodyDiv w:val="1"/>
      <w:marLeft w:val="0"/>
      <w:marRight w:val="0"/>
      <w:marTop w:val="0"/>
      <w:marBottom w:val="0"/>
      <w:divBdr>
        <w:top w:val="none" w:sz="0" w:space="0" w:color="auto"/>
        <w:left w:val="none" w:sz="0" w:space="0" w:color="auto"/>
        <w:bottom w:val="none" w:sz="0" w:space="0" w:color="auto"/>
        <w:right w:val="none" w:sz="0" w:space="0" w:color="auto"/>
      </w:divBdr>
    </w:div>
    <w:div w:id="143544887">
      <w:bodyDiv w:val="1"/>
      <w:marLeft w:val="0"/>
      <w:marRight w:val="0"/>
      <w:marTop w:val="0"/>
      <w:marBottom w:val="0"/>
      <w:divBdr>
        <w:top w:val="none" w:sz="0" w:space="0" w:color="auto"/>
        <w:left w:val="none" w:sz="0" w:space="0" w:color="auto"/>
        <w:bottom w:val="none" w:sz="0" w:space="0" w:color="auto"/>
        <w:right w:val="none" w:sz="0" w:space="0" w:color="auto"/>
      </w:divBdr>
    </w:div>
    <w:div w:id="143743782">
      <w:bodyDiv w:val="1"/>
      <w:marLeft w:val="0"/>
      <w:marRight w:val="0"/>
      <w:marTop w:val="0"/>
      <w:marBottom w:val="0"/>
      <w:divBdr>
        <w:top w:val="none" w:sz="0" w:space="0" w:color="auto"/>
        <w:left w:val="none" w:sz="0" w:space="0" w:color="auto"/>
        <w:bottom w:val="none" w:sz="0" w:space="0" w:color="auto"/>
        <w:right w:val="none" w:sz="0" w:space="0" w:color="auto"/>
      </w:divBdr>
    </w:div>
    <w:div w:id="143861462">
      <w:bodyDiv w:val="1"/>
      <w:marLeft w:val="0"/>
      <w:marRight w:val="0"/>
      <w:marTop w:val="0"/>
      <w:marBottom w:val="0"/>
      <w:divBdr>
        <w:top w:val="none" w:sz="0" w:space="0" w:color="auto"/>
        <w:left w:val="none" w:sz="0" w:space="0" w:color="auto"/>
        <w:bottom w:val="none" w:sz="0" w:space="0" w:color="auto"/>
        <w:right w:val="none" w:sz="0" w:space="0" w:color="auto"/>
      </w:divBdr>
    </w:div>
    <w:div w:id="144200333">
      <w:bodyDiv w:val="1"/>
      <w:marLeft w:val="0"/>
      <w:marRight w:val="0"/>
      <w:marTop w:val="0"/>
      <w:marBottom w:val="0"/>
      <w:divBdr>
        <w:top w:val="none" w:sz="0" w:space="0" w:color="auto"/>
        <w:left w:val="none" w:sz="0" w:space="0" w:color="auto"/>
        <w:bottom w:val="none" w:sz="0" w:space="0" w:color="auto"/>
        <w:right w:val="none" w:sz="0" w:space="0" w:color="auto"/>
      </w:divBdr>
    </w:div>
    <w:div w:id="146167864">
      <w:bodyDiv w:val="1"/>
      <w:marLeft w:val="0"/>
      <w:marRight w:val="0"/>
      <w:marTop w:val="0"/>
      <w:marBottom w:val="0"/>
      <w:divBdr>
        <w:top w:val="none" w:sz="0" w:space="0" w:color="auto"/>
        <w:left w:val="none" w:sz="0" w:space="0" w:color="auto"/>
        <w:bottom w:val="none" w:sz="0" w:space="0" w:color="auto"/>
        <w:right w:val="none" w:sz="0" w:space="0" w:color="auto"/>
      </w:divBdr>
    </w:div>
    <w:div w:id="146173580">
      <w:bodyDiv w:val="1"/>
      <w:marLeft w:val="0"/>
      <w:marRight w:val="0"/>
      <w:marTop w:val="0"/>
      <w:marBottom w:val="0"/>
      <w:divBdr>
        <w:top w:val="none" w:sz="0" w:space="0" w:color="auto"/>
        <w:left w:val="none" w:sz="0" w:space="0" w:color="auto"/>
        <w:bottom w:val="none" w:sz="0" w:space="0" w:color="auto"/>
        <w:right w:val="none" w:sz="0" w:space="0" w:color="auto"/>
      </w:divBdr>
    </w:div>
    <w:div w:id="146436522">
      <w:bodyDiv w:val="1"/>
      <w:marLeft w:val="0"/>
      <w:marRight w:val="0"/>
      <w:marTop w:val="0"/>
      <w:marBottom w:val="0"/>
      <w:divBdr>
        <w:top w:val="none" w:sz="0" w:space="0" w:color="auto"/>
        <w:left w:val="none" w:sz="0" w:space="0" w:color="auto"/>
        <w:bottom w:val="none" w:sz="0" w:space="0" w:color="auto"/>
        <w:right w:val="none" w:sz="0" w:space="0" w:color="auto"/>
      </w:divBdr>
    </w:div>
    <w:div w:id="146557612">
      <w:bodyDiv w:val="1"/>
      <w:marLeft w:val="0"/>
      <w:marRight w:val="0"/>
      <w:marTop w:val="0"/>
      <w:marBottom w:val="0"/>
      <w:divBdr>
        <w:top w:val="none" w:sz="0" w:space="0" w:color="auto"/>
        <w:left w:val="none" w:sz="0" w:space="0" w:color="auto"/>
        <w:bottom w:val="none" w:sz="0" w:space="0" w:color="auto"/>
        <w:right w:val="none" w:sz="0" w:space="0" w:color="auto"/>
      </w:divBdr>
    </w:div>
    <w:div w:id="146559615">
      <w:bodyDiv w:val="1"/>
      <w:marLeft w:val="0"/>
      <w:marRight w:val="0"/>
      <w:marTop w:val="0"/>
      <w:marBottom w:val="0"/>
      <w:divBdr>
        <w:top w:val="none" w:sz="0" w:space="0" w:color="auto"/>
        <w:left w:val="none" w:sz="0" w:space="0" w:color="auto"/>
        <w:bottom w:val="none" w:sz="0" w:space="0" w:color="auto"/>
        <w:right w:val="none" w:sz="0" w:space="0" w:color="auto"/>
      </w:divBdr>
    </w:div>
    <w:div w:id="147329098">
      <w:bodyDiv w:val="1"/>
      <w:marLeft w:val="0"/>
      <w:marRight w:val="0"/>
      <w:marTop w:val="0"/>
      <w:marBottom w:val="0"/>
      <w:divBdr>
        <w:top w:val="none" w:sz="0" w:space="0" w:color="auto"/>
        <w:left w:val="none" w:sz="0" w:space="0" w:color="auto"/>
        <w:bottom w:val="none" w:sz="0" w:space="0" w:color="auto"/>
        <w:right w:val="none" w:sz="0" w:space="0" w:color="auto"/>
      </w:divBdr>
    </w:div>
    <w:div w:id="147673811">
      <w:bodyDiv w:val="1"/>
      <w:marLeft w:val="0"/>
      <w:marRight w:val="0"/>
      <w:marTop w:val="0"/>
      <w:marBottom w:val="0"/>
      <w:divBdr>
        <w:top w:val="none" w:sz="0" w:space="0" w:color="auto"/>
        <w:left w:val="none" w:sz="0" w:space="0" w:color="auto"/>
        <w:bottom w:val="none" w:sz="0" w:space="0" w:color="auto"/>
        <w:right w:val="none" w:sz="0" w:space="0" w:color="auto"/>
      </w:divBdr>
    </w:div>
    <w:div w:id="148136064">
      <w:bodyDiv w:val="1"/>
      <w:marLeft w:val="0"/>
      <w:marRight w:val="0"/>
      <w:marTop w:val="0"/>
      <w:marBottom w:val="0"/>
      <w:divBdr>
        <w:top w:val="none" w:sz="0" w:space="0" w:color="auto"/>
        <w:left w:val="none" w:sz="0" w:space="0" w:color="auto"/>
        <w:bottom w:val="none" w:sz="0" w:space="0" w:color="auto"/>
        <w:right w:val="none" w:sz="0" w:space="0" w:color="auto"/>
      </w:divBdr>
    </w:div>
    <w:div w:id="148716236">
      <w:bodyDiv w:val="1"/>
      <w:marLeft w:val="0"/>
      <w:marRight w:val="0"/>
      <w:marTop w:val="0"/>
      <w:marBottom w:val="0"/>
      <w:divBdr>
        <w:top w:val="none" w:sz="0" w:space="0" w:color="auto"/>
        <w:left w:val="none" w:sz="0" w:space="0" w:color="auto"/>
        <w:bottom w:val="none" w:sz="0" w:space="0" w:color="auto"/>
        <w:right w:val="none" w:sz="0" w:space="0" w:color="auto"/>
      </w:divBdr>
    </w:div>
    <w:div w:id="148719072">
      <w:bodyDiv w:val="1"/>
      <w:marLeft w:val="0"/>
      <w:marRight w:val="0"/>
      <w:marTop w:val="0"/>
      <w:marBottom w:val="0"/>
      <w:divBdr>
        <w:top w:val="none" w:sz="0" w:space="0" w:color="auto"/>
        <w:left w:val="none" w:sz="0" w:space="0" w:color="auto"/>
        <w:bottom w:val="none" w:sz="0" w:space="0" w:color="auto"/>
        <w:right w:val="none" w:sz="0" w:space="0" w:color="auto"/>
      </w:divBdr>
    </w:div>
    <w:div w:id="148834947">
      <w:bodyDiv w:val="1"/>
      <w:marLeft w:val="0"/>
      <w:marRight w:val="0"/>
      <w:marTop w:val="0"/>
      <w:marBottom w:val="0"/>
      <w:divBdr>
        <w:top w:val="none" w:sz="0" w:space="0" w:color="auto"/>
        <w:left w:val="none" w:sz="0" w:space="0" w:color="auto"/>
        <w:bottom w:val="none" w:sz="0" w:space="0" w:color="auto"/>
        <w:right w:val="none" w:sz="0" w:space="0" w:color="auto"/>
      </w:divBdr>
    </w:div>
    <w:div w:id="149181567">
      <w:bodyDiv w:val="1"/>
      <w:marLeft w:val="0"/>
      <w:marRight w:val="0"/>
      <w:marTop w:val="0"/>
      <w:marBottom w:val="0"/>
      <w:divBdr>
        <w:top w:val="none" w:sz="0" w:space="0" w:color="auto"/>
        <w:left w:val="none" w:sz="0" w:space="0" w:color="auto"/>
        <w:bottom w:val="none" w:sz="0" w:space="0" w:color="auto"/>
        <w:right w:val="none" w:sz="0" w:space="0" w:color="auto"/>
      </w:divBdr>
    </w:div>
    <w:div w:id="149711777">
      <w:bodyDiv w:val="1"/>
      <w:marLeft w:val="0"/>
      <w:marRight w:val="0"/>
      <w:marTop w:val="0"/>
      <w:marBottom w:val="0"/>
      <w:divBdr>
        <w:top w:val="none" w:sz="0" w:space="0" w:color="auto"/>
        <w:left w:val="none" w:sz="0" w:space="0" w:color="auto"/>
        <w:bottom w:val="none" w:sz="0" w:space="0" w:color="auto"/>
        <w:right w:val="none" w:sz="0" w:space="0" w:color="auto"/>
      </w:divBdr>
    </w:div>
    <w:div w:id="150173343">
      <w:bodyDiv w:val="1"/>
      <w:marLeft w:val="0"/>
      <w:marRight w:val="0"/>
      <w:marTop w:val="0"/>
      <w:marBottom w:val="0"/>
      <w:divBdr>
        <w:top w:val="none" w:sz="0" w:space="0" w:color="auto"/>
        <w:left w:val="none" w:sz="0" w:space="0" w:color="auto"/>
        <w:bottom w:val="none" w:sz="0" w:space="0" w:color="auto"/>
        <w:right w:val="none" w:sz="0" w:space="0" w:color="auto"/>
      </w:divBdr>
    </w:div>
    <w:div w:id="150680641">
      <w:bodyDiv w:val="1"/>
      <w:marLeft w:val="0"/>
      <w:marRight w:val="0"/>
      <w:marTop w:val="0"/>
      <w:marBottom w:val="0"/>
      <w:divBdr>
        <w:top w:val="none" w:sz="0" w:space="0" w:color="auto"/>
        <w:left w:val="none" w:sz="0" w:space="0" w:color="auto"/>
        <w:bottom w:val="none" w:sz="0" w:space="0" w:color="auto"/>
        <w:right w:val="none" w:sz="0" w:space="0" w:color="auto"/>
      </w:divBdr>
    </w:div>
    <w:div w:id="152599752">
      <w:bodyDiv w:val="1"/>
      <w:marLeft w:val="0"/>
      <w:marRight w:val="0"/>
      <w:marTop w:val="0"/>
      <w:marBottom w:val="0"/>
      <w:divBdr>
        <w:top w:val="none" w:sz="0" w:space="0" w:color="auto"/>
        <w:left w:val="none" w:sz="0" w:space="0" w:color="auto"/>
        <w:bottom w:val="none" w:sz="0" w:space="0" w:color="auto"/>
        <w:right w:val="none" w:sz="0" w:space="0" w:color="auto"/>
      </w:divBdr>
    </w:div>
    <w:div w:id="153449291">
      <w:bodyDiv w:val="1"/>
      <w:marLeft w:val="0"/>
      <w:marRight w:val="0"/>
      <w:marTop w:val="0"/>
      <w:marBottom w:val="0"/>
      <w:divBdr>
        <w:top w:val="none" w:sz="0" w:space="0" w:color="auto"/>
        <w:left w:val="none" w:sz="0" w:space="0" w:color="auto"/>
        <w:bottom w:val="none" w:sz="0" w:space="0" w:color="auto"/>
        <w:right w:val="none" w:sz="0" w:space="0" w:color="auto"/>
      </w:divBdr>
    </w:div>
    <w:div w:id="153645335">
      <w:bodyDiv w:val="1"/>
      <w:marLeft w:val="0"/>
      <w:marRight w:val="0"/>
      <w:marTop w:val="0"/>
      <w:marBottom w:val="0"/>
      <w:divBdr>
        <w:top w:val="none" w:sz="0" w:space="0" w:color="auto"/>
        <w:left w:val="none" w:sz="0" w:space="0" w:color="auto"/>
        <w:bottom w:val="none" w:sz="0" w:space="0" w:color="auto"/>
        <w:right w:val="none" w:sz="0" w:space="0" w:color="auto"/>
      </w:divBdr>
    </w:div>
    <w:div w:id="154424121">
      <w:bodyDiv w:val="1"/>
      <w:marLeft w:val="0"/>
      <w:marRight w:val="0"/>
      <w:marTop w:val="0"/>
      <w:marBottom w:val="0"/>
      <w:divBdr>
        <w:top w:val="none" w:sz="0" w:space="0" w:color="auto"/>
        <w:left w:val="none" w:sz="0" w:space="0" w:color="auto"/>
        <w:bottom w:val="none" w:sz="0" w:space="0" w:color="auto"/>
        <w:right w:val="none" w:sz="0" w:space="0" w:color="auto"/>
      </w:divBdr>
    </w:div>
    <w:div w:id="154804040">
      <w:bodyDiv w:val="1"/>
      <w:marLeft w:val="0"/>
      <w:marRight w:val="0"/>
      <w:marTop w:val="0"/>
      <w:marBottom w:val="0"/>
      <w:divBdr>
        <w:top w:val="none" w:sz="0" w:space="0" w:color="auto"/>
        <w:left w:val="none" w:sz="0" w:space="0" w:color="auto"/>
        <w:bottom w:val="none" w:sz="0" w:space="0" w:color="auto"/>
        <w:right w:val="none" w:sz="0" w:space="0" w:color="auto"/>
      </w:divBdr>
    </w:div>
    <w:div w:id="155995190">
      <w:bodyDiv w:val="1"/>
      <w:marLeft w:val="0"/>
      <w:marRight w:val="0"/>
      <w:marTop w:val="0"/>
      <w:marBottom w:val="0"/>
      <w:divBdr>
        <w:top w:val="none" w:sz="0" w:space="0" w:color="auto"/>
        <w:left w:val="none" w:sz="0" w:space="0" w:color="auto"/>
        <w:bottom w:val="none" w:sz="0" w:space="0" w:color="auto"/>
        <w:right w:val="none" w:sz="0" w:space="0" w:color="auto"/>
      </w:divBdr>
    </w:div>
    <w:div w:id="156073982">
      <w:bodyDiv w:val="1"/>
      <w:marLeft w:val="0"/>
      <w:marRight w:val="0"/>
      <w:marTop w:val="0"/>
      <w:marBottom w:val="0"/>
      <w:divBdr>
        <w:top w:val="none" w:sz="0" w:space="0" w:color="auto"/>
        <w:left w:val="none" w:sz="0" w:space="0" w:color="auto"/>
        <w:bottom w:val="none" w:sz="0" w:space="0" w:color="auto"/>
        <w:right w:val="none" w:sz="0" w:space="0" w:color="auto"/>
      </w:divBdr>
    </w:div>
    <w:div w:id="156461991">
      <w:bodyDiv w:val="1"/>
      <w:marLeft w:val="0"/>
      <w:marRight w:val="0"/>
      <w:marTop w:val="0"/>
      <w:marBottom w:val="0"/>
      <w:divBdr>
        <w:top w:val="none" w:sz="0" w:space="0" w:color="auto"/>
        <w:left w:val="none" w:sz="0" w:space="0" w:color="auto"/>
        <w:bottom w:val="none" w:sz="0" w:space="0" w:color="auto"/>
        <w:right w:val="none" w:sz="0" w:space="0" w:color="auto"/>
      </w:divBdr>
    </w:div>
    <w:div w:id="158010193">
      <w:bodyDiv w:val="1"/>
      <w:marLeft w:val="0"/>
      <w:marRight w:val="0"/>
      <w:marTop w:val="0"/>
      <w:marBottom w:val="0"/>
      <w:divBdr>
        <w:top w:val="none" w:sz="0" w:space="0" w:color="auto"/>
        <w:left w:val="none" w:sz="0" w:space="0" w:color="auto"/>
        <w:bottom w:val="none" w:sz="0" w:space="0" w:color="auto"/>
        <w:right w:val="none" w:sz="0" w:space="0" w:color="auto"/>
      </w:divBdr>
    </w:div>
    <w:div w:id="158085788">
      <w:bodyDiv w:val="1"/>
      <w:marLeft w:val="0"/>
      <w:marRight w:val="0"/>
      <w:marTop w:val="0"/>
      <w:marBottom w:val="0"/>
      <w:divBdr>
        <w:top w:val="none" w:sz="0" w:space="0" w:color="auto"/>
        <w:left w:val="none" w:sz="0" w:space="0" w:color="auto"/>
        <w:bottom w:val="none" w:sz="0" w:space="0" w:color="auto"/>
        <w:right w:val="none" w:sz="0" w:space="0" w:color="auto"/>
      </w:divBdr>
    </w:div>
    <w:div w:id="159929518">
      <w:bodyDiv w:val="1"/>
      <w:marLeft w:val="0"/>
      <w:marRight w:val="0"/>
      <w:marTop w:val="0"/>
      <w:marBottom w:val="0"/>
      <w:divBdr>
        <w:top w:val="none" w:sz="0" w:space="0" w:color="auto"/>
        <w:left w:val="none" w:sz="0" w:space="0" w:color="auto"/>
        <w:bottom w:val="none" w:sz="0" w:space="0" w:color="auto"/>
        <w:right w:val="none" w:sz="0" w:space="0" w:color="auto"/>
      </w:divBdr>
    </w:div>
    <w:div w:id="160237309">
      <w:bodyDiv w:val="1"/>
      <w:marLeft w:val="0"/>
      <w:marRight w:val="0"/>
      <w:marTop w:val="0"/>
      <w:marBottom w:val="0"/>
      <w:divBdr>
        <w:top w:val="none" w:sz="0" w:space="0" w:color="auto"/>
        <w:left w:val="none" w:sz="0" w:space="0" w:color="auto"/>
        <w:bottom w:val="none" w:sz="0" w:space="0" w:color="auto"/>
        <w:right w:val="none" w:sz="0" w:space="0" w:color="auto"/>
      </w:divBdr>
    </w:div>
    <w:div w:id="160706184">
      <w:bodyDiv w:val="1"/>
      <w:marLeft w:val="0"/>
      <w:marRight w:val="0"/>
      <w:marTop w:val="0"/>
      <w:marBottom w:val="0"/>
      <w:divBdr>
        <w:top w:val="none" w:sz="0" w:space="0" w:color="auto"/>
        <w:left w:val="none" w:sz="0" w:space="0" w:color="auto"/>
        <w:bottom w:val="none" w:sz="0" w:space="0" w:color="auto"/>
        <w:right w:val="none" w:sz="0" w:space="0" w:color="auto"/>
      </w:divBdr>
    </w:div>
    <w:div w:id="160974022">
      <w:bodyDiv w:val="1"/>
      <w:marLeft w:val="0"/>
      <w:marRight w:val="0"/>
      <w:marTop w:val="0"/>
      <w:marBottom w:val="0"/>
      <w:divBdr>
        <w:top w:val="none" w:sz="0" w:space="0" w:color="auto"/>
        <w:left w:val="none" w:sz="0" w:space="0" w:color="auto"/>
        <w:bottom w:val="none" w:sz="0" w:space="0" w:color="auto"/>
        <w:right w:val="none" w:sz="0" w:space="0" w:color="auto"/>
      </w:divBdr>
    </w:div>
    <w:div w:id="161509740">
      <w:bodyDiv w:val="1"/>
      <w:marLeft w:val="0"/>
      <w:marRight w:val="0"/>
      <w:marTop w:val="0"/>
      <w:marBottom w:val="0"/>
      <w:divBdr>
        <w:top w:val="none" w:sz="0" w:space="0" w:color="auto"/>
        <w:left w:val="none" w:sz="0" w:space="0" w:color="auto"/>
        <w:bottom w:val="none" w:sz="0" w:space="0" w:color="auto"/>
        <w:right w:val="none" w:sz="0" w:space="0" w:color="auto"/>
      </w:divBdr>
    </w:div>
    <w:div w:id="161892295">
      <w:bodyDiv w:val="1"/>
      <w:marLeft w:val="0"/>
      <w:marRight w:val="0"/>
      <w:marTop w:val="0"/>
      <w:marBottom w:val="0"/>
      <w:divBdr>
        <w:top w:val="none" w:sz="0" w:space="0" w:color="auto"/>
        <w:left w:val="none" w:sz="0" w:space="0" w:color="auto"/>
        <w:bottom w:val="none" w:sz="0" w:space="0" w:color="auto"/>
        <w:right w:val="none" w:sz="0" w:space="0" w:color="auto"/>
      </w:divBdr>
    </w:div>
    <w:div w:id="162627341">
      <w:bodyDiv w:val="1"/>
      <w:marLeft w:val="0"/>
      <w:marRight w:val="0"/>
      <w:marTop w:val="0"/>
      <w:marBottom w:val="0"/>
      <w:divBdr>
        <w:top w:val="none" w:sz="0" w:space="0" w:color="auto"/>
        <w:left w:val="none" w:sz="0" w:space="0" w:color="auto"/>
        <w:bottom w:val="none" w:sz="0" w:space="0" w:color="auto"/>
        <w:right w:val="none" w:sz="0" w:space="0" w:color="auto"/>
      </w:divBdr>
    </w:div>
    <w:div w:id="163786200">
      <w:bodyDiv w:val="1"/>
      <w:marLeft w:val="0"/>
      <w:marRight w:val="0"/>
      <w:marTop w:val="0"/>
      <w:marBottom w:val="0"/>
      <w:divBdr>
        <w:top w:val="none" w:sz="0" w:space="0" w:color="auto"/>
        <w:left w:val="none" w:sz="0" w:space="0" w:color="auto"/>
        <w:bottom w:val="none" w:sz="0" w:space="0" w:color="auto"/>
        <w:right w:val="none" w:sz="0" w:space="0" w:color="auto"/>
      </w:divBdr>
    </w:div>
    <w:div w:id="163790206">
      <w:bodyDiv w:val="1"/>
      <w:marLeft w:val="0"/>
      <w:marRight w:val="0"/>
      <w:marTop w:val="0"/>
      <w:marBottom w:val="0"/>
      <w:divBdr>
        <w:top w:val="none" w:sz="0" w:space="0" w:color="auto"/>
        <w:left w:val="none" w:sz="0" w:space="0" w:color="auto"/>
        <w:bottom w:val="none" w:sz="0" w:space="0" w:color="auto"/>
        <w:right w:val="none" w:sz="0" w:space="0" w:color="auto"/>
      </w:divBdr>
    </w:div>
    <w:div w:id="164127804">
      <w:bodyDiv w:val="1"/>
      <w:marLeft w:val="0"/>
      <w:marRight w:val="0"/>
      <w:marTop w:val="0"/>
      <w:marBottom w:val="0"/>
      <w:divBdr>
        <w:top w:val="none" w:sz="0" w:space="0" w:color="auto"/>
        <w:left w:val="none" w:sz="0" w:space="0" w:color="auto"/>
        <w:bottom w:val="none" w:sz="0" w:space="0" w:color="auto"/>
        <w:right w:val="none" w:sz="0" w:space="0" w:color="auto"/>
      </w:divBdr>
    </w:div>
    <w:div w:id="164980213">
      <w:bodyDiv w:val="1"/>
      <w:marLeft w:val="0"/>
      <w:marRight w:val="0"/>
      <w:marTop w:val="0"/>
      <w:marBottom w:val="0"/>
      <w:divBdr>
        <w:top w:val="none" w:sz="0" w:space="0" w:color="auto"/>
        <w:left w:val="none" w:sz="0" w:space="0" w:color="auto"/>
        <w:bottom w:val="none" w:sz="0" w:space="0" w:color="auto"/>
        <w:right w:val="none" w:sz="0" w:space="0" w:color="auto"/>
      </w:divBdr>
    </w:div>
    <w:div w:id="165364239">
      <w:bodyDiv w:val="1"/>
      <w:marLeft w:val="0"/>
      <w:marRight w:val="0"/>
      <w:marTop w:val="0"/>
      <w:marBottom w:val="0"/>
      <w:divBdr>
        <w:top w:val="none" w:sz="0" w:space="0" w:color="auto"/>
        <w:left w:val="none" w:sz="0" w:space="0" w:color="auto"/>
        <w:bottom w:val="none" w:sz="0" w:space="0" w:color="auto"/>
        <w:right w:val="none" w:sz="0" w:space="0" w:color="auto"/>
      </w:divBdr>
    </w:div>
    <w:div w:id="165488477">
      <w:bodyDiv w:val="1"/>
      <w:marLeft w:val="0"/>
      <w:marRight w:val="0"/>
      <w:marTop w:val="0"/>
      <w:marBottom w:val="0"/>
      <w:divBdr>
        <w:top w:val="none" w:sz="0" w:space="0" w:color="auto"/>
        <w:left w:val="none" w:sz="0" w:space="0" w:color="auto"/>
        <w:bottom w:val="none" w:sz="0" w:space="0" w:color="auto"/>
        <w:right w:val="none" w:sz="0" w:space="0" w:color="auto"/>
      </w:divBdr>
    </w:div>
    <w:div w:id="165707742">
      <w:bodyDiv w:val="1"/>
      <w:marLeft w:val="0"/>
      <w:marRight w:val="0"/>
      <w:marTop w:val="0"/>
      <w:marBottom w:val="0"/>
      <w:divBdr>
        <w:top w:val="none" w:sz="0" w:space="0" w:color="auto"/>
        <w:left w:val="none" w:sz="0" w:space="0" w:color="auto"/>
        <w:bottom w:val="none" w:sz="0" w:space="0" w:color="auto"/>
        <w:right w:val="none" w:sz="0" w:space="0" w:color="auto"/>
      </w:divBdr>
    </w:div>
    <w:div w:id="166754276">
      <w:bodyDiv w:val="1"/>
      <w:marLeft w:val="0"/>
      <w:marRight w:val="0"/>
      <w:marTop w:val="0"/>
      <w:marBottom w:val="0"/>
      <w:divBdr>
        <w:top w:val="none" w:sz="0" w:space="0" w:color="auto"/>
        <w:left w:val="none" w:sz="0" w:space="0" w:color="auto"/>
        <w:bottom w:val="none" w:sz="0" w:space="0" w:color="auto"/>
        <w:right w:val="none" w:sz="0" w:space="0" w:color="auto"/>
      </w:divBdr>
    </w:div>
    <w:div w:id="166865318">
      <w:bodyDiv w:val="1"/>
      <w:marLeft w:val="0"/>
      <w:marRight w:val="0"/>
      <w:marTop w:val="0"/>
      <w:marBottom w:val="0"/>
      <w:divBdr>
        <w:top w:val="none" w:sz="0" w:space="0" w:color="auto"/>
        <w:left w:val="none" w:sz="0" w:space="0" w:color="auto"/>
        <w:bottom w:val="none" w:sz="0" w:space="0" w:color="auto"/>
        <w:right w:val="none" w:sz="0" w:space="0" w:color="auto"/>
      </w:divBdr>
    </w:div>
    <w:div w:id="167133385">
      <w:bodyDiv w:val="1"/>
      <w:marLeft w:val="0"/>
      <w:marRight w:val="0"/>
      <w:marTop w:val="0"/>
      <w:marBottom w:val="0"/>
      <w:divBdr>
        <w:top w:val="none" w:sz="0" w:space="0" w:color="auto"/>
        <w:left w:val="none" w:sz="0" w:space="0" w:color="auto"/>
        <w:bottom w:val="none" w:sz="0" w:space="0" w:color="auto"/>
        <w:right w:val="none" w:sz="0" w:space="0" w:color="auto"/>
      </w:divBdr>
    </w:div>
    <w:div w:id="168716017">
      <w:bodyDiv w:val="1"/>
      <w:marLeft w:val="0"/>
      <w:marRight w:val="0"/>
      <w:marTop w:val="0"/>
      <w:marBottom w:val="0"/>
      <w:divBdr>
        <w:top w:val="none" w:sz="0" w:space="0" w:color="auto"/>
        <w:left w:val="none" w:sz="0" w:space="0" w:color="auto"/>
        <w:bottom w:val="none" w:sz="0" w:space="0" w:color="auto"/>
        <w:right w:val="none" w:sz="0" w:space="0" w:color="auto"/>
      </w:divBdr>
    </w:div>
    <w:div w:id="169419323">
      <w:bodyDiv w:val="1"/>
      <w:marLeft w:val="0"/>
      <w:marRight w:val="0"/>
      <w:marTop w:val="0"/>
      <w:marBottom w:val="0"/>
      <w:divBdr>
        <w:top w:val="none" w:sz="0" w:space="0" w:color="auto"/>
        <w:left w:val="none" w:sz="0" w:space="0" w:color="auto"/>
        <w:bottom w:val="none" w:sz="0" w:space="0" w:color="auto"/>
        <w:right w:val="none" w:sz="0" w:space="0" w:color="auto"/>
      </w:divBdr>
    </w:div>
    <w:div w:id="169562362">
      <w:bodyDiv w:val="1"/>
      <w:marLeft w:val="0"/>
      <w:marRight w:val="0"/>
      <w:marTop w:val="0"/>
      <w:marBottom w:val="0"/>
      <w:divBdr>
        <w:top w:val="none" w:sz="0" w:space="0" w:color="auto"/>
        <w:left w:val="none" w:sz="0" w:space="0" w:color="auto"/>
        <w:bottom w:val="none" w:sz="0" w:space="0" w:color="auto"/>
        <w:right w:val="none" w:sz="0" w:space="0" w:color="auto"/>
      </w:divBdr>
    </w:div>
    <w:div w:id="169957110">
      <w:bodyDiv w:val="1"/>
      <w:marLeft w:val="0"/>
      <w:marRight w:val="0"/>
      <w:marTop w:val="0"/>
      <w:marBottom w:val="0"/>
      <w:divBdr>
        <w:top w:val="none" w:sz="0" w:space="0" w:color="auto"/>
        <w:left w:val="none" w:sz="0" w:space="0" w:color="auto"/>
        <w:bottom w:val="none" w:sz="0" w:space="0" w:color="auto"/>
        <w:right w:val="none" w:sz="0" w:space="0" w:color="auto"/>
      </w:divBdr>
    </w:div>
    <w:div w:id="170488763">
      <w:bodyDiv w:val="1"/>
      <w:marLeft w:val="0"/>
      <w:marRight w:val="0"/>
      <w:marTop w:val="0"/>
      <w:marBottom w:val="0"/>
      <w:divBdr>
        <w:top w:val="none" w:sz="0" w:space="0" w:color="auto"/>
        <w:left w:val="none" w:sz="0" w:space="0" w:color="auto"/>
        <w:bottom w:val="none" w:sz="0" w:space="0" w:color="auto"/>
        <w:right w:val="none" w:sz="0" w:space="0" w:color="auto"/>
      </w:divBdr>
    </w:div>
    <w:div w:id="170803445">
      <w:bodyDiv w:val="1"/>
      <w:marLeft w:val="0"/>
      <w:marRight w:val="0"/>
      <w:marTop w:val="0"/>
      <w:marBottom w:val="0"/>
      <w:divBdr>
        <w:top w:val="none" w:sz="0" w:space="0" w:color="auto"/>
        <w:left w:val="none" w:sz="0" w:space="0" w:color="auto"/>
        <w:bottom w:val="none" w:sz="0" w:space="0" w:color="auto"/>
        <w:right w:val="none" w:sz="0" w:space="0" w:color="auto"/>
      </w:divBdr>
    </w:div>
    <w:div w:id="171995520">
      <w:bodyDiv w:val="1"/>
      <w:marLeft w:val="0"/>
      <w:marRight w:val="0"/>
      <w:marTop w:val="0"/>
      <w:marBottom w:val="0"/>
      <w:divBdr>
        <w:top w:val="none" w:sz="0" w:space="0" w:color="auto"/>
        <w:left w:val="none" w:sz="0" w:space="0" w:color="auto"/>
        <w:bottom w:val="none" w:sz="0" w:space="0" w:color="auto"/>
        <w:right w:val="none" w:sz="0" w:space="0" w:color="auto"/>
      </w:divBdr>
    </w:div>
    <w:div w:id="172574527">
      <w:bodyDiv w:val="1"/>
      <w:marLeft w:val="0"/>
      <w:marRight w:val="0"/>
      <w:marTop w:val="0"/>
      <w:marBottom w:val="0"/>
      <w:divBdr>
        <w:top w:val="none" w:sz="0" w:space="0" w:color="auto"/>
        <w:left w:val="none" w:sz="0" w:space="0" w:color="auto"/>
        <w:bottom w:val="none" w:sz="0" w:space="0" w:color="auto"/>
        <w:right w:val="none" w:sz="0" w:space="0" w:color="auto"/>
      </w:divBdr>
    </w:div>
    <w:div w:id="172888238">
      <w:bodyDiv w:val="1"/>
      <w:marLeft w:val="0"/>
      <w:marRight w:val="0"/>
      <w:marTop w:val="0"/>
      <w:marBottom w:val="0"/>
      <w:divBdr>
        <w:top w:val="none" w:sz="0" w:space="0" w:color="auto"/>
        <w:left w:val="none" w:sz="0" w:space="0" w:color="auto"/>
        <w:bottom w:val="none" w:sz="0" w:space="0" w:color="auto"/>
        <w:right w:val="none" w:sz="0" w:space="0" w:color="auto"/>
      </w:divBdr>
    </w:div>
    <w:div w:id="172915931">
      <w:bodyDiv w:val="1"/>
      <w:marLeft w:val="0"/>
      <w:marRight w:val="0"/>
      <w:marTop w:val="0"/>
      <w:marBottom w:val="0"/>
      <w:divBdr>
        <w:top w:val="none" w:sz="0" w:space="0" w:color="auto"/>
        <w:left w:val="none" w:sz="0" w:space="0" w:color="auto"/>
        <w:bottom w:val="none" w:sz="0" w:space="0" w:color="auto"/>
        <w:right w:val="none" w:sz="0" w:space="0" w:color="auto"/>
      </w:divBdr>
    </w:div>
    <w:div w:id="173149048">
      <w:bodyDiv w:val="1"/>
      <w:marLeft w:val="0"/>
      <w:marRight w:val="0"/>
      <w:marTop w:val="0"/>
      <w:marBottom w:val="0"/>
      <w:divBdr>
        <w:top w:val="none" w:sz="0" w:space="0" w:color="auto"/>
        <w:left w:val="none" w:sz="0" w:space="0" w:color="auto"/>
        <w:bottom w:val="none" w:sz="0" w:space="0" w:color="auto"/>
        <w:right w:val="none" w:sz="0" w:space="0" w:color="auto"/>
      </w:divBdr>
    </w:div>
    <w:div w:id="173963218">
      <w:bodyDiv w:val="1"/>
      <w:marLeft w:val="0"/>
      <w:marRight w:val="0"/>
      <w:marTop w:val="0"/>
      <w:marBottom w:val="0"/>
      <w:divBdr>
        <w:top w:val="none" w:sz="0" w:space="0" w:color="auto"/>
        <w:left w:val="none" w:sz="0" w:space="0" w:color="auto"/>
        <w:bottom w:val="none" w:sz="0" w:space="0" w:color="auto"/>
        <w:right w:val="none" w:sz="0" w:space="0" w:color="auto"/>
      </w:divBdr>
    </w:div>
    <w:div w:id="174465821">
      <w:bodyDiv w:val="1"/>
      <w:marLeft w:val="0"/>
      <w:marRight w:val="0"/>
      <w:marTop w:val="0"/>
      <w:marBottom w:val="0"/>
      <w:divBdr>
        <w:top w:val="none" w:sz="0" w:space="0" w:color="auto"/>
        <w:left w:val="none" w:sz="0" w:space="0" w:color="auto"/>
        <w:bottom w:val="none" w:sz="0" w:space="0" w:color="auto"/>
        <w:right w:val="none" w:sz="0" w:space="0" w:color="auto"/>
      </w:divBdr>
    </w:div>
    <w:div w:id="174811042">
      <w:bodyDiv w:val="1"/>
      <w:marLeft w:val="0"/>
      <w:marRight w:val="0"/>
      <w:marTop w:val="0"/>
      <w:marBottom w:val="0"/>
      <w:divBdr>
        <w:top w:val="none" w:sz="0" w:space="0" w:color="auto"/>
        <w:left w:val="none" w:sz="0" w:space="0" w:color="auto"/>
        <w:bottom w:val="none" w:sz="0" w:space="0" w:color="auto"/>
        <w:right w:val="none" w:sz="0" w:space="0" w:color="auto"/>
      </w:divBdr>
    </w:div>
    <w:div w:id="175853389">
      <w:bodyDiv w:val="1"/>
      <w:marLeft w:val="0"/>
      <w:marRight w:val="0"/>
      <w:marTop w:val="0"/>
      <w:marBottom w:val="0"/>
      <w:divBdr>
        <w:top w:val="none" w:sz="0" w:space="0" w:color="auto"/>
        <w:left w:val="none" w:sz="0" w:space="0" w:color="auto"/>
        <w:bottom w:val="none" w:sz="0" w:space="0" w:color="auto"/>
        <w:right w:val="none" w:sz="0" w:space="0" w:color="auto"/>
      </w:divBdr>
    </w:div>
    <w:div w:id="176575983">
      <w:bodyDiv w:val="1"/>
      <w:marLeft w:val="0"/>
      <w:marRight w:val="0"/>
      <w:marTop w:val="0"/>
      <w:marBottom w:val="0"/>
      <w:divBdr>
        <w:top w:val="none" w:sz="0" w:space="0" w:color="auto"/>
        <w:left w:val="none" w:sz="0" w:space="0" w:color="auto"/>
        <w:bottom w:val="none" w:sz="0" w:space="0" w:color="auto"/>
        <w:right w:val="none" w:sz="0" w:space="0" w:color="auto"/>
      </w:divBdr>
    </w:div>
    <w:div w:id="176888552">
      <w:bodyDiv w:val="1"/>
      <w:marLeft w:val="0"/>
      <w:marRight w:val="0"/>
      <w:marTop w:val="0"/>
      <w:marBottom w:val="0"/>
      <w:divBdr>
        <w:top w:val="none" w:sz="0" w:space="0" w:color="auto"/>
        <w:left w:val="none" w:sz="0" w:space="0" w:color="auto"/>
        <w:bottom w:val="none" w:sz="0" w:space="0" w:color="auto"/>
        <w:right w:val="none" w:sz="0" w:space="0" w:color="auto"/>
      </w:divBdr>
    </w:div>
    <w:div w:id="178666279">
      <w:bodyDiv w:val="1"/>
      <w:marLeft w:val="0"/>
      <w:marRight w:val="0"/>
      <w:marTop w:val="0"/>
      <w:marBottom w:val="0"/>
      <w:divBdr>
        <w:top w:val="none" w:sz="0" w:space="0" w:color="auto"/>
        <w:left w:val="none" w:sz="0" w:space="0" w:color="auto"/>
        <w:bottom w:val="none" w:sz="0" w:space="0" w:color="auto"/>
        <w:right w:val="none" w:sz="0" w:space="0" w:color="auto"/>
      </w:divBdr>
    </w:div>
    <w:div w:id="179203169">
      <w:bodyDiv w:val="1"/>
      <w:marLeft w:val="0"/>
      <w:marRight w:val="0"/>
      <w:marTop w:val="0"/>
      <w:marBottom w:val="0"/>
      <w:divBdr>
        <w:top w:val="none" w:sz="0" w:space="0" w:color="auto"/>
        <w:left w:val="none" w:sz="0" w:space="0" w:color="auto"/>
        <w:bottom w:val="none" w:sz="0" w:space="0" w:color="auto"/>
        <w:right w:val="none" w:sz="0" w:space="0" w:color="auto"/>
      </w:divBdr>
    </w:div>
    <w:div w:id="179708092">
      <w:bodyDiv w:val="1"/>
      <w:marLeft w:val="0"/>
      <w:marRight w:val="0"/>
      <w:marTop w:val="0"/>
      <w:marBottom w:val="0"/>
      <w:divBdr>
        <w:top w:val="none" w:sz="0" w:space="0" w:color="auto"/>
        <w:left w:val="none" w:sz="0" w:space="0" w:color="auto"/>
        <w:bottom w:val="none" w:sz="0" w:space="0" w:color="auto"/>
        <w:right w:val="none" w:sz="0" w:space="0" w:color="auto"/>
      </w:divBdr>
    </w:div>
    <w:div w:id="179784638">
      <w:bodyDiv w:val="1"/>
      <w:marLeft w:val="0"/>
      <w:marRight w:val="0"/>
      <w:marTop w:val="0"/>
      <w:marBottom w:val="0"/>
      <w:divBdr>
        <w:top w:val="none" w:sz="0" w:space="0" w:color="auto"/>
        <w:left w:val="none" w:sz="0" w:space="0" w:color="auto"/>
        <w:bottom w:val="none" w:sz="0" w:space="0" w:color="auto"/>
        <w:right w:val="none" w:sz="0" w:space="0" w:color="auto"/>
      </w:divBdr>
    </w:div>
    <w:div w:id="180239340">
      <w:bodyDiv w:val="1"/>
      <w:marLeft w:val="0"/>
      <w:marRight w:val="0"/>
      <w:marTop w:val="0"/>
      <w:marBottom w:val="0"/>
      <w:divBdr>
        <w:top w:val="none" w:sz="0" w:space="0" w:color="auto"/>
        <w:left w:val="none" w:sz="0" w:space="0" w:color="auto"/>
        <w:bottom w:val="none" w:sz="0" w:space="0" w:color="auto"/>
        <w:right w:val="none" w:sz="0" w:space="0" w:color="auto"/>
      </w:divBdr>
    </w:div>
    <w:div w:id="180516894">
      <w:bodyDiv w:val="1"/>
      <w:marLeft w:val="0"/>
      <w:marRight w:val="0"/>
      <w:marTop w:val="0"/>
      <w:marBottom w:val="0"/>
      <w:divBdr>
        <w:top w:val="none" w:sz="0" w:space="0" w:color="auto"/>
        <w:left w:val="none" w:sz="0" w:space="0" w:color="auto"/>
        <w:bottom w:val="none" w:sz="0" w:space="0" w:color="auto"/>
        <w:right w:val="none" w:sz="0" w:space="0" w:color="auto"/>
      </w:divBdr>
    </w:div>
    <w:div w:id="180632850">
      <w:bodyDiv w:val="1"/>
      <w:marLeft w:val="0"/>
      <w:marRight w:val="0"/>
      <w:marTop w:val="0"/>
      <w:marBottom w:val="0"/>
      <w:divBdr>
        <w:top w:val="none" w:sz="0" w:space="0" w:color="auto"/>
        <w:left w:val="none" w:sz="0" w:space="0" w:color="auto"/>
        <w:bottom w:val="none" w:sz="0" w:space="0" w:color="auto"/>
        <w:right w:val="none" w:sz="0" w:space="0" w:color="auto"/>
      </w:divBdr>
    </w:div>
    <w:div w:id="181172195">
      <w:bodyDiv w:val="1"/>
      <w:marLeft w:val="0"/>
      <w:marRight w:val="0"/>
      <w:marTop w:val="0"/>
      <w:marBottom w:val="0"/>
      <w:divBdr>
        <w:top w:val="none" w:sz="0" w:space="0" w:color="auto"/>
        <w:left w:val="none" w:sz="0" w:space="0" w:color="auto"/>
        <w:bottom w:val="none" w:sz="0" w:space="0" w:color="auto"/>
        <w:right w:val="none" w:sz="0" w:space="0" w:color="auto"/>
      </w:divBdr>
    </w:div>
    <w:div w:id="181239216">
      <w:bodyDiv w:val="1"/>
      <w:marLeft w:val="0"/>
      <w:marRight w:val="0"/>
      <w:marTop w:val="0"/>
      <w:marBottom w:val="0"/>
      <w:divBdr>
        <w:top w:val="none" w:sz="0" w:space="0" w:color="auto"/>
        <w:left w:val="none" w:sz="0" w:space="0" w:color="auto"/>
        <w:bottom w:val="none" w:sz="0" w:space="0" w:color="auto"/>
        <w:right w:val="none" w:sz="0" w:space="0" w:color="auto"/>
      </w:divBdr>
    </w:div>
    <w:div w:id="182519014">
      <w:bodyDiv w:val="1"/>
      <w:marLeft w:val="0"/>
      <w:marRight w:val="0"/>
      <w:marTop w:val="0"/>
      <w:marBottom w:val="0"/>
      <w:divBdr>
        <w:top w:val="none" w:sz="0" w:space="0" w:color="auto"/>
        <w:left w:val="none" w:sz="0" w:space="0" w:color="auto"/>
        <w:bottom w:val="none" w:sz="0" w:space="0" w:color="auto"/>
        <w:right w:val="none" w:sz="0" w:space="0" w:color="auto"/>
      </w:divBdr>
    </w:div>
    <w:div w:id="182718657">
      <w:bodyDiv w:val="1"/>
      <w:marLeft w:val="0"/>
      <w:marRight w:val="0"/>
      <w:marTop w:val="0"/>
      <w:marBottom w:val="0"/>
      <w:divBdr>
        <w:top w:val="none" w:sz="0" w:space="0" w:color="auto"/>
        <w:left w:val="none" w:sz="0" w:space="0" w:color="auto"/>
        <w:bottom w:val="none" w:sz="0" w:space="0" w:color="auto"/>
        <w:right w:val="none" w:sz="0" w:space="0" w:color="auto"/>
      </w:divBdr>
    </w:div>
    <w:div w:id="183247705">
      <w:bodyDiv w:val="1"/>
      <w:marLeft w:val="0"/>
      <w:marRight w:val="0"/>
      <w:marTop w:val="0"/>
      <w:marBottom w:val="0"/>
      <w:divBdr>
        <w:top w:val="none" w:sz="0" w:space="0" w:color="auto"/>
        <w:left w:val="none" w:sz="0" w:space="0" w:color="auto"/>
        <w:bottom w:val="none" w:sz="0" w:space="0" w:color="auto"/>
        <w:right w:val="none" w:sz="0" w:space="0" w:color="auto"/>
      </w:divBdr>
    </w:div>
    <w:div w:id="184638480">
      <w:bodyDiv w:val="1"/>
      <w:marLeft w:val="0"/>
      <w:marRight w:val="0"/>
      <w:marTop w:val="0"/>
      <w:marBottom w:val="0"/>
      <w:divBdr>
        <w:top w:val="none" w:sz="0" w:space="0" w:color="auto"/>
        <w:left w:val="none" w:sz="0" w:space="0" w:color="auto"/>
        <w:bottom w:val="none" w:sz="0" w:space="0" w:color="auto"/>
        <w:right w:val="none" w:sz="0" w:space="0" w:color="auto"/>
      </w:divBdr>
    </w:div>
    <w:div w:id="185141197">
      <w:bodyDiv w:val="1"/>
      <w:marLeft w:val="0"/>
      <w:marRight w:val="0"/>
      <w:marTop w:val="0"/>
      <w:marBottom w:val="0"/>
      <w:divBdr>
        <w:top w:val="none" w:sz="0" w:space="0" w:color="auto"/>
        <w:left w:val="none" w:sz="0" w:space="0" w:color="auto"/>
        <w:bottom w:val="none" w:sz="0" w:space="0" w:color="auto"/>
        <w:right w:val="none" w:sz="0" w:space="0" w:color="auto"/>
      </w:divBdr>
    </w:div>
    <w:div w:id="185873786">
      <w:bodyDiv w:val="1"/>
      <w:marLeft w:val="0"/>
      <w:marRight w:val="0"/>
      <w:marTop w:val="0"/>
      <w:marBottom w:val="0"/>
      <w:divBdr>
        <w:top w:val="none" w:sz="0" w:space="0" w:color="auto"/>
        <w:left w:val="none" w:sz="0" w:space="0" w:color="auto"/>
        <w:bottom w:val="none" w:sz="0" w:space="0" w:color="auto"/>
        <w:right w:val="none" w:sz="0" w:space="0" w:color="auto"/>
      </w:divBdr>
    </w:div>
    <w:div w:id="186060940">
      <w:bodyDiv w:val="1"/>
      <w:marLeft w:val="0"/>
      <w:marRight w:val="0"/>
      <w:marTop w:val="0"/>
      <w:marBottom w:val="0"/>
      <w:divBdr>
        <w:top w:val="none" w:sz="0" w:space="0" w:color="auto"/>
        <w:left w:val="none" w:sz="0" w:space="0" w:color="auto"/>
        <w:bottom w:val="none" w:sz="0" w:space="0" w:color="auto"/>
        <w:right w:val="none" w:sz="0" w:space="0" w:color="auto"/>
      </w:divBdr>
    </w:div>
    <w:div w:id="186677135">
      <w:bodyDiv w:val="1"/>
      <w:marLeft w:val="0"/>
      <w:marRight w:val="0"/>
      <w:marTop w:val="0"/>
      <w:marBottom w:val="0"/>
      <w:divBdr>
        <w:top w:val="none" w:sz="0" w:space="0" w:color="auto"/>
        <w:left w:val="none" w:sz="0" w:space="0" w:color="auto"/>
        <w:bottom w:val="none" w:sz="0" w:space="0" w:color="auto"/>
        <w:right w:val="none" w:sz="0" w:space="0" w:color="auto"/>
      </w:divBdr>
    </w:div>
    <w:div w:id="186989410">
      <w:bodyDiv w:val="1"/>
      <w:marLeft w:val="0"/>
      <w:marRight w:val="0"/>
      <w:marTop w:val="0"/>
      <w:marBottom w:val="0"/>
      <w:divBdr>
        <w:top w:val="none" w:sz="0" w:space="0" w:color="auto"/>
        <w:left w:val="none" w:sz="0" w:space="0" w:color="auto"/>
        <w:bottom w:val="none" w:sz="0" w:space="0" w:color="auto"/>
        <w:right w:val="none" w:sz="0" w:space="0" w:color="auto"/>
      </w:divBdr>
    </w:div>
    <w:div w:id="187839086">
      <w:bodyDiv w:val="1"/>
      <w:marLeft w:val="0"/>
      <w:marRight w:val="0"/>
      <w:marTop w:val="0"/>
      <w:marBottom w:val="0"/>
      <w:divBdr>
        <w:top w:val="none" w:sz="0" w:space="0" w:color="auto"/>
        <w:left w:val="none" w:sz="0" w:space="0" w:color="auto"/>
        <w:bottom w:val="none" w:sz="0" w:space="0" w:color="auto"/>
        <w:right w:val="none" w:sz="0" w:space="0" w:color="auto"/>
      </w:divBdr>
    </w:div>
    <w:div w:id="188377434">
      <w:bodyDiv w:val="1"/>
      <w:marLeft w:val="0"/>
      <w:marRight w:val="0"/>
      <w:marTop w:val="0"/>
      <w:marBottom w:val="0"/>
      <w:divBdr>
        <w:top w:val="none" w:sz="0" w:space="0" w:color="auto"/>
        <w:left w:val="none" w:sz="0" w:space="0" w:color="auto"/>
        <w:bottom w:val="none" w:sz="0" w:space="0" w:color="auto"/>
        <w:right w:val="none" w:sz="0" w:space="0" w:color="auto"/>
      </w:divBdr>
    </w:div>
    <w:div w:id="190530237">
      <w:bodyDiv w:val="1"/>
      <w:marLeft w:val="0"/>
      <w:marRight w:val="0"/>
      <w:marTop w:val="0"/>
      <w:marBottom w:val="0"/>
      <w:divBdr>
        <w:top w:val="none" w:sz="0" w:space="0" w:color="auto"/>
        <w:left w:val="none" w:sz="0" w:space="0" w:color="auto"/>
        <w:bottom w:val="none" w:sz="0" w:space="0" w:color="auto"/>
        <w:right w:val="none" w:sz="0" w:space="0" w:color="auto"/>
      </w:divBdr>
    </w:div>
    <w:div w:id="190847844">
      <w:bodyDiv w:val="1"/>
      <w:marLeft w:val="0"/>
      <w:marRight w:val="0"/>
      <w:marTop w:val="0"/>
      <w:marBottom w:val="0"/>
      <w:divBdr>
        <w:top w:val="none" w:sz="0" w:space="0" w:color="auto"/>
        <w:left w:val="none" w:sz="0" w:space="0" w:color="auto"/>
        <w:bottom w:val="none" w:sz="0" w:space="0" w:color="auto"/>
        <w:right w:val="none" w:sz="0" w:space="0" w:color="auto"/>
      </w:divBdr>
    </w:div>
    <w:div w:id="192037783">
      <w:bodyDiv w:val="1"/>
      <w:marLeft w:val="0"/>
      <w:marRight w:val="0"/>
      <w:marTop w:val="0"/>
      <w:marBottom w:val="0"/>
      <w:divBdr>
        <w:top w:val="none" w:sz="0" w:space="0" w:color="auto"/>
        <w:left w:val="none" w:sz="0" w:space="0" w:color="auto"/>
        <w:bottom w:val="none" w:sz="0" w:space="0" w:color="auto"/>
        <w:right w:val="none" w:sz="0" w:space="0" w:color="auto"/>
      </w:divBdr>
    </w:div>
    <w:div w:id="192420157">
      <w:bodyDiv w:val="1"/>
      <w:marLeft w:val="0"/>
      <w:marRight w:val="0"/>
      <w:marTop w:val="0"/>
      <w:marBottom w:val="0"/>
      <w:divBdr>
        <w:top w:val="none" w:sz="0" w:space="0" w:color="auto"/>
        <w:left w:val="none" w:sz="0" w:space="0" w:color="auto"/>
        <w:bottom w:val="none" w:sz="0" w:space="0" w:color="auto"/>
        <w:right w:val="none" w:sz="0" w:space="0" w:color="auto"/>
      </w:divBdr>
    </w:div>
    <w:div w:id="192809839">
      <w:bodyDiv w:val="1"/>
      <w:marLeft w:val="0"/>
      <w:marRight w:val="0"/>
      <w:marTop w:val="0"/>
      <w:marBottom w:val="0"/>
      <w:divBdr>
        <w:top w:val="none" w:sz="0" w:space="0" w:color="auto"/>
        <w:left w:val="none" w:sz="0" w:space="0" w:color="auto"/>
        <w:bottom w:val="none" w:sz="0" w:space="0" w:color="auto"/>
        <w:right w:val="none" w:sz="0" w:space="0" w:color="auto"/>
      </w:divBdr>
    </w:div>
    <w:div w:id="193618575">
      <w:bodyDiv w:val="1"/>
      <w:marLeft w:val="0"/>
      <w:marRight w:val="0"/>
      <w:marTop w:val="0"/>
      <w:marBottom w:val="0"/>
      <w:divBdr>
        <w:top w:val="none" w:sz="0" w:space="0" w:color="auto"/>
        <w:left w:val="none" w:sz="0" w:space="0" w:color="auto"/>
        <w:bottom w:val="none" w:sz="0" w:space="0" w:color="auto"/>
        <w:right w:val="none" w:sz="0" w:space="0" w:color="auto"/>
      </w:divBdr>
    </w:div>
    <w:div w:id="194268806">
      <w:bodyDiv w:val="1"/>
      <w:marLeft w:val="0"/>
      <w:marRight w:val="0"/>
      <w:marTop w:val="0"/>
      <w:marBottom w:val="0"/>
      <w:divBdr>
        <w:top w:val="none" w:sz="0" w:space="0" w:color="auto"/>
        <w:left w:val="none" w:sz="0" w:space="0" w:color="auto"/>
        <w:bottom w:val="none" w:sz="0" w:space="0" w:color="auto"/>
        <w:right w:val="none" w:sz="0" w:space="0" w:color="auto"/>
      </w:divBdr>
    </w:div>
    <w:div w:id="196351870">
      <w:bodyDiv w:val="1"/>
      <w:marLeft w:val="0"/>
      <w:marRight w:val="0"/>
      <w:marTop w:val="0"/>
      <w:marBottom w:val="0"/>
      <w:divBdr>
        <w:top w:val="none" w:sz="0" w:space="0" w:color="auto"/>
        <w:left w:val="none" w:sz="0" w:space="0" w:color="auto"/>
        <w:bottom w:val="none" w:sz="0" w:space="0" w:color="auto"/>
        <w:right w:val="none" w:sz="0" w:space="0" w:color="auto"/>
      </w:divBdr>
    </w:div>
    <w:div w:id="197013170">
      <w:bodyDiv w:val="1"/>
      <w:marLeft w:val="0"/>
      <w:marRight w:val="0"/>
      <w:marTop w:val="0"/>
      <w:marBottom w:val="0"/>
      <w:divBdr>
        <w:top w:val="none" w:sz="0" w:space="0" w:color="auto"/>
        <w:left w:val="none" w:sz="0" w:space="0" w:color="auto"/>
        <w:bottom w:val="none" w:sz="0" w:space="0" w:color="auto"/>
        <w:right w:val="none" w:sz="0" w:space="0" w:color="auto"/>
      </w:divBdr>
    </w:div>
    <w:div w:id="197276756">
      <w:bodyDiv w:val="1"/>
      <w:marLeft w:val="0"/>
      <w:marRight w:val="0"/>
      <w:marTop w:val="0"/>
      <w:marBottom w:val="0"/>
      <w:divBdr>
        <w:top w:val="none" w:sz="0" w:space="0" w:color="auto"/>
        <w:left w:val="none" w:sz="0" w:space="0" w:color="auto"/>
        <w:bottom w:val="none" w:sz="0" w:space="0" w:color="auto"/>
        <w:right w:val="none" w:sz="0" w:space="0" w:color="auto"/>
      </w:divBdr>
    </w:div>
    <w:div w:id="197353971">
      <w:bodyDiv w:val="1"/>
      <w:marLeft w:val="0"/>
      <w:marRight w:val="0"/>
      <w:marTop w:val="0"/>
      <w:marBottom w:val="0"/>
      <w:divBdr>
        <w:top w:val="none" w:sz="0" w:space="0" w:color="auto"/>
        <w:left w:val="none" w:sz="0" w:space="0" w:color="auto"/>
        <w:bottom w:val="none" w:sz="0" w:space="0" w:color="auto"/>
        <w:right w:val="none" w:sz="0" w:space="0" w:color="auto"/>
      </w:divBdr>
    </w:div>
    <w:div w:id="199558732">
      <w:bodyDiv w:val="1"/>
      <w:marLeft w:val="0"/>
      <w:marRight w:val="0"/>
      <w:marTop w:val="0"/>
      <w:marBottom w:val="0"/>
      <w:divBdr>
        <w:top w:val="none" w:sz="0" w:space="0" w:color="auto"/>
        <w:left w:val="none" w:sz="0" w:space="0" w:color="auto"/>
        <w:bottom w:val="none" w:sz="0" w:space="0" w:color="auto"/>
        <w:right w:val="none" w:sz="0" w:space="0" w:color="auto"/>
      </w:divBdr>
    </w:div>
    <w:div w:id="199559766">
      <w:bodyDiv w:val="1"/>
      <w:marLeft w:val="0"/>
      <w:marRight w:val="0"/>
      <w:marTop w:val="0"/>
      <w:marBottom w:val="0"/>
      <w:divBdr>
        <w:top w:val="none" w:sz="0" w:space="0" w:color="auto"/>
        <w:left w:val="none" w:sz="0" w:space="0" w:color="auto"/>
        <w:bottom w:val="none" w:sz="0" w:space="0" w:color="auto"/>
        <w:right w:val="none" w:sz="0" w:space="0" w:color="auto"/>
      </w:divBdr>
    </w:div>
    <w:div w:id="199755721">
      <w:bodyDiv w:val="1"/>
      <w:marLeft w:val="0"/>
      <w:marRight w:val="0"/>
      <w:marTop w:val="0"/>
      <w:marBottom w:val="0"/>
      <w:divBdr>
        <w:top w:val="none" w:sz="0" w:space="0" w:color="auto"/>
        <w:left w:val="none" w:sz="0" w:space="0" w:color="auto"/>
        <w:bottom w:val="none" w:sz="0" w:space="0" w:color="auto"/>
        <w:right w:val="none" w:sz="0" w:space="0" w:color="auto"/>
      </w:divBdr>
    </w:div>
    <w:div w:id="200285761">
      <w:bodyDiv w:val="1"/>
      <w:marLeft w:val="0"/>
      <w:marRight w:val="0"/>
      <w:marTop w:val="0"/>
      <w:marBottom w:val="0"/>
      <w:divBdr>
        <w:top w:val="none" w:sz="0" w:space="0" w:color="auto"/>
        <w:left w:val="none" w:sz="0" w:space="0" w:color="auto"/>
        <w:bottom w:val="none" w:sz="0" w:space="0" w:color="auto"/>
        <w:right w:val="none" w:sz="0" w:space="0" w:color="auto"/>
      </w:divBdr>
    </w:div>
    <w:div w:id="200288368">
      <w:bodyDiv w:val="1"/>
      <w:marLeft w:val="0"/>
      <w:marRight w:val="0"/>
      <w:marTop w:val="0"/>
      <w:marBottom w:val="0"/>
      <w:divBdr>
        <w:top w:val="none" w:sz="0" w:space="0" w:color="auto"/>
        <w:left w:val="none" w:sz="0" w:space="0" w:color="auto"/>
        <w:bottom w:val="none" w:sz="0" w:space="0" w:color="auto"/>
        <w:right w:val="none" w:sz="0" w:space="0" w:color="auto"/>
      </w:divBdr>
    </w:div>
    <w:div w:id="200557859">
      <w:bodyDiv w:val="1"/>
      <w:marLeft w:val="0"/>
      <w:marRight w:val="0"/>
      <w:marTop w:val="0"/>
      <w:marBottom w:val="0"/>
      <w:divBdr>
        <w:top w:val="none" w:sz="0" w:space="0" w:color="auto"/>
        <w:left w:val="none" w:sz="0" w:space="0" w:color="auto"/>
        <w:bottom w:val="none" w:sz="0" w:space="0" w:color="auto"/>
        <w:right w:val="none" w:sz="0" w:space="0" w:color="auto"/>
      </w:divBdr>
    </w:div>
    <w:div w:id="20220965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713019">
      <w:bodyDiv w:val="1"/>
      <w:marLeft w:val="0"/>
      <w:marRight w:val="0"/>
      <w:marTop w:val="0"/>
      <w:marBottom w:val="0"/>
      <w:divBdr>
        <w:top w:val="none" w:sz="0" w:space="0" w:color="auto"/>
        <w:left w:val="none" w:sz="0" w:space="0" w:color="auto"/>
        <w:bottom w:val="none" w:sz="0" w:space="0" w:color="auto"/>
        <w:right w:val="none" w:sz="0" w:space="0" w:color="auto"/>
      </w:divBdr>
    </w:div>
    <w:div w:id="203370517">
      <w:bodyDiv w:val="1"/>
      <w:marLeft w:val="0"/>
      <w:marRight w:val="0"/>
      <w:marTop w:val="0"/>
      <w:marBottom w:val="0"/>
      <w:divBdr>
        <w:top w:val="none" w:sz="0" w:space="0" w:color="auto"/>
        <w:left w:val="none" w:sz="0" w:space="0" w:color="auto"/>
        <w:bottom w:val="none" w:sz="0" w:space="0" w:color="auto"/>
        <w:right w:val="none" w:sz="0" w:space="0" w:color="auto"/>
      </w:divBdr>
    </w:div>
    <w:div w:id="203568933">
      <w:bodyDiv w:val="1"/>
      <w:marLeft w:val="0"/>
      <w:marRight w:val="0"/>
      <w:marTop w:val="0"/>
      <w:marBottom w:val="0"/>
      <w:divBdr>
        <w:top w:val="none" w:sz="0" w:space="0" w:color="auto"/>
        <w:left w:val="none" w:sz="0" w:space="0" w:color="auto"/>
        <w:bottom w:val="none" w:sz="0" w:space="0" w:color="auto"/>
        <w:right w:val="none" w:sz="0" w:space="0" w:color="auto"/>
      </w:divBdr>
    </w:div>
    <w:div w:id="203753960">
      <w:bodyDiv w:val="1"/>
      <w:marLeft w:val="0"/>
      <w:marRight w:val="0"/>
      <w:marTop w:val="0"/>
      <w:marBottom w:val="0"/>
      <w:divBdr>
        <w:top w:val="none" w:sz="0" w:space="0" w:color="auto"/>
        <w:left w:val="none" w:sz="0" w:space="0" w:color="auto"/>
        <w:bottom w:val="none" w:sz="0" w:space="0" w:color="auto"/>
        <w:right w:val="none" w:sz="0" w:space="0" w:color="auto"/>
      </w:divBdr>
    </w:div>
    <w:div w:id="205141413">
      <w:bodyDiv w:val="1"/>
      <w:marLeft w:val="0"/>
      <w:marRight w:val="0"/>
      <w:marTop w:val="0"/>
      <w:marBottom w:val="0"/>
      <w:divBdr>
        <w:top w:val="none" w:sz="0" w:space="0" w:color="auto"/>
        <w:left w:val="none" w:sz="0" w:space="0" w:color="auto"/>
        <w:bottom w:val="none" w:sz="0" w:space="0" w:color="auto"/>
        <w:right w:val="none" w:sz="0" w:space="0" w:color="auto"/>
      </w:divBdr>
    </w:div>
    <w:div w:id="205415077">
      <w:bodyDiv w:val="1"/>
      <w:marLeft w:val="0"/>
      <w:marRight w:val="0"/>
      <w:marTop w:val="0"/>
      <w:marBottom w:val="0"/>
      <w:divBdr>
        <w:top w:val="none" w:sz="0" w:space="0" w:color="auto"/>
        <w:left w:val="none" w:sz="0" w:space="0" w:color="auto"/>
        <w:bottom w:val="none" w:sz="0" w:space="0" w:color="auto"/>
        <w:right w:val="none" w:sz="0" w:space="0" w:color="auto"/>
      </w:divBdr>
    </w:div>
    <w:div w:id="205417272">
      <w:bodyDiv w:val="1"/>
      <w:marLeft w:val="0"/>
      <w:marRight w:val="0"/>
      <w:marTop w:val="0"/>
      <w:marBottom w:val="0"/>
      <w:divBdr>
        <w:top w:val="none" w:sz="0" w:space="0" w:color="auto"/>
        <w:left w:val="none" w:sz="0" w:space="0" w:color="auto"/>
        <w:bottom w:val="none" w:sz="0" w:space="0" w:color="auto"/>
        <w:right w:val="none" w:sz="0" w:space="0" w:color="auto"/>
      </w:divBdr>
    </w:div>
    <w:div w:id="207187245">
      <w:bodyDiv w:val="1"/>
      <w:marLeft w:val="0"/>
      <w:marRight w:val="0"/>
      <w:marTop w:val="0"/>
      <w:marBottom w:val="0"/>
      <w:divBdr>
        <w:top w:val="none" w:sz="0" w:space="0" w:color="auto"/>
        <w:left w:val="none" w:sz="0" w:space="0" w:color="auto"/>
        <w:bottom w:val="none" w:sz="0" w:space="0" w:color="auto"/>
        <w:right w:val="none" w:sz="0" w:space="0" w:color="auto"/>
      </w:divBdr>
    </w:div>
    <w:div w:id="207957445">
      <w:bodyDiv w:val="1"/>
      <w:marLeft w:val="0"/>
      <w:marRight w:val="0"/>
      <w:marTop w:val="0"/>
      <w:marBottom w:val="0"/>
      <w:divBdr>
        <w:top w:val="none" w:sz="0" w:space="0" w:color="auto"/>
        <w:left w:val="none" w:sz="0" w:space="0" w:color="auto"/>
        <w:bottom w:val="none" w:sz="0" w:space="0" w:color="auto"/>
        <w:right w:val="none" w:sz="0" w:space="0" w:color="auto"/>
      </w:divBdr>
    </w:div>
    <w:div w:id="208684862">
      <w:bodyDiv w:val="1"/>
      <w:marLeft w:val="0"/>
      <w:marRight w:val="0"/>
      <w:marTop w:val="0"/>
      <w:marBottom w:val="0"/>
      <w:divBdr>
        <w:top w:val="none" w:sz="0" w:space="0" w:color="auto"/>
        <w:left w:val="none" w:sz="0" w:space="0" w:color="auto"/>
        <w:bottom w:val="none" w:sz="0" w:space="0" w:color="auto"/>
        <w:right w:val="none" w:sz="0" w:space="0" w:color="auto"/>
      </w:divBdr>
    </w:div>
    <w:div w:id="210269612">
      <w:bodyDiv w:val="1"/>
      <w:marLeft w:val="0"/>
      <w:marRight w:val="0"/>
      <w:marTop w:val="0"/>
      <w:marBottom w:val="0"/>
      <w:divBdr>
        <w:top w:val="none" w:sz="0" w:space="0" w:color="auto"/>
        <w:left w:val="none" w:sz="0" w:space="0" w:color="auto"/>
        <w:bottom w:val="none" w:sz="0" w:space="0" w:color="auto"/>
        <w:right w:val="none" w:sz="0" w:space="0" w:color="auto"/>
      </w:divBdr>
    </w:div>
    <w:div w:id="210305950">
      <w:bodyDiv w:val="1"/>
      <w:marLeft w:val="0"/>
      <w:marRight w:val="0"/>
      <w:marTop w:val="0"/>
      <w:marBottom w:val="0"/>
      <w:divBdr>
        <w:top w:val="none" w:sz="0" w:space="0" w:color="auto"/>
        <w:left w:val="none" w:sz="0" w:space="0" w:color="auto"/>
        <w:bottom w:val="none" w:sz="0" w:space="0" w:color="auto"/>
        <w:right w:val="none" w:sz="0" w:space="0" w:color="auto"/>
      </w:divBdr>
    </w:div>
    <w:div w:id="210458168">
      <w:bodyDiv w:val="1"/>
      <w:marLeft w:val="0"/>
      <w:marRight w:val="0"/>
      <w:marTop w:val="0"/>
      <w:marBottom w:val="0"/>
      <w:divBdr>
        <w:top w:val="none" w:sz="0" w:space="0" w:color="auto"/>
        <w:left w:val="none" w:sz="0" w:space="0" w:color="auto"/>
        <w:bottom w:val="none" w:sz="0" w:space="0" w:color="auto"/>
        <w:right w:val="none" w:sz="0" w:space="0" w:color="auto"/>
      </w:divBdr>
    </w:div>
    <w:div w:id="210699841">
      <w:bodyDiv w:val="1"/>
      <w:marLeft w:val="0"/>
      <w:marRight w:val="0"/>
      <w:marTop w:val="0"/>
      <w:marBottom w:val="0"/>
      <w:divBdr>
        <w:top w:val="none" w:sz="0" w:space="0" w:color="auto"/>
        <w:left w:val="none" w:sz="0" w:space="0" w:color="auto"/>
        <w:bottom w:val="none" w:sz="0" w:space="0" w:color="auto"/>
        <w:right w:val="none" w:sz="0" w:space="0" w:color="auto"/>
      </w:divBdr>
    </w:div>
    <w:div w:id="210771581">
      <w:bodyDiv w:val="1"/>
      <w:marLeft w:val="0"/>
      <w:marRight w:val="0"/>
      <w:marTop w:val="0"/>
      <w:marBottom w:val="0"/>
      <w:divBdr>
        <w:top w:val="none" w:sz="0" w:space="0" w:color="auto"/>
        <w:left w:val="none" w:sz="0" w:space="0" w:color="auto"/>
        <w:bottom w:val="none" w:sz="0" w:space="0" w:color="auto"/>
        <w:right w:val="none" w:sz="0" w:space="0" w:color="auto"/>
      </w:divBdr>
    </w:div>
    <w:div w:id="211188167">
      <w:bodyDiv w:val="1"/>
      <w:marLeft w:val="0"/>
      <w:marRight w:val="0"/>
      <w:marTop w:val="0"/>
      <w:marBottom w:val="0"/>
      <w:divBdr>
        <w:top w:val="none" w:sz="0" w:space="0" w:color="auto"/>
        <w:left w:val="none" w:sz="0" w:space="0" w:color="auto"/>
        <w:bottom w:val="none" w:sz="0" w:space="0" w:color="auto"/>
        <w:right w:val="none" w:sz="0" w:space="0" w:color="auto"/>
      </w:divBdr>
    </w:div>
    <w:div w:id="212810622">
      <w:bodyDiv w:val="1"/>
      <w:marLeft w:val="0"/>
      <w:marRight w:val="0"/>
      <w:marTop w:val="0"/>
      <w:marBottom w:val="0"/>
      <w:divBdr>
        <w:top w:val="none" w:sz="0" w:space="0" w:color="auto"/>
        <w:left w:val="none" w:sz="0" w:space="0" w:color="auto"/>
        <w:bottom w:val="none" w:sz="0" w:space="0" w:color="auto"/>
        <w:right w:val="none" w:sz="0" w:space="0" w:color="auto"/>
      </w:divBdr>
    </w:div>
    <w:div w:id="213469422">
      <w:bodyDiv w:val="1"/>
      <w:marLeft w:val="0"/>
      <w:marRight w:val="0"/>
      <w:marTop w:val="0"/>
      <w:marBottom w:val="0"/>
      <w:divBdr>
        <w:top w:val="none" w:sz="0" w:space="0" w:color="auto"/>
        <w:left w:val="none" w:sz="0" w:space="0" w:color="auto"/>
        <w:bottom w:val="none" w:sz="0" w:space="0" w:color="auto"/>
        <w:right w:val="none" w:sz="0" w:space="0" w:color="auto"/>
      </w:divBdr>
    </w:div>
    <w:div w:id="213934443">
      <w:bodyDiv w:val="1"/>
      <w:marLeft w:val="0"/>
      <w:marRight w:val="0"/>
      <w:marTop w:val="0"/>
      <w:marBottom w:val="0"/>
      <w:divBdr>
        <w:top w:val="none" w:sz="0" w:space="0" w:color="auto"/>
        <w:left w:val="none" w:sz="0" w:space="0" w:color="auto"/>
        <w:bottom w:val="none" w:sz="0" w:space="0" w:color="auto"/>
        <w:right w:val="none" w:sz="0" w:space="0" w:color="auto"/>
      </w:divBdr>
    </w:div>
    <w:div w:id="214895516">
      <w:bodyDiv w:val="1"/>
      <w:marLeft w:val="0"/>
      <w:marRight w:val="0"/>
      <w:marTop w:val="0"/>
      <w:marBottom w:val="0"/>
      <w:divBdr>
        <w:top w:val="none" w:sz="0" w:space="0" w:color="auto"/>
        <w:left w:val="none" w:sz="0" w:space="0" w:color="auto"/>
        <w:bottom w:val="none" w:sz="0" w:space="0" w:color="auto"/>
        <w:right w:val="none" w:sz="0" w:space="0" w:color="auto"/>
      </w:divBdr>
    </w:div>
    <w:div w:id="214971159">
      <w:bodyDiv w:val="1"/>
      <w:marLeft w:val="0"/>
      <w:marRight w:val="0"/>
      <w:marTop w:val="0"/>
      <w:marBottom w:val="0"/>
      <w:divBdr>
        <w:top w:val="none" w:sz="0" w:space="0" w:color="auto"/>
        <w:left w:val="none" w:sz="0" w:space="0" w:color="auto"/>
        <w:bottom w:val="none" w:sz="0" w:space="0" w:color="auto"/>
        <w:right w:val="none" w:sz="0" w:space="0" w:color="auto"/>
      </w:divBdr>
    </w:div>
    <w:div w:id="215161790">
      <w:bodyDiv w:val="1"/>
      <w:marLeft w:val="0"/>
      <w:marRight w:val="0"/>
      <w:marTop w:val="0"/>
      <w:marBottom w:val="0"/>
      <w:divBdr>
        <w:top w:val="none" w:sz="0" w:space="0" w:color="auto"/>
        <w:left w:val="none" w:sz="0" w:space="0" w:color="auto"/>
        <w:bottom w:val="none" w:sz="0" w:space="0" w:color="auto"/>
        <w:right w:val="none" w:sz="0" w:space="0" w:color="auto"/>
      </w:divBdr>
    </w:div>
    <w:div w:id="215359932">
      <w:bodyDiv w:val="1"/>
      <w:marLeft w:val="0"/>
      <w:marRight w:val="0"/>
      <w:marTop w:val="0"/>
      <w:marBottom w:val="0"/>
      <w:divBdr>
        <w:top w:val="none" w:sz="0" w:space="0" w:color="auto"/>
        <w:left w:val="none" w:sz="0" w:space="0" w:color="auto"/>
        <w:bottom w:val="none" w:sz="0" w:space="0" w:color="auto"/>
        <w:right w:val="none" w:sz="0" w:space="0" w:color="auto"/>
      </w:divBdr>
    </w:div>
    <w:div w:id="216741286">
      <w:bodyDiv w:val="1"/>
      <w:marLeft w:val="0"/>
      <w:marRight w:val="0"/>
      <w:marTop w:val="0"/>
      <w:marBottom w:val="0"/>
      <w:divBdr>
        <w:top w:val="none" w:sz="0" w:space="0" w:color="auto"/>
        <w:left w:val="none" w:sz="0" w:space="0" w:color="auto"/>
        <w:bottom w:val="none" w:sz="0" w:space="0" w:color="auto"/>
        <w:right w:val="none" w:sz="0" w:space="0" w:color="auto"/>
      </w:divBdr>
    </w:div>
    <w:div w:id="217859946">
      <w:bodyDiv w:val="1"/>
      <w:marLeft w:val="0"/>
      <w:marRight w:val="0"/>
      <w:marTop w:val="0"/>
      <w:marBottom w:val="0"/>
      <w:divBdr>
        <w:top w:val="none" w:sz="0" w:space="0" w:color="auto"/>
        <w:left w:val="none" w:sz="0" w:space="0" w:color="auto"/>
        <w:bottom w:val="none" w:sz="0" w:space="0" w:color="auto"/>
        <w:right w:val="none" w:sz="0" w:space="0" w:color="auto"/>
      </w:divBdr>
    </w:div>
    <w:div w:id="218515974">
      <w:bodyDiv w:val="1"/>
      <w:marLeft w:val="0"/>
      <w:marRight w:val="0"/>
      <w:marTop w:val="0"/>
      <w:marBottom w:val="0"/>
      <w:divBdr>
        <w:top w:val="none" w:sz="0" w:space="0" w:color="auto"/>
        <w:left w:val="none" w:sz="0" w:space="0" w:color="auto"/>
        <w:bottom w:val="none" w:sz="0" w:space="0" w:color="auto"/>
        <w:right w:val="none" w:sz="0" w:space="0" w:color="auto"/>
      </w:divBdr>
    </w:div>
    <w:div w:id="218520774">
      <w:bodyDiv w:val="1"/>
      <w:marLeft w:val="0"/>
      <w:marRight w:val="0"/>
      <w:marTop w:val="0"/>
      <w:marBottom w:val="0"/>
      <w:divBdr>
        <w:top w:val="none" w:sz="0" w:space="0" w:color="auto"/>
        <w:left w:val="none" w:sz="0" w:space="0" w:color="auto"/>
        <w:bottom w:val="none" w:sz="0" w:space="0" w:color="auto"/>
        <w:right w:val="none" w:sz="0" w:space="0" w:color="auto"/>
      </w:divBdr>
    </w:div>
    <w:div w:id="218564319">
      <w:bodyDiv w:val="1"/>
      <w:marLeft w:val="0"/>
      <w:marRight w:val="0"/>
      <w:marTop w:val="0"/>
      <w:marBottom w:val="0"/>
      <w:divBdr>
        <w:top w:val="none" w:sz="0" w:space="0" w:color="auto"/>
        <w:left w:val="none" w:sz="0" w:space="0" w:color="auto"/>
        <w:bottom w:val="none" w:sz="0" w:space="0" w:color="auto"/>
        <w:right w:val="none" w:sz="0" w:space="0" w:color="auto"/>
      </w:divBdr>
    </w:div>
    <w:div w:id="218905018">
      <w:bodyDiv w:val="1"/>
      <w:marLeft w:val="0"/>
      <w:marRight w:val="0"/>
      <w:marTop w:val="0"/>
      <w:marBottom w:val="0"/>
      <w:divBdr>
        <w:top w:val="none" w:sz="0" w:space="0" w:color="auto"/>
        <w:left w:val="none" w:sz="0" w:space="0" w:color="auto"/>
        <w:bottom w:val="none" w:sz="0" w:space="0" w:color="auto"/>
        <w:right w:val="none" w:sz="0" w:space="0" w:color="auto"/>
      </w:divBdr>
    </w:div>
    <w:div w:id="220479248">
      <w:bodyDiv w:val="1"/>
      <w:marLeft w:val="0"/>
      <w:marRight w:val="0"/>
      <w:marTop w:val="0"/>
      <w:marBottom w:val="0"/>
      <w:divBdr>
        <w:top w:val="none" w:sz="0" w:space="0" w:color="auto"/>
        <w:left w:val="none" w:sz="0" w:space="0" w:color="auto"/>
        <w:bottom w:val="none" w:sz="0" w:space="0" w:color="auto"/>
        <w:right w:val="none" w:sz="0" w:space="0" w:color="auto"/>
      </w:divBdr>
    </w:div>
    <w:div w:id="221210259">
      <w:bodyDiv w:val="1"/>
      <w:marLeft w:val="0"/>
      <w:marRight w:val="0"/>
      <w:marTop w:val="0"/>
      <w:marBottom w:val="0"/>
      <w:divBdr>
        <w:top w:val="none" w:sz="0" w:space="0" w:color="auto"/>
        <w:left w:val="none" w:sz="0" w:space="0" w:color="auto"/>
        <w:bottom w:val="none" w:sz="0" w:space="0" w:color="auto"/>
        <w:right w:val="none" w:sz="0" w:space="0" w:color="auto"/>
      </w:divBdr>
    </w:div>
    <w:div w:id="221717571">
      <w:bodyDiv w:val="1"/>
      <w:marLeft w:val="0"/>
      <w:marRight w:val="0"/>
      <w:marTop w:val="0"/>
      <w:marBottom w:val="0"/>
      <w:divBdr>
        <w:top w:val="none" w:sz="0" w:space="0" w:color="auto"/>
        <w:left w:val="none" w:sz="0" w:space="0" w:color="auto"/>
        <w:bottom w:val="none" w:sz="0" w:space="0" w:color="auto"/>
        <w:right w:val="none" w:sz="0" w:space="0" w:color="auto"/>
      </w:divBdr>
    </w:div>
    <w:div w:id="221983469">
      <w:bodyDiv w:val="1"/>
      <w:marLeft w:val="0"/>
      <w:marRight w:val="0"/>
      <w:marTop w:val="0"/>
      <w:marBottom w:val="0"/>
      <w:divBdr>
        <w:top w:val="none" w:sz="0" w:space="0" w:color="auto"/>
        <w:left w:val="none" w:sz="0" w:space="0" w:color="auto"/>
        <w:bottom w:val="none" w:sz="0" w:space="0" w:color="auto"/>
        <w:right w:val="none" w:sz="0" w:space="0" w:color="auto"/>
      </w:divBdr>
    </w:div>
    <w:div w:id="222178281">
      <w:bodyDiv w:val="1"/>
      <w:marLeft w:val="0"/>
      <w:marRight w:val="0"/>
      <w:marTop w:val="0"/>
      <w:marBottom w:val="0"/>
      <w:divBdr>
        <w:top w:val="none" w:sz="0" w:space="0" w:color="auto"/>
        <w:left w:val="none" w:sz="0" w:space="0" w:color="auto"/>
        <w:bottom w:val="none" w:sz="0" w:space="0" w:color="auto"/>
        <w:right w:val="none" w:sz="0" w:space="0" w:color="auto"/>
      </w:divBdr>
    </w:div>
    <w:div w:id="223682674">
      <w:bodyDiv w:val="1"/>
      <w:marLeft w:val="0"/>
      <w:marRight w:val="0"/>
      <w:marTop w:val="0"/>
      <w:marBottom w:val="0"/>
      <w:divBdr>
        <w:top w:val="none" w:sz="0" w:space="0" w:color="auto"/>
        <w:left w:val="none" w:sz="0" w:space="0" w:color="auto"/>
        <w:bottom w:val="none" w:sz="0" w:space="0" w:color="auto"/>
        <w:right w:val="none" w:sz="0" w:space="0" w:color="auto"/>
      </w:divBdr>
    </w:div>
    <w:div w:id="224992079">
      <w:bodyDiv w:val="1"/>
      <w:marLeft w:val="0"/>
      <w:marRight w:val="0"/>
      <w:marTop w:val="0"/>
      <w:marBottom w:val="0"/>
      <w:divBdr>
        <w:top w:val="none" w:sz="0" w:space="0" w:color="auto"/>
        <w:left w:val="none" w:sz="0" w:space="0" w:color="auto"/>
        <w:bottom w:val="none" w:sz="0" w:space="0" w:color="auto"/>
        <w:right w:val="none" w:sz="0" w:space="0" w:color="auto"/>
      </w:divBdr>
    </w:div>
    <w:div w:id="226109123">
      <w:bodyDiv w:val="1"/>
      <w:marLeft w:val="0"/>
      <w:marRight w:val="0"/>
      <w:marTop w:val="0"/>
      <w:marBottom w:val="0"/>
      <w:divBdr>
        <w:top w:val="none" w:sz="0" w:space="0" w:color="auto"/>
        <w:left w:val="none" w:sz="0" w:space="0" w:color="auto"/>
        <w:bottom w:val="none" w:sz="0" w:space="0" w:color="auto"/>
        <w:right w:val="none" w:sz="0" w:space="0" w:color="auto"/>
      </w:divBdr>
    </w:div>
    <w:div w:id="229077341">
      <w:bodyDiv w:val="1"/>
      <w:marLeft w:val="0"/>
      <w:marRight w:val="0"/>
      <w:marTop w:val="0"/>
      <w:marBottom w:val="0"/>
      <w:divBdr>
        <w:top w:val="none" w:sz="0" w:space="0" w:color="auto"/>
        <w:left w:val="none" w:sz="0" w:space="0" w:color="auto"/>
        <w:bottom w:val="none" w:sz="0" w:space="0" w:color="auto"/>
        <w:right w:val="none" w:sz="0" w:space="0" w:color="auto"/>
      </w:divBdr>
    </w:div>
    <w:div w:id="230623251">
      <w:bodyDiv w:val="1"/>
      <w:marLeft w:val="0"/>
      <w:marRight w:val="0"/>
      <w:marTop w:val="0"/>
      <w:marBottom w:val="0"/>
      <w:divBdr>
        <w:top w:val="none" w:sz="0" w:space="0" w:color="auto"/>
        <w:left w:val="none" w:sz="0" w:space="0" w:color="auto"/>
        <w:bottom w:val="none" w:sz="0" w:space="0" w:color="auto"/>
        <w:right w:val="none" w:sz="0" w:space="0" w:color="auto"/>
      </w:divBdr>
    </w:div>
    <w:div w:id="233509680">
      <w:bodyDiv w:val="1"/>
      <w:marLeft w:val="0"/>
      <w:marRight w:val="0"/>
      <w:marTop w:val="0"/>
      <w:marBottom w:val="0"/>
      <w:divBdr>
        <w:top w:val="none" w:sz="0" w:space="0" w:color="auto"/>
        <w:left w:val="none" w:sz="0" w:space="0" w:color="auto"/>
        <w:bottom w:val="none" w:sz="0" w:space="0" w:color="auto"/>
        <w:right w:val="none" w:sz="0" w:space="0" w:color="auto"/>
      </w:divBdr>
    </w:div>
    <w:div w:id="233900731">
      <w:bodyDiv w:val="1"/>
      <w:marLeft w:val="0"/>
      <w:marRight w:val="0"/>
      <w:marTop w:val="0"/>
      <w:marBottom w:val="0"/>
      <w:divBdr>
        <w:top w:val="none" w:sz="0" w:space="0" w:color="auto"/>
        <w:left w:val="none" w:sz="0" w:space="0" w:color="auto"/>
        <w:bottom w:val="none" w:sz="0" w:space="0" w:color="auto"/>
        <w:right w:val="none" w:sz="0" w:space="0" w:color="auto"/>
      </w:divBdr>
    </w:div>
    <w:div w:id="234365493">
      <w:bodyDiv w:val="1"/>
      <w:marLeft w:val="0"/>
      <w:marRight w:val="0"/>
      <w:marTop w:val="0"/>
      <w:marBottom w:val="0"/>
      <w:divBdr>
        <w:top w:val="none" w:sz="0" w:space="0" w:color="auto"/>
        <w:left w:val="none" w:sz="0" w:space="0" w:color="auto"/>
        <w:bottom w:val="none" w:sz="0" w:space="0" w:color="auto"/>
        <w:right w:val="none" w:sz="0" w:space="0" w:color="auto"/>
      </w:divBdr>
    </w:div>
    <w:div w:id="234433744">
      <w:bodyDiv w:val="1"/>
      <w:marLeft w:val="0"/>
      <w:marRight w:val="0"/>
      <w:marTop w:val="0"/>
      <w:marBottom w:val="0"/>
      <w:divBdr>
        <w:top w:val="none" w:sz="0" w:space="0" w:color="auto"/>
        <w:left w:val="none" w:sz="0" w:space="0" w:color="auto"/>
        <w:bottom w:val="none" w:sz="0" w:space="0" w:color="auto"/>
        <w:right w:val="none" w:sz="0" w:space="0" w:color="auto"/>
      </w:divBdr>
    </w:div>
    <w:div w:id="234780622">
      <w:bodyDiv w:val="1"/>
      <w:marLeft w:val="0"/>
      <w:marRight w:val="0"/>
      <w:marTop w:val="0"/>
      <w:marBottom w:val="0"/>
      <w:divBdr>
        <w:top w:val="none" w:sz="0" w:space="0" w:color="auto"/>
        <w:left w:val="none" w:sz="0" w:space="0" w:color="auto"/>
        <w:bottom w:val="none" w:sz="0" w:space="0" w:color="auto"/>
        <w:right w:val="none" w:sz="0" w:space="0" w:color="auto"/>
      </w:divBdr>
    </w:div>
    <w:div w:id="235750425">
      <w:bodyDiv w:val="1"/>
      <w:marLeft w:val="0"/>
      <w:marRight w:val="0"/>
      <w:marTop w:val="0"/>
      <w:marBottom w:val="0"/>
      <w:divBdr>
        <w:top w:val="none" w:sz="0" w:space="0" w:color="auto"/>
        <w:left w:val="none" w:sz="0" w:space="0" w:color="auto"/>
        <w:bottom w:val="none" w:sz="0" w:space="0" w:color="auto"/>
        <w:right w:val="none" w:sz="0" w:space="0" w:color="auto"/>
      </w:divBdr>
    </w:div>
    <w:div w:id="236401442">
      <w:bodyDiv w:val="1"/>
      <w:marLeft w:val="0"/>
      <w:marRight w:val="0"/>
      <w:marTop w:val="0"/>
      <w:marBottom w:val="0"/>
      <w:divBdr>
        <w:top w:val="none" w:sz="0" w:space="0" w:color="auto"/>
        <w:left w:val="none" w:sz="0" w:space="0" w:color="auto"/>
        <w:bottom w:val="none" w:sz="0" w:space="0" w:color="auto"/>
        <w:right w:val="none" w:sz="0" w:space="0" w:color="auto"/>
      </w:divBdr>
    </w:div>
    <w:div w:id="236863730">
      <w:bodyDiv w:val="1"/>
      <w:marLeft w:val="0"/>
      <w:marRight w:val="0"/>
      <w:marTop w:val="0"/>
      <w:marBottom w:val="0"/>
      <w:divBdr>
        <w:top w:val="none" w:sz="0" w:space="0" w:color="auto"/>
        <w:left w:val="none" w:sz="0" w:space="0" w:color="auto"/>
        <w:bottom w:val="none" w:sz="0" w:space="0" w:color="auto"/>
        <w:right w:val="none" w:sz="0" w:space="0" w:color="auto"/>
      </w:divBdr>
    </w:div>
    <w:div w:id="238180660">
      <w:bodyDiv w:val="1"/>
      <w:marLeft w:val="0"/>
      <w:marRight w:val="0"/>
      <w:marTop w:val="0"/>
      <w:marBottom w:val="0"/>
      <w:divBdr>
        <w:top w:val="none" w:sz="0" w:space="0" w:color="auto"/>
        <w:left w:val="none" w:sz="0" w:space="0" w:color="auto"/>
        <w:bottom w:val="none" w:sz="0" w:space="0" w:color="auto"/>
        <w:right w:val="none" w:sz="0" w:space="0" w:color="auto"/>
      </w:divBdr>
    </w:div>
    <w:div w:id="238642237">
      <w:bodyDiv w:val="1"/>
      <w:marLeft w:val="0"/>
      <w:marRight w:val="0"/>
      <w:marTop w:val="0"/>
      <w:marBottom w:val="0"/>
      <w:divBdr>
        <w:top w:val="none" w:sz="0" w:space="0" w:color="auto"/>
        <w:left w:val="none" w:sz="0" w:space="0" w:color="auto"/>
        <w:bottom w:val="none" w:sz="0" w:space="0" w:color="auto"/>
        <w:right w:val="none" w:sz="0" w:space="0" w:color="auto"/>
      </w:divBdr>
    </w:div>
    <w:div w:id="238908573">
      <w:bodyDiv w:val="1"/>
      <w:marLeft w:val="0"/>
      <w:marRight w:val="0"/>
      <w:marTop w:val="0"/>
      <w:marBottom w:val="0"/>
      <w:divBdr>
        <w:top w:val="none" w:sz="0" w:space="0" w:color="auto"/>
        <w:left w:val="none" w:sz="0" w:space="0" w:color="auto"/>
        <w:bottom w:val="none" w:sz="0" w:space="0" w:color="auto"/>
        <w:right w:val="none" w:sz="0" w:space="0" w:color="auto"/>
      </w:divBdr>
    </w:div>
    <w:div w:id="238952610">
      <w:bodyDiv w:val="1"/>
      <w:marLeft w:val="0"/>
      <w:marRight w:val="0"/>
      <w:marTop w:val="0"/>
      <w:marBottom w:val="0"/>
      <w:divBdr>
        <w:top w:val="none" w:sz="0" w:space="0" w:color="auto"/>
        <w:left w:val="none" w:sz="0" w:space="0" w:color="auto"/>
        <w:bottom w:val="none" w:sz="0" w:space="0" w:color="auto"/>
        <w:right w:val="none" w:sz="0" w:space="0" w:color="auto"/>
      </w:divBdr>
    </w:div>
    <w:div w:id="240020028">
      <w:bodyDiv w:val="1"/>
      <w:marLeft w:val="0"/>
      <w:marRight w:val="0"/>
      <w:marTop w:val="0"/>
      <w:marBottom w:val="0"/>
      <w:divBdr>
        <w:top w:val="none" w:sz="0" w:space="0" w:color="auto"/>
        <w:left w:val="none" w:sz="0" w:space="0" w:color="auto"/>
        <w:bottom w:val="none" w:sz="0" w:space="0" w:color="auto"/>
        <w:right w:val="none" w:sz="0" w:space="0" w:color="auto"/>
      </w:divBdr>
    </w:div>
    <w:div w:id="240993623">
      <w:bodyDiv w:val="1"/>
      <w:marLeft w:val="0"/>
      <w:marRight w:val="0"/>
      <w:marTop w:val="0"/>
      <w:marBottom w:val="0"/>
      <w:divBdr>
        <w:top w:val="none" w:sz="0" w:space="0" w:color="auto"/>
        <w:left w:val="none" w:sz="0" w:space="0" w:color="auto"/>
        <w:bottom w:val="none" w:sz="0" w:space="0" w:color="auto"/>
        <w:right w:val="none" w:sz="0" w:space="0" w:color="auto"/>
      </w:divBdr>
    </w:div>
    <w:div w:id="241793849">
      <w:bodyDiv w:val="1"/>
      <w:marLeft w:val="0"/>
      <w:marRight w:val="0"/>
      <w:marTop w:val="0"/>
      <w:marBottom w:val="0"/>
      <w:divBdr>
        <w:top w:val="none" w:sz="0" w:space="0" w:color="auto"/>
        <w:left w:val="none" w:sz="0" w:space="0" w:color="auto"/>
        <w:bottom w:val="none" w:sz="0" w:space="0" w:color="auto"/>
        <w:right w:val="none" w:sz="0" w:space="0" w:color="auto"/>
      </w:divBdr>
    </w:div>
    <w:div w:id="242300301">
      <w:bodyDiv w:val="1"/>
      <w:marLeft w:val="0"/>
      <w:marRight w:val="0"/>
      <w:marTop w:val="0"/>
      <w:marBottom w:val="0"/>
      <w:divBdr>
        <w:top w:val="none" w:sz="0" w:space="0" w:color="auto"/>
        <w:left w:val="none" w:sz="0" w:space="0" w:color="auto"/>
        <w:bottom w:val="none" w:sz="0" w:space="0" w:color="auto"/>
        <w:right w:val="none" w:sz="0" w:space="0" w:color="auto"/>
      </w:divBdr>
    </w:div>
    <w:div w:id="243346116">
      <w:bodyDiv w:val="1"/>
      <w:marLeft w:val="0"/>
      <w:marRight w:val="0"/>
      <w:marTop w:val="0"/>
      <w:marBottom w:val="0"/>
      <w:divBdr>
        <w:top w:val="none" w:sz="0" w:space="0" w:color="auto"/>
        <w:left w:val="none" w:sz="0" w:space="0" w:color="auto"/>
        <w:bottom w:val="none" w:sz="0" w:space="0" w:color="auto"/>
        <w:right w:val="none" w:sz="0" w:space="0" w:color="auto"/>
      </w:divBdr>
    </w:div>
    <w:div w:id="243540288">
      <w:bodyDiv w:val="1"/>
      <w:marLeft w:val="0"/>
      <w:marRight w:val="0"/>
      <w:marTop w:val="0"/>
      <w:marBottom w:val="0"/>
      <w:divBdr>
        <w:top w:val="none" w:sz="0" w:space="0" w:color="auto"/>
        <w:left w:val="none" w:sz="0" w:space="0" w:color="auto"/>
        <w:bottom w:val="none" w:sz="0" w:space="0" w:color="auto"/>
        <w:right w:val="none" w:sz="0" w:space="0" w:color="auto"/>
      </w:divBdr>
    </w:div>
    <w:div w:id="243803474">
      <w:bodyDiv w:val="1"/>
      <w:marLeft w:val="0"/>
      <w:marRight w:val="0"/>
      <w:marTop w:val="0"/>
      <w:marBottom w:val="0"/>
      <w:divBdr>
        <w:top w:val="none" w:sz="0" w:space="0" w:color="auto"/>
        <w:left w:val="none" w:sz="0" w:space="0" w:color="auto"/>
        <w:bottom w:val="none" w:sz="0" w:space="0" w:color="auto"/>
        <w:right w:val="none" w:sz="0" w:space="0" w:color="auto"/>
      </w:divBdr>
    </w:div>
    <w:div w:id="245236848">
      <w:bodyDiv w:val="1"/>
      <w:marLeft w:val="0"/>
      <w:marRight w:val="0"/>
      <w:marTop w:val="0"/>
      <w:marBottom w:val="0"/>
      <w:divBdr>
        <w:top w:val="none" w:sz="0" w:space="0" w:color="auto"/>
        <w:left w:val="none" w:sz="0" w:space="0" w:color="auto"/>
        <w:bottom w:val="none" w:sz="0" w:space="0" w:color="auto"/>
        <w:right w:val="none" w:sz="0" w:space="0" w:color="auto"/>
      </w:divBdr>
    </w:div>
    <w:div w:id="245310723">
      <w:bodyDiv w:val="1"/>
      <w:marLeft w:val="0"/>
      <w:marRight w:val="0"/>
      <w:marTop w:val="0"/>
      <w:marBottom w:val="0"/>
      <w:divBdr>
        <w:top w:val="none" w:sz="0" w:space="0" w:color="auto"/>
        <w:left w:val="none" w:sz="0" w:space="0" w:color="auto"/>
        <w:bottom w:val="none" w:sz="0" w:space="0" w:color="auto"/>
        <w:right w:val="none" w:sz="0" w:space="0" w:color="auto"/>
      </w:divBdr>
    </w:div>
    <w:div w:id="245920952">
      <w:bodyDiv w:val="1"/>
      <w:marLeft w:val="0"/>
      <w:marRight w:val="0"/>
      <w:marTop w:val="0"/>
      <w:marBottom w:val="0"/>
      <w:divBdr>
        <w:top w:val="none" w:sz="0" w:space="0" w:color="auto"/>
        <w:left w:val="none" w:sz="0" w:space="0" w:color="auto"/>
        <w:bottom w:val="none" w:sz="0" w:space="0" w:color="auto"/>
        <w:right w:val="none" w:sz="0" w:space="0" w:color="auto"/>
      </w:divBdr>
    </w:div>
    <w:div w:id="245959079">
      <w:bodyDiv w:val="1"/>
      <w:marLeft w:val="0"/>
      <w:marRight w:val="0"/>
      <w:marTop w:val="0"/>
      <w:marBottom w:val="0"/>
      <w:divBdr>
        <w:top w:val="none" w:sz="0" w:space="0" w:color="auto"/>
        <w:left w:val="none" w:sz="0" w:space="0" w:color="auto"/>
        <w:bottom w:val="none" w:sz="0" w:space="0" w:color="auto"/>
        <w:right w:val="none" w:sz="0" w:space="0" w:color="auto"/>
      </w:divBdr>
    </w:div>
    <w:div w:id="246505266">
      <w:bodyDiv w:val="1"/>
      <w:marLeft w:val="0"/>
      <w:marRight w:val="0"/>
      <w:marTop w:val="0"/>
      <w:marBottom w:val="0"/>
      <w:divBdr>
        <w:top w:val="none" w:sz="0" w:space="0" w:color="auto"/>
        <w:left w:val="none" w:sz="0" w:space="0" w:color="auto"/>
        <w:bottom w:val="none" w:sz="0" w:space="0" w:color="auto"/>
        <w:right w:val="none" w:sz="0" w:space="0" w:color="auto"/>
      </w:divBdr>
    </w:div>
    <w:div w:id="246814268">
      <w:bodyDiv w:val="1"/>
      <w:marLeft w:val="0"/>
      <w:marRight w:val="0"/>
      <w:marTop w:val="0"/>
      <w:marBottom w:val="0"/>
      <w:divBdr>
        <w:top w:val="none" w:sz="0" w:space="0" w:color="auto"/>
        <w:left w:val="none" w:sz="0" w:space="0" w:color="auto"/>
        <w:bottom w:val="none" w:sz="0" w:space="0" w:color="auto"/>
        <w:right w:val="none" w:sz="0" w:space="0" w:color="auto"/>
      </w:divBdr>
    </w:div>
    <w:div w:id="247468295">
      <w:bodyDiv w:val="1"/>
      <w:marLeft w:val="0"/>
      <w:marRight w:val="0"/>
      <w:marTop w:val="0"/>
      <w:marBottom w:val="0"/>
      <w:divBdr>
        <w:top w:val="none" w:sz="0" w:space="0" w:color="auto"/>
        <w:left w:val="none" w:sz="0" w:space="0" w:color="auto"/>
        <w:bottom w:val="none" w:sz="0" w:space="0" w:color="auto"/>
        <w:right w:val="none" w:sz="0" w:space="0" w:color="auto"/>
      </w:divBdr>
    </w:div>
    <w:div w:id="248513206">
      <w:bodyDiv w:val="1"/>
      <w:marLeft w:val="0"/>
      <w:marRight w:val="0"/>
      <w:marTop w:val="0"/>
      <w:marBottom w:val="0"/>
      <w:divBdr>
        <w:top w:val="none" w:sz="0" w:space="0" w:color="auto"/>
        <w:left w:val="none" w:sz="0" w:space="0" w:color="auto"/>
        <w:bottom w:val="none" w:sz="0" w:space="0" w:color="auto"/>
        <w:right w:val="none" w:sz="0" w:space="0" w:color="auto"/>
      </w:divBdr>
    </w:div>
    <w:div w:id="249316231">
      <w:bodyDiv w:val="1"/>
      <w:marLeft w:val="0"/>
      <w:marRight w:val="0"/>
      <w:marTop w:val="0"/>
      <w:marBottom w:val="0"/>
      <w:divBdr>
        <w:top w:val="none" w:sz="0" w:space="0" w:color="auto"/>
        <w:left w:val="none" w:sz="0" w:space="0" w:color="auto"/>
        <w:bottom w:val="none" w:sz="0" w:space="0" w:color="auto"/>
        <w:right w:val="none" w:sz="0" w:space="0" w:color="auto"/>
      </w:divBdr>
    </w:div>
    <w:div w:id="249773975">
      <w:bodyDiv w:val="1"/>
      <w:marLeft w:val="0"/>
      <w:marRight w:val="0"/>
      <w:marTop w:val="0"/>
      <w:marBottom w:val="0"/>
      <w:divBdr>
        <w:top w:val="none" w:sz="0" w:space="0" w:color="auto"/>
        <w:left w:val="none" w:sz="0" w:space="0" w:color="auto"/>
        <w:bottom w:val="none" w:sz="0" w:space="0" w:color="auto"/>
        <w:right w:val="none" w:sz="0" w:space="0" w:color="auto"/>
      </w:divBdr>
    </w:div>
    <w:div w:id="249899190">
      <w:bodyDiv w:val="1"/>
      <w:marLeft w:val="0"/>
      <w:marRight w:val="0"/>
      <w:marTop w:val="0"/>
      <w:marBottom w:val="0"/>
      <w:divBdr>
        <w:top w:val="none" w:sz="0" w:space="0" w:color="auto"/>
        <w:left w:val="none" w:sz="0" w:space="0" w:color="auto"/>
        <w:bottom w:val="none" w:sz="0" w:space="0" w:color="auto"/>
        <w:right w:val="none" w:sz="0" w:space="0" w:color="auto"/>
      </w:divBdr>
    </w:div>
    <w:div w:id="250479999">
      <w:bodyDiv w:val="1"/>
      <w:marLeft w:val="0"/>
      <w:marRight w:val="0"/>
      <w:marTop w:val="0"/>
      <w:marBottom w:val="0"/>
      <w:divBdr>
        <w:top w:val="none" w:sz="0" w:space="0" w:color="auto"/>
        <w:left w:val="none" w:sz="0" w:space="0" w:color="auto"/>
        <w:bottom w:val="none" w:sz="0" w:space="0" w:color="auto"/>
        <w:right w:val="none" w:sz="0" w:space="0" w:color="auto"/>
      </w:divBdr>
    </w:div>
    <w:div w:id="250704009">
      <w:bodyDiv w:val="1"/>
      <w:marLeft w:val="0"/>
      <w:marRight w:val="0"/>
      <w:marTop w:val="0"/>
      <w:marBottom w:val="0"/>
      <w:divBdr>
        <w:top w:val="none" w:sz="0" w:space="0" w:color="auto"/>
        <w:left w:val="none" w:sz="0" w:space="0" w:color="auto"/>
        <w:bottom w:val="none" w:sz="0" w:space="0" w:color="auto"/>
        <w:right w:val="none" w:sz="0" w:space="0" w:color="auto"/>
      </w:divBdr>
    </w:div>
    <w:div w:id="250822570">
      <w:bodyDiv w:val="1"/>
      <w:marLeft w:val="0"/>
      <w:marRight w:val="0"/>
      <w:marTop w:val="0"/>
      <w:marBottom w:val="0"/>
      <w:divBdr>
        <w:top w:val="none" w:sz="0" w:space="0" w:color="auto"/>
        <w:left w:val="none" w:sz="0" w:space="0" w:color="auto"/>
        <w:bottom w:val="none" w:sz="0" w:space="0" w:color="auto"/>
        <w:right w:val="none" w:sz="0" w:space="0" w:color="auto"/>
      </w:divBdr>
    </w:div>
    <w:div w:id="250941650">
      <w:bodyDiv w:val="1"/>
      <w:marLeft w:val="0"/>
      <w:marRight w:val="0"/>
      <w:marTop w:val="0"/>
      <w:marBottom w:val="0"/>
      <w:divBdr>
        <w:top w:val="none" w:sz="0" w:space="0" w:color="auto"/>
        <w:left w:val="none" w:sz="0" w:space="0" w:color="auto"/>
        <w:bottom w:val="none" w:sz="0" w:space="0" w:color="auto"/>
        <w:right w:val="none" w:sz="0" w:space="0" w:color="auto"/>
      </w:divBdr>
    </w:div>
    <w:div w:id="251013666">
      <w:bodyDiv w:val="1"/>
      <w:marLeft w:val="0"/>
      <w:marRight w:val="0"/>
      <w:marTop w:val="0"/>
      <w:marBottom w:val="0"/>
      <w:divBdr>
        <w:top w:val="none" w:sz="0" w:space="0" w:color="auto"/>
        <w:left w:val="none" w:sz="0" w:space="0" w:color="auto"/>
        <w:bottom w:val="none" w:sz="0" w:space="0" w:color="auto"/>
        <w:right w:val="none" w:sz="0" w:space="0" w:color="auto"/>
      </w:divBdr>
    </w:div>
    <w:div w:id="251816485">
      <w:bodyDiv w:val="1"/>
      <w:marLeft w:val="0"/>
      <w:marRight w:val="0"/>
      <w:marTop w:val="0"/>
      <w:marBottom w:val="0"/>
      <w:divBdr>
        <w:top w:val="none" w:sz="0" w:space="0" w:color="auto"/>
        <w:left w:val="none" w:sz="0" w:space="0" w:color="auto"/>
        <w:bottom w:val="none" w:sz="0" w:space="0" w:color="auto"/>
        <w:right w:val="none" w:sz="0" w:space="0" w:color="auto"/>
      </w:divBdr>
    </w:div>
    <w:div w:id="252053827">
      <w:bodyDiv w:val="1"/>
      <w:marLeft w:val="0"/>
      <w:marRight w:val="0"/>
      <w:marTop w:val="0"/>
      <w:marBottom w:val="0"/>
      <w:divBdr>
        <w:top w:val="none" w:sz="0" w:space="0" w:color="auto"/>
        <w:left w:val="none" w:sz="0" w:space="0" w:color="auto"/>
        <w:bottom w:val="none" w:sz="0" w:space="0" w:color="auto"/>
        <w:right w:val="none" w:sz="0" w:space="0" w:color="auto"/>
      </w:divBdr>
    </w:div>
    <w:div w:id="252276861">
      <w:bodyDiv w:val="1"/>
      <w:marLeft w:val="0"/>
      <w:marRight w:val="0"/>
      <w:marTop w:val="0"/>
      <w:marBottom w:val="0"/>
      <w:divBdr>
        <w:top w:val="none" w:sz="0" w:space="0" w:color="auto"/>
        <w:left w:val="none" w:sz="0" w:space="0" w:color="auto"/>
        <w:bottom w:val="none" w:sz="0" w:space="0" w:color="auto"/>
        <w:right w:val="none" w:sz="0" w:space="0" w:color="auto"/>
      </w:divBdr>
    </w:div>
    <w:div w:id="252513488">
      <w:bodyDiv w:val="1"/>
      <w:marLeft w:val="0"/>
      <w:marRight w:val="0"/>
      <w:marTop w:val="0"/>
      <w:marBottom w:val="0"/>
      <w:divBdr>
        <w:top w:val="none" w:sz="0" w:space="0" w:color="auto"/>
        <w:left w:val="none" w:sz="0" w:space="0" w:color="auto"/>
        <w:bottom w:val="none" w:sz="0" w:space="0" w:color="auto"/>
        <w:right w:val="none" w:sz="0" w:space="0" w:color="auto"/>
      </w:divBdr>
    </w:div>
    <w:div w:id="252711362">
      <w:bodyDiv w:val="1"/>
      <w:marLeft w:val="0"/>
      <w:marRight w:val="0"/>
      <w:marTop w:val="0"/>
      <w:marBottom w:val="0"/>
      <w:divBdr>
        <w:top w:val="none" w:sz="0" w:space="0" w:color="auto"/>
        <w:left w:val="none" w:sz="0" w:space="0" w:color="auto"/>
        <w:bottom w:val="none" w:sz="0" w:space="0" w:color="auto"/>
        <w:right w:val="none" w:sz="0" w:space="0" w:color="auto"/>
      </w:divBdr>
    </w:div>
    <w:div w:id="254632163">
      <w:bodyDiv w:val="1"/>
      <w:marLeft w:val="0"/>
      <w:marRight w:val="0"/>
      <w:marTop w:val="0"/>
      <w:marBottom w:val="0"/>
      <w:divBdr>
        <w:top w:val="none" w:sz="0" w:space="0" w:color="auto"/>
        <w:left w:val="none" w:sz="0" w:space="0" w:color="auto"/>
        <w:bottom w:val="none" w:sz="0" w:space="0" w:color="auto"/>
        <w:right w:val="none" w:sz="0" w:space="0" w:color="auto"/>
      </w:divBdr>
    </w:div>
    <w:div w:id="254755792">
      <w:bodyDiv w:val="1"/>
      <w:marLeft w:val="0"/>
      <w:marRight w:val="0"/>
      <w:marTop w:val="0"/>
      <w:marBottom w:val="0"/>
      <w:divBdr>
        <w:top w:val="none" w:sz="0" w:space="0" w:color="auto"/>
        <w:left w:val="none" w:sz="0" w:space="0" w:color="auto"/>
        <w:bottom w:val="none" w:sz="0" w:space="0" w:color="auto"/>
        <w:right w:val="none" w:sz="0" w:space="0" w:color="auto"/>
      </w:divBdr>
    </w:div>
    <w:div w:id="255022866">
      <w:bodyDiv w:val="1"/>
      <w:marLeft w:val="0"/>
      <w:marRight w:val="0"/>
      <w:marTop w:val="0"/>
      <w:marBottom w:val="0"/>
      <w:divBdr>
        <w:top w:val="none" w:sz="0" w:space="0" w:color="auto"/>
        <w:left w:val="none" w:sz="0" w:space="0" w:color="auto"/>
        <w:bottom w:val="none" w:sz="0" w:space="0" w:color="auto"/>
        <w:right w:val="none" w:sz="0" w:space="0" w:color="auto"/>
      </w:divBdr>
    </w:div>
    <w:div w:id="255024133">
      <w:bodyDiv w:val="1"/>
      <w:marLeft w:val="0"/>
      <w:marRight w:val="0"/>
      <w:marTop w:val="0"/>
      <w:marBottom w:val="0"/>
      <w:divBdr>
        <w:top w:val="none" w:sz="0" w:space="0" w:color="auto"/>
        <w:left w:val="none" w:sz="0" w:space="0" w:color="auto"/>
        <w:bottom w:val="none" w:sz="0" w:space="0" w:color="auto"/>
        <w:right w:val="none" w:sz="0" w:space="0" w:color="auto"/>
      </w:divBdr>
    </w:div>
    <w:div w:id="255139320">
      <w:bodyDiv w:val="1"/>
      <w:marLeft w:val="0"/>
      <w:marRight w:val="0"/>
      <w:marTop w:val="0"/>
      <w:marBottom w:val="0"/>
      <w:divBdr>
        <w:top w:val="none" w:sz="0" w:space="0" w:color="auto"/>
        <w:left w:val="none" w:sz="0" w:space="0" w:color="auto"/>
        <w:bottom w:val="none" w:sz="0" w:space="0" w:color="auto"/>
        <w:right w:val="none" w:sz="0" w:space="0" w:color="auto"/>
      </w:divBdr>
    </w:div>
    <w:div w:id="256405265">
      <w:bodyDiv w:val="1"/>
      <w:marLeft w:val="0"/>
      <w:marRight w:val="0"/>
      <w:marTop w:val="0"/>
      <w:marBottom w:val="0"/>
      <w:divBdr>
        <w:top w:val="none" w:sz="0" w:space="0" w:color="auto"/>
        <w:left w:val="none" w:sz="0" w:space="0" w:color="auto"/>
        <w:bottom w:val="none" w:sz="0" w:space="0" w:color="auto"/>
        <w:right w:val="none" w:sz="0" w:space="0" w:color="auto"/>
      </w:divBdr>
    </w:div>
    <w:div w:id="257449493">
      <w:bodyDiv w:val="1"/>
      <w:marLeft w:val="0"/>
      <w:marRight w:val="0"/>
      <w:marTop w:val="0"/>
      <w:marBottom w:val="0"/>
      <w:divBdr>
        <w:top w:val="none" w:sz="0" w:space="0" w:color="auto"/>
        <w:left w:val="none" w:sz="0" w:space="0" w:color="auto"/>
        <w:bottom w:val="none" w:sz="0" w:space="0" w:color="auto"/>
        <w:right w:val="none" w:sz="0" w:space="0" w:color="auto"/>
      </w:divBdr>
    </w:div>
    <w:div w:id="258484693">
      <w:bodyDiv w:val="1"/>
      <w:marLeft w:val="0"/>
      <w:marRight w:val="0"/>
      <w:marTop w:val="0"/>
      <w:marBottom w:val="0"/>
      <w:divBdr>
        <w:top w:val="none" w:sz="0" w:space="0" w:color="auto"/>
        <w:left w:val="none" w:sz="0" w:space="0" w:color="auto"/>
        <w:bottom w:val="none" w:sz="0" w:space="0" w:color="auto"/>
        <w:right w:val="none" w:sz="0" w:space="0" w:color="auto"/>
      </w:divBdr>
    </w:div>
    <w:div w:id="258490753">
      <w:bodyDiv w:val="1"/>
      <w:marLeft w:val="0"/>
      <w:marRight w:val="0"/>
      <w:marTop w:val="0"/>
      <w:marBottom w:val="0"/>
      <w:divBdr>
        <w:top w:val="none" w:sz="0" w:space="0" w:color="auto"/>
        <w:left w:val="none" w:sz="0" w:space="0" w:color="auto"/>
        <w:bottom w:val="none" w:sz="0" w:space="0" w:color="auto"/>
        <w:right w:val="none" w:sz="0" w:space="0" w:color="auto"/>
      </w:divBdr>
    </w:div>
    <w:div w:id="258636939">
      <w:bodyDiv w:val="1"/>
      <w:marLeft w:val="0"/>
      <w:marRight w:val="0"/>
      <w:marTop w:val="0"/>
      <w:marBottom w:val="0"/>
      <w:divBdr>
        <w:top w:val="none" w:sz="0" w:space="0" w:color="auto"/>
        <w:left w:val="none" w:sz="0" w:space="0" w:color="auto"/>
        <w:bottom w:val="none" w:sz="0" w:space="0" w:color="auto"/>
        <w:right w:val="none" w:sz="0" w:space="0" w:color="auto"/>
      </w:divBdr>
    </w:div>
    <w:div w:id="261184263">
      <w:bodyDiv w:val="1"/>
      <w:marLeft w:val="0"/>
      <w:marRight w:val="0"/>
      <w:marTop w:val="0"/>
      <w:marBottom w:val="0"/>
      <w:divBdr>
        <w:top w:val="none" w:sz="0" w:space="0" w:color="auto"/>
        <w:left w:val="none" w:sz="0" w:space="0" w:color="auto"/>
        <w:bottom w:val="none" w:sz="0" w:space="0" w:color="auto"/>
        <w:right w:val="none" w:sz="0" w:space="0" w:color="auto"/>
      </w:divBdr>
    </w:div>
    <w:div w:id="262494860">
      <w:bodyDiv w:val="1"/>
      <w:marLeft w:val="0"/>
      <w:marRight w:val="0"/>
      <w:marTop w:val="0"/>
      <w:marBottom w:val="0"/>
      <w:divBdr>
        <w:top w:val="none" w:sz="0" w:space="0" w:color="auto"/>
        <w:left w:val="none" w:sz="0" w:space="0" w:color="auto"/>
        <w:bottom w:val="none" w:sz="0" w:space="0" w:color="auto"/>
        <w:right w:val="none" w:sz="0" w:space="0" w:color="auto"/>
      </w:divBdr>
    </w:div>
    <w:div w:id="263269200">
      <w:bodyDiv w:val="1"/>
      <w:marLeft w:val="0"/>
      <w:marRight w:val="0"/>
      <w:marTop w:val="0"/>
      <w:marBottom w:val="0"/>
      <w:divBdr>
        <w:top w:val="none" w:sz="0" w:space="0" w:color="auto"/>
        <w:left w:val="none" w:sz="0" w:space="0" w:color="auto"/>
        <w:bottom w:val="none" w:sz="0" w:space="0" w:color="auto"/>
        <w:right w:val="none" w:sz="0" w:space="0" w:color="auto"/>
      </w:divBdr>
    </w:div>
    <w:div w:id="264190379">
      <w:bodyDiv w:val="1"/>
      <w:marLeft w:val="0"/>
      <w:marRight w:val="0"/>
      <w:marTop w:val="0"/>
      <w:marBottom w:val="0"/>
      <w:divBdr>
        <w:top w:val="none" w:sz="0" w:space="0" w:color="auto"/>
        <w:left w:val="none" w:sz="0" w:space="0" w:color="auto"/>
        <w:bottom w:val="none" w:sz="0" w:space="0" w:color="auto"/>
        <w:right w:val="none" w:sz="0" w:space="0" w:color="auto"/>
      </w:divBdr>
    </w:div>
    <w:div w:id="265231294">
      <w:bodyDiv w:val="1"/>
      <w:marLeft w:val="0"/>
      <w:marRight w:val="0"/>
      <w:marTop w:val="0"/>
      <w:marBottom w:val="0"/>
      <w:divBdr>
        <w:top w:val="none" w:sz="0" w:space="0" w:color="auto"/>
        <w:left w:val="none" w:sz="0" w:space="0" w:color="auto"/>
        <w:bottom w:val="none" w:sz="0" w:space="0" w:color="auto"/>
        <w:right w:val="none" w:sz="0" w:space="0" w:color="auto"/>
      </w:divBdr>
    </w:div>
    <w:div w:id="266085899">
      <w:bodyDiv w:val="1"/>
      <w:marLeft w:val="0"/>
      <w:marRight w:val="0"/>
      <w:marTop w:val="0"/>
      <w:marBottom w:val="0"/>
      <w:divBdr>
        <w:top w:val="none" w:sz="0" w:space="0" w:color="auto"/>
        <w:left w:val="none" w:sz="0" w:space="0" w:color="auto"/>
        <w:bottom w:val="none" w:sz="0" w:space="0" w:color="auto"/>
        <w:right w:val="none" w:sz="0" w:space="0" w:color="auto"/>
      </w:divBdr>
    </w:div>
    <w:div w:id="266933468">
      <w:bodyDiv w:val="1"/>
      <w:marLeft w:val="0"/>
      <w:marRight w:val="0"/>
      <w:marTop w:val="0"/>
      <w:marBottom w:val="0"/>
      <w:divBdr>
        <w:top w:val="none" w:sz="0" w:space="0" w:color="auto"/>
        <w:left w:val="none" w:sz="0" w:space="0" w:color="auto"/>
        <w:bottom w:val="none" w:sz="0" w:space="0" w:color="auto"/>
        <w:right w:val="none" w:sz="0" w:space="0" w:color="auto"/>
      </w:divBdr>
    </w:div>
    <w:div w:id="267278476">
      <w:bodyDiv w:val="1"/>
      <w:marLeft w:val="0"/>
      <w:marRight w:val="0"/>
      <w:marTop w:val="0"/>
      <w:marBottom w:val="0"/>
      <w:divBdr>
        <w:top w:val="none" w:sz="0" w:space="0" w:color="auto"/>
        <w:left w:val="none" w:sz="0" w:space="0" w:color="auto"/>
        <w:bottom w:val="none" w:sz="0" w:space="0" w:color="auto"/>
        <w:right w:val="none" w:sz="0" w:space="0" w:color="auto"/>
      </w:divBdr>
    </w:div>
    <w:div w:id="269094910">
      <w:bodyDiv w:val="1"/>
      <w:marLeft w:val="0"/>
      <w:marRight w:val="0"/>
      <w:marTop w:val="0"/>
      <w:marBottom w:val="0"/>
      <w:divBdr>
        <w:top w:val="none" w:sz="0" w:space="0" w:color="auto"/>
        <w:left w:val="none" w:sz="0" w:space="0" w:color="auto"/>
        <w:bottom w:val="none" w:sz="0" w:space="0" w:color="auto"/>
        <w:right w:val="none" w:sz="0" w:space="0" w:color="auto"/>
      </w:divBdr>
    </w:div>
    <w:div w:id="270014406">
      <w:bodyDiv w:val="1"/>
      <w:marLeft w:val="0"/>
      <w:marRight w:val="0"/>
      <w:marTop w:val="0"/>
      <w:marBottom w:val="0"/>
      <w:divBdr>
        <w:top w:val="none" w:sz="0" w:space="0" w:color="auto"/>
        <w:left w:val="none" w:sz="0" w:space="0" w:color="auto"/>
        <w:bottom w:val="none" w:sz="0" w:space="0" w:color="auto"/>
        <w:right w:val="none" w:sz="0" w:space="0" w:color="auto"/>
      </w:divBdr>
    </w:div>
    <w:div w:id="270090252">
      <w:bodyDiv w:val="1"/>
      <w:marLeft w:val="0"/>
      <w:marRight w:val="0"/>
      <w:marTop w:val="0"/>
      <w:marBottom w:val="0"/>
      <w:divBdr>
        <w:top w:val="none" w:sz="0" w:space="0" w:color="auto"/>
        <w:left w:val="none" w:sz="0" w:space="0" w:color="auto"/>
        <w:bottom w:val="none" w:sz="0" w:space="0" w:color="auto"/>
        <w:right w:val="none" w:sz="0" w:space="0" w:color="auto"/>
      </w:divBdr>
    </w:div>
    <w:div w:id="271059763">
      <w:bodyDiv w:val="1"/>
      <w:marLeft w:val="0"/>
      <w:marRight w:val="0"/>
      <w:marTop w:val="0"/>
      <w:marBottom w:val="0"/>
      <w:divBdr>
        <w:top w:val="none" w:sz="0" w:space="0" w:color="auto"/>
        <w:left w:val="none" w:sz="0" w:space="0" w:color="auto"/>
        <w:bottom w:val="none" w:sz="0" w:space="0" w:color="auto"/>
        <w:right w:val="none" w:sz="0" w:space="0" w:color="auto"/>
      </w:divBdr>
    </w:div>
    <w:div w:id="271790874">
      <w:bodyDiv w:val="1"/>
      <w:marLeft w:val="0"/>
      <w:marRight w:val="0"/>
      <w:marTop w:val="0"/>
      <w:marBottom w:val="0"/>
      <w:divBdr>
        <w:top w:val="none" w:sz="0" w:space="0" w:color="auto"/>
        <w:left w:val="none" w:sz="0" w:space="0" w:color="auto"/>
        <w:bottom w:val="none" w:sz="0" w:space="0" w:color="auto"/>
        <w:right w:val="none" w:sz="0" w:space="0" w:color="auto"/>
      </w:divBdr>
    </w:div>
    <w:div w:id="271978878">
      <w:bodyDiv w:val="1"/>
      <w:marLeft w:val="0"/>
      <w:marRight w:val="0"/>
      <w:marTop w:val="0"/>
      <w:marBottom w:val="0"/>
      <w:divBdr>
        <w:top w:val="none" w:sz="0" w:space="0" w:color="auto"/>
        <w:left w:val="none" w:sz="0" w:space="0" w:color="auto"/>
        <w:bottom w:val="none" w:sz="0" w:space="0" w:color="auto"/>
        <w:right w:val="none" w:sz="0" w:space="0" w:color="auto"/>
      </w:divBdr>
    </w:div>
    <w:div w:id="272252693">
      <w:bodyDiv w:val="1"/>
      <w:marLeft w:val="0"/>
      <w:marRight w:val="0"/>
      <w:marTop w:val="0"/>
      <w:marBottom w:val="0"/>
      <w:divBdr>
        <w:top w:val="none" w:sz="0" w:space="0" w:color="auto"/>
        <w:left w:val="none" w:sz="0" w:space="0" w:color="auto"/>
        <w:bottom w:val="none" w:sz="0" w:space="0" w:color="auto"/>
        <w:right w:val="none" w:sz="0" w:space="0" w:color="auto"/>
      </w:divBdr>
    </w:div>
    <w:div w:id="272445317">
      <w:bodyDiv w:val="1"/>
      <w:marLeft w:val="0"/>
      <w:marRight w:val="0"/>
      <w:marTop w:val="0"/>
      <w:marBottom w:val="0"/>
      <w:divBdr>
        <w:top w:val="none" w:sz="0" w:space="0" w:color="auto"/>
        <w:left w:val="none" w:sz="0" w:space="0" w:color="auto"/>
        <w:bottom w:val="none" w:sz="0" w:space="0" w:color="auto"/>
        <w:right w:val="none" w:sz="0" w:space="0" w:color="auto"/>
      </w:divBdr>
    </w:div>
    <w:div w:id="272904594">
      <w:bodyDiv w:val="1"/>
      <w:marLeft w:val="0"/>
      <w:marRight w:val="0"/>
      <w:marTop w:val="0"/>
      <w:marBottom w:val="0"/>
      <w:divBdr>
        <w:top w:val="none" w:sz="0" w:space="0" w:color="auto"/>
        <w:left w:val="none" w:sz="0" w:space="0" w:color="auto"/>
        <w:bottom w:val="none" w:sz="0" w:space="0" w:color="auto"/>
        <w:right w:val="none" w:sz="0" w:space="0" w:color="auto"/>
      </w:divBdr>
    </w:div>
    <w:div w:id="273489124">
      <w:bodyDiv w:val="1"/>
      <w:marLeft w:val="0"/>
      <w:marRight w:val="0"/>
      <w:marTop w:val="0"/>
      <w:marBottom w:val="0"/>
      <w:divBdr>
        <w:top w:val="none" w:sz="0" w:space="0" w:color="auto"/>
        <w:left w:val="none" w:sz="0" w:space="0" w:color="auto"/>
        <w:bottom w:val="none" w:sz="0" w:space="0" w:color="auto"/>
        <w:right w:val="none" w:sz="0" w:space="0" w:color="auto"/>
      </w:divBdr>
    </w:div>
    <w:div w:id="273513151">
      <w:bodyDiv w:val="1"/>
      <w:marLeft w:val="0"/>
      <w:marRight w:val="0"/>
      <w:marTop w:val="0"/>
      <w:marBottom w:val="0"/>
      <w:divBdr>
        <w:top w:val="none" w:sz="0" w:space="0" w:color="auto"/>
        <w:left w:val="none" w:sz="0" w:space="0" w:color="auto"/>
        <w:bottom w:val="none" w:sz="0" w:space="0" w:color="auto"/>
        <w:right w:val="none" w:sz="0" w:space="0" w:color="auto"/>
      </w:divBdr>
    </w:div>
    <w:div w:id="273903510">
      <w:bodyDiv w:val="1"/>
      <w:marLeft w:val="0"/>
      <w:marRight w:val="0"/>
      <w:marTop w:val="0"/>
      <w:marBottom w:val="0"/>
      <w:divBdr>
        <w:top w:val="none" w:sz="0" w:space="0" w:color="auto"/>
        <w:left w:val="none" w:sz="0" w:space="0" w:color="auto"/>
        <w:bottom w:val="none" w:sz="0" w:space="0" w:color="auto"/>
        <w:right w:val="none" w:sz="0" w:space="0" w:color="auto"/>
      </w:divBdr>
    </w:div>
    <w:div w:id="274023388">
      <w:bodyDiv w:val="1"/>
      <w:marLeft w:val="0"/>
      <w:marRight w:val="0"/>
      <w:marTop w:val="0"/>
      <w:marBottom w:val="0"/>
      <w:divBdr>
        <w:top w:val="none" w:sz="0" w:space="0" w:color="auto"/>
        <w:left w:val="none" w:sz="0" w:space="0" w:color="auto"/>
        <w:bottom w:val="none" w:sz="0" w:space="0" w:color="auto"/>
        <w:right w:val="none" w:sz="0" w:space="0" w:color="auto"/>
      </w:divBdr>
    </w:div>
    <w:div w:id="275530493">
      <w:bodyDiv w:val="1"/>
      <w:marLeft w:val="0"/>
      <w:marRight w:val="0"/>
      <w:marTop w:val="0"/>
      <w:marBottom w:val="0"/>
      <w:divBdr>
        <w:top w:val="none" w:sz="0" w:space="0" w:color="auto"/>
        <w:left w:val="none" w:sz="0" w:space="0" w:color="auto"/>
        <w:bottom w:val="none" w:sz="0" w:space="0" w:color="auto"/>
        <w:right w:val="none" w:sz="0" w:space="0" w:color="auto"/>
      </w:divBdr>
    </w:div>
    <w:div w:id="276789388">
      <w:bodyDiv w:val="1"/>
      <w:marLeft w:val="0"/>
      <w:marRight w:val="0"/>
      <w:marTop w:val="0"/>
      <w:marBottom w:val="0"/>
      <w:divBdr>
        <w:top w:val="none" w:sz="0" w:space="0" w:color="auto"/>
        <w:left w:val="none" w:sz="0" w:space="0" w:color="auto"/>
        <w:bottom w:val="none" w:sz="0" w:space="0" w:color="auto"/>
        <w:right w:val="none" w:sz="0" w:space="0" w:color="auto"/>
      </w:divBdr>
    </w:div>
    <w:div w:id="277487291">
      <w:bodyDiv w:val="1"/>
      <w:marLeft w:val="0"/>
      <w:marRight w:val="0"/>
      <w:marTop w:val="0"/>
      <w:marBottom w:val="0"/>
      <w:divBdr>
        <w:top w:val="none" w:sz="0" w:space="0" w:color="auto"/>
        <w:left w:val="none" w:sz="0" w:space="0" w:color="auto"/>
        <w:bottom w:val="none" w:sz="0" w:space="0" w:color="auto"/>
        <w:right w:val="none" w:sz="0" w:space="0" w:color="auto"/>
      </w:divBdr>
    </w:div>
    <w:div w:id="278031354">
      <w:bodyDiv w:val="1"/>
      <w:marLeft w:val="0"/>
      <w:marRight w:val="0"/>
      <w:marTop w:val="0"/>
      <w:marBottom w:val="0"/>
      <w:divBdr>
        <w:top w:val="none" w:sz="0" w:space="0" w:color="auto"/>
        <w:left w:val="none" w:sz="0" w:space="0" w:color="auto"/>
        <w:bottom w:val="none" w:sz="0" w:space="0" w:color="auto"/>
        <w:right w:val="none" w:sz="0" w:space="0" w:color="auto"/>
      </w:divBdr>
    </w:div>
    <w:div w:id="279803533">
      <w:bodyDiv w:val="1"/>
      <w:marLeft w:val="0"/>
      <w:marRight w:val="0"/>
      <w:marTop w:val="0"/>
      <w:marBottom w:val="0"/>
      <w:divBdr>
        <w:top w:val="none" w:sz="0" w:space="0" w:color="auto"/>
        <w:left w:val="none" w:sz="0" w:space="0" w:color="auto"/>
        <w:bottom w:val="none" w:sz="0" w:space="0" w:color="auto"/>
        <w:right w:val="none" w:sz="0" w:space="0" w:color="auto"/>
      </w:divBdr>
    </w:div>
    <w:div w:id="282004326">
      <w:bodyDiv w:val="1"/>
      <w:marLeft w:val="0"/>
      <w:marRight w:val="0"/>
      <w:marTop w:val="0"/>
      <w:marBottom w:val="0"/>
      <w:divBdr>
        <w:top w:val="none" w:sz="0" w:space="0" w:color="auto"/>
        <w:left w:val="none" w:sz="0" w:space="0" w:color="auto"/>
        <w:bottom w:val="none" w:sz="0" w:space="0" w:color="auto"/>
        <w:right w:val="none" w:sz="0" w:space="0" w:color="auto"/>
      </w:divBdr>
    </w:div>
    <w:div w:id="282461790">
      <w:bodyDiv w:val="1"/>
      <w:marLeft w:val="0"/>
      <w:marRight w:val="0"/>
      <w:marTop w:val="0"/>
      <w:marBottom w:val="0"/>
      <w:divBdr>
        <w:top w:val="none" w:sz="0" w:space="0" w:color="auto"/>
        <w:left w:val="none" w:sz="0" w:space="0" w:color="auto"/>
        <w:bottom w:val="none" w:sz="0" w:space="0" w:color="auto"/>
        <w:right w:val="none" w:sz="0" w:space="0" w:color="auto"/>
      </w:divBdr>
    </w:div>
    <w:div w:id="282619498">
      <w:bodyDiv w:val="1"/>
      <w:marLeft w:val="0"/>
      <w:marRight w:val="0"/>
      <w:marTop w:val="0"/>
      <w:marBottom w:val="0"/>
      <w:divBdr>
        <w:top w:val="none" w:sz="0" w:space="0" w:color="auto"/>
        <w:left w:val="none" w:sz="0" w:space="0" w:color="auto"/>
        <w:bottom w:val="none" w:sz="0" w:space="0" w:color="auto"/>
        <w:right w:val="none" w:sz="0" w:space="0" w:color="auto"/>
      </w:divBdr>
    </w:div>
    <w:div w:id="284049646">
      <w:bodyDiv w:val="1"/>
      <w:marLeft w:val="0"/>
      <w:marRight w:val="0"/>
      <w:marTop w:val="0"/>
      <w:marBottom w:val="0"/>
      <w:divBdr>
        <w:top w:val="none" w:sz="0" w:space="0" w:color="auto"/>
        <w:left w:val="none" w:sz="0" w:space="0" w:color="auto"/>
        <w:bottom w:val="none" w:sz="0" w:space="0" w:color="auto"/>
        <w:right w:val="none" w:sz="0" w:space="0" w:color="auto"/>
      </w:divBdr>
    </w:div>
    <w:div w:id="284121898">
      <w:bodyDiv w:val="1"/>
      <w:marLeft w:val="0"/>
      <w:marRight w:val="0"/>
      <w:marTop w:val="0"/>
      <w:marBottom w:val="0"/>
      <w:divBdr>
        <w:top w:val="none" w:sz="0" w:space="0" w:color="auto"/>
        <w:left w:val="none" w:sz="0" w:space="0" w:color="auto"/>
        <w:bottom w:val="none" w:sz="0" w:space="0" w:color="auto"/>
        <w:right w:val="none" w:sz="0" w:space="0" w:color="auto"/>
      </w:divBdr>
    </w:div>
    <w:div w:id="284387995">
      <w:bodyDiv w:val="1"/>
      <w:marLeft w:val="0"/>
      <w:marRight w:val="0"/>
      <w:marTop w:val="0"/>
      <w:marBottom w:val="0"/>
      <w:divBdr>
        <w:top w:val="none" w:sz="0" w:space="0" w:color="auto"/>
        <w:left w:val="none" w:sz="0" w:space="0" w:color="auto"/>
        <w:bottom w:val="none" w:sz="0" w:space="0" w:color="auto"/>
        <w:right w:val="none" w:sz="0" w:space="0" w:color="auto"/>
      </w:divBdr>
    </w:div>
    <w:div w:id="285162541">
      <w:bodyDiv w:val="1"/>
      <w:marLeft w:val="0"/>
      <w:marRight w:val="0"/>
      <w:marTop w:val="0"/>
      <w:marBottom w:val="0"/>
      <w:divBdr>
        <w:top w:val="none" w:sz="0" w:space="0" w:color="auto"/>
        <w:left w:val="none" w:sz="0" w:space="0" w:color="auto"/>
        <w:bottom w:val="none" w:sz="0" w:space="0" w:color="auto"/>
        <w:right w:val="none" w:sz="0" w:space="0" w:color="auto"/>
      </w:divBdr>
    </w:div>
    <w:div w:id="286359445">
      <w:bodyDiv w:val="1"/>
      <w:marLeft w:val="0"/>
      <w:marRight w:val="0"/>
      <w:marTop w:val="0"/>
      <w:marBottom w:val="0"/>
      <w:divBdr>
        <w:top w:val="none" w:sz="0" w:space="0" w:color="auto"/>
        <w:left w:val="none" w:sz="0" w:space="0" w:color="auto"/>
        <w:bottom w:val="none" w:sz="0" w:space="0" w:color="auto"/>
        <w:right w:val="none" w:sz="0" w:space="0" w:color="auto"/>
      </w:divBdr>
    </w:div>
    <w:div w:id="287665092">
      <w:bodyDiv w:val="1"/>
      <w:marLeft w:val="0"/>
      <w:marRight w:val="0"/>
      <w:marTop w:val="0"/>
      <w:marBottom w:val="0"/>
      <w:divBdr>
        <w:top w:val="none" w:sz="0" w:space="0" w:color="auto"/>
        <w:left w:val="none" w:sz="0" w:space="0" w:color="auto"/>
        <w:bottom w:val="none" w:sz="0" w:space="0" w:color="auto"/>
        <w:right w:val="none" w:sz="0" w:space="0" w:color="auto"/>
      </w:divBdr>
    </w:div>
    <w:div w:id="287971786">
      <w:bodyDiv w:val="1"/>
      <w:marLeft w:val="0"/>
      <w:marRight w:val="0"/>
      <w:marTop w:val="0"/>
      <w:marBottom w:val="0"/>
      <w:divBdr>
        <w:top w:val="none" w:sz="0" w:space="0" w:color="auto"/>
        <w:left w:val="none" w:sz="0" w:space="0" w:color="auto"/>
        <w:bottom w:val="none" w:sz="0" w:space="0" w:color="auto"/>
        <w:right w:val="none" w:sz="0" w:space="0" w:color="auto"/>
      </w:divBdr>
    </w:div>
    <w:div w:id="288098757">
      <w:bodyDiv w:val="1"/>
      <w:marLeft w:val="0"/>
      <w:marRight w:val="0"/>
      <w:marTop w:val="0"/>
      <w:marBottom w:val="0"/>
      <w:divBdr>
        <w:top w:val="none" w:sz="0" w:space="0" w:color="auto"/>
        <w:left w:val="none" w:sz="0" w:space="0" w:color="auto"/>
        <w:bottom w:val="none" w:sz="0" w:space="0" w:color="auto"/>
        <w:right w:val="none" w:sz="0" w:space="0" w:color="auto"/>
      </w:divBdr>
    </w:div>
    <w:div w:id="290213214">
      <w:bodyDiv w:val="1"/>
      <w:marLeft w:val="0"/>
      <w:marRight w:val="0"/>
      <w:marTop w:val="0"/>
      <w:marBottom w:val="0"/>
      <w:divBdr>
        <w:top w:val="none" w:sz="0" w:space="0" w:color="auto"/>
        <w:left w:val="none" w:sz="0" w:space="0" w:color="auto"/>
        <w:bottom w:val="none" w:sz="0" w:space="0" w:color="auto"/>
        <w:right w:val="none" w:sz="0" w:space="0" w:color="auto"/>
      </w:divBdr>
    </w:div>
    <w:div w:id="290476681">
      <w:bodyDiv w:val="1"/>
      <w:marLeft w:val="0"/>
      <w:marRight w:val="0"/>
      <w:marTop w:val="0"/>
      <w:marBottom w:val="0"/>
      <w:divBdr>
        <w:top w:val="none" w:sz="0" w:space="0" w:color="auto"/>
        <w:left w:val="none" w:sz="0" w:space="0" w:color="auto"/>
        <w:bottom w:val="none" w:sz="0" w:space="0" w:color="auto"/>
        <w:right w:val="none" w:sz="0" w:space="0" w:color="auto"/>
      </w:divBdr>
    </w:div>
    <w:div w:id="291643131">
      <w:bodyDiv w:val="1"/>
      <w:marLeft w:val="0"/>
      <w:marRight w:val="0"/>
      <w:marTop w:val="0"/>
      <w:marBottom w:val="0"/>
      <w:divBdr>
        <w:top w:val="none" w:sz="0" w:space="0" w:color="auto"/>
        <w:left w:val="none" w:sz="0" w:space="0" w:color="auto"/>
        <w:bottom w:val="none" w:sz="0" w:space="0" w:color="auto"/>
        <w:right w:val="none" w:sz="0" w:space="0" w:color="auto"/>
      </w:divBdr>
    </w:div>
    <w:div w:id="292249015">
      <w:bodyDiv w:val="1"/>
      <w:marLeft w:val="0"/>
      <w:marRight w:val="0"/>
      <w:marTop w:val="0"/>
      <w:marBottom w:val="0"/>
      <w:divBdr>
        <w:top w:val="none" w:sz="0" w:space="0" w:color="auto"/>
        <w:left w:val="none" w:sz="0" w:space="0" w:color="auto"/>
        <w:bottom w:val="none" w:sz="0" w:space="0" w:color="auto"/>
        <w:right w:val="none" w:sz="0" w:space="0" w:color="auto"/>
      </w:divBdr>
    </w:div>
    <w:div w:id="292291816">
      <w:bodyDiv w:val="1"/>
      <w:marLeft w:val="0"/>
      <w:marRight w:val="0"/>
      <w:marTop w:val="0"/>
      <w:marBottom w:val="0"/>
      <w:divBdr>
        <w:top w:val="none" w:sz="0" w:space="0" w:color="auto"/>
        <w:left w:val="none" w:sz="0" w:space="0" w:color="auto"/>
        <w:bottom w:val="none" w:sz="0" w:space="0" w:color="auto"/>
        <w:right w:val="none" w:sz="0" w:space="0" w:color="auto"/>
      </w:divBdr>
    </w:div>
    <w:div w:id="293027801">
      <w:bodyDiv w:val="1"/>
      <w:marLeft w:val="0"/>
      <w:marRight w:val="0"/>
      <w:marTop w:val="0"/>
      <w:marBottom w:val="0"/>
      <w:divBdr>
        <w:top w:val="none" w:sz="0" w:space="0" w:color="auto"/>
        <w:left w:val="none" w:sz="0" w:space="0" w:color="auto"/>
        <w:bottom w:val="none" w:sz="0" w:space="0" w:color="auto"/>
        <w:right w:val="none" w:sz="0" w:space="0" w:color="auto"/>
      </w:divBdr>
    </w:div>
    <w:div w:id="295255027">
      <w:bodyDiv w:val="1"/>
      <w:marLeft w:val="0"/>
      <w:marRight w:val="0"/>
      <w:marTop w:val="0"/>
      <w:marBottom w:val="0"/>
      <w:divBdr>
        <w:top w:val="none" w:sz="0" w:space="0" w:color="auto"/>
        <w:left w:val="none" w:sz="0" w:space="0" w:color="auto"/>
        <w:bottom w:val="none" w:sz="0" w:space="0" w:color="auto"/>
        <w:right w:val="none" w:sz="0" w:space="0" w:color="auto"/>
      </w:divBdr>
    </w:div>
    <w:div w:id="295258533">
      <w:bodyDiv w:val="1"/>
      <w:marLeft w:val="0"/>
      <w:marRight w:val="0"/>
      <w:marTop w:val="0"/>
      <w:marBottom w:val="0"/>
      <w:divBdr>
        <w:top w:val="none" w:sz="0" w:space="0" w:color="auto"/>
        <w:left w:val="none" w:sz="0" w:space="0" w:color="auto"/>
        <w:bottom w:val="none" w:sz="0" w:space="0" w:color="auto"/>
        <w:right w:val="none" w:sz="0" w:space="0" w:color="auto"/>
      </w:divBdr>
    </w:div>
    <w:div w:id="296037722">
      <w:bodyDiv w:val="1"/>
      <w:marLeft w:val="0"/>
      <w:marRight w:val="0"/>
      <w:marTop w:val="0"/>
      <w:marBottom w:val="0"/>
      <w:divBdr>
        <w:top w:val="none" w:sz="0" w:space="0" w:color="auto"/>
        <w:left w:val="none" w:sz="0" w:space="0" w:color="auto"/>
        <w:bottom w:val="none" w:sz="0" w:space="0" w:color="auto"/>
        <w:right w:val="none" w:sz="0" w:space="0" w:color="auto"/>
      </w:divBdr>
    </w:div>
    <w:div w:id="296107435">
      <w:bodyDiv w:val="1"/>
      <w:marLeft w:val="0"/>
      <w:marRight w:val="0"/>
      <w:marTop w:val="0"/>
      <w:marBottom w:val="0"/>
      <w:divBdr>
        <w:top w:val="none" w:sz="0" w:space="0" w:color="auto"/>
        <w:left w:val="none" w:sz="0" w:space="0" w:color="auto"/>
        <w:bottom w:val="none" w:sz="0" w:space="0" w:color="auto"/>
        <w:right w:val="none" w:sz="0" w:space="0" w:color="auto"/>
      </w:divBdr>
    </w:div>
    <w:div w:id="296376210">
      <w:bodyDiv w:val="1"/>
      <w:marLeft w:val="0"/>
      <w:marRight w:val="0"/>
      <w:marTop w:val="0"/>
      <w:marBottom w:val="0"/>
      <w:divBdr>
        <w:top w:val="none" w:sz="0" w:space="0" w:color="auto"/>
        <w:left w:val="none" w:sz="0" w:space="0" w:color="auto"/>
        <w:bottom w:val="none" w:sz="0" w:space="0" w:color="auto"/>
        <w:right w:val="none" w:sz="0" w:space="0" w:color="auto"/>
      </w:divBdr>
    </w:div>
    <w:div w:id="297272739">
      <w:bodyDiv w:val="1"/>
      <w:marLeft w:val="0"/>
      <w:marRight w:val="0"/>
      <w:marTop w:val="0"/>
      <w:marBottom w:val="0"/>
      <w:divBdr>
        <w:top w:val="none" w:sz="0" w:space="0" w:color="auto"/>
        <w:left w:val="none" w:sz="0" w:space="0" w:color="auto"/>
        <w:bottom w:val="none" w:sz="0" w:space="0" w:color="auto"/>
        <w:right w:val="none" w:sz="0" w:space="0" w:color="auto"/>
      </w:divBdr>
    </w:div>
    <w:div w:id="298344866">
      <w:bodyDiv w:val="1"/>
      <w:marLeft w:val="0"/>
      <w:marRight w:val="0"/>
      <w:marTop w:val="0"/>
      <w:marBottom w:val="0"/>
      <w:divBdr>
        <w:top w:val="none" w:sz="0" w:space="0" w:color="auto"/>
        <w:left w:val="none" w:sz="0" w:space="0" w:color="auto"/>
        <w:bottom w:val="none" w:sz="0" w:space="0" w:color="auto"/>
        <w:right w:val="none" w:sz="0" w:space="0" w:color="auto"/>
      </w:divBdr>
    </w:div>
    <w:div w:id="298800235">
      <w:bodyDiv w:val="1"/>
      <w:marLeft w:val="0"/>
      <w:marRight w:val="0"/>
      <w:marTop w:val="0"/>
      <w:marBottom w:val="0"/>
      <w:divBdr>
        <w:top w:val="none" w:sz="0" w:space="0" w:color="auto"/>
        <w:left w:val="none" w:sz="0" w:space="0" w:color="auto"/>
        <w:bottom w:val="none" w:sz="0" w:space="0" w:color="auto"/>
        <w:right w:val="none" w:sz="0" w:space="0" w:color="auto"/>
      </w:divBdr>
    </w:div>
    <w:div w:id="299262889">
      <w:bodyDiv w:val="1"/>
      <w:marLeft w:val="0"/>
      <w:marRight w:val="0"/>
      <w:marTop w:val="0"/>
      <w:marBottom w:val="0"/>
      <w:divBdr>
        <w:top w:val="none" w:sz="0" w:space="0" w:color="auto"/>
        <w:left w:val="none" w:sz="0" w:space="0" w:color="auto"/>
        <w:bottom w:val="none" w:sz="0" w:space="0" w:color="auto"/>
        <w:right w:val="none" w:sz="0" w:space="0" w:color="auto"/>
      </w:divBdr>
    </w:div>
    <w:div w:id="299504790">
      <w:bodyDiv w:val="1"/>
      <w:marLeft w:val="0"/>
      <w:marRight w:val="0"/>
      <w:marTop w:val="0"/>
      <w:marBottom w:val="0"/>
      <w:divBdr>
        <w:top w:val="none" w:sz="0" w:space="0" w:color="auto"/>
        <w:left w:val="none" w:sz="0" w:space="0" w:color="auto"/>
        <w:bottom w:val="none" w:sz="0" w:space="0" w:color="auto"/>
        <w:right w:val="none" w:sz="0" w:space="0" w:color="auto"/>
      </w:divBdr>
    </w:div>
    <w:div w:id="299961661">
      <w:bodyDiv w:val="1"/>
      <w:marLeft w:val="0"/>
      <w:marRight w:val="0"/>
      <w:marTop w:val="0"/>
      <w:marBottom w:val="0"/>
      <w:divBdr>
        <w:top w:val="none" w:sz="0" w:space="0" w:color="auto"/>
        <w:left w:val="none" w:sz="0" w:space="0" w:color="auto"/>
        <w:bottom w:val="none" w:sz="0" w:space="0" w:color="auto"/>
        <w:right w:val="none" w:sz="0" w:space="0" w:color="auto"/>
      </w:divBdr>
    </w:div>
    <w:div w:id="300117620">
      <w:bodyDiv w:val="1"/>
      <w:marLeft w:val="0"/>
      <w:marRight w:val="0"/>
      <w:marTop w:val="0"/>
      <w:marBottom w:val="0"/>
      <w:divBdr>
        <w:top w:val="none" w:sz="0" w:space="0" w:color="auto"/>
        <w:left w:val="none" w:sz="0" w:space="0" w:color="auto"/>
        <w:bottom w:val="none" w:sz="0" w:space="0" w:color="auto"/>
        <w:right w:val="none" w:sz="0" w:space="0" w:color="auto"/>
      </w:divBdr>
    </w:div>
    <w:div w:id="300616971">
      <w:bodyDiv w:val="1"/>
      <w:marLeft w:val="0"/>
      <w:marRight w:val="0"/>
      <w:marTop w:val="0"/>
      <w:marBottom w:val="0"/>
      <w:divBdr>
        <w:top w:val="none" w:sz="0" w:space="0" w:color="auto"/>
        <w:left w:val="none" w:sz="0" w:space="0" w:color="auto"/>
        <w:bottom w:val="none" w:sz="0" w:space="0" w:color="auto"/>
        <w:right w:val="none" w:sz="0" w:space="0" w:color="auto"/>
      </w:divBdr>
    </w:div>
    <w:div w:id="301273070">
      <w:bodyDiv w:val="1"/>
      <w:marLeft w:val="0"/>
      <w:marRight w:val="0"/>
      <w:marTop w:val="0"/>
      <w:marBottom w:val="0"/>
      <w:divBdr>
        <w:top w:val="none" w:sz="0" w:space="0" w:color="auto"/>
        <w:left w:val="none" w:sz="0" w:space="0" w:color="auto"/>
        <w:bottom w:val="none" w:sz="0" w:space="0" w:color="auto"/>
        <w:right w:val="none" w:sz="0" w:space="0" w:color="auto"/>
      </w:divBdr>
    </w:div>
    <w:div w:id="301273136">
      <w:bodyDiv w:val="1"/>
      <w:marLeft w:val="0"/>
      <w:marRight w:val="0"/>
      <w:marTop w:val="0"/>
      <w:marBottom w:val="0"/>
      <w:divBdr>
        <w:top w:val="none" w:sz="0" w:space="0" w:color="auto"/>
        <w:left w:val="none" w:sz="0" w:space="0" w:color="auto"/>
        <w:bottom w:val="none" w:sz="0" w:space="0" w:color="auto"/>
        <w:right w:val="none" w:sz="0" w:space="0" w:color="auto"/>
      </w:divBdr>
    </w:div>
    <w:div w:id="302320548">
      <w:bodyDiv w:val="1"/>
      <w:marLeft w:val="0"/>
      <w:marRight w:val="0"/>
      <w:marTop w:val="0"/>
      <w:marBottom w:val="0"/>
      <w:divBdr>
        <w:top w:val="none" w:sz="0" w:space="0" w:color="auto"/>
        <w:left w:val="none" w:sz="0" w:space="0" w:color="auto"/>
        <w:bottom w:val="none" w:sz="0" w:space="0" w:color="auto"/>
        <w:right w:val="none" w:sz="0" w:space="0" w:color="auto"/>
      </w:divBdr>
    </w:div>
    <w:div w:id="302930505">
      <w:bodyDiv w:val="1"/>
      <w:marLeft w:val="0"/>
      <w:marRight w:val="0"/>
      <w:marTop w:val="0"/>
      <w:marBottom w:val="0"/>
      <w:divBdr>
        <w:top w:val="none" w:sz="0" w:space="0" w:color="auto"/>
        <w:left w:val="none" w:sz="0" w:space="0" w:color="auto"/>
        <w:bottom w:val="none" w:sz="0" w:space="0" w:color="auto"/>
        <w:right w:val="none" w:sz="0" w:space="0" w:color="auto"/>
      </w:divBdr>
    </w:div>
    <w:div w:id="304630721">
      <w:bodyDiv w:val="1"/>
      <w:marLeft w:val="0"/>
      <w:marRight w:val="0"/>
      <w:marTop w:val="0"/>
      <w:marBottom w:val="0"/>
      <w:divBdr>
        <w:top w:val="none" w:sz="0" w:space="0" w:color="auto"/>
        <w:left w:val="none" w:sz="0" w:space="0" w:color="auto"/>
        <w:bottom w:val="none" w:sz="0" w:space="0" w:color="auto"/>
        <w:right w:val="none" w:sz="0" w:space="0" w:color="auto"/>
      </w:divBdr>
    </w:div>
    <w:div w:id="305016535">
      <w:bodyDiv w:val="1"/>
      <w:marLeft w:val="0"/>
      <w:marRight w:val="0"/>
      <w:marTop w:val="0"/>
      <w:marBottom w:val="0"/>
      <w:divBdr>
        <w:top w:val="none" w:sz="0" w:space="0" w:color="auto"/>
        <w:left w:val="none" w:sz="0" w:space="0" w:color="auto"/>
        <w:bottom w:val="none" w:sz="0" w:space="0" w:color="auto"/>
        <w:right w:val="none" w:sz="0" w:space="0" w:color="auto"/>
      </w:divBdr>
    </w:div>
    <w:div w:id="305163562">
      <w:bodyDiv w:val="1"/>
      <w:marLeft w:val="0"/>
      <w:marRight w:val="0"/>
      <w:marTop w:val="0"/>
      <w:marBottom w:val="0"/>
      <w:divBdr>
        <w:top w:val="none" w:sz="0" w:space="0" w:color="auto"/>
        <w:left w:val="none" w:sz="0" w:space="0" w:color="auto"/>
        <w:bottom w:val="none" w:sz="0" w:space="0" w:color="auto"/>
        <w:right w:val="none" w:sz="0" w:space="0" w:color="auto"/>
      </w:divBdr>
    </w:div>
    <w:div w:id="305595293">
      <w:bodyDiv w:val="1"/>
      <w:marLeft w:val="0"/>
      <w:marRight w:val="0"/>
      <w:marTop w:val="0"/>
      <w:marBottom w:val="0"/>
      <w:divBdr>
        <w:top w:val="none" w:sz="0" w:space="0" w:color="auto"/>
        <w:left w:val="none" w:sz="0" w:space="0" w:color="auto"/>
        <w:bottom w:val="none" w:sz="0" w:space="0" w:color="auto"/>
        <w:right w:val="none" w:sz="0" w:space="0" w:color="auto"/>
      </w:divBdr>
    </w:div>
    <w:div w:id="305748087">
      <w:bodyDiv w:val="1"/>
      <w:marLeft w:val="0"/>
      <w:marRight w:val="0"/>
      <w:marTop w:val="0"/>
      <w:marBottom w:val="0"/>
      <w:divBdr>
        <w:top w:val="none" w:sz="0" w:space="0" w:color="auto"/>
        <w:left w:val="none" w:sz="0" w:space="0" w:color="auto"/>
        <w:bottom w:val="none" w:sz="0" w:space="0" w:color="auto"/>
        <w:right w:val="none" w:sz="0" w:space="0" w:color="auto"/>
      </w:divBdr>
    </w:div>
    <w:div w:id="306011860">
      <w:bodyDiv w:val="1"/>
      <w:marLeft w:val="0"/>
      <w:marRight w:val="0"/>
      <w:marTop w:val="0"/>
      <w:marBottom w:val="0"/>
      <w:divBdr>
        <w:top w:val="none" w:sz="0" w:space="0" w:color="auto"/>
        <w:left w:val="none" w:sz="0" w:space="0" w:color="auto"/>
        <w:bottom w:val="none" w:sz="0" w:space="0" w:color="auto"/>
        <w:right w:val="none" w:sz="0" w:space="0" w:color="auto"/>
      </w:divBdr>
    </w:div>
    <w:div w:id="306663525">
      <w:bodyDiv w:val="1"/>
      <w:marLeft w:val="0"/>
      <w:marRight w:val="0"/>
      <w:marTop w:val="0"/>
      <w:marBottom w:val="0"/>
      <w:divBdr>
        <w:top w:val="none" w:sz="0" w:space="0" w:color="auto"/>
        <w:left w:val="none" w:sz="0" w:space="0" w:color="auto"/>
        <w:bottom w:val="none" w:sz="0" w:space="0" w:color="auto"/>
        <w:right w:val="none" w:sz="0" w:space="0" w:color="auto"/>
      </w:divBdr>
    </w:div>
    <w:div w:id="307176500">
      <w:bodyDiv w:val="1"/>
      <w:marLeft w:val="0"/>
      <w:marRight w:val="0"/>
      <w:marTop w:val="0"/>
      <w:marBottom w:val="0"/>
      <w:divBdr>
        <w:top w:val="none" w:sz="0" w:space="0" w:color="auto"/>
        <w:left w:val="none" w:sz="0" w:space="0" w:color="auto"/>
        <w:bottom w:val="none" w:sz="0" w:space="0" w:color="auto"/>
        <w:right w:val="none" w:sz="0" w:space="0" w:color="auto"/>
      </w:divBdr>
    </w:div>
    <w:div w:id="307318332">
      <w:bodyDiv w:val="1"/>
      <w:marLeft w:val="0"/>
      <w:marRight w:val="0"/>
      <w:marTop w:val="0"/>
      <w:marBottom w:val="0"/>
      <w:divBdr>
        <w:top w:val="none" w:sz="0" w:space="0" w:color="auto"/>
        <w:left w:val="none" w:sz="0" w:space="0" w:color="auto"/>
        <w:bottom w:val="none" w:sz="0" w:space="0" w:color="auto"/>
        <w:right w:val="none" w:sz="0" w:space="0" w:color="auto"/>
      </w:divBdr>
    </w:div>
    <w:div w:id="307831559">
      <w:bodyDiv w:val="1"/>
      <w:marLeft w:val="0"/>
      <w:marRight w:val="0"/>
      <w:marTop w:val="0"/>
      <w:marBottom w:val="0"/>
      <w:divBdr>
        <w:top w:val="none" w:sz="0" w:space="0" w:color="auto"/>
        <w:left w:val="none" w:sz="0" w:space="0" w:color="auto"/>
        <w:bottom w:val="none" w:sz="0" w:space="0" w:color="auto"/>
        <w:right w:val="none" w:sz="0" w:space="0" w:color="auto"/>
      </w:divBdr>
    </w:div>
    <w:div w:id="309209179">
      <w:bodyDiv w:val="1"/>
      <w:marLeft w:val="0"/>
      <w:marRight w:val="0"/>
      <w:marTop w:val="0"/>
      <w:marBottom w:val="0"/>
      <w:divBdr>
        <w:top w:val="none" w:sz="0" w:space="0" w:color="auto"/>
        <w:left w:val="none" w:sz="0" w:space="0" w:color="auto"/>
        <w:bottom w:val="none" w:sz="0" w:space="0" w:color="auto"/>
        <w:right w:val="none" w:sz="0" w:space="0" w:color="auto"/>
      </w:divBdr>
    </w:div>
    <w:div w:id="309285813">
      <w:bodyDiv w:val="1"/>
      <w:marLeft w:val="0"/>
      <w:marRight w:val="0"/>
      <w:marTop w:val="0"/>
      <w:marBottom w:val="0"/>
      <w:divBdr>
        <w:top w:val="none" w:sz="0" w:space="0" w:color="auto"/>
        <w:left w:val="none" w:sz="0" w:space="0" w:color="auto"/>
        <w:bottom w:val="none" w:sz="0" w:space="0" w:color="auto"/>
        <w:right w:val="none" w:sz="0" w:space="0" w:color="auto"/>
      </w:divBdr>
    </w:div>
    <w:div w:id="309866589">
      <w:bodyDiv w:val="1"/>
      <w:marLeft w:val="0"/>
      <w:marRight w:val="0"/>
      <w:marTop w:val="0"/>
      <w:marBottom w:val="0"/>
      <w:divBdr>
        <w:top w:val="none" w:sz="0" w:space="0" w:color="auto"/>
        <w:left w:val="none" w:sz="0" w:space="0" w:color="auto"/>
        <w:bottom w:val="none" w:sz="0" w:space="0" w:color="auto"/>
        <w:right w:val="none" w:sz="0" w:space="0" w:color="auto"/>
      </w:divBdr>
    </w:div>
    <w:div w:id="310840203">
      <w:bodyDiv w:val="1"/>
      <w:marLeft w:val="0"/>
      <w:marRight w:val="0"/>
      <w:marTop w:val="0"/>
      <w:marBottom w:val="0"/>
      <w:divBdr>
        <w:top w:val="none" w:sz="0" w:space="0" w:color="auto"/>
        <w:left w:val="none" w:sz="0" w:space="0" w:color="auto"/>
        <w:bottom w:val="none" w:sz="0" w:space="0" w:color="auto"/>
        <w:right w:val="none" w:sz="0" w:space="0" w:color="auto"/>
      </w:divBdr>
    </w:div>
    <w:div w:id="311101705">
      <w:bodyDiv w:val="1"/>
      <w:marLeft w:val="0"/>
      <w:marRight w:val="0"/>
      <w:marTop w:val="0"/>
      <w:marBottom w:val="0"/>
      <w:divBdr>
        <w:top w:val="none" w:sz="0" w:space="0" w:color="auto"/>
        <w:left w:val="none" w:sz="0" w:space="0" w:color="auto"/>
        <w:bottom w:val="none" w:sz="0" w:space="0" w:color="auto"/>
        <w:right w:val="none" w:sz="0" w:space="0" w:color="auto"/>
      </w:divBdr>
    </w:div>
    <w:div w:id="311447759">
      <w:bodyDiv w:val="1"/>
      <w:marLeft w:val="0"/>
      <w:marRight w:val="0"/>
      <w:marTop w:val="0"/>
      <w:marBottom w:val="0"/>
      <w:divBdr>
        <w:top w:val="none" w:sz="0" w:space="0" w:color="auto"/>
        <w:left w:val="none" w:sz="0" w:space="0" w:color="auto"/>
        <w:bottom w:val="none" w:sz="0" w:space="0" w:color="auto"/>
        <w:right w:val="none" w:sz="0" w:space="0" w:color="auto"/>
      </w:divBdr>
    </w:div>
    <w:div w:id="312803580">
      <w:bodyDiv w:val="1"/>
      <w:marLeft w:val="0"/>
      <w:marRight w:val="0"/>
      <w:marTop w:val="0"/>
      <w:marBottom w:val="0"/>
      <w:divBdr>
        <w:top w:val="none" w:sz="0" w:space="0" w:color="auto"/>
        <w:left w:val="none" w:sz="0" w:space="0" w:color="auto"/>
        <w:bottom w:val="none" w:sz="0" w:space="0" w:color="auto"/>
        <w:right w:val="none" w:sz="0" w:space="0" w:color="auto"/>
      </w:divBdr>
    </w:div>
    <w:div w:id="313415283">
      <w:bodyDiv w:val="1"/>
      <w:marLeft w:val="0"/>
      <w:marRight w:val="0"/>
      <w:marTop w:val="0"/>
      <w:marBottom w:val="0"/>
      <w:divBdr>
        <w:top w:val="none" w:sz="0" w:space="0" w:color="auto"/>
        <w:left w:val="none" w:sz="0" w:space="0" w:color="auto"/>
        <w:bottom w:val="none" w:sz="0" w:space="0" w:color="auto"/>
        <w:right w:val="none" w:sz="0" w:space="0" w:color="auto"/>
      </w:divBdr>
    </w:div>
    <w:div w:id="313487198">
      <w:bodyDiv w:val="1"/>
      <w:marLeft w:val="0"/>
      <w:marRight w:val="0"/>
      <w:marTop w:val="0"/>
      <w:marBottom w:val="0"/>
      <w:divBdr>
        <w:top w:val="none" w:sz="0" w:space="0" w:color="auto"/>
        <w:left w:val="none" w:sz="0" w:space="0" w:color="auto"/>
        <w:bottom w:val="none" w:sz="0" w:space="0" w:color="auto"/>
        <w:right w:val="none" w:sz="0" w:space="0" w:color="auto"/>
      </w:divBdr>
    </w:div>
    <w:div w:id="314842716">
      <w:bodyDiv w:val="1"/>
      <w:marLeft w:val="0"/>
      <w:marRight w:val="0"/>
      <w:marTop w:val="0"/>
      <w:marBottom w:val="0"/>
      <w:divBdr>
        <w:top w:val="none" w:sz="0" w:space="0" w:color="auto"/>
        <w:left w:val="none" w:sz="0" w:space="0" w:color="auto"/>
        <w:bottom w:val="none" w:sz="0" w:space="0" w:color="auto"/>
        <w:right w:val="none" w:sz="0" w:space="0" w:color="auto"/>
      </w:divBdr>
    </w:div>
    <w:div w:id="314990955">
      <w:bodyDiv w:val="1"/>
      <w:marLeft w:val="0"/>
      <w:marRight w:val="0"/>
      <w:marTop w:val="0"/>
      <w:marBottom w:val="0"/>
      <w:divBdr>
        <w:top w:val="none" w:sz="0" w:space="0" w:color="auto"/>
        <w:left w:val="none" w:sz="0" w:space="0" w:color="auto"/>
        <w:bottom w:val="none" w:sz="0" w:space="0" w:color="auto"/>
        <w:right w:val="none" w:sz="0" w:space="0" w:color="auto"/>
      </w:divBdr>
    </w:div>
    <w:div w:id="315306747">
      <w:bodyDiv w:val="1"/>
      <w:marLeft w:val="0"/>
      <w:marRight w:val="0"/>
      <w:marTop w:val="0"/>
      <w:marBottom w:val="0"/>
      <w:divBdr>
        <w:top w:val="none" w:sz="0" w:space="0" w:color="auto"/>
        <w:left w:val="none" w:sz="0" w:space="0" w:color="auto"/>
        <w:bottom w:val="none" w:sz="0" w:space="0" w:color="auto"/>
        <w:right w:val="none" w:sz="0" w:space="0" w:color="auto"/>
      </w:divBdr>
    </w:div>
    <w:div w:id="317222848">
      <w:bodyDiv w:val="1"/>
      <w:marLeft w:val="0"/>
      <w:marRight w:val="0"/>
      <w:marTop w:val="0"/>
      <w:marBottom w:val="0"/>
      <w:divBdr>
        <w:top w:val="none" w:sz="0" w:space="0" w:color="auto"/>
        <w:left w:val="none" w:sz="0" w:space="0" w:color="auto"/>
        <w:bottom w:val="none" w:sz="0" w:space="0" w:color="auto"/>
        <w:right w:val="none" w:sz="0" w:space="0" w:color="auto"/>
      </w:divBdr>
    </w:div>
    <w:div w:id="317467016">
      <w:bodyDiv w:val="1"/>
      <w:marLeft w:val="0"/>
      <w:marRight w:val="0"/>
      <w:marTop w:val="0"/>
      <w:marBottom w:val="0"/>
      <w:divBdr>
        <w:top w:val="none" w:sz="0" w:space="0" w:color="auto"/>
        <w:left w:val="none" w:sz="0" w:space="0" w:color="auto"/>
        <w:bottom w:val="none" w:sz="0" w:space="0" w:color="auto"/>
        <w:right w:val="none" w:sz="0" w:space="0" w:color="auto"/>
      </w:divBdr>
    </w:div>
    <w:div w:id="318115551">
      <w:bodyDiv w:val="1"/>
      <w:marLeft w:val="0"/>
      <w:marRight w:val="0"/>
      <w:marTop w:val="0"/>
      <w:marBottom w:val="0"/>
      <w:divBdr>
        <w:top w:val="none" w:sz="0" w:space="0" w:color="auto"/>
        <w:left w:val="none" w:sz="0" w:space="0" w:color="auto"/>
        <w:bottom w:val="none" w:sz="0" w:space="0" w:color="auto"/>
        <w:right w:val="none" w:sz="0" w:space="0" w:color="auto"/>
      </w:divBdr>
    </w:div>
    <w:div w:id="319038726">
      <w:bodyDiv w:val="1"/>
      <w:marLeft w:val="0"/>
      <w:marRight w:val="0"/>
      <w:marTop w:val="0"/>
      <w:marBottom w:val="0"/>
      <w:divBdr>
        <w:top w:val="none" w:sz="0" w:space="0" w:color="auto"/>
        <w:left w:val="none" w:sz="0" w:space="0" w:color="auto"/>
        <w:bottom w:val="none" w:sz="0" w:space="0" w:color="auto"/>
        <w:right w:val="none" w:sz="0" w:space="0" w:color="auto"/>
      </w:divBdr>
    </w:div>
    <w:div w:id="320276486">
      <w:bodyDiv w:val="1"/>
      <w:marLeft w:val="0"/>
      <w:marRight w:val="0"/>
      <w:marTop w:val="0"/>
      <w:marBottom w:val="0"/>
      <w:divBdr>
        <w:top w:val="none" w:sz="0" w:space="0" w:color="auto"/>
        <w:left w:val="none" w:sz="0" w:space="0" w:color="auto"/>
        <w:bottom w:val="none" w:sz="0" w:space="0" w:color="auto"/>
        <w:right w:val="none" w:sz="0" w:space="0" w:color="auto"/>
      </w:divBdr>
    </w:div>
    <w:div w:id="320619212">
      <w:bodyDiv w:val="1"/>
      <w:marLeft w:val="0"/>
      <w:marRight w:val="0"/>
      <w:marTop w:val="0"/>
      <w:marBottom w:val="0"/>
      <w:divBdr>
        <w:top w:val="none" w:sz="0" w:space="0" w:color="auto"/>
        <w:left w:val="none" w:sz="0" w:space="0" w:color="auto"/>
        <w:bottom w:val="none" w:sz="0" w:space="0" w:color="auto"/>
        <w:right w:val="none" w:sz="0" w:space="0" w:color="auto"/>
      </w:divBdr>
    </w:div>
    <w:div w:id="321587017">
      <w:bodyDiv w:val="1"/>
      <w:marLeft w:val="0"/>
      <w:marRight w:val="0"/>
      <w:marTop w:val="0"/>
      <w:marBottom w:val="0"/>
      <w:divBdr>
        <w:top w:val="none" w:sz="0" w:space="0" w:color="auto"/>
        <w:left w:val="none" w:sz="0" w:space="0" w:color="auto"/>
        <w:bottom w:val="none" w:sz="0" w:space="0" w:color="auto"/>
        <w:right w:val="none" w:sz="0" w:space="0" w:color="auto"/>
      </w:divBdr>
    </w:div>
    <w:div w:id="322009194">
      <w:bodyDiv w:val="1"/>
      <w:marLeft w:val="0"/>
      <w:marRight w:val="0"/>
      <w:marTop w:val="0"/>
      <w:marBottom w:val="0"/>
      <w:divBdr>
        <w:top w:val="none" w:sz="0" w:space="0" w:color="auto"/>
        <w:left w:val="none" w:sz="0" w:space="0" w:color="auto"/>
        <w:bottom w:val="none" w:sz="0" w:space="0" w:color="auto"/>
        <w:right w:val="none" w:sz="0" w:space="0" w:color="auto"/>
      </w:divBdr>
    </w:div>
    <w:div w:id="322703495">
      <w:bodyDiv w:val="1"/>
      <w:marLeft w:val="0"/>
      <w:marRight w:val="0"/>
      <w:marTop w:val="0"/>
      <w:marBottom w:val="0"/>
      <w:divBdr>
        <w:top w:val="none" w:sz="0" w:space="0" w:color="auto"/>
        <w:left w:val="none" w:sz="0" w:space="0" w:color="auto"/>
        <w:bottom w:val="none" w:sz="0" w:space="0" w:color="auto"/>
        <w:right w:val="none" w:sz="0" w:space="0" w:color="auto"/>
      </w:divBdr>
    </w:div>
    <w:div w:id="322782848">
      <w:bodyDiv w:val="1"/>
      <w:marLeft w:val="0"/>
      <w:marRight w:val="0"/>
      <w:marTop w:val="0"/>
      <w:marBottom w:val="0"/>
      <w:divBdr>
        <w:top w:val="none" w:sz="0" w:space="0" w:color="auto"/>
        <w:left w:val="none" w:sz="0" w:space="0" w:color="auto"/>
        <w:bottom w:val="none" w:sz="0" w:space="0" w:color="auto"/>
        <w:right w:val="none" w:sz="0" w:space="0" w:color="auto"/>
      </w:divBdr>
    </w:div>
    <w:div w:id="323048020">
      <w:bodyDiv w:val="1"/>
      <w:marLeft w:val="0"/>
      <w:marRight w:val="0"/>
      <w:marTop w:val="0"/>
      <w:marBottom w:val="0"/>
      <w:divBdr>
        <w:top w:val="none" w:sz="0" w:space="0" w:color="auto"/>
        <w:left w:val="none" w:sz="0" w:space="0" w:color="auto"/>
        <w:bottom w:val="none" w:sz="0" w:space="0" w:color="auto"/>
        <w:right w:val="none" w:sz="0" w:space="0" w:color="auto"/>
      </w:divBdr>
    </w:div>
    <w:div w:id="323629054">
      <w:bodyDiv w:val="1"/>
      <w:marLeft w:val="0"/>
      <w:marRight w:val="0"/>
      <w:marTop w:val="0"/>
      <w:marBottom w:val="0"/>
      <w:divBdr>
        <w:top w:val="none" w:sz="0" w:space="0" w:color="auto"/>
        <w:left w:val="none" w:sz="0" w:space="0" w:color="auto"/>
        <w:bottom w:val="none" w:sz="0" w:space="0" w:color="auto"/>
        <w:right w:val="none" w:sz="0" w:space="0" w:color="auto"/>
      </w:divBdr>
    </w:div>
    <w:div w:id="324435157">
      <w:bodyDiv w:val="1"/>
      <w:marLeft w:val="0"/>
      <w:marRight w:val="0"/>
      <w:marTop w:val="0"/>
      <w:marBottom w:val="0"/>
      <w:divBdr>
        <w:top w:val="none" w:sz="0" w:space="0" w:color="auto"/>
        <w:left w:val="none" w:sz="0" w:space="0" w:color="auto"/>
        <w:bottom w:val="none" w:sz="0" w:space="0" w:color="auto"/>
        <w:right w:val="none" w:sz="0" w:space="0" w:color="auto"/>
      </w:divBdr>
    </w:div>
    <w:div w:id="325399373">
      <w:bodyDiv w:val="1"/>
      <w:marLeft w:val="0"/>
      <w:marRight w:val="0"/>
      <w:marTop w:val="0"/>
      <w:marBottom w:val="0"/>
      <w:divBdr>
        <w:top w:val="none" w:sz="0" w:space="0" w:color="auto"/>
        <w:left w:val="none" w:sz="0" w:space="0" w:color="auto"/>
        <w:bottom w:val="none" w:sz="0" w:space="0" w:color="auto"/>
        <w:right w:val="none" w:sz="0" w:space="0" w:color="auto"/>
      </w:divBdr>
    </w:div>
    <w:div w:id="325522154">
      <w:bodyDiv w:val="1"/>
      <w:marLeft w:val="0"/>
      <w:marRight w:val="0"/>
      <w:marTop w:val="0"/>
      <w:marBottom w:val="0"/>
      <w:divBdr>
        <w:top w:val="none" w:sz="0" w:space="0" w:color="auto"/>
        <w:left w:val="none" w:sz="0" w:space="0" w:color="auto"/>
        <w:bottom w:val="none" w:sz="0" w:space="0" w:color="auto"/>
        <w:right w:val="none" w:sz="0" w:space="0" w:color="auto"/>
      </w:divBdr>
    </w:div>
    <w:div w:id="325522236">
      <w:bodyDiv w:val="1"/>
      <w:marLeft w:val="0"/>
      <w:marRight w:val="0"/>
      <w:marTop w:val="0"/>
      <w:marBottom w:val="0"/>
      <w:divBdr>
        <w:top w:val="none" w:sz="0" w:space="0" w:color="auto"/>
        <w:left w:val="none" w:sz="0" w:space="0" w:color="auto"/>
        <w:bottom w:val="none" w:sz="0" w:space="0" w:color="auto"/>
        <w:right w:val="none" w:sz="0" w:space="0" w:color="auto"/>
      </w:divBdr>
    </w:div>
    <w:div w:id="326128711">
      <w:bodyDiv w:val="1"/>
      <w:marLeft w:val="0"/>
      <w:marRight w:val="0"/>
      <w:marTop w:val="0"/>
      <w:marBottom w:val="0"/>
      <w:divBdr>
        <w:top w:val="none" w:sz="0" w:space="0" w:color="auto"/>
        <w:left w:val="none" w:sz="0" w:space="0" w:color="auto"/>
        <w:bottom w:val="none" w:sz="0" w:space="0" w:color="auto"/>
        <w:right w:val="none" w:sz="0" w:space="0" w:color="auto"/>
      </w:divBdr>
    </w:div>
    <w:div w:id="327946700">
      <w:bodyDiv w:val="1"/>
      <w:marLeft w:val="0"/>
      <w:marRight w:val="0"/>
      <w:marTop w:val="0"/>
      <w:marBottom w:val="0"/>
      <w:divBdr>
        <w:top w:val="none" w:sz="0" w:space="0" w:color="auto"/>
        <w:left w:val="none" w:sz="0" w:space="0" w:color="auto"/>
        <w:bottom w:val="none" w:sz="0" w:space="0" w:color="auto"/>
        <w:right w:val="none" w:sz="0" w:space="0" w:color="auto"/>
      </w:divBdr>
    </w:div>
    <w:div w:id="328169197">
      <w:bodyDiv w:val="1"/>
      <w:marLeft w:val="0"/>
      <w:marRight w:val="0"/>
      <w:marTop w:val="0"/>
      <w:marBottom w:val="0"/>
      <w:divBdr>
        <w:top w:val="none" w:sz="0" w:space="0" w:color="auto"/>
        <w:left w:val="none" w:sz="0" w:space="0" w:color="auto"/>
        <w:bottom w:val="none" w:sz="0" w:space="0" w:color="auto"/>
        <w:right w:val="none" w:sz="0" w:space="0" w:color="auto"/>
      </w:divBdr>
    </w:div>
    <w:div w:id="328751102">
      <w:bodyDiv w:val="1"/>
      <w:marLeft w:val="0"/>
      <w:marRight w:val="0"/>
      <w:marTop w:val="0"/>
      <w:marBottom w:val="0"/>
      <w:divBdr>
        <w:top w:val="none" w:sz="0" w:space="0" w:color="auto"/>
        <w:left w:val="none" w:sz="0" w:space="0" w:color="auto"/>
        <w:bottom w:val="none" w:sz="0" w:space="0" w:color="auto"/>
        <w:right w:val="none" w:sz="0" w:space="0" w:color="auto"/>
      </w:divBdr>
    </w:div>
    <w:div w:id="328875125">
      <w:bodyDiv w:val="1"/>
      <w:marLeft w:val="0"/>
      <w:marRight w:val="0"/>
      <w:marTop w:val="0"/>
      <w:marBottom w:val="0"/>
      <w:divBdr>
        <w:top w:val="none" w:sz="0" w:space="0" w:color="auto"/>
        <w:left w:val="none" w:sz="0" w:space="0" w:color="auto"/>
        <w:bottom w:val="none" w:sz="0" w:space="0" w:color="auto"/>
        <w:right w:val="none" w:sz="0" w:space="0" w:color="auto"/>
      </w:divBdr>
    </w:div>
    <w:div w:id="329218781">
      <w:bodyDiv w:val="1"/>
      <w:marLeft w:val="0"/>
      <w:marRight w:val="0"/>
      <w:marTop w:val="0"/>
      <w:marBottom w:val="0"/>
      <w:divBdr>
        <w:top w:val="none" w:sz="0" w:space="0" w:color="auto"/>
        <w:left w:val="none" w:sz="0" w:space="0" w:color="auto"/>
        <w:bottom w:val="none" w:sz="0" w:space="0" w:color="auto"/>
        <w:right w:val="none" w:sz="0" w:space="0" w:color="auto"/>
      </w:divBdr>
    </w:div>
    <w:div w:id="329604570">
      <w:bodyDiv w:val="1"/>
      <w:marLeft w:val="0"/>
      <w:marRight w:val="0"/>
      <w:marTop w:val="0"/>
      <w:marBottom w:val="0"/>
      <w:divBdr>
        <w:top w:val="none" w:sz="0" w:space="0" w:color="auto"/>
        <w:left w:val="none" w:sz="0" w:space="0" w:color="auto"/>
        <w:bottom w:val="none" w:sz="0" w:space="0" w:color="auto"/>
        <w:right w:val="none" w:sz="0" w:space="0" w:color="auto"/>
      </w:divBdr>
    </w:div>
    <w:div w:id="329909271">
      <w:bodyDiv w:val="1"/>
      <w:marLeft w:val="0"/>
      <w:marRight w:val="0"/>
      <w:marTop w:val="0"/>
      <w:marBottom w:val="0"/>
      <w:divBdr>
        <w:top w:val="none" w:sz="0" w:space="0" w:color="auto"/>
        <w:left w:val="none" w:sz="0" w:space="0" w:color="auto"/>
        <w:bottom w:val="none" w:sz="0" w:space="0" w:color="auto"/>
        <w:right w:val="none" w:sz="0" w:space="0" w:color="auto"/>
      </w:divBdr>
    </w:div>
    <w:div w:id="329913035">
      <w:bodyDiv w:val="1"/>
      <w:marLeft w:val="0"/>
      <w:marRight w:val="0"/>
      <w:marTop w:val="0"/>
      <w:marBottom w:val="0"/>
      <w:divBdr>
        <w:top w:val="none" w:sz="0" w:space="0" w:color="auto"/>
        <w:left w:val="none" w:sz="0" w:space="0" w:color="auto"/>
        <w:bottom w:val="none" w:sz="0" w:space="0" w:color="auto"/>
        <w:right w:val="none" w:sz="0" w:space="0" w:color="auto"/>
      </w:divBdr>
    </w:div>
    <w:div w:id="332226553">
      <w:bodyDiv w:val="1"/>
      <w:marLeft w:val="0"/>
      <w:marRight w:val="0"/>
      <w:marTop w:val="0"/>
      <w:marBottom w:val="0"/>
      <w:divBdr>
        <w:top w:val="none" w:sz="0" w:space="0" w:color="auto"/>
        <w:left w:val="none" w:sz="0" w:space="0" w:color="auto"/>
        <w:bottom w:val="none" w:sz="0" w:space="0" w:color="auto"/>
        <w:right w:val="none" w:sz="0" w:space="0" w:color="auto"/>
      </w:divBdr>
    </w:div>
    <w:div w:id="33353269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771732">
      <w:bodyDiv w:val="1"/>
      <w:marLeft w:val="0"/>
      <w:marRight w:val="0"/>
      <w:marTop w:val="0"/>
      <w:marBottom w:val="0"/>
      <w:divBdr>
        <w:top w:val="none" w:sz="0" w:space="0" w:color="auto"/>
        <w:left w:val="none" w:sz="0" w:space="0" w:color="auto"/>
        <w:bottom w:val="none" w:sz="0" w:space="0" w:color="auto"/>
        <w:right w:val="none" w:sz="0" w:space="0" w:color="auto"/>
      </w:divBdr>
    </w:div>
    <w:div w:id="335547095">
      <w:bodyDiv w:val="1"/>
      <w:marLeft w:val="0"/>
      <w:marRight w:val="0"/>
      <w:marTop w:val="0"/>
      <w:marBottom w:val="0"/>
      <w:divBdr>
        <w:top w:val="none" w:sz="0" w:space="0" w:color="auto"/>
        <w:left w:val="none" w:sz="0" w:space="0" w:color="auto"/>
        <w:bottom w:val="none" w:sz="0" w:space="0" w:color="auto"/>
        <w:right w:val="none" w:sz="0" w:space="0" w:color="auto"/>
      </w:divBdr>
    </w:div>
    <w:div w:id="336075342">
      <w:bodyDiv w:val="1"/>
      <w:marLeft w:val="0"/>
      <w:marRight w:val="0"/>
      <w:marTop w:val="0"/>
      <w:marBottom w:val="0"/>
      <w:divBdr>
        <w:top w:val="none" w:sz="0" w:space="0" w:color="auto"/>
        <w:left w:val="none" w:sz="0" w:space="0" w:color="auto"/>
        <w:bottom w:val="none" w:sz="0" w:space="0" w:color="auto"/>
        <w:right w:val="none" w:sz="0" w:space="0" w:color="auto"/>
      </w:divBdr>
    </w:div>
    <w:div w:id="336081114">
      <w:bodyDiv w:val="1"/>
      <w:marLeft w:val="0"/>
      <w:marRight w:val="0"/>
      <w:marTop w:val="0"/>
      <w:marBottom w:val="0"/>
      <w:divBdr>
        <w:top w:val="none" w:sz="0" w:space="0" w:color="auto"/>
        <w:left w:val="none" w:sz="0" w:space="0" w:color="auto"/>
        <w:bottom w:val="none" w:sz="0" w:space="0" w:color="auto"/>
        <w:right w:val="none" w:sz="0" w:space="0" w:color="auto"/>
      </w:divBdr>
    </w:div>
    <w:div w:id="336154430">
      <w:bodyDiv w:val="1"/>
      <w:marLeft w:val="0"/>
      <w:marRight w:val="0"/>
      <w:marTop w:val="0"/>
      <w:marBottom w:val="0"/>
      <w:divBdr>
        <w:top w:val="none" w:sz="0" w:space="0" w:color="auto"/>
        <w:left w:val="none" w:sz="0" w:space="0" w:color="auto"/>
        <w:bottom w:val="none" w:sz="0" w:space="0" w:color="auto"/>
        <w:right w:val="none" w:sz="0" w:space="0" w:color="auto"/>
      </w:divBdr>
    </w:div>
    <w:div w:id="336271688">
      <w:bodyDiv w:val="1"/>
      <w:marLeft w:val="0"/>
      <w:marRight w:val="0"/>
      <w:marTop w:val="0"/>
      <w:marBottom w:val="0"/>
      <w:divBdr>
        <w:top w:val="none" w:sz="0" w:space="0" w:color="auto"/>
        <w:left w:val="none" w:sz="0" w:space="0" w:color="auto"/>
        <w:bottom w:val="none" w:sz="0" w:space="0" w:color="auto"/>
        <w:right w:val="none" w:sz="0" w:space="0" w:color="auto"/>
      </w:divBdr>
    </w:div>
    <w:div w:id="336884720">
      <w:bodyDiv w:val="1"/>
      <w:marLeft w:val="0"/>
      <w:marRight w:val="0"/>
      <w:marTop w:val="0"/>
      <w:marBottom w:val="0"/>
      <w:divBdr>
        <w:top w:val="none" w:sz="0" w:space="0" w:color="auto"/>
        <w:left w:val="none" w:sz="0" w:space="0" w:color="auto"/>
        <w:bottom w:val="none" w:sz="0" w:space="0" w:color="auto"/>
        <w:right w:val="none" w:sz="0" w:space="0" w:color="auto"/>
      </w:divBdr>
    </w:div>
    <w:div w:id="338194153">
      <w:bodyDiv w:val="1"/>
      <w:marLeft w:val="0"/>
      <w:marRight w:val="0"/>
      <w:marTop w:val="0"/>
      <w:marBottom w:val="0"/>
      <w:divBdr>
        <w:top w:val="none" w:sz="0" w:space="0" w:color="auto"/>
        <w:left w:val="none" w:sz="0" w:space="0" w:color="auto"/>
        <w:bottom w:val="none" w:sz="0" w:space="0" w:color="auto"/>
        <w:right w:val="none" w:sz="0" w:space="0" w:color="auto"/>
      </w:divBdr>
    </w:div>
    <w:div w:id="338237005">
      <w:bodyDiv w:val="1"/>
      <w:marLeft w:val="0"/>
      <w:marRight w:val="0"/>
      <w:marTop w:val="0"/>
      <w:marBottom w:val="0"/>
      <w:divBdr>
        <w:top w:val="none" w:sz="0" w:space="0" w:color="auto"/>
        <w:left w:val="none" w:sz="0" w:space="0" w:color="auto"/>
        <w:bottom w:val="none" w:sz="0" w:space="0" w:color="auto"/>
        <w:right w:val="none" w:sz="0" w:space="0" w:color="auto"/>
      </w:divBdr>
    </w:div>
    <w:div w:id="338582264">
      <w:bodyDiv w:val="1"/>
      <w:marLeft w:val="0"/>
      <w:marRight w:val="0"/>
      <w:marTop w:val="0"/>
      <w:marBottom w:val="0"/>
      <w:divBdr>
        <w:top w:val="none" w:sz="0" w:space="0" w:color="auto"/>
        <w:left w:val="none" w:sz="0" w:space="0" w:color="auto"/>
        <w:bottom w:val="none" w:sz="0" w:space="0" w:color="auto"/>
        <w:right w:val="none" w:sz="0" w:space="0" w:color="auto"/>
      </w:divBdr>
    </w:div>
    <w:div w:id="339042631">
      <w:bodyDiv w:val="1"/>
      <w:marLeft w:val="0"/>
      <w:marRight w:val="0"/>
      <w:marTop w:val="0"/>
      <w:marBottom w:val="0"/>
      <w:divBdr>
        <w:top w:val="none" w:sz="0" w:space="0" w:color="auto"/>
        <w:left w:val="none" w:sz="0" w:space="0" w:color="auto"/>
        <w:bottom w:val="none" w:sz="0" w:space="0" w:color="auto"/>
        <w:right w:val="none" w:sz="0" w:space="0" w:color="auto"/>
      </w:divBdr>
    </w:div>
    <w:div w:id="340593386">
      <w:bodyDiv w:val="1"/>
      <w:marLeft w:val="0"/>
      <w:marRight w:val="0"/>
      <w:marTop w:val="0"/>
      <w:marBottom w:val="0"/>
      <w:divBdr>
        <w:top w:val="none" w:sz="0" w:space="0" w:color="auto"/>
        <w:left w:val="none" w:sz="0" w:space="0" w:color="auto"/>
        <w:bottom w:val="none" w:sz="0" w:space="0" w:color="auto"/>
        <w:right w:val="none" w:sz="0" w:space="0" w:color="auto"/>
      </w:divBdr>
    </w:div>
    <w:div w:id="341513197">
      <w:bodyDiv w:val="1"/>
      <w:marLeft w:val="0"/>
      <w:marRight w:val="0"/>
      <w:marTop w:val="0"/>
      <w:marBottom w:val="0"/>
      <w:divBdr>
        <w:top w:val="none" w:sz="0" w:space="0" w:color="auto"/>
        <w:left w:val="none" w:sz="0" w:space="0" w:color="auto"/>
        <w:bottom w:val="none" w:sz="0" w:space="0" w:color="auto"/>
        <w:right w:val="none" w:sz="0" w:space="0" w:color="auto"/>
      </w:divBdr>
    </w:div>
    <w:div w:id="341666874">
      <w:bodyDiv w:val="1"/>
      <w:marLeft w:val="0"/>
      <w:marRight w:val="0"/>
      <w:marTop w:val="0"/>
      <w:marBottom w:val="0"/>
      <w:divBdr>
        <w:top w:val="none" w:sz="0" w:space="0" w:color="auto"/>
        <w:left w:val="none" w:sz="0" w:space="0" w:color="auto"/>
        <w:bottom w:val="none" w:sz="0" w:space="0" w:color="auto"/>
        <w:right w:val="none" w:sz="0" w:space="0" w:color="auto"/>
      </w:divBdr>
    </w:div>
    <w:div w:id="341712738">
      <w:bodyDiv w:val="1"/>
      <w:marLeft w:val="0"/>
      <w:marRight w:val="0"/>
      <w:marTop w:val="0"/>
      <w:marBottom w:val="0"/>
      <w:divBdr>
        <w:top w:val="none" w:sz="0" w:space="0" w:color="auto"/>
        <w:left w:val="none" w:sz="0" w:space="0" w:color="auto"/>
        <w:bottom w:val="none" w:sz="0" w:space="0" w:color="auto"/>
        <w:right w:val="none" w:sz="0" w:space="0" w:color="auto"/>
      </w:divBdr>
    </w:div>
    <w:div w:id="342392400">
      <w:bodyDiv w:val="1"/>
      <w:marLeft w:val="0"/>
      <w:marRight w:val="0"/>
      <w:marTop w:val="0"/>
      <w:marBottom w:val="0"/>
      <w:divBdr>
        <w:top w:val="none" w:sz="0" w:space="0" w:color="auto"/>
        <w:left w:val="none" w:sz="0" w:space="0" w:color="auto"/>
        <w:bottom w:val="none" w:sz="0" w:space="0" w:color="auto"/>
        <w:right w:val="none" w:sz="0" w:space="0" w:color="auto"/>
      </w:divBdr>
    </w:div>
    <w:div w:id="342904185">
      <w:bodyDiv w:val="1"/>
      <w:marLeft w:val="0"/>
      <w:marRight w:val="0"/>
      <w:marTop w:val="0"/>
      <w:marBottom w:val="0"/>
      <w:divBdr>
        <w:top w:val="none" w:sz="0" w:space="0" w:color="auto"/>
        <w:left w:val="none" w:sz="0" w:space="0" w:color="auto"/>
        <w:bottom w:val="none" w:sz="0" w:space="0" w:color="auto"/>
        <w:right w:val="none" w:sz="0" w:space="0" w:color="auto"/>
      </w:divBdr>
    </w:div>
    <w:div w:id="344282852">
      <w:bodyDiv w:val="1"/>
      <w:marLeft w:val="0"/>
      <w:marRight w:val="0"/>
      <w:marTop w:val="0"/>
      <w:marBottom w:val="0"/>
      <w:divBdr>
        <w:top w:val="none" w:sz="0" w:space="0" w:color="auto"/>
        <w:left w:val="none" w:sz="0" w:space="0" w:color="auto"/>
        <w:bottom w:val="none" w:sz="0" w:space="0" w:color="auto"/>
        <w:right w:val="none" w:sz="0" w:space="0" w:color="auto"/>
      </w:divBdr>
    </w:div>
    <w:div w:id="345059929">
      <w:bodyDiv w:val="1"/>
      <w:marLeft w:val="0"/>
      <w:marRight w:val="0"/>
      <w:marTop w:val="0"/>
      <w:marBottom w:val="0"/>
      <w:divBdr>
        <w:top w:val="none" w:sz="0" w:space="0" w:color="auto"/>
        <w:left w:val="none" w:sz="0" w:space="0" w:color="auto"/>
        <w:bottom w:val="none" w:sz="0" w:space="0" w:color="auto"/>
        <w:right w:val="none" w:sz="0" w:space="0" w:color="auto"/>
      </w:divBdr>
    </w:div>
    <w:div w:id="345449555">
      <w:bodyDiv w:val="1"/>
      <w:marLeft w:val="0"/>
      <w:marRight w:val="0"/>
      <w:marTop w:val="0"/>
      <w:marBottom w:val="0"/>
      <w:divBdr>
        <w:top w:val="none" w:sz="0" w:space="0" w:color="auto"/>
        <w:left w:val="none" w:sz="0" w:space="0" w:color="auto"/>
        <w:bottom w:val="none" w:sz="0" w:space="0" w:color="auto"/>
        <w:right w:val="none" w:sz="0" w:space="0" w:color="auto"/>
      </w:divBdr>
    </w:div>
    <w:div w:id="345979681">
      <w:bodyDiv w:val="1"/>
      <w:marLeft w:val="0"/>
      <w:marRight w:val="0"/>
      <w:marTop w:val="0"/>
      <w:marBottom w:val="0"/>
      <w:divBdr>
        <w:top w:val="none" w:sz="0" w:space="0" w:color="auto"/>
        <w:left w:val="none" w:sz="0" w:space="0" w:color="auto"/>
        <w:bottom w:val="none" w:sz="0" w:space="0" w:color="auto"/>
        <w:right w:val="none" w:sz="0" w:space="0" w:color="auto"/>
      </w:divBdr>
    </w:div>
    <w:div w:id="346491790">
      <w:bodyDiv w:val="1"/>
      <w:marLeft w:val="0"/>
      <w:marRight w:val="0"/>
      <w:marTop w:val="0"/>
      <w:marBottom w:val="0"/>
      <w:divBdr>
        <w:top w:val="none" w:sz="0" w:space="0" w:color="auto"/>
        <w:left w:val="none" w:sz="0" w:space="0" w:color="auto"/>
        <w:bottom w:val="none" w:sz="0" w:space="0" w:color="auto"/>
        <w:right w:val="none" w:sz="0" w:space="0" w:color="auto"/>
      </w:divBdr>
    </w:div>
    <w:div w:id="347490915">
      <w:bodyDiv w:val="1"/>
      <w:marLeft w:val="0"/>
      <w:marRight w:val="0"/>
      <w:marTop w:val="0"/>
      <w:marBottom w:val="0"/>
      <w:divBdr>
        <w:top w:val="none" w:sz="0" w:space="0" w:color="auto"/>
        <w:left w:val="none" w:sz="0" w:space="0" w:color="auto"/>
        <w:bottom w:val="none" w:sz="0" w:space="0" w:color="auto"/>
        <w:right w:val="none" w:sz="0" w:space="0" w:color="auto"/>
      </w:divBdr>
    </w:div>
    <w:div w:id="347872365">
      <w:bodyDiv w:val="1"/>
      <w:marLeft w:val="0"/>
      <w:marRight w:val="0"/>
      <w:marTop w:val="0"/>
      <w:marBottom w:val="0"/>
      <w:divBdr>
        <w:top w:val="none" w:sz="0" w:space="0" w:color="auto"/>
        <w:left w:val="none" w:sz="0" w:space="0" w:color="auto"/>
        <w:bottom w:val="none" w:sz="0" w:space="0" w:color="auto"/>
        <w:right w:val="none" w:sz="0" w:space="0" w:color="auto"/>
      </w:divBdr>
    </w:div>
    <w:div w:id="347873012">
      <w:bodyDiv w:val="1"/>
      <w:marLeft w:val="0"/>
      <w:marRight w:val="0"/>
      <w:marTop w:val="0"/>
      <w:marBottom w:val="0"/>
      <w:divBdr>
        <w:top w:val="none" w:sz="0" w:space="0" w:color="auto"/>
        <w:left w:val="none" w:sz="0" w:space="0" w:color="auto"/>
        <w:bottom w:val="none" w:sz="0" w:space="0" w:color="auto"/>
        <w:right w:val="none" w:sz="0" w:space="0" w:color="auto"/>
      </w:divBdr>
    </w:div>
    <w:div w:id="348063040">
      <w:bodyDiv w:val="1"/>
      <w:marLeft w:val="0"/>
      <w:marRight w:val="0"/>
      <w:marTop w:val="0"/>
      <w:marBottom w:val="0"/>
      <w:divBdr>
        <w:top w:val="none" w:sz="0" w:space="0" w:color="auto"/>
        <w:left w:val="none" w:sz="0" w:space="0" w:color="auto"/>
        <w:bottom w:val="none" w:sz="0" w:space="0" w:color="auto"/>
        <w:right w:val="none" w:sz="0" w:space="0" w:color="auto"/>
      </w:divBdr>
    </w:div>
    <w:div w:id="348992679">
      <w:bodyDiv w:val="1"/>
      <w:marLeft w:val="0"/>
      <w:marRight w:val="0"/>
      <w:marTop w:val="0"/>
      <w:marBottom w:val="0"/>
      <w:divBdr>
        <w:top w:val="none" w:sz="0" w:space="0" w:color="auto"/>
        <w:left w:val="none" w:sz="0" w:space="0" w:color="auto"/>
        <w:bottom w:val="none" w:sz="0" w:space="0" w:color="auto"/>
        <w:right w:val="none" w:sz="0" w:space="0" w:color="auto"/>
      </w:divBdr>
    </w:div>
    <w:div w:id="349180177">
      <w:bodyDiv w:val="1"/>
      <w:marLeft w:val="0"/>
      <w:marRight w:val="0"/>
      <w:marTop w:val="0"/>
      <w:marBottom w:val="0"/>
      <w:divBdr>
        <w:top w:val="none" w:sz="0" w:space="0" w:color="auto"/>
        <w:left w:val="none" w:sz="0" w:space="0" w:color="auto"/>
        <w:bottom w:val="none" w:sz="0" w:space="0" w:color="auto"/>
        <w:right w:val="none" w:sz="0" w:space="0" w:color="auto"/>
      </w:divBdr>
    </w:div>
    <w:div w:id="349530370">
      <w:bodyDiv w:val="1"/>
      <w:marLeft w:val="0"/>
      <w:marRight w:val="0"/>
      <w:marTop w:val="0"/>
      <w:marBottom w:val="0"/>
      <w:divBdr>
        <w:top w:val="none" w:sz="0" w:space="0" w:color="auto"/>
        <w:left w:val="none" w:sz="0" w:space="0" w:color="auto"/>
        <w:bottom w:val="none" w:sz="0" w:space="0" w:color="auto"/>
        <w:right w:val="none" w:sz="0" w:space="0" w:color="auto"/>
      </w:divBdr>
    </w:div>
    <w:div w:id="349992531">
      <w:bodyDiv w:val="1"/>
      <w:marLeft w:val="0"/>
      <w:marRight w:val="0"/>
      <w:marTop w:val="0"/>
      <w:marBottom w:val="0"/>
      <w:divBdr>
        <w:top w:val="none" w:sz="0" w:space="0" w:color="auto"/>
        <w:left w:val="none" w:sz="0" w:space="0" w:color="auto"/>
        <w:bottom w:val="none" w:sz="0" w:space="0" w:color="auto"/>
        <w:right w:val="none" w:sz="0" w:space="0" w:color="auto"/>
      </w:divBdr>
    </w:div>
    <w:div w:id="350034616">
      <w:bodyDiv w:val="1"/>
      <w:marLeft w:val="0"/>
      <w:marRight w:val="0"/>
      <w:marTop w:val="0"/>
      <w:marBottom w:val="0"/>
      <w:divBdr>
        <w:top w:val="none" w:sz="0" w:space="0" w:color="auto"/>
        <w:left w:val="none" w:sz="0" w:space="0" w:color="auto"/>
        <w:bottom w:val="none" w:sz="0" w:space="0" w:color="auto"/>
        <w:right w:val="none" w:sz="0" w:space="0" w:color="auto"/>
      </w:divBdr>
    </w:div>
    <w:div w:id="350375295">
      <w:bodyDiv w:val="1"/>
      <w:marLeft w:val="0"/>
      <w:marRight w:val="0"/>
      <w:marTop w:val="0"/>
      <w:marBottom w:val="0"/>
      <w:divBdr>
        <w:top w:val="none" w:sz="0" w:space="0" w:color="auto"/>
        <w:left w:val="none" w:sz="0" w:space="0" w:color="auto"/>
        <w:bottom w:val="none" w:sz="0" w:space="0" w:color="auto"/>
        <w:right w:val="none" w:sz="0" w:space="0" w:color="auto"/>
      </w:divBdr>
    </w:div>
    <w:div w:id="350881840">
      <w:bodyDiv w:val="1"/>
      <w:marLeft w:val="0"/>
      <w:marRight w:val="0"/>
      <w:marTop w:val="0"/>
      <w:marBottom w:val="0"/>
      <w:divBdr>
        <w:top w:val="none" w:sz="0" w:space="0" w:color="auto"/>
        <w:left w:val="none" w:sz="0" w:space="0" w:color="auto"/>
        <w:bottom w:val="none" w:sz="0" w:space="0" w:color="auto"/>
        <w:right w:val="none" w:sz="0" w:space="0" w:color="auto"/>
      </w:divBdr>
    </w:div>
    <w:div w:id="351029504">
      <w:bodyDiv w:val="1"/>
      <w:marLeft w:val="0"/>
      <w:marRight w:val="0"/>
      <w:marTop w:val="0"/>
      <w:marBottom w:val="0"/>
      <w:divBdr>
        <w:top w:val="none" w:sz="0" w:space="0" w:color="auto"/>
        <w:left w:val="none" w:sz="0" w:space="0" w:color="auto"/>
        <w:bottom w:val="none" w:sz="0" w:space="0" w:color="auto"/>
        <w:right w:val="none" w:sz="0" w:space="0" w:color="auto"/>
      </w:divBdr>
    </w:div>
    <w:div w:id="353314662">
      <w:bodyDiv w:val="1"/>
      <w:marLeft w:val="0"/>
      <w:marRight w:val="0"/>
      <w:marTop w:val="0"/>
      <w:marBottom w:val="0"/>
      <w:divBdr>
        <w:top w:val="none" w:sz="0" w:space="0" w:color="auto"/>
        <w:left w:val="none" w:sz="0" w:space="0" w:color="auto"/>
        <w:bottom w:val="none" w:sz="0" w:space="0" w:color="auto"/>
        <w:right w:val="none" w:sz="0" w:space="0" w:color="auto"/>
      </w:divBdr>
    </w:div>
    <w:div w:id="354575591">
      <w:bodyDiv w:val="1"/>
      <w:marLeft w:val="0"/>
      <w:marRight w:val="0"/>
      <w:marTop w:val="0"/>
      <w:marBottom w:val="0"/>
      <w:divBdr>
        <w:top w:val="none" w:sz="0" w:space="0" w:color="auto"/>
        <w:left w:val="none" w:sz="0" w:space="0" w:color="auto"/>
        <w:bottom w:val="none" w:sz="0" w:space="0" w:color="auto"/>
        <w:right w:val="none" w:sz="0" w:space="0" w:color="auto"/>
      </w:divBdr>
    </w:div>
    <w:div w:id="354692984">
      <w:bodyDiv w:val="1"/>
      <w:marLeft w:val="0"/>
      <w:marRight w:val="0"/>
      <w:marTop w:val="0"/>
      <w:marBottom w:val="0"/>
      <w:divBdr>
        <w:top w:val="none" w:sz="0" w:space="0" w:color="auto"/>
        <w:left w:val="none" w:sz="0" w:space="0" w:color="auto"/>
        <w:bottom w:val="none" w:sz="0" w:space="0" w:color="auto"/>
        <w:right w:val="none" w:sz="0" w:space="0" w:color="auto"/>
      </w:divBdr>
    </w:div>
    <w:div w:id="355349838">
      <w:bodyDiv w:val="1"/>
      <w:marLeft w:val="0"/>
      <w:marRight w:val="0"/>
      <w:marTop w:val="0"/>
      <w:marBottom w:val="0"/>
      <w:divBdr>
        <w:top w:val="none" w:sz="0" w:space="0" w:color="auto"/>
        <w:left w:val="none" w:sz="0" w:space="0" w:color="auto"/>
        <w:bottom w:val="none" w:sz="0" w:space="0" w:color="auto"/>
        <w:right w:val="none" w:sz="0" w:space="0" w:color="auto"/>
      </w:divBdr>
    </w:div>
    <w:div w:id="355693639">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976616">
      <w:bodyDiv w:val="1"/>
      <w:marLeft w:val="0"/>
      <w:marRight w:val="0"/>
      <w:marTop w:val="0"/>
      <w:marBottom w:val="0"/>
      <w:divBdr>
        <w:top w:val="none" w:sz="0" w:space="0" w:color="auto"/>
        <w:left w:val="none" w:sz="0" w:space="0" w:color="auto"/>
        <w:bottom w:val="none" w:sz="0" w:space="0" w:color="auto"/>
        <w:right w:val="none" w:sz="0" w:space="0" w:color="auto"/>
      </w:divBdr>
    </w:div>
    <w:div w:id="358050884">
      <w:bodyDiv w:val="1"/>
      <w:marLeft w:val="0"/>
      <w:marRight w:val="0"/>
      <w:marTop w:val="0"/>
      <w:marBottom w:val="0"/>
      <w:divBdr>
        <w:top w:val="none" w:sz="0" w:space="0" w:color="auto"/>
        <w:left w:val="none" w:sz="0" w:space="0" w:color="auto"/>
        <w:bottom w:val="none" w:sz="0" w:space="0" w:color="auto"/>
        <w:right w:val="none" w:sz="0" w:space="0" w:color="auto"/>
      </w:divBdr>
    </w:div>
    <w:div w:id="358507940">
      <w:bodyDiv w:val="1"/>
      <w:marLeft w:val="0"/>
      <w:marRight w:val="0"/>
      <w:marTop w:val="0"/>
      <w:marBottom w:val="0"/>
      <w:divBdr>
        <w:top w:val="none" w:sz="0" w:space="0" w:color="auto"/>
        <w:left w:val="none" w:sz="0" w:space="0" w:color="auto"/>
        <w:bottom w:val="none" w:sz="0" w:space="0" w:color="auto"/>
        <w:right w:val="none" w:sz="0" w:space="0" w:color="auto"/>
      </w:divBdr>
    </w:div>
    <w:div w:id="360127397">
      <w:bodyDiv w:val="1"/>
      <w:marLeft w:val="0"/>
      <w:marRight w:val="0"/>
      <w:marTop w:val="0"/>
      <w:marBottom w:val="0"/>
      <w:divBdr>
        <w:top w:val="none" w:sz="0" w:space="0" w:color="auto"/>
        <w:left w:val="none" w:sz="0" w:space="0" w:color="auto"/>
        <w:bottom w:val="none" w:sz="0" w:space="0" w:color="auto"/>
        <w:right w:val="none" w:sz="0" w:space="0" w:color="auto"/>
      </w:divBdr>
    </w:div>
    <w:div w:id="360327087">
      <w:bodyDiv w:val="1"/>
      <w:marLeft w:val="0"/>
      <w:marRight w:val="0"/>
      <w:marTop w:val="0"/>
      <w:marBottom w:val="0"/>
      <w:divBdr>
        <w:top w:val="none" w:sz="0" w:space="0" w:color="auto"/>
        <w:left w:val="none" w:sz="0" w:space="0" w:color="auto"/>
        <w:bottom w:val="none" w:sz="0" w:space="0" w:color="auto"/>
        <w:right w:val="none" w:sz="0" w:space="0" w:color="auto"/>
      </w:divBdr>
    </w:div>
    <w:div w:id="360477093">
      <w:bodyDiv w:val="1"/>
      <w:marLeft w:val="0"/>
      <w:marRight w:val="0"/>
      <w:marTop w:val="0"/>
      <w:marBottom w:val="0"/>
      <w:divBdr>
        <w:top w:val="none" w:sz="0" w:space="0" w:color="auto"/>
        <w:left w:val="none" w:sz="0" w:space="0" w:color="auto"/>
        <w:bottom w:val="none" w:sz="0" w:space="0" w:color="auto"/>
        <w:right w:val="none" w:sz="0" w:space="0" w:color="auto"/>
      </w:divBdr>
    </w:div>
    <w:div w:id="361171542">
      <w:bodyDiv w:val="1"/>
      <w:marLeft w:val="0"/>
      <w:marRight w:val="0"/>
      <w:marTop w:val="0"/>
      <w:marBottom w:val="0"/>
      <w:divBdr>
        <w:top w:val="none" w:sz="0" w:space="0" w:color="auto"/>
        <w:left w:val="none" w:sz="0" w:space="0" w:color="auto"/>
        <w:bottom w:val="none" w:sz="0" w:space="0" w:color="auto"/>
        <w:right w:val="none" w:sz="0" w:space="0" w:color="auto"/>
      </w:divBdr>
    </w:div>
    <w:div w:id="361706554">
      <w:bodyDiv w:val="1"/>
      <w:marLeft w:val="0"/>
      <w:marRight w:val="0"/>
      <w:marTop w:val="0"/>
      <w:marBottom w:val="0"/>
      <w:divBdr>
        <w:top w:val="none" w:sz="0" w:space="0" w:color="auto"/>
        <w:left w:val="none" w:sz="0" w:space="0" w:color="auto"/>
        <w:bottom w:val="none" w:sz="0" w:space="0" w:color="auto"/>
        <w:right w:val="none" w:sz="0" w:space="0" w:color="auto"/>
      </w:divBdr>
    </w:div>
    <w:div w:id="362097923">
      <w:bodyDiv w:val="1"/>
      <w:marLeft w:val="0"/>
      <w:marRight w:val="0"/>
      <w:marTop w:val="0"/>
      <w:marBottom w:val="0"/>
      <w:divBdr>
        <w:top w:val="none" w:sz="0" w:space="0" w:color="auto"/>
        <w:left w:val="none" w:sz="0" w:space="0" w:color="auto"/>
        <w:bottom w:val="none" w:sz="0" w:space="0" w:color="auto"/>
        <w:right w:val="none" w:sz="0" w:space="0" w:color="auto"/>
      </w:divBdr>
    </w:div>
    <w:div w:id="362363663">
      <w:bodyDiv w:val="1"/>
      <w:marLeft w:val="0"/>
      <w:marRight w:val="0"/>
      <w:marTop w:val="0"/>
      <w:marBottom w:val="0"/>
      <w:divBdr>
        <w:top w:val="none" w:sz="0" w:space="0" w:color="auto"/>
        <w:left w:val="none" w:sz="0" w:space="0" w:color="auto"/>
        <w:bottom w:val="none" w:sz="0" w:space="0" w:color="auto"/>
        <w:right w:val="none" w:sz="0" w:space="0" w:color="auto"/>
      </w:divBdr>
    </w:div>
    <w:div w:id="362680861">
      <w:bodyDiv w:val="1"/>
      <w:marLeft w:val="0"/>
      <w:marRight w:val="0"/>
      <w:marTop w:val="0"/>
      <w:marBottom w:val="0"/>
      <w:divBdr>
        <w:top w:val="none" w:sz="0" w:space="0" w:color="auto"/>
        <w:left w:val="none" w:sz="0" w:space="0" w:color="auto"/>
        <w:bottom w:val="none" w:sz="0" w:space="0" w:color="auto"/>
        <w:right w:val="none" w:sz="0" w:space="0" w:color="auto"/>
      </w:divBdr>
    </w:div>
    <w:div w:id="364526158">
      <w:bodyDiv w:val="1"/>
      <w:marLeft w:val="0"/>
      <w:marRight w:val="0"/>
      <w:marTop w:val="0"/>
      <w:marBottom w:val="0"/>
      <w:divBdr>
        <w:top w:val="none" w:sz="0" w:space="0" w:color="auto"/>
        <w:left w:val="none" w:sz="0" w:space="0" w:color="auto"/>
        <w:bottom w:val="none" w:sz="0" w:space="0" w:color="auto"/>
        <w:right w:val="none" w:sz="0" w:space="0" w:color="auto"/>
      </w:divBdr>
    </w:div>
    <w:div w:id="365524623">
      <w:bodyDiv w:val="1"/>
      <w:marLeft w:val="0"/>
      <w:marRight w:val="0"/>
      <w:marTop w:val="0"/>
      <w:marBottom w:val="0"/>
      <w:divBdr>
        <w:top w:val="none" w:sz="0" w:space="0" w:color="auto"/>
        <w:left w:val="none" w:sz="0" w:space="0" w:color="auto"/>
        <w:bottom w:val="none" w:sz="0" w:space="0" w:color="auto"/>
        <w:right w:val="none" w:sz="0" w:space="0" w:color="auto"/>
      </w:divBdr>
    </w:div>
    <w:div w:id="365565478">
      <w:bodyDiv w:val="1"/>
      <w:marLeft w:val="0"/>
      <w:marRight w:val="0"/>
      <w:marTop w:val="0"/>
      <w:marBottom w:val="0"/>
      <w:divBdr>
        <w:top w:val="none" w:sz="0" w:space="0" w:color="auto"/>
        <w:left w:val="none" w:sz="0" w:space="0" w:color="auto"/>
        <w:bottom w:val="none" w:sz="0" w:space="0" w:color="auto"/>
        <w:right w:val="none" w:sz="0" w:space="0" w:color="auto"/>
      </w:divBdr>
    </w:div>
    <w:div w:id="365838988">
      <w:bodyDiv w:val="1"/>
      <w:marLeft w:val="0"/>
      <w:marRight w:val="0"/>
      <w:marTop w:val="0"/>
      <w:marBottom w:val="0"/>
      <w:divBdr>
        <w:top w:val="none" w:sz="0" w:space="0" w:color="auto"/>
        <w:left w:val="none" w:sz="0" w:space="0" w:color="auto"/>
        <w:bottom w:val="none" w:sz="0" w:space="0" w:color="auto"/>
        <w:right w:val="none" w:sz="0" w:space="0" w:color="auto"/>
      </w:divBdr>
    </w:div>
    <w:div w:id="365955278">
      <w:bodyDiv w:val="1"/>
      <w:marLeft w:val="0"/>
      <w:marRight w:val="0"/>
      <w:marTop w:val="0"/>
      <w:marBottom w:val="0"/>
      <w:divBdr>
        <w:top w:val="none" w:sz="0" w:space="0" w:color="auto"/>
        <w:left w:val="none" w:sz="0" w:space="0" w:color="auto"/>
        <w:bottom w:val="none" w:sz="0" w:space="0" w:color="auto"/>
        <w:right w:val="none" w:sz="0" w:space="0" w:color="auto"/>
      </w:divBdr>
    </w:div>
    <w:div w:id="366226482">
      <w:bodyDiv w:val="1"/>
      <w:marLeft w:val="0"/>
      <w:marRight w:val="0"/>
      <w:marTop w:val="0"/>
      <w:marBottom w:val="0"/>
      <w:divBdr>
        <w:top w:val="none" w:sz="0" w:space="0" w:color="auto"/>
        <w:left w:val="none" w:sz="0" w:space="0" w:color="auto"/>
        <w:bottom w:val="none" w:sz="0" w:space="0" w:color="auto"/>
        <w:right w:val="none" w:sz="0" w:space="0" w:color="auto"/>
      </w:divBdr>
    </w:div>
    <w:div w:id="366686475">
      <w:bodyDiv w:val="1"/>
      <w:marLeft w:val="0"/>
      <w:marRight w:val="0"/>
      <w:marTop w:val="0"/>
      <w:marBottom w:val="0"/>
      <w:divBdr>
        <w:top w:val="none" w:sz="0" w:space="0" w:color="auto"/>
        <w:left w:val="none" w:sz="0" w:space="0" w:color="auto"/>
        <w:bottom w:val="none" w:sz="0" w:space="0" w:color="auto"/>
        <w:right w:val="none" w:sz="0" w:space="0" w:color="auto"/>
      </w:divBdr>
    </w:div>
    <w:div w:id="366949522">
      <w:bodyDiv w:val="1"/>
      <w:marLeft w:val="0"/>
      <w:marRight w:val="0"/>
      <w:marTop w:val="0"/>
      <w:marBottom w:val="0"/>
      <w:divBdr>
        <w:top w:val="none" w:sz="0" w:space="0" w:color="auto"/>
        <w:left w:val="none" w:sz="0" w:space="0" w:color="auto"/>
        <w:bottom w:val="none" w:sz="0" w:space="0" w:color="auto"/>
        <w:right w:val="none" w:sz="0" w:space="0" w:color="auto"/>
      </w:divBdr>
    </w:div>
    <w:div w:id="367529594">
      <w:bodyDiv w:val="1"/>
      <w:marLeft w:val="0"/>
      <w:marRight w:val="0"/>
      <w:marTop w:val="0"/>
      <w:marBottom w:val="0"/>
      <w:divBdr>
        <w:top w:val="none" w:sz="0" w:space="0" w:color="auto"/>
        <w:left w:val="none" w:sz="0" w:space="0" w:color="auto"/>
        <w:bottom w:val="none" w:sz="0" w:space="0" w:color="auto"/>
        <w:right w:val="none" w:sz="0" w:space="0" w:color="auto"/>
      </w:divBdr>
    </w:div>
    <w:div w:id="368184289">
      <w:bodyDiv w:val="1"/>
      <w:marLeft w:val="0"/>
      <w:marRight w:val="0"/>
      <w:marTop w:val="0"/>
      <w:marBottom w:val="0"/>
      <w:divBdr>
        <w:top w:val="none" w:sz="0" w:space="0" w:color="auto"/>
        <w:left w:val="none" w:sz="0" w:space="0" w:color="auto"/>
        <w:bottom w:val="none" w:sz="0" w:space="0" w:color="auto"/>
        <w:right w:val="none" w:sz="0" w:space="0" w:color="auto"/>
      </w:divBdr>
    </w:div>
    <w:div w:id="368918520">
      <w:bodyDiv w:val="1"/>
      <w:marLeft w:val="0"/>
      <w:marRight w:val="0"/>
      <w:marTop w:val="0"/>
      <w:marBottom w:val="0"/>
      <w:divBdr>
        <w:top w:val="none" w:sz="0" w:space="0" w:color="auto"/>
        <w:left w:val="none" w:sz="0" w:space="0" w:color="auto"/>
        <w:bottom w:val="none" w:sz="0" w:space="0" w:color="auto"/>
        <w:right w:val="none" w:sz="0" w:space="0" w:color="auto"/>
      </w:divBdr>
    </w:div>
    <w:div w:id="369766719">
      <w:bodyDiv w:val="1"/>
      <w:marLeft w:val="0"/>
      <w:marRight w:val="0"/>
      <w:marTop w:val="0"/>
      <w:marBottom w:val="0"/>
      <w:divBdr>
        <w:top w:val="none" w:sz="0" w:space="0" w:color="auto"/>
        <w:left w:val="none" w:sz="0" w:space="0" w:color="auto"/>
        <w:bottom w:val="none" w:sz="0" w:space="0" w:color="auto"/>
        <w:right w:val="none" w:sz="0" w:space="0" w:color="auto"/>
      </w:divBdr>
    </w:div>
    <w:div w:id="370347762">
      <w:bodyDiv w:val="1"/>
      <w:marLeft w:val="0"/>
      <w:marRight w:val="0"/>
      <w:marTop w:val="0"/>
      <w:marBottom w:val="0"/>
      <w:divBdr>
        <w:top w:val="none" w:sz="0" w:space="0" w:color="auto"/>
        <w:left w:val="none" w:sz="0" w:space="0" w:color="auto"/>
        <w:bottom w:val="none" w:sz="0" w:space="0" w:color="auto"/>
        <w:right w:val="none" w:sz="0" w:space="0" w:color="auto"/>
      </w:divBdr>
    </w:div>
    <w:div w:id="370571400">
      <w:bodyDiv w:val="1"/>
      <w:marLeft w:val="0"/>
      <w:marRight w:val="0"/>
      <w:marTop w:val="0"/>
      <w:marBottom w:val="0"/>
      <w:divBdr>
        <w:top w:val="none" w:sz="0" w:space="0" w:color="auto"/>
        <w:left w:val="none" w:sz="0" w:space="0" w:color="auto"/>
        <w:bottom w:val="none" w:sz="0" w:space="0" w:color="auto"/>
        <w:right w:val="none" w:sz="0" w:space="0" w:color="auto"/>
      </w:divBdr>
    </w:div>
    <w:div w:id="370612188">
      <w:bodyDiv w:val="1"/>
      <w:marLeft w:val="0"/>
      <w:marRight w:val="0"/>
      <w:marTop w:val="0"/>
      <w:marBottom w:val="0"/>
      <w:divBdr>
        <w:top w:val="none" w:sz="0" w:space="0" w:color="auto"/>
        <w:left w:val="none" w:sz="0" w:space="0" w:color="auto"/>
        <w:bottom w:val="none" w:sz="0" w:space="0" w:color="auto"/>
        <w:right w:val="none" w:sz="0" w:space="0" w:color="auto"/>
      </w:divBdr>
    </w:div>
    <w:div w:id="371030519">
      <w:bodyDiv w:val="1"/>
      <w:marLeft w:val="0"/>
      <w:marRight w:val="0"/>
      <w:marTop w:val="0"/>
      <w:marBottom w:val="0"/>
      <w:divBdr>
        <w:top w:val="none" w:sz="0" w:space="0" w:color="auto"/>
        <w:left w:val="none" w:sz="0" w:space="0" w:color="auto"/>
        <w:bottom w:val="none" w:sz="0" w:space="0" w:color="auto"/>
        <w:right w:val="none" w:sz="0" w:space="0" w:color="auto"/>
      </w:divBdr>
    </w:div>
    <w:div w:id="371077250">
      <w:bodyDiv w:val="1"/>
      <w:marLeft w:val="0"/>
      <w:marRight w:val="0"/>
      <w:marTop w:val="0"/>
      <w:marBottom w:val="0"/>
      <w:divBdr>
        <w:top w:val="none" w:sz="0" w:space="0" w:color="auto"/>
        <w:left w:val="none" w:sz="0" w:space="0" w:color="auto"/>
        <w:bottom w:val="none" w:sz="0" w:space="0" w:color="auto"/>
        <w:right w:val="none" w:sz="0" w:space="0" w:color="auto"/>
      </w:divBdr>
    </w:div>
    <w:div w:id="371424691">
      <w:bodyDiv w:val="1"/>
      <w:marLeft w:val="0"/>
      <w:marRight w:val="0"/>
      <w:marTop w:val="0"/>
      <w:marBottom w:val="0"/>
      <w:divBdr>
        <w:top w:val="none" w:sz="0" w:space="0" w:color="auto"/>
        <w:left w:val="none" w:sz="0" w:space="0" w:color="auto"/>
        <w:bottom w:val="none" w:sz="0" w:space="0" w:color="auto"/>
        <w:right w:val="none" w:sz="0" w:space="0" w:color="auto"/>
      </w:divBdr>
    </w:div>
    <w:div w:id="371686918">
      <w:bodyDiv w:val="1"/>
      <w:marLeft w:val="0"/>
      <w:marRight w:val="0"/>
      <w:marTop w:val="0"/>
      <w:marBottom w:val="0"/>
      <w:divBdr>
        <w:top w:val="none" w:sz="0" w:space="0" w:color="auto"/>
        <w:left w:val="none" w:sz="0" w:space="0" w:color="auto"/>
        <w:bottom w:val="none" w:sz="0" w:space="0" w:color="auto"/>
        <w:right w:val="none" w:sz="0" w:space="0" w:color="auto"/>
      </w:divBdr>
    </w:div>
    <w:div w:id="371853143">
      <w:bodyDiv w:val="1"/>
      <w:marLeft w:val="0"/>
      <w:marRight w:val="0"/>
      <w:marTop w:val="0"/>
      <w:marBottom w:val="0"/>
      <w:divBdr>
        <w:top w:val="none" w:sz="0" w:space="0" w:color="auto"/>
        <w:left w:val="none" w:sz="0" w:space="0" w:color="auto"/>
        <w:bottom w:val="none" w:sz="0" w:space="0" w:color="auto"/>
        <w:right w:val="none" w:sz="0" w:space="0" w:color="auto"/>
      </w:divBdr>
    </w:div>
    <w:div w:id="371855188">
      <w:bodyDiv w:val="1"/>
      <w:marLeft w:val="0"/>
      <w:marRight w:val="0"/>
      <w:marTop w:val="0"/>
      <w:marBottom w:val="0"/>
      <w:divBdr>
        <w:top w:val="none" w:sz="0" w:space="0" w:color="auto"/>
        <w:left w:val="none" w:sz="0" w:space="0" w:color="auto"/>
        <w:bottom w:val="none" w:sz="0" w:space="0" w:color="auto"/>
        <w:right w:val="none" w:sz="0" w:space="0" w:color="auto"/>
      </w:divBdr>
    </w:div>
    <w:div w:id="372123263">
      <w:bodyDiv w:val="1"/>
      <w:marLeft w:val="0"/>
      <w:marRight w:val="0"/>
      <w:marTop w:val="0"/>
      <w:marBottom w:val="0"/>
      <w:divBdr>
        <w:top w:val="none" w:sz="0" w:space="0" w:color="auto"/>
        <w:left w:val="none" w:sz="0" w:space="0" w:color="auto"/>
        <w:bottom w:val="none" w:sz="0" w:space="0" w:color="auto"/>
        <w:right w:val="none" w:sz="0" w:space="0" w:color="auto"/>
      </w:divBdr>
    </w:div>
    <w:div w:id="374276240">
      <w:bodyDiv w:val="1"/>
      <w:marLeft w:val="0"/>
      <w:marRight w:val="0"/>
      <w:marTop w:val="0"/>
      <w:marBottom w:val="0"/>
      <w:divBdr>
        <w:top w:val="none" w:sz="0" w:space="0" w:color="auto"/>
        <w:left w:val="none" w:sz="0" w:space="0" w:color="auto"/>
        <w:bottom w:val="none" w:sz="0" w:space="0" w:color="auto"/>
        <w:right w:val="none" w:sz="0" w:space="0" w:color="auto"/>
      </w:divBdr>
    </w:div>
    <w:div w:id="376316125">
      <w:bodyDiv w:val="1"/>
      <w:marLeft w:val="0"/>
      <w:marRight w:val="0"/>
      <w:marTop w:val="0"/>
      <w:marBottom w:val="0"/>
      <w:divBdr>
        <w:top w:val="none" w:sz="0" w:space="0" w:color="auto"/>
        <w:left w:val="none" w:sz="0" w:space="0" w:color="auto"/>
        <w:bottom w:val="none" w:sz="0" w:space="0" w:color="auto"/>
        <w:right w:val="none" w:sz="0" w:space="0" w:color="auto"/>
      </w:divBdr>
    </w:div>
    <w:div w:id="377440655">
      <w:bodyDiv w:val="1"/>
      <w:marLeft w:val="0"/>
      <w:marRight w:val="0"/>
      <w:marTop w:val="0"/>
      <w:marBottom w:val="0"/>
      <w:divBdr>
        <w:top w:val="none" w:sz="0" w:space="0" w:color="auto"/>
        <w:left w:val="none" w:sz="0" w:space="0" w:color="auto"/>
        <w:bottom w:val="none" w:sz="0" w:space="0" w:color="auto"/>
        <w:right w:val="none" w:sz="0" w:space="0" w:color="auto"/>
      </w:divBdr>
    </w:div>
    <w:div w:id="377978172">
      <w:bodyDiv w:val="1"/>
      <w:marLeft w:val="0"/>
      <w:marRight w:val="0"/>
      <w:marTop w:val="0"/>
      <w:marBottom w:val="0"/>
      <w:divBdr>
        <w:top w:val="none" w:sz="0" w:space="0" w:color="auto"/>
        <w:left w:val="none" w:sz="0" w:space="0" w:color="auto"/>
        <w:bottom w:val="none" w:sz="0" w:space="0" w:color="auto"/>
        <w:right w:val="none" w:sz="0" w:space="0" w:color="auto"/>
      </w:divBdr>
    </w:div>
    <w:div w:id="378675747">
      <w:bodyDiv w:val="1"/>
      <w:marLeft w:val="0"/>
      <w:marRight w:val="0"/>
      <w:marTop w:val="0"/>
      <w:marBottom w:val="0"/>
      <w:divBdr>
        <w:top w:val="none" w:sz="0" w:space="0" w:color="auto"/>
        <w:left w:val="none" w:sz="0" w:space="0" w:color="auto"/>
        <w:bottom w:val="none" w:sz="0" w:space="0" w:color="auto"/>
        <w:right w:val="none" w:sz="0" w:space="0" w:color="auto"/>
      </w:divBdr>
    </w:div>
    <w:div w:id="379676081">
      <w:bodyDiv w:val="1"/>
      <w:marLeft w:val="0"/>
      <w:marRight w:val="0"/>
      <w:marTop w:val="0"/>
      <w:marBottom w:val="0"/>
      <w:divBdr>
        <w:top w:val="none" w:sz="0" w:space="0" w:color="auto"/>
        <w:left w:val="none" w:sz="0" w:space="0" w:color="auto"/>
        <w:bottom w:val="none" w:sz="0" w:space="0" w:color="auto"/>
        <w:right w:val="none" w:sz="0" w:space="0" w:color="auto"/>
      </w:divBdr>
    </w:div>
    <w:div w:id="379742077">
      <w:bodyDiv w:val="1"/>
      <w:marLeft w:val="0"/>
      <w:marRight w:val="0"/>
      <w:marTop w:val="0"/>
      <w:marBottom w:val="0"/>
      <w:divBdr>
        <w:top w:val="none" w:sz="0" w:space="0" w:color="auto"/>
        <w:left w:val="none" w:sz="0" w:space="0" w:color="auto"/>
        <w:bottom w:val="none" w:sz="0" w:space="0" w:color="auto"/>
        <w:right w:val="none" w:sz="0" w:space="0" w:color="auto"/>
      </w:divBdr>
    </w:div>
    <w:div w:id="381294995">
      <w:bodyDiv w:val="1"/>
      <w:marLeft w:val="0"/>
      <w:marRight w:val="0"/>
      <w:marTop w:val="0"/>
      <w:marBottom w:val="0"/>
      <w:divBdr>
        <w:top w:val="none" w:sz="0" w:space="0" w:color="auto"/>
        <w:left w:val="none" w:sz="0" w:space="0" w:color="auto"/>
        <w:bottom w:val="none" w:sz="0" w:space="0" w:color="auto"/>
        <w:right w:val="none" w:sz="0" w:space="0" w:color="auto"/>
      </w:divBdr>
    </w:div>
    <w:div w:id="382141292">
      <w:bodyDiv w:val="1"/>
      <w:marLeft w:val="0"/>
      <w:marRight w:val="0"/>
      <w:marTop w:val="0"/>
      <w:marBottom w:val="0"/>
      <w:divBdr>
        <w:top w:val="none" w:sz="0" w:space="0" w:color="auto"/>
        <w:left w:val="none" w:sz="0" w:space="0" w:color="auto"/>
        <w:bottom w:val="none" w:sz="0" w:space="0" w:color="auto"/>
        <w:right w:val="none" w:sz="0" w:space="0" w:color="auto"/>
      </w:divBdr>
    </w:div>
    <w:div w:id="382565772">
      <w:bodyDiv w:val="1"/>
      <w:marLeft w:val="0"/>
      <w:marRight w:val="0"/>
      <w:marTop w:val="0"/>
      <w:marBottom w:val="0"/>
      <w:divBdr>
        <w:top w:val="none" w:sz="0" w:space="0" w:color="auto"/>
        <w:left w:val="none" w:sz="0" w:space="0" w:color="auto"/>
        <w:bottom w:val="none" w:sz="0" w:space="0" w:color="auto"/>
        <w:right w:val="none" w:sz="0" w:space="0" w:color="auto"/>
      </w:divBdr>
    </w:div>
    <w:div w:id="382828256">
      <w:bodyDiv w:val="1"/>
      <w:marLeft w:val="0"/>
      <w:marRight w:val="0"/>
      <w:marTop w:val="0"/>
      <w:marBottom w:val="0"/>
      <w:divBdr>
        <w:top w:val="none" w:sz="0" w:space="0" w:color="auto"/>
        <w:left w:val="none" w:sz="0" w:space="0" w:color="auto"/>
        <w:bottom w:val="none" w:sz="0" w:space="0" w:color="auto"/>
        <w:right w:val="none" w:sz="0" w:space="0" w:color="auto"/>
      </w:divBdr>
    </w:div>
    <w:div w:id="383063410">
      <w:bodyDiv w:val="1"/>
      <w:marLeft w:val="0"/>
      <w:marRight w:val="0"/>
      <w:marTop w:val="0"/>
      <w:marBottom w:val="0"/>
      <w:divBdr>
        <w:top w:val="none" w:sz="0" w:space="0" w:color="auto"/>
        <w:left w:val="none" w:sz="0" w:space="0" w:color="auto"/>
        <w:bottom w:val="none" w:sz="0" w:space="0" w:color="auto"/>
        <w:right w:val="none" w:sz="0" w:space="0" w:color="auto"/>
      </w:divBdr>
    </w:div>
    <w:div w:id="383481187">
      <w:bodyDiv w:val="1"/>
      <w:marLeft w:val="0"/>
      <w:marRight w:val="0"/>
      <w:marTop w:val="0"/>
      <w:marBottom w:val="0"/>
      <w:divBdr>
        <w:top w:val="none" w:sz="0" w:space="0" w:color="auto"/>
        <w:left w:val="none" w:sz="0" w:space="0" w:color="auto"/>
        <w:bottom w:val="none" w:sz="0" w:space="0" w:color="auto"/>
        <w:right w:val="none" w:sz="0" w:space="0" w:color="auto"/>
      </w:divBdr>
    </w:div>
    <w:div w:id="384112185">
      <w:bodyDiv w:val="1"/>
      <w:marLeft w:val="0"/>
      <w:marRight w:val="0"/>
      <w:marTop w:val="0"/>
      <w:marBottom w:val="0"/>
      <w:divBdr>
        <w:top w:val="none" w:sz="0" w:space="0" w:color="auto"/>
        <w:left w:val="none" w:sz="0" w:space="0" w:color="auto"/>
        <w:bottom w:val="none" w:sz="0" w:space="0" w:color="auto"/>
        <w:right w:val="none" w:sz="0" w:space="0" w:color="auto"/>
      </w:divBdr>
    </w:div>
    <w:div w:id="384523167">
      <w:bodyDiv w:val="1"/>
      <w:marLeft w:val="0"/>
      <w:marRight w:val="0"/>
      <w:marTop w:val="0"/>
      <w:marBottom w:val="0"/>
      <w:divBdr>
        <w:top w:val="none" w:sz="0" w:space="0" w:color="auto"/>
        <w:left w:val="none" w:sz="0" w:space="0" w:color="auto"/>
        <w:bottom w:val="none" w:sz="0" w:space="0" w:color="auto"/>
        <w:right w:val="none" w:sz="0" w:space="0" w:color="auto"/>
      </w:divBdr>
    </w:div>
    <w:div w:id="385178959">
      <w:bodyDiv w:val="1"/>
      <w:marLeft w:val="0"/>
      <w:marRight w:val="0"/>
      <w:marTop w:val="0"/>
      <w:marBottom w:val="0"/>
      <w:divBdr>
        <w:top w:val="none" w:sz="0" w:space="0" w:color="auto"/>
        <w:left w:val="none" w:sz="0" w:space="0" w:color="auto"/>
        <w:bottom w:val="none" w:sz="0" w:space="0" w:color="auto"/>
        <w:right w:val="none" w:sz="0" w:space="0" w:color="auto"/>
      </w:divBdr>
    </w:div>
    <w:div w:id="385302258">
      <w:bodyDiv w:val="1"/>
      <w:marLeft w:val="0"/>
      <w:marRight w:val="0"/>
      <w:marTop w:val="0"/>
      <w:marBottom w:val="0"/>
      <w:divBdr>
        <w:top w:val="none" w:sz="0" w:space="0" w:color="auto"/>
        <w:left w:val="none" w:sz="0" w:space="0" w:color="auto"/>
        <w:bottom w:val="none" w:sz="0" w:space="0" w:color="auto"/>
        <w:right w:val="none" w:sz="0" w:space="0" w:color="auto"/>
      </w:divBdr>
    </w:div>
    <w:div w:id="386492509">
      <w:bodyDiv w:val="1"/>
      <w:marLeft w:val="0"/>
      <w:marRight w:val="0"/>
      <w:marTop w:val="0"/>
      <w:marBottom w:val="0"/>
      <w:divBdr>
        <w:top w:val="none" w:sz="0" w:space="0" w:color="auto"/>
        <w:left w:val="none" w:sz="0" w:space="0" w:color="auto"/>
        <w:bottom w:val="none" w:sz="0" w:space="0" w:color="auto"/>
        <w:right w:val="none" w:sz="0" w:space="0" w:color="auto"/>
      </w:divBdr>
    </w:div>
    <w:div w:id="387799478">
      <w:bodyDiv w:val="1"/>
      <w:marLeft w:val="0"/>
      <w:marRight w:val="0"/>
      <w:marTop w:val="0"/>
      <w:marBottom w:val="0"/>
      <w:divBdr>
        <w:top w:val="none" w:sz="0" w:space="0" w:color="auto"/>
        <w:left w:val="none" w:sz="0" w:space="0" w:color="auto"/>
        <w:bottom w:val="none" w:sz="0" w:space="0" w:color="auto"/>
        <w:right w:val="none" w:sz="0" w:space="0" w:color="auto"/>
      </w:divBdr>
    </w:div>
    <w:div w:id="388041148">
      <w:bodyDiv w:val="1"/>
      <w:marLeft w:val="0"/>
      <w:marRight w:val="0"/>
      <w:marTop w:val="0"/>
      <w:marBottom w:val="0"/>
      <w:divBdr>
        <w:top w:val="none" w:sz="0" w:space="0" w:color="auto"/>
        <w:left w:val="none" w:sz="0" w:space="0" w:color="auto"/>
        <w:bottom w:val="none" w:sz="0" w:space="0" w:color="auto"/>
        <w:right w:val="none" w:sz="0" w:space="0" w:color="auto"/>
      </w:divBdr>
    </w:div>
    <w:div w:id="388497708">
      <w:bodyDiv w:val="1"/>
      <w:marLeft w:val="0"/>
      <w:marRight w:val="0"/>
      <w:marTop w:val="0"/>
      <w:marBottom w:val="0"/>
      <w:divBdr>
        <w:top w:val="none" w:sz="0" w:space="0" w:color="auto"/>
        <w:left w:val="none" w:sz="0" w:space="0" w:color="auto"/>
        <w:bottom w:val="none" w:sz="0" w:space="0" w:color="auto"/>
        <w:right w:val="none" w:sz="0" w:space="0" w:color="auto"/>
      </w:divBdr>
    </w:div>
    <w:div w:id="388577358">
      <w:bodyDiv w:val="1"/>
      <w:marLeft w:val="0"/>
      <w:marRight w:val="0"/>
      <w:marTop w:val="0"/>
      <w:marBottom w:val="0"/>
      <w:divBdr>
        <w:top w:val="none" w:sz="0" w:space="0" w:color="auto"/>
        <w:left w:val="none" w:sz="0" w:space="0" w:color="auto"/>
        <w:bottom w:val="none" w:sz="0" w:space="0" w:color="auto"/>
        <w:right w:val="none" w:sz="0" w:space="0" w:color="auto"/>
      </w:divBdr>
    </w:div>
    <w:div w:id="389303908">
      <w:bodyDiv w:val="1"/>
      <w:marLeft w:val="0"/>
      <w:marRight w:val="0"/>
      <w:marTop w:val="0"/>
      <w:marBottom w:val="0"/>
      <w:divBdr>
        <w:top w:val="none" w:sz="0" w:space="0" w:color="auto"/>
        <w:left w:val="none" w:sz="0" w:space="0" w:color="auto"/>
        <w:bottom w:val="none" w:sz="0" w:space="0" w:color="auto"/>
        <w:right w:val="none" w:sz="0" w:space="0" w:color="auto"/>
      </w:divBdr>
    </w:div>
    <w:div w:id="389303938">
      <w:bodyDiv w:val="1"/>
      <w:marLeft w:val="0"/>
      <w:marRight w:val="0"/>
      <w:marTop w:val="0"/>
      <w:marBottom w:val="0"/>
      <w:divBdr>
        <w:top w:val="none" w:sz="0" w:space="0" w:color="auto"/>
        <w:left w:val="none" w:sz="0" w:space="0" w:color="auto"/>
        <w:bottom w:val="none" w:sz="0" w:space="0" w:color="auto"/>
        <w:right w:val="none" w:sz="0" w:space="0" w:color="auto"/>
      </w:divBdr>
    </w:div>
    <w:div w:id="389613659">
      <w:bodyDiv w:val="1"/>
      <w:marLeft w:val="0"/>
      <w:marRight w:val="0"/>
      <w:marTop w:val="0"/>
      <w:marBottom w:val="0"/>
      <w:divBdr>
        <w:top w:val="none" w:sz="0" w:space="0" w:color="auto"/>
        <w:left w:val="none" w:sz="0" w:space="0" w:color="auto"/>
        <w:bottom w:val="none" w:sz="0" w:space="0" w:color="auto"/>
        <w:right w:val="none" w:sz="0" w:space="0" w:color="auto"/>
      </w:divBdr>
    </w:div>
    <w:div w:id="390202694">
      <w:bodyDiv w:val="1"/>
      <w:marLeft w:val="0"/>
      <w:marRight w:val="0"/>
      <w:marTop w:val="0"/>
      <w:marBottom w:val="0"/>
      <w:divBdr>
        <w:top w:val="none" w:sz="0" w:space="0" w:color="auto"/>
        <w:left w:val="none" w:sz="0" w:space="0" w:color="auto"/>
        <w:bottom w:val="none" w:sz="0" w:space="0" w:color="auto"/>
        <w:right w:val="none" w:sz="0" w:space="0" w:color="auto"/>
      </w:divBdr>
    </w:div>
    <w:div w:id="393160322">
      <w:bodyDiv w:val="1"/>
      <w:marLeft w:val="0"/>
      <w:marRight w:val="0"/>
      <w:marTop w:val="0"/>
      <w:marBottom w:val="0"/>
      <w:divBdr>
        <w:top w:val="none" w:sz="0" w:space="0" w:color="auto"/>
        <w:left w:val="none" w:sz="0" w:space="0" w:color="auto"/>
        <w:bottom w:val="none" w:sz="0" w:space="0" w:color="auto"/>
        <w:right w:val="none" w:sz="0" w:space="0" w:color="auto"/>
      </w:divBdr>
    </w:div>
    <w:div w:id="393237891">
      <w:bodyDiv w:val="1"/>
      <w:marLeft w:val="0"/>
      <w:marRight w:val="0"/>
      <w:marTop w:val="0"/>
      <w:marBottom w:val="0"/>
      <w:divBdr>
        <w:top w:val="none" w:sz="0" w:space="0" w:color="auto"/>
        <w:left w:val="none" w:sz="0" w:space="0" w:color="auto"/>
        <w:bottom w:val="none" w:sz="0" w:space="0" w:color="auto"/>
        <w:right w:val="none" w:sz="0" w:space="0" w:color="auto"/>
      </w:divBdr>
    </w:div>
    <w:div w:id="395010230">
      <w:bodyDiv w:val="1"/>
      <w:marLeft w:val="0"/>
      <w:marRight w:val="0"/>
      <w:marTop w:val="0"/>
      <w:marBottom w:val="0"/>
      <w:divBdr>
        <w:top w:val="none" w:sz="0" w:space="0" w:color="auto"/>
        <w:left w:val="none" w:sz="0" w:space="0" w:color="auto"/>
        <w:bottom w:val="none" w:sz="0" w:space="0" w:color="auto"/>
        <w:right w:val="none" w:sz="0" w:space="0" w:color="auto"/>
      </w:divBdr>
    </w:div>
    <w:div w:id="395977422">
      <w:bodyDiv w:val="1"/>
      <w:marLeft w:val="0"/>
      <w:marRight w:val="0"/>
      <w:marTop w:val="0"/>
      <w:marBottom w:val="0"/>
      <w:divBdr>
        <w:top w:val="none" w:sz="0" w:space="0" w:color="auto"/>
        <w:left w:val="none" w:sz="0" w:space="0" w:color="auto"/>
        <w:bottom w:val="none" w:sz="0" w:space="0" w:color="auto"/>
        <w:right w:val="none" w:sz="0" w:space="0" w:color="auto"/>
      </w:divBdr>
    </w:div>
    <w:div w:id="396517868">
      <w:bodyDiv w:val="1"/>
      <w:marLeft w:val="0"/>
      <w:marRight w:val="0"/>
      <w:marTop w:val="0"/>
      <w:marBottom w:val="0"/>
      <w:divBdr>
        <w:top w:val="none" w:sz="0" w:space="0" w:color="auto"/>
        <w:left w:val="none" w:sz="0" w:space="0" w:color="auto"/>
        <w:bottom w:val="none" w:sz="0" w:space="0" w:color="auto"/>
        <w:right w:val="none" w:sz="0" w:space="0" w:color="auto"/>
      </w:divBdr>
    </w:div>
    <w:div w:id="397095591">
      <w:bodyDiv w:val="1"/>
      <w:marLeft w:val="0"/>
      <w:marRight w:val="0"/>
      <w:marTop w:val="0"/>
      <w:marBottom w:val="0"/>
      <w:divBdr>
        <w:top w:val="none" w:sz="0" w:space="0" w:color="auto"/>
        <w:left w:val="none" w:sz="0" w:space="0" w:color="auto"/>
        <w:bottom w:val="none" w:sz="0" w:space="0" w:color="auto"/>
        <w:right w:val="none" w:sz="0" w:space="0" w:color="auto"/>
      </w:divBdr>
    </w:div>
    <w:div w:id="397215687">
      <w:bodyDiv w:val="1"/>
      <w:marLeft w:val="0"/>
      <w:marRight w:val="0"/>
      <w:marTop w:val="0"/>
      <w:marBottom w:val="0"/>
      <w:divBdr>
        <w:top w:val="none" w:sz="0" w:space="0" w:color="auto"/>
        <w:left w:val="none" w:sz="0" w:space="0" w:color="auto"/>
        <w:bottom w:val="none" w:sz="0" w:space="0" w:color="auto"/>
        <w:right w:val="none" w:sz="0" w:space="0" w:color="auto"/>
      </w:divBdr>
    </w:div>
    <w:div w:id="397678664">
      <w:bodyDiv w:val="1"/>
      <w:marLeft w:val="0"/>
      <w:marRight w:val="0"/>
      <w:marTop w:val="0"/>
      <w:marBottom w:val="0"/>
      <w:divBdr>
        <w:top w:val="none" w:sz="0" w:space="0" w:color="auto"/>
        <w:left w:val="none" w:sz="0" w:space="0" w:color="auto"/>
        <w:bottom w:val="none" w:sz="0" w:space="0" w:color="auto"/>
        <w:right w:val="none" w:sz="0" w:space="0" w:color="auto"/>
      </w:divBdr>
    </w:div>
    <w:div w:id="398555413">
      <w:bodyDiv w:val="1"/>
      <w:marLeft w:val="0"/>
      <w:marRight w:val="0"/>
      <w:marTop w:val="0"/>
      <w:marBottom w:val="0"/>
      <w:divBdr>
        <w:top w:val="none" w:sz="0" w:space="0" w:color="auto"/>
        <w:left w:val="none" w:sz="0" w:space="0" w:color="auto"/>
        <w:bottom w:val="none" w:sz="0" w:space="0" w:color="auto"/>
        <w:right w:val="none" w:sz="0" w:space="0" w:color="auto"/>
      </w:divBdr>
    </w:div>
    <w:div w:id="399134188">
      <w:bodyDiv w:val="1"/>
      <w:marLeft w:val="0"/>
      <w:marRight w:val="0"/>
      <w:marTop w:val="0"/>
      <w:marBottom w:val="0"/>
      <w:divBdr>
        <w:top w:val="none" w:sz="0" w:space="0" w:color="auto"/>
        <w:left w:val="none" w:sz="0" w:space="0" w:color="auto"/>
        <w:bottom w:val="none" w:sz="0" w:space="0" w:color="auto"/>
        <w:right w:val="none" w:sz="0" w:space="0" w:color="auto"/>
      </w:divBdr>
    </w:div>
    <w:div w:id="399987707">
      <w:bodyDiv w:val="1"/>
      <w:marLeft w:val="0"/>
      <w:marRight w:val="0"/>
      <w:marTop w:val="0"/>
      <w:marBottom w:val="0"/>
      <w:divBdr>
        <w:top w:val="none" w:sz="0" w:space="0" w:color="auto"/>
        <w:left w:val="none" w:sz="0" w:space="0" w:color="auto"/>
        <w:bottom w:val="none" w:sz="0" w:space="0" w:color="auto"/>
        <w:right w:val="none" w:sz="0" w:space="0" w:color="auto"/>
      </w:divBdr>
    </w:div>
    <w:div w:id="400367400">
      <w:bodyDiv w:val="1"/>
      <w:marLeft w:val="0"/>
      <w:marRight w:val="0"/>
      <w:marTop w:val="0"/>
      <w:marBottom w:val="0"/>
      <w:divBdr>
        <w:top w:val="none" w:sz="0" w:space="0" w:color="auto"/>
        <w:left w:val="none" w:sz="0" w:space="0" w:color="auto"/>
        <w:bottom w:val="none" w:sz="0" w:space="0" w:color="auto"/>
        <w:right w:val="none" w:sz="0" w:space="0" w:color="auto"/>
      </w:divBdr>
    </w:div>
    <w:div w:id="400449463">
      <w:bodyDiv w:val="1"/>
      <w:marLeft w:val="0"/>
      <w:marRight w:val="0"/>
      <w:marTop w:val="0"/>
      <w:marBottom w:val="0"/>
      <w:divBdr>
        <w:top w:val="none" w:sz="0" w:space="0" w:color="auto"/>
        <w:left w:val="none" w:sz="0" w:space="0" w:color="auto"/>
        <w:bottom w:val="none" w:sz="0" w:space="0" w:color="auto"/>
        <w:right w:val="none" w:sz="0" w:space="0" w:color="auto"/>
      </w:divBdr>
    </w:div>
    <w:div w:id="400519554">
      <w:bodyDiv w:val="1"/>
      <w:marLeft w:val="0"/>
      <w:marRight w:val="0"/>
      <w:marTop w:val="0"/>
      <w:marBottom w:val="0"/>
      <w:divBdr>
        <w:top w:val="none" w:sz="0" w:space="0" w:color="auto"/>
        <w:left w:val="none" w:sz="0" w:space="0" w:color="auto"/>
        <w:bottom w:val="none" w:sz="0" w:space="0" w:color="auto"/>
        <w:right w:val="none" w:sz="0" w:space="0" w:color="auto"/>
      </w:divBdr>
    </w:div>
    <w:div w:id="400644286">
      <w:bodyDiv w:val="1"/>
      <w:marLeft w:val="0"/>
      <w:marRight w:val="0"/>
      <w:marTop w:val="0"/>
      <w:marBottom w:val="0"/>
      <w:divBdr>
        <w:top w:val="none" w:sz="0" w:space="0" w:color="auto"/>
        <w:left w:val="none" w:sz="0" w:space="0" w:color="auto"/>
        <w:bottom w:val="none" w:sz="0" w:space="0" w:color="auto"/>
        <w:right w:val="none" w:sz="0" w:space="0" w:color="auto"/>
      </w:divBdr>
    </w:div>
    <w:div w:id="401097529">
      <w:bodyDiv w:val="1"/>
      <w:marLeft w:val="0"/>
      <w:marRight w:val="0"/>
      <w:marTop w:val="0"/>
      <w:marBottom w:val="0"/>
      <w:divBdr>
        <w:top w:val="none" w:sz="0" w:space="0" w:color="auto"/>
        <w:left w:val="none" w:sz="0" w:space="0" w:color="auto"/>
        <w:bottom w:val="none" w:sz="0" w:space="0" w:color="auto"/>
        <w:right w:val="none" w:sz="0" w:space="0" w:color="auto"/>
      </w:divBdr>
    </w:div>
    <w:div w:id="401297211">
      <w:bodyDiv w:val="1"/>
      <w:marLeft w:val="0"/>
      <w:marRight w:val="0"/>
      <w:marTop w:val="0"/>
      <w:marBottom w:val="0"/>
      <w:divBdr>
        <w:top w:val="none" w:sz="0" w:space="0" w:color="auto"/>
        <w:left w:val="none" w:sz="0" w:space="0" w:color="auto"/>
        <w:bottom w:val="none" w:sz="0" w:space="0" w:color="auto"/>
        <w:right w:val="none" w:sz="0" w:space="0" w:color="auto"/>
      </w:divBdr>
    </w:div>
    <w:div w:id="401679918">
      <w:bodyDiv w:val="1"/>
      <w:marLeft w:val="0"/>
      <w:marRight w:val="0"/>
      <w:marTop w:val="0"/>
      <w:marBottom w:val="0"/>
      <w:divBdr>
        <w:top w:val="none" w:sz="0" w:space="0" w:color="auto"/>
        <w:left w:val="none" w:sz="0" w:space="0" w:color="auto"/>
        <w:bottom w:val="none" w:sz="0" w:space="0" w:color="auto"/>
        <w:right w:val="none" w:sz="0" w:space="0" w:color="auto"/>
      </w:divBdr>
    </w:div>
    <w:div w:id="402918685">
      <w:bodyDiv w:val="1"/>
      <w:marLeft w:val="0"/>
      <w:marRight w:val="0"/>
      <w:marTop w:val="0"/>
      <w:marBottom w:val="0"/>
      <w:divBdr>
        <w:top w:val="none" w:sz="0" w:space="0" w:color="auto"/>
        <w:left w:val="none" w:sz="0" w:space="0" w:color="auto"/>
        <w:bottom w:val="none" w:sz="0" w:space="0" w:color="auto"/>
        <w:right w:val="none" w:sz="0" w:space="0" w:color="auto"/>
      </w:divBdr>
    </w:div>
    <w:div w:id="404422661">
      <w:bodyDiv w:val="1"/>
      <w:marLeft w:val="0"/>
      <w:marRight w:val="0"/>
      <w:marTop w:val="0"/>
      <w:marBottom w:val="0"/>
      <w:divBdr>
        <w:top w:val="none" w:sz="0" w:space="0" w:color="auto"/>
        <w:left w:val="none" w:sz="0" w:space="0" w:color="auto"/>
        <w:bottom w:val="none" w:sz="0" w:space="0" w:color="auto"/>
        <w:right w:val="none" w:sz="0" w:space="0" w:color="auto"/>
      </w:divBdr>
    </w:div>
    <w:div w:id="404645622">
      <w:bodyDiv w:val="1"/>
      <w:marLeft w:val="0"/>
      <w:marRight w:val="0"/>
      <w:marTop w:val="0"/>
      <w:marBottom w:val="0"/>
      <w:divBdr>
        <w:top w:val="none" w:sz="0" w:space="0" w:color="auto"/>
        <w:left w:val="none" w:sz="0" w:space="0" w:color="auto"/>
        <w:bottom w:val="none" w:sz="0" w:space="0" w:color="auto"/>
        <w:right w:val="none" w:sz="0" w:space="0" w:color="auto"/>
      </w:divBdr>
    </w:div>
    <w:div w:id="405343100">
      <w:bodyDiv w:val="1"/>
      <w:marLeft w:val="0"/>
      <w:marRight w:val="0"/>
      <w:marTop w:val="0"/>
      <w:marBottom w:val="0"/>
      <w:divBdr>
        <w:top w:val="none" w:sz="0" w:space="0" w:color="auto"/>
        <w:left w:val="none" w:sz="0" w:space="0" w:color="auto"/>
        <w:bottom w:val="none" w:sz="0" w:space="0" w:color="auto"/>
        <w:right w:val="none" w:sz="0" w:space="0" w:color="auto"/>
      </w:divBdr>
    </w:div>
    <w:div w:id="405809878">
      <w:bodyDiv w:val="1"/>
      <w:marLeft w:val="0"/>
      <w:marRight w:val="0"/>
      <w:marTop w:val="0"/>
      <w:marBottom w:val="0"/>
      <w:divBdr>
        <w:top w:val="none" w:sz="0" w:space="0" w:color="auto"/>
        <w:left w:val="none" w:sz="0" w:space="0" w:color="auto"/>
        <w:bottom w:val="none" w:sz="0" w:space="0" w:color="auto"/>
        <w:right w:val="none" w:sz="0" w:space="0" w:color="auto"/>
      </w:divBdr>
    </w:div>
    <w:div w:id="406269005">
      <w:bodyDiv w:val="1"/>
      <w:marLeft w:val="0"/>
      <w:marRight w:val="0"/>
      <w:marTop w:val="0"/>
      <w:marBottom w:val="0"/>
      <w:divBdr>
        <w:top w:val="none" w:sz="0" w:space="0" w:color="auto"/>
        <w:left w:val="none" w:sz="0" w:space="0" w:color="auto"/>
        <w:bottom w:val="none" w:sz="0" w:space="0" w:color="auto"/>
        <w:right w:val="none" w:sz="0" w:space="0" w:color="auto"/>
      </w:divBdr>
    </w:div>
    <w:div w:id="406418472">
      <w:bodyDiv w:val="1"/>
      <w:marLeft w:val="0"/>
      <w:marRight w:val="0"/>
      <w:marTop w:val="0"/>
      <w:marBottom w:val="0"/>
      <w:divBdr>
        <w:top w:val="none" w:sz="0" w:space="0" w:color="auto"/>
        <w:left w:val="none" w:sz="0" w:space="0" w:color="auto"/>
        <w:bottom w:val="none" w:sz="0" w:space="0" w:color="auto"/>
        <w:right w:val="none" w:sz="0" w:space="0" w:color="auto"/>
      </w:divBdr>
    </w:div>
    <w:div w:id="406726860">
      <w:bodyDiv w:val="1"/>
      <w:marLeft w:val="0"/>
      <w:marRight w:val="0"/>
      <w:marTop w:val="0"/>
      <w:marBottom w:val="0"/>
      <w:divBdr>
        <w:top w:val="none" w:sz="0" w:space="0" w:color="auto"/>
        <w:left w:val="none" w:sz="0" w:space="0" w:color="auto"/>
        <w:bottom w:val="none" w:sz="0" w:space="0" w:color="auto"/>
        <w:right w:val="none" w:sz="0" w:space="0" w:color="auto"/>
      </w:divBdr>
    </w:div>
    <w:div w:id="406733395">
      <w:bodyDiv w:val="1"/>
      <w:marLeft w:val="0"/>
      <w:marRight w:val="0"/>
      <w:marTop w:val="0"/>
      <w:marBottom w:val="0"/>
      <w:divBdr>
        <w:top w:val="none" w:sz="0" w:space="0" w:color="auto"/>
        <w:left w:val="none" w:sz="0" w:space="0" w:color="auto"/>
        <w:bottom w:val="none" w:sz="0" w:space="0" w:color="auto"/>
        <w:right w:val="none" w:sz="0" w:space="0" w:color="auto"/>
      </w:divBdr>
    </w:div>
    <w:div w:id="406734453">
      <w:bodyDiv w:val="1"/>
      <w:marLeft w:val="0"/>
      <w:marRight w:val="0"/>
      <w:marTop w:val="0"/>
      <w:marBottom w:val="0"/>
      <w:divBdr>
        <w:top w:val="none" w:sz="0" w:space="0" w:color="auto"/>
        <w:left w:val="none" w:sz="0" w:space="0" w:color="auto"/>
        <w:bottom w:val="none" w:sz="0" w:space="0" w:color="auto"/>
        <w:right w:val="none" w:sz="0" w:space="0" w:color="auto"/>
      </w:divBdr>
    </w:div>
    <w:div w:id="407266985">
      <w:bodyDiv w:val="1"/>
      <w:marLeft w:val="0"/>
      <w:marRight w:val="0"/>
      <w:marTop w:val="0"/>
      <w:marBottom w:val="0"/>
      <w:divBdr>
        <w:top w:val="none" w:sz="0" w:space="0" w:color="auto"/>
        <w:left w:val="none" w:sz="0" w:space="0" w:color="auto"/>
        <w:bottom w:val="none" w:sz="0" w:space="0" w:color="auto"/>
        <w:right w:val="none" w:sz="0" w:space="0" w:color="auto"/>
      </w:divBdr>
    </w:div>
    <w:div w:id="407460298">
      <w:bodyDiv w:val="1"/>
      <w:marLeft w:val="0"/>
      <w:marRight w:val="0"/>
      <w:marTop w:val="0"/>
      <w:marBottom w:val="0"/>
      <w:divBdr>
        <w:top w:val="none" w:sz="0" w:space="0" w:color="auto"/>
        <w:left w:val="none" w:sz="0" w:space="0" w:color="auto"/>
        <w:bottom w:val="none" w:sz="0" w:space="0" w:color="auto"/>
        <w:right w:val="none" w:sz="0" w:space="0" w:color="auto"/>
      </w:divBdr>
    </w:div>
    <w:div w:id="408890219">
      <w:bodyDiv w:val="1"/>
      <w:marLeft w:val="0"/>
      <w:marRight w:val="0"/>
      <w:marTop w:val="0"/>
      <w:marBottom w:val="0"/>
      <w:divBdr>
        <w:top w:val="none" w:sz="0" w:space="0" w:color="auto"/>
        <w:left w:val="none" w:sz="0" w:space="0" w:color="auto"/>
        <w:bottom w:val="none" w:sz="0" w:space="0" w:color="auto"/>
        <w:right w:val="none" w:sz="0" w:space="0" w:color="auto"/>
      </w:divBdr>
    </w:div>
    <w:div w:id="408960728">
      <w:bodyDiv w:val="1"/>
      <w:marLeft w:val="0"/>
      <w:marRight w:val="0"/>
      <w:marTop w:val="0"/>
      <w:marBottom w:val="0"/>
      <w:divBdr>
        <w:top w:val="none" w:sz="0" w:space="0" w:color="auto"/>
        <w:left w:val="none" w:sz="0" w:space="0" w:color="auto"/>
        <w:bottom w:val="none" w:sz="0" w:space="0" w:color="auto"/>
        <w:right w:val="none" w:sz="0" w:space="0" w:color="auto"/>
      </w:divBdr>
    </w:div>
    <w:div w:id="409474121">
      <w:bodyDiv w:val="1"/>
      <w:marLeft w:val="0"/>
      <w:marRight w:val="0"/>
      <w:marTop w:val="0"/>
      <w:marBottom w:val="0"/>
      <w:divBdr>
        <w:top w:val="none" w:sz="0" w:space="0" w:color="auto"/>
        <w:left w:val="none" w:sz="0" w:space="0" w:color="auto"/>
        <w:bottom w:val="none" w:sz="0" w:space="0" w:color="auto"/>
        <w:right w:val="none" w:sz="0" w:space="0" w:color="auto"/>
      </w:divBdr>
    </w:div>
    <w:div w:id="410470203">
      <w:bodyDiv w:val="1"/>
      <w:marLeft w:val="0"/>
      <w:marRight w:val="0"/>
      <w:marTop w:val="0"/>
      <w:marBottom w:val="0"/>
      <w:divBdr>
        <w:top w:val="none" w:sz="0" w:space="0" w:color="auto"/>
        <w:left w:val="none" w:sz="0" w:space="0" w:color="auto"/>
        <w:bottom w:val="none" w:sz="0" w:space="0" w:color="auto"/>
        <w:right w:val="none" w:sz="0" w:space="0" w:color="auto"/>
      </w:divBdr>
    </w:div>
    <w:div w:id="410666101">
      <w:bodyDiv w:val="1"/>
      <w:marLeft w:val="0"/>
      <w:marRight w:val="0"/>
      <w:marTop w:val="0"/>
      <w:marBottom w:val="0"/>
      <w:divBdr>
        <w:top w:val="none" w:sz="0" w:space="0" w:color="auto"/>
        <w:left w:val="none" w:sz="0" w:space="0" w:color="auto"/>
        <w:bottom w:val="none" w:sz="0" w:space="0" w:color="auto"/>
        <w:right w:val="none" w:sz="0" w:space="0" w:color="auto"/>
      </w:divBdr>
    </w:div>
    <w:div w:id="410851171">
      <w:bodyDiv w:val="1"/>
      <w:marLeft w:val="0"/>
      <w:marRight w:val="0"/>
      <w:marTop w:val="0"/>
      <w:marBottom w:val="0"/>
      <w:divBdr>
        <w:top w:val="none" w:sz="0" w:space="0" w:color="auto"/>
        <w:left w:val="none" w:sz="0" w:space="0" w:color="auto"/>
        <w:bottom w:val="none" w:sz="0" w:space="0" w:color="auto"/>
        <w:right w:val="none" w:sz="0" w:space="0" w:color="auto"/>
      </w:divBdr>
    </w:div>
    <w:div w:id="411203943">
      <w:bodyDiv w:val="1"/>
      <w:marLeft w:val="0"/>
      <w:marRight w:val="0"/>
      <w:marTop w:val="0"/>
      <w:marBottom w:val="0"/>
      <w:divBdr>
        <w:top w:val="none" w:sz="0" w:space="0" w:color="auto"/>
        <w:left w:val="none" w:sz="0" w:space="0" w:color="auto"/>
        <w:bottom w:val="none" w:sz="0" w:space="0" w:color="auto"/>
        <w:right w:val="none" w:sz="0" w:space="0" w:color="auto"/>
      </w:divBdr>
    </w:div>
    <w:div w:id="411852602">
      <w:bodyDiv w:val="1"/>
      <w:marLeft w:val="0"/>
      <w:marRight w:val="0"/>
      <w:marTop w:val="0"/>
      <w:marBottom w:val="0"/>
      <w:divBdr>
        <w:top w:val="none" w:sz="0" w:space="0" w:color="auto"/>
        <w:left w:val="none" w:sz="0" w:space="0" w:color="auto"/>
        <w:bottom w:val="none" w:sz="0" w:space="0" w:color="auto"/>
        <w:right w:val="none" w:sz="0" w:space="0" w:color="auto"/>
      </w:divBdr>
    </w:div>
    <w:div w:id="413205841">
      <w:bodyDiv w:val="1"/>
      <w:marLeft w:val="0"/>
      <w:marRight w:val="0"/>
      <w:marTop w:val="0"/>
      <w:marBottom w:val="0"/>
      <w:divBdr>
        <w:top w:val="none" w:sz="0" w:space="0" w:color="auto"/>
        <w:left w:val="none" w:sz="0" w:space="0" w:color="auto"/>
        <w:bottom w:val="none" w:sz="0" w:space="0" w:color="auto"/>
        <w:right w:val="none" w:sz="0" w:space="0" w:color="auto"/>
      </w:divBdr>
    </w:div>
    <w:div w:id="414128785">
      <w:bodyDiv w:val="1"/>
      <w:marLeft w:val="0"/>
      <w:marRight w:val="0"/>
      <w:marTop w:val="0"/>
      <w:marBottom w:val="0"/>
      <w:divBdr>
        <w:top w:val="none" w:sz="0" w:space="0" w:color="auto"/>
        <w:left w:val="none" w:sz="0" w:space="0" w:color="auto"/>
        <w:bottom w:val="none" w:sz="0" w:space="0" w:color="auto"/>
        <w:right w:val="none" w:sz="0" w:space="0" w:color="auto"/>
      </w:divBdr>
    </w:div>
    <w:div w:id="414321867">
      <w:bodyDiv w:val="1"/>
      <w:marLeft w:val="0"/>
      <w:marRight w:val="0"/>
      <w:marTop w:val="0"/>
      <w:marBottom w:val="0"/>
      <w:divBdr>
        <w:top w:val="none" w:sz="0" w:space="0" w:color="auto"/>
        <w:left w:val="none" w:sz="0" w:space="0" w:color="auto"/>
        <w:bottom w:val="none" w:sz="0" w:space="0" w:color="auto"/>
        <w:right w:val="none" w:sz="0" w:space="0" w:color="auto"/>
      </w:divBdr>
    </w:div>
    <w:div w:id="418333711">
      <w:bodyDiv w:val="1"/>
      <w:marLeft w:val="0"/>
      <w:marRight w:val="0"/>
      <w:marTop w:val="0"/>
      <w:marBottom w:val="0"/>
      <w:divBdr>
        <w:top w:val="none" w:sz="0" w:space="0" w:color="auto"/>
        <w:left w:val="none" w:sz="0" w:space="0" w:color="auto"/>
        <w:bottom w:val="none" w:sz="0" w:space="0" w:color="auto"/>
        <w:right w:val="none" w:sz="0" w:space="0" w:color="auto"/>
      </w:divBdr>
    </w:div>
    <w:div w:id="419525677">
      <w:bodyDiv w:val="1"/>
      <w:marLeft w:val="0"/>
      <w:marRight w:val="0"/>
      <w:marTop w:val="0"/>
      <w:marBottom w:val="0"/>
      <w:divBdr>
        <w:top w:val="none" w:sz="0" w:space="0" w:color="auto"/>
        <w:left w:val="none" w:sz="0" w:space="0" w:color="auto"/>
        <w:bottom w:val="none" w:sz="0" w:space="0" w:color="auto"/>
        <w:right w:val="none" w:sz="0" w:space="0" w:color="auto"/>
      </w:divBdr>
    </w:div>
    <w:div w:id="419764661">
      <w:bodyDiv w:val="1"/>
      <w:marLeft w:val="0"/>
      <w:marRight w:val="0"/>
      <w:marTop w:val="0"/>
      <w:marBottom w:val="0"/>
      <w:divBdr>
        <w:top w:val="none" w:sz="0" w:space="0" w:color="auto"/>
        <w:left w:val="none" w:sz="0" w:space="0" w:color="auto"/>
        <w:bottom w:val="none" w:sz="0" w:space="0" w:color="auto"/>
        <w:right w:val="none" w:sz="0" w:space="0" w:color="auto"/>
      </w:divBdr>
    </w:div>
    <w:div w:id="420175262">
      <w:bodyDiv w:val="1"/>
      <w:marLeft w:val="0"/>
      <w:marRight w:val="0"/>
      <w:marTop w:val="0"/>
      <w:marBottom w:val="0"/>
      <w:divBdr>
        <w:top w:val="none" w:sz="0" w:space="0" w:color="auto"/>
        <w:left w:val="none" w:sz="0" w:space="0" w:color="auto"/>
        <w:bottom w:val="none" w:sz="0" w:space="0" w:color="auto"/>
        <w:right w:val="none" w:sz="0" w:space="0" w:color="auto"/>
      </w:divBdr>
    </w:div>
    <w:div w:id="420640266">
      <w:bodyDiv w:val="1"/>
      <w:marLeft w:val="0"/>
      <w:marRight w:val="0"/>
      <w:marTop w:val="0"/>
      <w:marBottom w:val="0"/>
      <w:divBdr>
        <w:top w:val="none" w:sz="0" w:space="0" w:color="auto"/>
        <w:left w:val="none" w:sz="0" w:space="0" w:color="auto"/>
        <w:bottom w:val="none" w:sz="0" w:space="0" w:color="auto"/>
        <w:right w:val="none" w:sz="0" w:space="0" w:color="auto"/>
      </w:divBdr>
    </w:div>
    <w:div w:id="421148190">
      <w:bodyDiv w:val="1"/>
      <w:marLeft w:val="0"/>
      <w:marRight w:val="0"/>
      <w:marTop w:val="0"/>
      <w:marBottom w:val="0"/>
      <w:divBdr>
        <w:top w:val="none" w:sz="0" w:space="0" w:color="auto"/>
        <w:left w:val="none" w:sz="0" w:space="0" w:color="auto"/>
        <w:bottom w:val="none" w:sz="0" w:space="0" w:color="auto"/>
        <w:right w:val="none" w:sz="0" w:space="0" w:color="auto"/>
      </w:divBdr>
    </w:div>
    <w:div w:id="422071045">
      <w:bodyDiv w:val="1"/>
      <w:marLeft w:val="0"/>
      <w:marRight w:val="0"/>
      <w:marTop w:val="0"/>
      <w:marBottom w:val="0"/>
      <w:divBdr>
        <w:top w:val="none" w:sz="0" w:space="0" w:color="auto"/>
        <w:left w:val="none" w:sz="0" w:space="0" w:color="auto"/>
        <w:bottom w:val="none" w:sz="0" w:space="0" w:color="auto"/>
        <w:right w:val="none" w:sz="0" w:space="0" w:color="auto"/>
      </w:divBdr>
    </w:div>
    <w:div w:id="422261066">
      <w:bodyDiv w:val="1"/>
      <w:marLeft w:val="0"/>
      <w:marRight w:val="0"/>
      <w:marTop w:val="0"/>
      <w:marBottom w:val="0"/>
      <w:divBdr>
        <w:top w:val="none" w:sz="0" w:space="0" w:color="auto"/>
        <w:left w:val="none" w:sz="0" w:space="0" w:color="auto"/>
        <w:bottom w:val="none" w:sz="0" w:space="0" w:color="auto"/>
        <w:right w:val="none" w:sz="0" w:space="0" w:color="auto"/>
      </w:divBdr>
    </w:div>
    <w:div w:id="424308369">
      <w:bodyDiv w:val="1"/>
      <w:marLeft w:val="0"/>
      <w:marRight w:val="0"/>
      <w:marTop w:val="0"/>
      <w:marBottom w:val="0"/>
      <w:divBdr>
        <w:top w:val="none" w:sz="0" w:space="0" w:color="auto"/>
        <w:left w:val="none" w:sz="0" w:space="0" w:color="auto"/>
        <w:bottom w:val="none" w:sz="0" w:space="0" w:color="auto"/>
        <w:right w:val="none" w:sz="0" w:space="0" w:color="auto"/>
      </w:divBdr>
    </w:div>
    <w:div w:id="424420382">
      <w:bodyDiv w:val="1"/>
      <w:marLeft w:val="0"/>
      <w:marRight w:val="0"/>
      <w:marTop w:val="0"/>
      <w:marBottom w:val="0"/>
      <w:divBdr>
        <w:top w:val="none" w:sz="0" w:space="0" w:color="auto"/>
        <w:left w:val="none" w:sz="0" w:space="0" w:color="auto"/>
        <w:bottom w:val="none" w:sz="0" w:space="0" w:color="auto"/>
        <w:right w:val="none" w:sz="0" w:space="0" w:color="auto"/>
      </w:divBdr>
    </w:div>
    <w:div w:id="426118821">
      <w:bodyDiv w:val="1"/>
      <w:marLeft w:val="0"/>
      <w:marRight w:val="0"/>
      <w:marTop w:val="0"/>
      <w:marBottom w:val="0"/>
      <w:divBdr>
        <w:top w:val="none" w:sz="0" w:space="0" w:color="auto"/>
        <w:left w:val="none" w:sz="0" w:space="0" w:color="auto"/>
        <w:bottom w:val="none" w:sz="0" w:space="0" w:color="auto"/>
        <w:right w:val="none" w:sz="0" w:space="0" w:color="auto"/>
      </w:divBdr>
    </w:div>
    <w:div w:id="426275382">
      <w:bodyDiv w:val="1"/>
      <w:marLeft w:val="0"/>
      <w:marRight w:val="0"/>
      <w:marTop w:val="0"/>
      <w:marBottom w:val="0"/>
      <w:divBdr>
        <w:top w:val="none" w:sz="0" w:space="0" w:color="auto"/>
        <w:left w:val="none" w:sz="0" w:space="0" w:color="auto"/>
        <w:bottom w:val="none" w:sz="0" w:space="0" w:color="auto"/>
        <w:right w:val="none" w:sz="0" w:space="0" w:color="auto"/>
      </w:divBdr>
    </w:div>
    <w:div w:id="426343952">
      <w:bodyDiv w:val="1"/>
      <w:marLeft w:val="0"/>
      <w:marRight w:val="0"/>
      <w:marTop w:val="0"/>
      <w:marBottom w:val="0"/>
      <w:divBdr>
        <w:top w:val="none" w:sz="0" w:space="0" w:color="auto"/>
        <w:left w:val="none" w:sz="0" w:space="0" w:color="auto"/>
        <w:bottom w:val="none" w:sz="0" w:space="0" w:color="auto"/>
        <w:right w:val="none" w:sz="0" w:space="0" w:color="auto"/>
      </w:divBdr>
    </w:div>
    <w:div w:id="427040495">
      <w:bodyDiv w:val="1"/>
      <w:marLeft w:val="0"/>
      <w:marRight w:val="0"/>
      <w:marTop w:val="0"/>
      <w:marBottom w:val="0"/>
      <w:divBdr>
        <w:top w:val="none" w:sz="0" w:space="0" w:color="auto"/>
        <w:left w:val="none" w:sz="0" w:space="0" w:color="auto"/>
        <w:bottom w:val="none" w:sz="0" w:space="0" w:color="auto"/>
        <w:right w:val="none" w:sz="0" w:space="0" w:color="auto"/>
      </w:divBdr>
    </w:div>
    <w:div w:id="429082080">
      <w:bodyDiv w:val="1"/>
      <w:marLeft w:val="0"/>
      <w:marRight w:val="0"/>
      <w:marTop w:val="0"/>
      <w:marBottom w:val="0"/>
      <w:divBdr>
        <w:top w:val="none" w:sz="0" w:space="0" w:color="auto"/>
        <w:left w:val="none" w:sz="0" w:space="0" w:color="auto"/>
        <w:bottom w:val="none" w:sz="0" w:space="0" w:color="auto"/>
        <w:right w:val="none" w:sz="0" w:space="0" w:color="auto"/>
      </w:divBdr>
    </w:div>
    <w:div w:id="429204328">
      <w:bodyDiv w:val="1"/>
      <w:marLeft w:val="0"/>
      <w:marRight w:val="0"/>
      <w:marTop w:val="0"/>
      <w:marBottom w:val="0"/>
      <w:divBdr>
        <w:top w:val="none" w:sz="0" w:space="0" w:color="auto"/>
        <w:left w:val="none" w:sz="0" w:space="0" w:color="auto"/>
        <w:bottom w:val="none" w:sz="0" w:space="0" w:color="auto"/>
        <w:right w:val="none" w:sz="0" w:space="0" w:color="auto"/>
      </w:divBdr>
    </w:div>
    <w:div w:id="429594301">
      <w:bodyDiv w:val="1"/>
      <w:marLeft w:val="0"/>
      <w:marRight w:val="0"/>
      <w:marTop w:val="0"/>
      <w:marBottom w:val="0"/>
      <w:divBdr>
        <w:top w:val="none" w:sz="0" w:space="0" w:color="auto"/>
        <w:left w:val="none" w:sz="0" w:space="0" w:color="auto"/>
        <w:bottom w:val="none" w:sz="0" w:space="0" w:color="auto"/>
        <w:right w:val="none" w:sz="0" w:space="0" w:color="auto"/>
      </w:divBdr>
    </w:div>
    <w:div w:id="429737883">
      <w:bodyDiv w:val="1"/>
      <w:marLeft w:val="0"/>
      <w:marRight w:val="0"/>
      <w:marTop w:val="0"/>
      <w:marBottom w:val="0"/>
      <w:divBdr>
        <w:top w:val="none" w:sz="0" w:space="0" w:color="auto"/>
        <w:left w:val="none" w:sz="0" w:space="0" w:color="auto"/>
        <w:bottom w:val="none" w:sz="0" w:space="0" w:color="auto"/>
        <w:right w:val="none" w:sz="0" w:space="0" w:color="auto"/>
      </w:divBdr>
    </w:div>
    <w:div w:id="431822906">
      <w:bodyDiv w:val="1"/>
      <w:marLeft w:val="0"/>
      <w:marRight w:val="0"/>
      <w:marTop w:val="0"/>
      <w:marBottom w:val="0"/>
      <w:divBdr>
        <w:top w:val="none" w:sz="0" w:space="0" w:color="auto"/>
        <w:left w:val="none" w:sz="0" w:space="0" w:color="auto"/>
        <w:bottom w:val="none" w:sz="0" w:space="0" w:color="auto"/>
        <w:right w:val="none" w:sz="0" w:space="0" w:color="auto"/>
      </w:divBdr>
    </w:div>
    <w:div w:id="431901529">
      <w:bodyDiv w:val="1"/>
      <w:marLeft w:val="0"/>
      <w:marRight w:val="0"/>
      <w:marTop w:val="0"/>
      <w:marBottom w:val="0"/>
      <w:divBdr>
        <w:top w:val="none" w:sz="0" w:space="0" w:color="auto"/>
        <w:left w:val="none" w:sz="0" w:space="0" w:color="auto"/>
        <w:bottom w:val="none" w:sz="0" w:space="0" w:color="auto"/>
        <w:right w:val="none" w:sz="0" w:space="0" w:color="auto"/>
      </w:divBdr>
    </w:div>
    <w:div w:id="432821243">
      <w:bodyDiv w:val="1"/>
      <w:marLeft w:val="0"/>
      <w:marRight w:val="0"/>
      <w:marTop w:val="0"/>
      <w:marBottom w:val="0"/>
      <w:divBdr>
        <w:top w:val="none" w:sz="0" w:space="0" w:color="auto"/>
        <w:left w:val="none" w:sz="0" w:space="0" w:color="auto"/>
        <w:bottom w:val="none" w:sz="0" w:space="0" w:color="auto"/>
        <w:right w:val="none" w:sz="0" w:space="0" w:color="auto"/>
      </w:divBdr>
    </w:div>
    <w:div w:id="434905143">
      <w:bodyDiv w:val="1"/>
      <w:marLeft w:val="0"/>
      <w:marRight w:val="0"/>
      <w:marTop w:val="0"/>
      <w:marBottom w:val="0"/>
      <w:divBdr>
        <w:top w:val="none" w:sz="0" w:space="0" w:color="auto"/>
        <w:left w:val="none" w:sz="0" w:space="0" w:color="auto"/>
        <w:bottom w:val="none" w:sz="0" w:space="0" w:color="auto"/>
        <w:right w:val="none" w:sz="0" w:space="0" w:color="auto"/>
      </w:divBdr>
    </w:div>
    <w:div w:id="435835200">
      <w:bodyDiv w:val="1"/>
      <w:marLeft w:val="0"/>
      <w:marRight w:val="0"/>
      <w:marTop w:val="0"/>
      <w:marBottom w:val="0"/>
      <w:divBdr>
        <w:top w:val="none" w:sz="0" w:space="0" w:color="auto"/>
        <w:left w:val="none" w:sz="0" w:space="0" w:color="auto"/>
        <w:bottom w:val="none" w:sz="0" w:space="0" w:color="auto"/>
        <w:right w:val="none" w:sz="0" w:space="0" w:color="auto"/>
      </w:divBdr>
    </w:div>
    <w:div w:id="436491192">
      <w:bodyDiv w:val="1"/>
      <w:marLeft w:val="0"/>
      <w:marRight w:val="0"/>
      <w:marTop w:val="0"/>
      <w:marBottom w:val="0"/>
      <w:divBdr>
        <w:top w:val="none" w:sz="0" w:space="0" w:color="auto"/>
        <w:left w:val="none" w:sz="0" w:space="0" w:color="auto"/>
        <w:bottom w:val="none" w:sz="0" w:space="0" w:color="auto"/>
        <w:right w:val="none" w:sz="0" w:space="0" w:color="auto"/>
      </w:divBdr>
    </w:div>
    <w:div w:id="436561490">
      <w:bodyDiv w:val="1"/>
      <w:marLeft w:val="0"/>
      <w:marRight w:val="0"/>
      <w:marTop w:val="0"/>
      <w:marBottom w:val="0"/>
      <w:divBdr>
        <w:top w:val="none" w:sz="0" w:space="0" w:color="auto"/>
        <w:left w:val="none" w:sz="0" w:space="0" w:color="auto"/>
        <w:bottom w:val="none" w:sz="0" w:space="0" w:color="auto"/>
        <w:right w:val="none" w:sz="0" w:space="0" w:color="auto"/>
      </w:divBdr>
    </w:div>
    <w:div w:id="437875209">
      <w:bodyDiv w:val="1"/>
      <w:marLeft w:val="0"/>
      <w:marRight w:val="0"/>
      <w:marTop w:val="0"/>
      <w:marBottom w:val="0"/>
      <w:divBdr>
        <w:top w:val="none" w:sz="0" w:space="0" w:color="auto"/>
        <w:left w:val="none" w:sz="0" w:space="0" w:color="auto"/>
        <w:bottom w:val="none" w:sz="0" w:space="0" w:color="auto"/>
        <w:right w:val="none" w:sz="0" w:space="0" w:color="auto"/>
      </w:divBdr>
    </w:div>
    <w:div w:id="438373817">
      <w:bodyDiv w:val="1"/>
      <w:marLeft w:val="0"/>
      <w:marRight w:val="0"/>
      <w:marTop w:val="0"/>
      <w:marBottom w:val="0"/>
      <w:divBdr>
        <w:top w:val="none" w:sz="0" w:space="0" w:color="auto"/>
        <w:left w:val="none" w:sz="0" w:space="0" w:color="auto"/>
        <w:bottom w:val="none" w:sz="0" w:space="0" w:color="auto"/>
        <w:right w:val="none" w:sz="0" w:space="0" w:color="auto"/>
      </w:divBdr>
    </w:div>
    <w:div w:id="438568138">
      <w:bodyDiv w:val="1"/>
      <w:marLeft w:val="0"/>
      <w:marRight w:val="0"/>
      <w:marTop w:val="0"/>
      <w:marBottom w:val="0"/>
      <w:divBdr>
        <w:top w:val="none" w:sz="0" w:space="0" w:color="auto"/>
        <w:left w:val="none" w:sz="0" w:space="0" w:color="auto"/>
        <w:bottom w:val="none" w:sz="0" w:space="0" w:color="auto"/>
        <w:right w:val="none" w:sz="0" w:space="0" w:color="auto"/>
      </w:divBdr>
    </w:div>
    <w:div w:id="439645630">
      <w:bodyDiv w:val="1"/>
      <w:marLeft w:val="0"/>
      <w:marRight w:val="0"/>
      <w:marTop w:val="0"/>
      <w:marBottom w:val="0"/>
      <w:divBdr>
        <w:top w:val="none" w:sz="0" w:space="0" w:color="auto"/>
        <w:left w:val="none" w:sz="0" w:space="0" w:color="auto"/>
        <w:bottom w:val="none" w:sz="0" w:space="0" w:color="auto"/>
        <w:right w:val="none" w:sz="0" w:space="0" w:color="auto"/>
      </w:divBdr>
    </w:div>
    <w:div w:id="440344493">
      <w:bodyDiv w:val="1"/>
      <w:marLeft w:val="0"/>
      <w:marRight w:val="0"/>
      <w:marTop w:val="0"/>
      <w:marBottom w:val="0"/>
      <w:divBdr>
        <w:top w:val="none" w:sz="0" w:space="0" w:color="auto"/>
        <w:left w:val="none" w:sz="0" w:space="0" w:color="auto"/>
        <w:bottom w:val="none" w:sz="0" w:space="0" w:color="auto"/>
        <w:right w:val="none" w:sz="0" w:space="0" w:color="auto"/>
      </w:divBdr>
    </w:div>
    <w:div w:id="440413608">
      <w:bodyDiv w:val="1"/>
      <w:marLeft w:val="0"/>
      <w:marRight w:val="0"/>
      <w:marTop w:val="0"/>
      <w:marBottom w:val="0"/>
      <w:divBdr>
        <w:top w:val="none" w:sz="0" w:space="0" w:color="auto"/>
        <w:left w:val="none" w:sz="0" w:space="0" w:color="auto"/>
        <w:bottom w:val="none" w:sz="0" w:space="0" w:color="auto"/>
        <w:right w:val="none" w:sz="0" w:space="0" w:color="auto"/>
      </w:divBdr>
    </w:div>
    <w:div w:id="441075040">
      <w:bodyDiv w:val="1"/>
      <w:marLeft w:val="0"/>
      <w:marRight w:val="0"/>
      <w:marTop w:val="0"/>
      <w:marBottom w:val="0"/>
      <w:divBdr>
        <w:top w:val="none" w:sz="0" w:space="0" w:color="auto"/>
        <w:left w:val="none" w:sz="0" w:space="0" w:color="auto"/>
        <w:bottom w:val="none" w:sz="0" w:space="0" w:color="auto"/>
        <w:right w:val="none" w:sz="0" w:space="0" w:color="auto"/>
      </w:divBdr>
    </w:div>
    <w:div w:id="441076158">
      <w:bodyDiv w:val="1"/>
      <w:marLeft w:val="0"/>
      <w:marRight w:val="0"/>
      <w:marTop w:val="0"/>
      <w:marBottom w:val="0"/>
      <w:divBdr>
        <w:top w:val="none" w:sz="0" w:space="0" w:color="auto"/>
        <w:left w:val="none" w:sz="0" w:space="0" w:color="auto"/>
        <w:bottom w:val="none" w:sz="0" w:space="0" w:color="auto"/>
        <w:right w:val="none" w:sz="0" w:space="0" w:color="auto"/>
      </w:divBdr>
    </w:div>
    <w:div w:id="44145784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997217">
      <w:bodyDiv w:val="1"/>
      <w:marLeft w:val="0"/>
      <w:marRight w:val="0"/>
      <w:marTop w:val="0"/>
      <w:marBottom w:val="0"/>
      <w:divBdr>
        <w:top w:val="none" w:sz="0" w:space="0" w:color="auto"/>
        <w:left w:val="none" w:sz="0" w:space="0" w:color="auto"/>
        <w:bottom w:val="none" w:sz="0" w:space="0" w:color="auto"/>
        <w:right w:val="none" w:sz="0" w:space="0" w:color="auto"/>
      </w:divBdr>
    </w:div>
    <w:div w:id="442386751">
      <w:bodyDiv w:val="1"/>
      <w:marLeft w:val="0"/>
      <w:marRight w:val="0"/>
      <w:marTop w:val="0"/>
      <w:marBottom w:val="0"/>
      <w:divBdr>
        <w:top w:val="none" w:sz="0" w:space="0" w:color="auto"/>
        <w:left w:val="none" w:sz="0" w:space="0" w:color="auto"/>
        <w:bottom w:val="none" w:sz="0" w:space="0" w:color="auto"/>
        <w:right w:val="none" w:sz="0" w:space="0" w:color="auto"/>
      </w:divBdr>
    </w:div>
    <w:div w:id="442503779">
      <w:bodyDiv w:val="1"/>
      <w:marLeft w:val="0"/>
      <w:marRight w:val="0"/>
      <w:marTop w:val="0"/>
      <w:marBottom w:val="0"/>
      <w:divBdr>
        <w:top w:val="none" w:sz="0" w:space="0" w:color="auto"/>
        <w:left w:val="none" w:sz="0" w:space="0" w:color="auto"/>
        <w:bottom w:val="none" w:sz="0" w:space="0" w:color="auto"/>
        <w:right w:val="none" w:sz="0" w:space="0" w:color="auto"/>
      </w:divBdr>
    </w:div>
    <w:div w:id="443960740">
      <w:bodyDiv w:val="1"/>
      <w:marLeft w:val="0"/>
      <w:marRight w:val="0"/>
      <w:marTop w:val="0"/>
      <w:marBottom w:val="0"/>
      <w:divBdr>
        <w:top w:val="none" w:sz="0" w:space="0" w:color="auto"/>
        <w:left w:val="none" w:sz="0" w:space="0" w:color="auto"/>
        <w:bottom w:val="none" w:sz="0" w:space="0" w:color="auto"/>
        <w:right w:val="none" w:sz="0" w:space="0" w:color="auto"/>
      </w:divBdr>
    </w:div>
    <w:div w:id="445122217">
      <w:bodyDiv w:val="1"/>
      <w:marLeft w:val="0"/>
      <w:marRight w:val="0"/>
      <w:marTop w:val="0"/>
      <w:marBottom w:val="0"/>
      <w:divBdr>
        <w:top w:val="none" w:sz="0" w:space="0" w:color="auto"/>
        <w:left w:val="none" w:sz="0" w:space="0" w:color="auto"/>
        <w:bottom w:val="none" w:sz="0" w:space="0" w:color="auto"/>
        <w:right w:val="none" w:sz="0" w:space="0" w:color="auto"/>
      </w:divBdr>
    </w:div>
    <w:div w:id="446773616">
      <w:bodyDiv w:val="1"/>
      <w:marLeft w:val="0"/>
      <w:marRight w:val="0"/>
      <w:marTop w:val="0"/>
      <w:marBottom w:val="0"/>
      <w:divBdr>
        <w:top w:val="none" w:sz="0" w:space="0" w:color="auto"/>
        <w:left w:val="none" w:sz="0" w:space="0" w:color="auto"/>
        <w:bottom w:val="none" w:sz="0" w:space="0" w:color="auto"/>
        <w:right w:val="none" w:sz="0" w:space="0" w:color="auto"/>
      </w:divBdr>
    </w:div>
    <w:div w:id="446849884">
      <w:bodyDiv w:val="1"/>
      <w:marLeft w:val="0"/>
      <w:marRight w:val="0"/>
      <w:marTop w:val="0"/>
      <w:marBottom w:val="0"/>
      <w:divBdr>
        <w:top w:val="none" w:sz="0" w:space="0" w:color="auto"/>
        <w:left w:val="none" w:sz="0" w:space="0" w:color="auto"/>
        <w:bottom w:val="none" w:sz="0" w:space="0" w:color="auto"/>
        <w:right w:val="none" w:sz="0" w:space="0" w:color="auto"/>
      </w:divBdr>
    </w:div>
    <w:div w:id="447044896">
      <w:bodyDiv w:val="1"/>
      <w:marLeft w:val="0"/>
      <w:marRight w:val="0"/>
      <w:marTop w:val="0"/>
      <w:marBottom w:val="0"/>
      <w:divBdr>
        <w:top w:val="none" w:sz="0" w:space="0" w:color="auto"/>
        <w:left w:val="none" w:sz="0" w:space="0" w:color="auto"/>
        <w:bottom w:val="none" w:sz="0" w:space="0" w:color="auto"/>
        <w:right w:val="none" w:sz="0" w:space="0" w:color="auto"/>
      </w:divBdr>
    </w:div>
    <w:div w:id="447118710">
      <w:bodyDiv w:val="1"/>
      <w:marLeft w:val="0"/>
      <w:marRight w:val="0"/>
      <w:marTop w:val="0"/>
      <w:marBottom w:val="0"/>
      <w:divBdr>
        <w:top w:val="none" w:sz="0" w:space="0" w:color="auto"/>
        <w:left w:val="none" w:sz="0" w:space="0" w:color="auto"/>
        <w:bottom w:val="none" w:sz="0" w:space="0" w:color="auto"/>
        <w:right w:val="none" w:sz="0" w:space="0" w:color="auto"/>
      </w:divBdr>
    </w:div>
    <w:div w:id="448285747">
      <w:bodyDiv w:val="1"/>
      <w:marLeft w:val="0"/>
      <w:marRight w:val="0"/>
      <w:marTop w:val="0"/>
      <w:marBottom w:val="0"/>
      <w:divBdr>
        <w:top w:val="none" w:sz="0" w:space="0" w:color="auto"/>
        <w:left w:val="none" w:sz="0" w:space="0" w:color="auto"/>
        <w:bottom w:val="none" w:sz="0" w:space="0" w:color="auto"/>
        <w:right w:val="none" w:sz="0" w:space="0" w:color="auto"/>
      </w:divBdr>
    </w:div>
    <w:div w:id="448858695">
      <w:bodyDiv w:val="1"/>
      <w:marLeft w:val="0"/>
      <w:marRight w:val="0"/>
      <w:marTop w:val="0"/>
      <w:marBottom w:val="0"/>
      <w:divBdr>
        <w:top w:val="none" w:sz="0" w:space="0" w:color="auto"/>
        <w:left w:val="none" w:sz="0" w:space="0" w:color="auto"/>
        <w:bottom w:val="none" w:sz="0" w:space="0" w:color="auto"/>
        <w:right w:val="none" w:sz="0" w:space="0" w:color="auto"/>
      </w:divBdr>
    </w:div>
    <w:div w:id="449085356">
      <w:bodyDiv w:val="1"/>
      <w:marLeft w:val="0"/>
      <w:marRight w:val="0"/>
      <w:marTop w:val="0"/>
      <w:marBottom w:val="0"/>
      <w:divBdr>
        <w:top w:val="none" w:sz="0" w:space="0" w:color="auto"/>
        <w:left w:val="none" w:sz="0" w:space="0" w:color="auto"/>
        <w:bottom w:val="none" w:sz="0" w:space="0" w:color="auto"/>
        <w:right w:val="none" w:sz="0" w:space="0" w:color="auto"/>
      </w:divBdr>
    </w:div>
    <w:div w:id="450054592">
      <w:bodyDiv w:val="1"/>
      <w:marLeft w:val="0"/>
      <w:marRight w:val="0"/>
      <w:marTop w:val="0"/>
      <w:marBottom w:val="0"/>
      <w:divBdr>
        <w:top w:val="none" w:sz="0" w:space="0" w:color="auto"/>
        <w:left w:val="none" w:sz="0" w:space="0" w:color="auto"/>
        <w:bottom w:val="none" w:sz="0" w:space="0" w:color="auto"/>
        <w:right w:val="none" w:sz="0" w:space="0" w:color="auto"/>
      </w:divBdr>
    </w:div>
    <w:div w:id="450783790">
      <w:bodyDiv w:val="1"/>
      <w:marLeft w:val="0"/>
      <w:marRight w:val="0"/>
      <w:marTop w:val="0"/>
      <w:marBottom w:val="0"/>
      <w:divBdr>
        <w:top w:val="none" w:sz="0" w:space="0" w:color="auto"/>
        <w:left w:val="none" w:sz="0" w:space="0" w:color="auto"/>
        <w:bottom w:val="none" w:sz="0" w:space="0" w:color="auto"/>
        <w:right w:val="none" w:sz="0" w:space="0" w:color="auto"/>
      </w:divBdr>
    </w:div>
    <w:div w:id="451284418">
      <w:bodyDiv w:val="1"/>
      <w:marLeft w:val="0"/>
      <w:marRight w:val="0"/>
      <w:marTop w:val="0"/>
      <w:marBottom w:val="0"/>
      <w:divBdr>
        <w:top w:val="none" w:sz="0" w:space="0" w:color="auto"/>
        <w:left w:val="none" w:sz="0" w:space="0" w:color="auto"/>
        <w:bottom w:val="none" w:sz="0" w:space="0" w:color="auto"/>
        <w:right w:val="none" w:sz="0" w:space="0" w:color="auto"/>
      </w:divBdr>
    </w:div>
    <w:div w:id="452022991">
      <w:bodyDiv w:val="1"/>
      <w:marLeft w:val="0"/>
      <w:marRight w:val="0"/>
      <w:marTop w:val="0"/>
      <w:marBottom w:val="0"/>
      <w:divBdr>
        <w:top w:val="none" w:sz="0" w:space="0" w:color="auto"/>
        <w:left w:val="none" w:sz="0" w:space="0" w:color="auto"/>
        <w:bottom w:val="none" w:sz="0" w:space="0" w:color="auto"/>
        <w:right w:val="none" w:sz="0" w:space="0" w:color="auto"/>
      </w:divBdr>
    </w:div>
    <w:div w:id="452290906">
      <w:bodyDiv w:val="1"/>
      <w:marLeft w:val="0"/>
      <w:marRight w:val="0"/>
      <w:marTop w:val="0"/>
      <w:marBottom w:val="0"/>
      <w:divBdr>
        <w:top w:val="none" w:sz="0" w:space="0" w:color="auto"/>
        <w:left w:val="none" w:sz="0" w:space="0" w:color="auto"/>
        <w:bottom w:val="none" w:sz="0" w:space="0" w:color="auto"/>
        <w:right w:val="none" w:sz="0" w:space="0" w:color="auto"/>
      </w:divBdr>
    </w:div>
    <w:div w:id="452597354">
      <w:bodyDiv w:val="1"/>
      <w:marLeft w:val="0"/>
      <w:marRight w:val="0"/>
      <w:marTop w:val="0"/>
      <w:marBottom w:val="0"/>
      <w:divBdr>
        <w:top w:val="none" w:sz="0" w:space="0" w:color="auto"/>
        <w:left w:val="none" w:sz="0" w:space="0" w:color="auto"/>
        <w:bottom w:val="none" w:sz="0" w:space="0" w:color="auto"/>
        <w:right w:val="none" w:sz="0" w:space="0" w:color="auto"/>
      </w:divBdr>
    </w:div>
    <w:div w:id="453210432">
      <w:bodyDiv w:val="1"/>
      <w:marLeft w:val="0"/>
      <w:marRight w:val="0"/>
      <w:marTop w:val="0"/>
      <w:marBottom w:val="0"/>
      <w:divBdr>
        <w:top w:val="none" w:sz="0" w:space="0" w:color="auto"/>
        <w:left w:val="none" w:sz="0" w:space="0" w:color="auto"/>
        <w:bottom w:val="none" w:sz="0" w:space="0" w:color="auto"/>
        <w:right w:val="none" w:sz="0" w:space="0" w:color="auto"/>
      </w:divBdr>
    </w:div>
    <w:div w:id="453327123">
      <w:bodyDiv w:val="1"/>
      <w:marLeft w:val="0"/>
      <w:marRight w:val="0"/>
      <w:marTop w:val="0"/>
      <w:marBottom w:val="0"/>
      <w:divBdr>
        <w:top w:val="none" w:sz="0" w:space="0" w:color="auto"/>
        <w:left w:val="none" w:sz="0" w:space="0" w:color="auto"/>
        <w:bottom w:val="none" w:sz="0" w:space="0" w:color="auto"/>
        <w:right w:val="none" w:sz="0" w:space="0" w:color="auto"/>
      </w:divBdr>
    </w:div>
    <w:div w:id="454493890">
      <w:bodyDiv w:val="1"/>
      <w:marLeft w:val="0"/>
      <w:marRight w:val="0"/>
      <w:marTop w:val="0"/>
      <w:marBottom w:val="0"/>
      <w:divBdr>
        <w:top w:val="none" w:sz="0" w:space="0" w:color="auto"/>
        <w:left w:val="none" w:sz="0" w:space="0" w:color="auto"/>
        <w:bottom w:val="none" w:sz="0" w:space="0" w:color="auto"/>
        <w:right w:val="none" w:sz="0" w:space="0" w:color="auto"/>
      </w:divBdr>
    </w:div>
    <w:div w:id="454954904">
      <w:bodyDiv w:val="1"/>
      <w:marLeft w:val="0"/>
      <w:marRight w:val="0"/>
      <w:marTop w:val="0"/>
      <w:marBottom w:val="0"/>
      <w:divBdr>
        <w:top w:val="none" w:sz="0" w:space="0" w:color="auto"/>
        <w:left w:val="none" w:sz="0" w:space="0" w:color="auto"/>
        <w:bottom w:val="none" w:sz="0" w:space="0" w:color="auto"/>
        <w:right w:val="none" w:sz="0" w:space="0" w:color="auto"/>
      </w:divBdr>
    </w:div>
    <w:div w:id="45568105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259946">
      <w:bodyDiv w:val="1"/>
      <w:marLeft w:val="0"/>
      <w:marRight w:val="0"/>
      <w:marTop w:val="0"/>
      <w:marBottom w:val="0"/>
      <w:divBdr>
        <w:top w:val="none" w:sz="0" w:space="0" w:color="auto"/>
        <w:left w:val="none" w:sz="0" w:space="0" w:color="auto"/>
        <w:bottom w:val="none" w:sz="0" w:space="0" w:color="auto"/>
        <w:right w:val="none" w:sz="0" w:space="0" w:color="auto"/>
      </w:divBdr>
    </w:div>
    <w:div w:id="457380125">
      <w:bodyDiv w:val="1"/>
      <w:marLeft w:val="0"/>
      <w:marRight w:val="0"/>
      <w:marTop w:val="0"/>
      <w:marBottom w:val="0"/>
      <w:divBdr>
        <w:top w:val="none" w:sz="0" w:space="0" w:color="auto"/>
        <w:left w:val="none" w:sz="0" w:space="0" w:color="auto"/>
        <w:bottom w:val="none" w:sz="0" w:space="0" w:color="auto"/>
        <w:right w:val="none" w:sz="0" w:space="0" w:color="auto"/>
      </w:divBdr>
    </w:div>
    <w:div w:id="459147517">
      <w:bodyDiv w:val="1"/>
      <w:marLeft w:val="0"/>
      <w:marRight w:val="0"/>
      <w:marTop w:val="0"/>
      <w:marBottom w:val="0"/>
      <w:divBdr>
        <w:top w:val="none" w:sz="0" w:space="0" w:color="auto"/>
        <w:left w:val="none" w:sz="0" w:space="0" w:color="auto"/>
        <w:bottom w:val="none" w:sz="0" w:space="0" w:color="auto"/>
        <w:right w:val="none" w:sz="0" w:space="0" w:color="auto"/>
      </w:divBdr>
    </w:div>
    <w:div w:id="459154741">
      <w:bodyDiv w:val="1"/>
      <w:marLeft w:val="0"/>
      <w:marRight w:val="0"/>
      <w:marTop w:val="0"/>
      <w:marBottom w:val="0"/>
      <w:divBdr>
        <w:top w:val="none" w:sz="0" w:space="0" w:color="auto"/>
        <w:left w:val="none" w:sz="0" w:space="0" w:color="auto"/>
        <w:bottom w:val="none" w:sz="0" w:space="0" w:color="auto"/>
        <w:right w:val="none" w:sz="0" w:space="0" w:color="auto"/>
      </w:divBdr>
    </w:div>
    <w:div w:id="459305583">
      <w:bodyDiv w:val="1"/>
      <w:marLeft w:val="0"/>
      <w:marRight w:val="0"/>
      <w:marTop w:val="0"/>
      <w:marBottom w:val="0"/>
      <w:divBdr>
        <w:top w:val="none" w:sz="0" w:space="0" w:color="auto"/>
        <w:left w:val="none" w:sz="0" w:space="0" w:color="auto"/>
        <w:bottom w:val="none" w:sz="0" w:space="0" w:color="auto"/>
        <w:right w:val="none" w:sz="0" w:space="0" w:color="auto"/>
      </w:divBdr>
    </w:div>
    <w:div w:id="459349122">
      <w:bodyDiv w:val="1"/>
      <w:marLeft w:val="0"/>
      <w:marRight w:val="0"/>
      <w:marTop w:val="0"/>
      <w:marBottom w:val="0"/>
      <w:divBdr>
        <w:top w:val="none" w:sz="0" w:space="0" w:color="auto"/>
        <w:left w:val="none" w:sz="0" w:space="0" w:color="auto"/>
        <w:bottom w:val="none" w:sz="0" w:space="0" w:color="auto"/>
        <w:right w:val="none" w:sz="0" w:space="0" w:color="auto"/>
      </w:divBdr>
    </w:div>
    <w:div w:id="459616564">
      <w:bodyDiv w:val="1"/>
      <w:marLeft w:val="0"/>
      <w:marRight w:val="0"/>
      <w:marTop w:val="0"/>
      <w:marBottom w:val="0"/>
      <w:divBdr>
        <w:top w:val="none" w:sz="0" w:space="0" w:color="auto"/>
        <w:left w:val="none" w:sz="0" w:space="0" w:color="auto"/>
        <w:bottom w:val="none" w:sz="0" w:space="0" w:color="auto"/>
        <w:right w:val="none" w:sz="0" w:space="0" w:color="auto"/>
      </w:divBdr>
    </w:div>
    <w:div w:id="460153226">
      <w:bodyDiv w:val="1"/>
      <w:marLeft w:val="0"/>
      <w:marRight w:val="0"/>
      <w:marTop w:val="0"/>
      <w:marBottom w:val="0"/>
      <w:divBdr>
        <w:top w:val="none" w:sz="0" w:space="0" w:color="auto"/>
        <w:left w:val="none" w:sz="0" w:space="0" w:color="auto"/>
        <w:bottom w:val="none" w:sz="0" w:space="0" w:color="auto"/>
        <w:right w:val="none" w:sz="0" w:space="0" w:color="auto"/>
      </w:divBdr>
    </w:div>
    <w:div w:id="462581181">
      <w:bodyDiv w:val="1"/>
      <w:marLeft w:val="0"/>
      <w:marRight w:val="0"/>
      <w:marTop w:val="0"/>
      <w:marBottom w:val="0"/>
      <w:divBdr>
        <w:top w:val="none" w:sz="0" w:space="0" w:color="auto"/>
        <w:left w:val="none" w:sz="0" w:space="0" w:color="auto"/>
        <w:bottom w:val="none" w:sz="0" w:space="0" w:color="auto"/>
        <w:right w:val="none" w:sz="0" w:space="0" w:color="auto"/>
      </w:divBdr>
    </w:div>
    <w:div w:id="462774970">
      <w:bodyDiv w:val="1"/>
      <w:marLeft w:val="0"/>
      <w:marRight w:val="0"/>
      <w:marTop w:val="0"/>
      <w:marBottom w:val="0"/>
      <w:divBdr>
        <w:top w:val="none" w:sz="0" w:space="0" w:color="auto"/>
        <w:left w:val="none" w:sz="0" w:space="0" w:color="auto"/>
        <w:bottom w:val="none" w:sz="0" w:space="0" w:color="auto"/>
        <w:right w:val="none" w:sz="0" w:space="0" w:color="auto"/>
      </w:divBdr>
    </w:div>
    <w:div w:id="463432504">
      <w:bodyDiv w:val="1"/>
      <w:marLeft w:val="0"/>
      <w:marRight w:val="0"/>
      <w:marTop w:val="0"/>
      <w:marBottom w:val="0"/>
      <w:divBdr>
        <w:top w:val="none" w:sz="0" w:space="0" w:color="auto"/>
        <w:left w:val="none" w:sz="0" w:space="0" w:color="auto"/>
        <w:bottom w:val="none" w:sz="0" w:space="0" w:color="auto"/>
        <w:right w:val="none" w:sz="0" w:space="0" w:color="auto"/>
      </w:divBdr>
    </w:div>
    <w:div w:id="464274081">
      <w:bodyDiv w:val="1"/>
      <w:marLeft w:val="0"/>
      <w:marRight w:val="0"/>
      <w:marTop w:val="0"/>
      <w:marBottom w:val="0"/>
      <w:divBdr>
        <w:top w:val="none" w:sz="0" w:space="0" w:color="auto"/>
        <w:left w:val="none" w:sz="0" w:space="0" w:color="auto"/>
        <w:bottom w:val="none" w:sz="0" w:space="0" w:color="auto"/>
        <w:right w:val="none" w:sz="0" w:space="0" w:color="auto"/>
      </w:divBdr>
    </w:div>
    <w:div w:id="464275462">
      <w:bodyDiv w:val="1"/>
      <w:marLeft w:val="0"/>
      <w:marRight w:val="0"/>
      <w:marTop w:val="0"/>
      <w:marBottom w:val="0"/>
      <w:divBdr>
        <w:top w:val="none" w:sz="0" w:space="0" w:color="auto"/>
        <w:left w:val="none" w:sz="0" w:space="0" w:color="auto"/>
        <w:bottom w:val="none" w:sz="0" w:space="0" w:color="auto"/>
        <w:right w:val="none" w:sz="0" w:space="0" w:color="auto"/>
      </w:divBdr>
    </w:div>
    <w:div w:id="465128175">
      <w:bodyDiv w:val="1"/>
      <w:marLeft w:val="0"/>
      <w:marRight w:val="0"/>
      <w:marTop w:val="0"/>
      <w:marBottom w:val="0"/>
      <w:divBdr>
        <w:top w:val="none" w:sz="0" w:space="0" w:color="auto"/>
        <w:left w:val="none" w:sz="0" w:space="0" w:color="auto"/>
        <w:bottom w:val="none" w:sz="0" w:space="0" w:color="auto"/>
        <w:right w:val="none" w:sz="0" w:space="0" w:color="auto"/>
      </w:divBdr>
    </w:div>
    <w:div w:id="465859672">
      <w:bodyDiv w:val="1"/>
      <w:marLeft w:val="0"/>
      <w:marRight w:val="0"/>
      <w:marTop w:val="0"/>
      <w:marBottom w:val="0"/>
      <w:divBdr>
        <w:top w:val="none" w:sz="0" w:space="0" w:color="auto"/>
        <w:left w:val="none" w:sz="0" w:space="0" w:color="auto"/>
        <w:bottom w:val="none" w:sz="0" w:space="0" w:color="auto"/>
        <w:right w:val="none" w:sz="0" w:space="0" w:color="auto"/>
      </w:divBdr>
    </w:div>
    <w:div w:id="466355789">
      <w:bodyDiv w:val="1"/>
      <w:marLeft w:val="0"/>
      <w:marRight w:val="0"/>
      <w:marTop w:val="0"/>
      <w:marBottom w:val="0"/>
      <w:divBdr>
        <w:top w:val="none" w:sz="0" w:space="0" w:color="auto"/>
        <w:left w:val="none" w:sz="0" w:space="0" w:color="auto"/>
        <w:bottom w:val="none" w:sz="0" w:space="0" w:color="auto"/>
        <w:right w:val="none" w:sz="0" w:space="0" w:color="auto"/>
      </w:divBdr>
    </w:div>
    <w:div w:id="467555134">
      <w:bodyDiv w:val="1"/>
      <w:marLeft w:val="0"/>
      <w:marRight w:val="0"/>
      <w:marTop w:val="0"/>
      <w:marBottom w:val="0"/>
      <w:divBdr>
        <w:top w:val="none" w:sz="0" w:space="0" w:color="auto"/>
        <w:left w:val="none" w:sz="0" w:space="0" w:color="auto"/>
        <w:bottom w:val="none" w:sz="0" w:space="0" w:color="auto"/>
        <w:right w:val="none" w:sz="0" w:space="0" w:color="auto"/>
      </w:divBdr>
    </w:div>
    <w:div w:id="467623757">
      <w:bodyDiv w:val="1"/>
      <w:marLeft w:val="0"/>
      <w:marRight w:val="0"/>
      <w:marTop w:val="0"/>
      <w:marBottom w:val="0"/>
      <w:divBdr>
        <w:top w:val="none" w:sz="0" w:space="0" w:color="auto"/>
        <w:left w:val="none" w:sz="0" w:space="0" w:color="auto"/>
        <w:bottom w:val="none" w:sz="0" w:space="0" w:color="auto"/>
        <w:right w:val="none" w:sz="0" w:space="0" w:color="auto"/>
      </w:divBdr>
    </w:div>
    <w:div w:id="467941959">
      <w:bodyDiv w:val="1"/>
      <w:marLeft w:val="0"/>
      <w:marRight w:val="0"/>
      <w:marTop w:val="0"/>
      <w:marBottom w:val="0"/>
      <w:divBdr>
        <w:top w:val="none" w:sz="0" w:space="0" w:color="auto"/>
        <w:left w:val="none" w:sz="0" w:space="0" w:color="auto"/>
        <w:bottom w:val="none" w:sz="0" w:space="0" w:color="auto"/>
        <w:right w:val="none" w:sz="0" w:space="0" w:color="auto"/>
      </w:divBdr>
    </w:div>
    <w:div w:id="468131039">
      <w:bodyDiv w:val="1"/>
      <w:marLeft w:val="0"/>
      <w:marRight w:val="0"/>
      <w:marTop w:val="0"/>
      <w:marBottom w:val="0"/>
      <w:divBdr>
        <w:top w:val="none" w:sz="0" w:space="0" w:color="auto"/>
        <w:left w:val="none" w:sz="0" w:space="0" w:color="auto"/>
        <w:bottom w:val="none" w:sz="0" w:space="0" w:color="auto"/>
        <w:right w:val="none" w:sz="0" w:space="0" w:color="auto"/>
      </w:divBdr>
    </w:div>
    <w:div w:id="468478251">
      <w:bodyDiv w:val="1"/>
      <w:marLeft w:val="0"/>
      <w:marRight w:val="0"/>
      <w:marTop w:val="0"/>
      <w:marBottom w:val="0"/>
      <w:divBdr>
        <w:top w:val="none" w:sz="0" w:space="0" w:color="auto"/>
        <w:left w:val="none" w:sz="0" w:space="0" w:color="auto"/>
        <w:bottom w:val="none" w:sz="0" w:space="0" w:color="auto"/>
        <w:right w:val="none" w:sz="0" w:space="0" w:color="auto"/>
      </w:divBdr>
    </w:div>
    <w:div w:id="469789045">
      <w:bodyDiv w:val="1"/>
      <w:marLeft w:val="0"/>
      <w:marRight w:val="0"/>
      <w:marTop w:val="0"/>
      <w:marBottom w:val="0"/>
      <w:divBdr>
        <w:top w:val="none" w:sz="0" w:space="0" w:color="auto"/>
        <w:left w:val="none" w:sz="0" w:space="0" w:color="auto"/>
        <w:bottom w:val="none" w:sz="0" w:space="0" w:color="auto"/>
        <w:right w:val="none" w:sz="0" w:space="0" w:color="auto"/>
      </w:divBdr>
    </w:div>
    <w:div w:id="470171247">
      <w:bodyDiv w:val="1"/>
      <w:marLeft w:val="0"/>
      <w:marRight w:val="0"/>
      <w:marTop w:val="0"/>
      <w:marBottom w:val="0"/>
      <w:divBdr>
        <w:top w:val="none" w:sz="0" w:space="0" w:color="auto"/>
        <w:left w:val="none" w:sz="0" w:space="0" w:color="auto"/>
        <w:bottom w:val="none" w:sz="0" w:space="0" w:color="auto"/>
        <w:right w:val="none" w:sz="0" w:space="0" w:color="auto"/>
      </w:divBdr>
    </w:div>
    <w:div w:id="470558620">
      <w:bodyDiv w:val="1"/>
      <w:marLeft w:val="0"/>
      <w:marRight w:val="0"/>
      <w:marTop w:val="0"/>
      <w:marBottom w:val="0"/>
      <w:divBdr>
        <w:top w:val="none" w:sz="0" w:space="0" w:color="auto"/>
        <w:left w:val="none" w:sz="0" w:space="0" w:color="auto"/>
        <w:bottom w:val="none" w:sz="0" w:space="0" w:color="auto"/>
        <w:right w:val="none" w:sz="0" w:space="0" w:color="auto"/>
      </w:divBdr>
    </w:div>
    <w:div w:id="470561526">
      <w:bodyDiv w:val="1"/>
      <w:marLeft w:val="0"/>
      <w:marRight w:val="0"/>
      <w:marTop w:val="0"/>
      <w:marBottom w:val="0"/>
      <w:divBdr>
        <w:top w:val="none" w:sz="0" w:space="0" w:color="auto"/>
        <w:left w:val="none" w:sz="0" w:space="0" w:color="auto"/>
        <w:bottom w:val="none" w:sz="0" w:space="0" w:color="auto"/>
        <w:right w:val="none" w:sz="0" w:space="0" w:color="auto"/>
      </w:divBdr>
    </w:div>
    <w:div w:id="470631316">
      <w:bodyDiv w:val="1"/>
      <w:marLeft w:val="0"/>
      <w:marRight w:val="0"/>
      <w:marTop w:val="0"/>
      <w:marBottom w:val="0"/>
      <w:divBdr>
        <w:top w:val="none" w:sz="0" w:space="0" w:color="auto"/>
        <w:left w:val="none" w:sz="0" w:space="0" w:color="auto"/>
        <w:bottom w:val="none" w:sz="0" w:space="0" w:color="auto"/>
        <w:right w:val="none" w:sz="0" w:space="0" w:color="auto"/>
      </w:divBdr>
    </w:div>
    <w:div w:id="471531531">
      <w:bodyDiv w:val="1"/>
      <w:marLeft w:val="0"/>
      <w:marRight w:val="0"/>
      <w:marTop w:val="0"/>
      <w:marBottom w:val="0"/>
      <w:divBdr>
        <w:top w:val="none" w:sz="0" w:space="0" w:color="auto"/>
        <w:left w:val="none" w:sz="0" w:space="0" w:color="auto"/>
        <w:bottom w:val="none" w:sz="0" w:space="0" w:color="auto"/>
        <w:right w:val="none" w:sz="0" w:space="0" w:color="auto"/>
      </w:divBdr>
    </w:div>
    <w:div w:id="471682000">
      <w:bodyDiv w:val="1"/>
      <w:marLeft w:val="0"/>
      <w:marRight w:val="0"/>
      <w:marTop w:val="0"/>
      <w:marBottom w:val="0"/>
      <w:divBdr>
        <w:top w:val="none" w:sz="0" w:space="0" w:color="auto"/>
        <w:left w:val="none" w:sz="0" w:space="0" w:color="auto"/>
        <w:bottom w:val="none" w:sz="0" w:space="0" w:color="auto"/>
        <w:right w:val="none" w:sz="0" w:space="0" w:color="auto"/>
      </w:divBdr>
    </w:div>
    <w:div w:id="472915281">
      <w:bodyDiv w:val="1"/>
      <w:marLeft w:val="0"/>
      <w:marRight w:val="0"/>
      <w:marTop w:val="0"/>
      <w:marBottom w:val="0"/>
      <w:divBdr>
        <w:top w:val="none" w:sz="0" w:space="0" w:color="auto"/>
        <w:left w:val="none" w:sz="0" w:space="0" w:color="auto"/>
        <w:bottom w:val="none" w:sz="0" w:space="0" w:color="auto"/>
        <w:right w:val="none" w:sz="0" w:space="0" w:color="auto"/>
      </w:divBdr>
    </w:div>
    <w:div w:id="473372237">
      <w:bodyDiv w:val="1"/>
      <w:marLeft w:val="0"/>
      <w:marRight w:val="0"/>
      <w:marTop w:val="0"/>
      <w:marBottom w:val="0"/>
      <w:divBdr>
        <w:top w:val="none" w:sz="0" w:space="0" w:color="auto"/>
        <w:left w:val="none" w:sz="0" w:space="0" w:color="auto"/>
        <w:bottom w:val="none" w:sz="0" w:space="0" w:color="auto"/>
        <w:right w:val="none" w:sz="0" w:space="0" w:color="auto"/>
      </w:divBdr>
    </w:div>
    <w:div w:id="474027110">
      <w:bodyDiv w:val="1"/>
      <w:marLeft w:val="0"/>
      <w:marRight w:val="0"/>
      <w:marTop w:val="0"/>
      <w:marBottom w:val="0"/>
      <w:divBdr>
        <w:top w:val="none" w:sz="0" w:space="0" w:color="auto"/>
        <w:left w:val="none" w:sz="0" w:space="0" w:color="auto"/>
        <w:bottom w:val="none" w:sz="0" w:space="0" w:color="auto"/>
        <w:right w:val="none" w:sz="0" w:space="0" w:color="auto"/>
      </w:divBdr>
    </w:div>
    <w:div w:id="474374976">
      <w:bodyDiv w:val="1"/>
      <w:marLeft w:val="0"/>
      <w:marRight w:val="0"/>
      <w:marTop w:val="0"/>
      <w:marBottom w:val="0"/>
      <w:divBdr>
        <w:top w:val="none" w:sz="0" w:space="0" w:color="auto"/>
        <w:left w:val="none" w:sz="0" w:space="0" w:color="auto"/>
        <w:bottom w:val="none" w:sz="0" w:space="0" w:color="auto"/>
        <w:right w:val="none" w:sz="0" w:space="0" w:color="auto"/>
      </w:divBdr>
    </w:div>
    <w:div w:id="474420486">
      <w:bodyDiv w:val="1"/>
      <w:marLeft w:val="0"/>
      <w:marRight w:val="0"/>
      <w:marTop w:val="0"/>
      <w:marBottom w:val="0"/>
      <w:divBdr>
        <w:top w:val="none" w:sz="0" w:space="0" w:color="auto"/>
        <w:left w:val="none" w:sz="0" w:space="0" w:color="auto"/>
        <w:bottom w:val="none" w:sz="0" w:space="0" w:color="auto"/>
        <w:right w:val="none" w:sz="0" w:space="0" w:color="auto"/>
      </w:divBdr>
    </w:div>
    <w:div w:id="474837562">
      <w:bodyDiv w:val="1"/>
      <w:marLeft w:val="0"/>
      <w:marRight w:val="0"/>
      <w:marTop w:val="0"/>
      <w:marBottom w:val="0"/>
      <w:divBdr>
        <w:top w:val="none" w:sz="0" w:space="0" w:color="auto"/>
        <w:left w:val="none" w:sz="0" w:space="0" w:color="auto"/>
        <w:bottom w:val="none" w:sz="0" w:space="0" w:color="auto"/>
        <w:right w:val="none" w:sz="0" w:space="0" w:color="auto"/>
      </w:divBdr>
    </w:div>
    <w:div w:id="475344668">
      <w:bodyDiv w:val="1"/>
      <w:marLeft w:val="0"/>
      <w:marRight w:val="0"/>
      <w:marTop w:val="0"/>
      <w:marBottom w:val="0"/>
      <w:divBdr>
        <w:top w:val="none" w:sz="0" w:space="0" w:color="auto"/>
        <w:left w:val="none" w:sz="0" w:space="0" w:color="auto"/>
        <w:bottom w:val="none" w:sz="0" w:space="0" w:color="auto"/>
        <w:right w:val="none" w:sz="0" w:space="0" w:color="auto"/>
      </w:divBdr>
    </w:div>
    <w:div w:id="476185200">
      <w:bodyDiv w:val="1"/>
      <w:marLeft w:val="0"/>
      <w:marRight w:val="0"/>
      <w:marTop w:val="0"/>
      <w:marBottom w:val="0"/>
      <w:divBdr>
        <w:top w:val="none" w:sz="0" w:space="0" w:color="auto"/>
        <w:left w:val="none" w:sz="0" w:space="0" w:color="auto"/>
        <w:bottom w:val="none" w:sz="0" w:space="0" w:color="auto"/>
        <w:right w:val="none" w:sz="0" w:space="0" w:color="auto"/>
      </w:divBdr>
    </w:div>
    <w:div w:id="476844490">
      <w:bodyDiv w:val="1"/>
      <w:marLeft w:val="0"/>
      <w:marRight w:val="0"/>
      <w:marTop w:val="0"/>
      <w:marBottom w:val="0"/>
      <w:divBdr>
        <w:top w:val="none" w:sz="0" w:space="0" w:color="auto"/>
        <w:left w:val="none" w:sz="0" w:space="0" w:color="auto"/>
        <w:bottom w:val="none" w:sz="0" w:space="0" w:color="auto"/>
        <w:right w:val="none" w:sz="0" w:space="0" w:color="auto"/>
      </w:divBdr>
    </w:div>
    <w:div w:id="478497530">
      <w:bodyDiv w:val="1"/>
      <w:marLeft w:val="0"/>
      <w:marRight w:val="0"/>
      <w:marTop w:val="0"/>
      <w:marBottom w:val="0"/>
      <w:divBdr>
        <w:top w:val="none" w:sz="0" w:space="0" w:color="auto"/>
        <w:left w:val="none" w:sz="0" w:space="0" w:color="auto"/>
        <w:bottom w:val="none" w:sz="0" w:space="0" w:color="auto"/>
        <w:right w:val="none" w:sz="0" w:space="0" w:color="auto"/>
      </w:divBdr>
    </w:div>
    <w:div w:id="479807538">
      <w:bodyDiv w:val="1"/>
      <w:marLeft w:val="0"/>
      <w:marRight w:val="0"/>
      <w:marTop w:val="0"/>
      <w:marBottom w:val="0"/>
      <w:divBdr>
        <w:top w:val="none" w:sz="0" w:space="0" w:color="auto"/>
        <w:left w:val="none" w:sz="0" w:space="0" w:color="auto"/>
        <w:bottom w:val="none" w:sz="0" w:space="0" w:color="auto"/>
        <w:right w:val="none" w:sz="0" w:space="0" w:color="auto"/>
      </w:divBdr>
    </w:div>
    <w:div w:id="480731278">
      <w:bodyDiv w:val="1"/>
      <w:marLeft w:val="0"/>
      <w:marRight w:val="0"/>
      <w:marTop w:val="0"/>
      <w:marBottom w:val="0"/>
      <w:divBdr>
        <w:top w:val="none" w:sz="0" w:space="0" w:color="auto"/>
        <w:left w:val="none" w:sz="0" w:space="0" w:color="auto"/>
        <w:bottom w:val="none" w:sz="0" w:space="0" w:color="auto"/>
        <w:right w:val="none" w:sz="0" w:space="0" w:color="auto"/>
      </w:divBdr>
    </w:div>
    <w:div w:id="481315709">
      <w:bodyDiv w:val="1"/>
      <w:marLeft w:val="0"/>
      <w:marRight w:val="0"/>
      <w:marTop w:val="0"/>
      <w:marBottom w:val="0"/>
      <w:divBdr>
        <w:top w:val="none" w:sz="0" w:space="0" w:color="auto"/>
        <w:left w:val="none" w:sz="0" w:space="0" w:color="auto"/>
        <w:bottom w:val="none" w:sz="0" w:space="0" w:color="auto"/>
        <w:right w:val="none" w:sz="0" w:space="0" w:color="auto"/>
      </w:divBdr>
    </w:div>
    <w:div w:id="481625691">
      <w:bodyDiv w:val="1"/>
      <w:marLeft w:val="0"/>
      <w:marRight w:val="0"/>
      <w:marTop w:val="0"/>
      <w:marBottom w:val="0"/>
      <w:divBdr>
        <w:top w:val="none" w:sz="0" w:space="0" w:color="auto"/>
        <w:left w:val="none" w:sz="0" w:space="0" w:color="auto"/>
        <w:bottom w:val="none" w:sz="0" w:space="0" w:color="auto"/>
        <w:right w:val="none" w:sz="0" w:space="0" w:color="auto"/>
      </w:divBdr>
    </w:div>
    <w:div w:id="481656390">
      <w:bodyDiv w:val="1"/>
      <w:marLeft w:val="0"/>
      <w:marRight w:val="0"/>
      <w:marTop w:val="0"/>
      <w:marBottom w:val="0"/>
      <w:divBdr>
        <w:top w:val="none" w:sz="0" w:space="0" w:color="auto"/>
        <w:left w:val="none" w:sz="0" w:space="0" w:color="auto"/>
        <w:bottom w:val="none" w:sz="0" w:space="0" w:color="auto"/>
        <w:right w:val="none" w:sz="0" w:space="0" w:color="auto"/>
      </w:divBdr>
    </w:div>
    <w:div w:id="481891483">
      <w:bodyDiv w:val="1"/>
      <w:marLeft w:val="0"/>
      <w:marRight w:val="0"/>
      <w:marTop w:val="0"/>
      <w:marBottom w:val="0"/>
      <w:divBdr>
        <w:top w:val="none" w:sz="0" w:space="0" w:color="auto"/>
        <w:left w:val="none" w:sz="0" w:space="0" w:color="auto"/>
        <w:bottom w:val="none" w:sz="0" w:space="0" w:color="auto"/>
        <w:right w:val="none" w:sz="0" w:space="0" w:color="auto"/>
      </w:divBdr>
    </w:div>
    <w:div w:id="483394320">
      <w:bodyDiv w:val="1"/>
      <w:marLeft w:val="0"/>
      <w:marRight w:val="0"/>
      <w:marTop w:val="0"/>
      <w:marBottom w:val="0"/>
      <w:divBdr>
        <w:top w:val="none" w:sz="0" w:space="0" w:color="auto"/>
        <w:left w:val="none" w:sz="0" w:space="0" w:color="auto"/>
        <w:bottom w:val="none" w:sz="0" w:space="0" w:color="auto"/>
        <w:right w:val="none" w:sz="0" w:space="0" w:color="auto"/>
      </w:divBdr>
    </w:div>
    <w:div w:id="483618421">
      <w:bodyDiv w:val="1"/>
      <w:marLeft w:val="0"/>
      <w:marRight w:val="0"/>
      <w:marTop w:val="0"/>
      <w:marBottom w:val="0"/>
      <w:divBdr>
        <w:top w:val="none" w:sz="0" w:space="0" w:color="auto"/>
        <w:left w:val="none" w:sz="0" w:space="0" w:color="auto"/>
        <w:bottom w:val="none" w:sz="0" w:space="0" w:color="auto"/>
        <w:right w:val="none" w:sz="0" w:space="0" w:color="auto"/>
      </w:divBdr>
    </w:div>
    <w:div w:id="483817905">
      <w:bodyDiv w:val="1"/>
      <w:marLeft w:val="0"/>
      <w:marRight w:val="0"/>
      <w:marTop w:val="0"/>
      <w:marBottom w:val="0"/>
      <w:divBdr>
        <w:top w:val="none" w:sz="0" w:space="0" w:color="auto"/>
        <w:left w:val="none" w:sz="0" w:space="0" w:color="auto"/>
        <w:bottom w:val="none" w:sz="0" w:space="0" w:color="auto"/>
        <w:right w:val="none" w:sz="0" w:space="0" w:color="auto"/>
      </w:divBdr>
    </w:div>
    <w:div w:id="484199819">
      <w:bodyDiv w:val="1"/>
      <w:marLeft w:val="0"/>
      <w:marRight w:val="0"/>
      <w:marTop w:val="0"/>
      <w:marBottom w:val="0"/>
      <w:divBdr>
        <w:top w:val="none" w:sz="0" w:space="0" w:color="auto"/>
        <w:left w:val="none" w:sz="0" w:space="0" w:color="auto"/>
        <w:bottom w:val="none" w:sz="0" w:space="0" w:color="auto"/>
        <w:right w:val="none" w:sz="0" w:space="0" w:color="auto"/>
      </w:divBdr>
    </w:div>
    <w:div w:id="484929565">
      <w:bodyDiv w:val="1"/>
      <w:marLeft w:val="0"/>
      <w:marRight w:val="0"/>
      <w:marTop w:val="0"/>
      <w:marBottom w:val="0"/>
      <w:divBdr>
        <w:top w:val="none" w:sz="0" w:space="0" w:color="auto"/>
        <w:left w:val="none" w:sz="0" w:space="0" w:color="auto"/>
        <w:bottom w:val="none" w:sz="0" w:space="0" w:color="auto"/>
        <w:right w:val="none" w:sz="0" w:space="0" w:color="auto"/>
      </w:divBdr>
    </w:div>
    <w:div w:id="485825291">
      <w:bodyDiv w:val="1"/>
      <w:marLeft w:val="0"/>
      <w:marRight w:val="0"/>
      <w:marTop w:val="0"/>
      <w:marBottom w:val="0"/>
      <w:divBdr>
        <w:top w:val="none" w:sz="0" w:space="0" w:color="auto"/>
        <w:left w:val="none" w:sz="0" w:space="0" w:color="auto"/>
        <w:bottom w:val="none" w:sz="0" w:space="0" w:color="auto"/>
        <w:right w:val="none" w:sz="0" w:space="0" w:color="auto"/>
      </w:divBdr>
    </w:div>
    <w:div w:id="486212785">
      <w:bodyDiv w:val="1"/>
      <w:marLeft w:val="0"/>
      <w:marRight w:val="0"/>
      <w:marTop w:val="0"/>
      <w:marBottom w:val="0"/>
      <w:divBdr>
        <w:top w:val="none" w:sz="0" w:space="0" w:color="auto"/>
        <w:left w:val="none" w:sz="0" w:space="0" w:color="auto"/>
        <w:bottom w:val="none" w:sz="0" w:space="0" w:color="auto"/>
        <w:right w:val="none" w:sz="0" w:space="0" w:color="auto"/>
      </w:divBdr>
    </w:div>
    <w:div w:id="487214553">
      <w:bodyDiv w:val="1"/>
      <w:marLeft w:val="0"/>
      <w:marRight w:val="0"/>
      <w:marTop w:val="0"/>
      <w:marBottom w:val="0"/>
      <w:divBdr>
        <w:top w:val="none" w:sz="0" w:space="0" w:color="auto"/>
        <w:left w:val="none" w:sz="0" w:space="0" w:color="auto"/>
        <w:bottom w:val="none" w:sz="0" w:space="0" w:color="auto"/>
        <w:right w:val="none" w:sz="0" w:space="0" w:color="auto"/>
      </w:divBdr>
    </w:div>
    <w:div w:id="487601210">
      <w:bodyDiv w:val="1"/>
      <w:marLeft w:val="0"/>
      <w:marRight w:val="0"/>
      <w:marTop w:val="0"/>
      <w:marBottom w:val="0"/>
      <w:divBdr>
        <w:top w:val="none" w:sz="0" w:space="0" w:color="auto"/>
        <w:left w:val="none" w:sz="0" w:space="0" w:color="auto"/>
        <w:bottom w:val="none" w:sz="0" w:space="0" w:color="auto"/>
        <w:right w:val="none" w:sz="0" w:space="0" w:color="auto"/>
      </w:divBdr>
    </w:div>
    <w:div w:id="487794964">
      <w:bodyDiv w:val="1"/>
      <w:marLeft w:val="0"/>
      <w:marRight w:val="0"/>
      <w:marTop w:val="0"/>
      <w:marBottom w:val="0"/>
      <w:divBdr>
        <w:top w:val="none" w:sz="0" w:space="0" w:color="auto"/>
        <w:left w:val="none" w:sz="0" w:space="0" w:color="auto"/>
        <w:bottom w:val="none" w:sz="0" w:space="0" w:color="auto"/>
        <w:right w:val="none" w:sz="0" w:space="0" w:color="auto"/>
      </w:divBdr>
    </w:div>
    <w:div w:id="488402726">
      <w:bodyDiv w:val="1"/>
      <w:marLeft w:val="0"/>
      <w:marRight w:val="0"/>
      <w:marTop w:val="0"/>
      <w:marBottom w:val="0"/>
      <w:divBdr>
        <w:top w:val="none" w:sz="0" w:space="0" w:color="auto"/>
        <w:left w:val="none" w:sz="0" w:space="0" w:color="auto"/>
        <w:bottom w:val="none" w:sz="0" w:space="0" w:color="auto"/>
        <w:right w:val="none" w:sz="0" w:space="0" w:color="auto"/>
      </w:divBdr>
    </w:div>
    <w:div w:id="490407564">
      <w:bodyDiv w:val="1"/>
      <w:marLeft w:val="0"/>
      <w:marRight w:val="0"/>
      <w:marTop w:val="0"/>
      <w:marBottom w:val="0"/>
      <w:divBdr>
        <w:top w:val="none" w:sz="0" w:space="0" w:color="auto"/>
        <w:left w:val="none" w:sz="0" w:space="0" w:color="auto"/>
        <w:bottom w:val="none" w:sz="0" w:space="0" w:color="auto"/>
        <w:right w:val="none" w:sz="0" w:space="0" w:color="auto"/>
      </w:divBdr>
    </w:div>
    <w:div w:id="490488183">
      <w:bodyDiv w:val="1"/>
      <w:marLeft w:val="0"/>
      <w:marRight w:val="0"/>
      <w:marTop w:val="0"/>
      <w:marBottom w:val="0"/>
      <w:divBdr>
        <w:top w:val="none" w:sz="0" w:space="0" w:color="auto"/>
        <w:left w:val="none" w:sz="0" w:space="0" w:color="auto"/>
        <w:bottom w:val="none" w:sz="0" w:space="0" w:color="auto"/>
        <w:right w:val="none" w:sz="0" w:space="0" w:color="auto"/>
      </w:divBdr>
    </w:div>
    <w:div w:id="490800798">
      <w:bodyDiv w:val="1"/>
      <w:marLeft w:val="0"/>
      <w:marRight w:val="0"/>
      <w:marTop w:val="0"/>
      <w:marBottom w:val="0"/>
      <w:divBdr>
        <w:top w:val="none" w:sz="0" w:space="0" w:color="auto"/>
        <w:left w:val="none" w:sz="0" w:space="0" w:color="auto"/>
        <w:bottom w:val="none" w:sz="0" w:space="0" w:color="auto"/>
        <w:right w:val="none" w:sz="0" w:space="0" w:color="auto"/>
      </w:divBdr>
    </w:div>
    <w:div w:id="491143677">
      <w:bodyDiv w:val="1"/>
      <w:marLeft w:val="0"/>
      <w:marRight w:val="0"/>
      <w:marTop w:val="0"/>
      <w:marBottom w:val="0"/>
      <w:divBdr>
        <w:top w:val="none" w:sz="0" w:space="0" w:color="auto"/>
        <w:left w:val="none" w:sz="0" w:space="0" w:color="auto"/>
        <w:bottom w:val="none" w:sz="0" w:space="0" w:color="auto"/>
        <w:right w:val="none" w:sz="0" w:space="0" w:color="auto"/>
      </w:divBdr>
    </w:div>
    <w:div w:id="491146729">
      <w:bodyDiv w:val="1"/>
      <w:marLeft w:val="0"/>
      <w:marRight w:val="0"/>
      <w:marTop w:val="0"/>
      <w:marBottom w:val="0"/>
      <w:divBdr>
        <w:top w:val="none" w:sz="0" w:space="0" w:color="auto"/>
        <w:left w:val="none" w:sz="0" w:space="0" w:color="auto"/>
        <w:bottom w:val="none" w:sz="0" w:space="0" w:color="auto"/>
        <w:right w:val="none" w:sz="0" w:space="0" w:color="auto"/>
      </w:divBdr>
    </w:div>
    <w:div w:id="492765907">
      <w:bodyDiv w:val="1"/>
      <w:marLeft w:val="0"/>
      <w:marRight w:val="0"/>
      <w:marTop w:val="0"/>
      <w:marBottom w:val="0"/>
      <w:divBdr>
        <w:top w:val="none" w:sz="0" w:space="0" w:color="auto"/>
        <w:left w:val="none" w:sz="0" w:space="0" w:color="auto"/>
        <w:bottom w:val="none" w:sz="0" w:space="0" w:color="auto"/>
        <w:right w:val="none" w:sz="0" w:space="0" w:color="auto"/>
      </w:divBdr>
    </w:div>
    <w:div w:id="493498666">
      <w:bodyDiv w:val="1"/>
      <w:marLeft w:val="0"/>
      <w:marRight w:val="0"/>
      <w:marTop w:val="0"/>
      <w:marBottom w:val="0"/>
      <w:divBdr>
        <w:top w:val="none" w:sz="0" w:space="0" w:color="auto"/>
        <w:left w:val="none" w:sz="0" w:space="0" w:color="auto"/>
        <w:bottom w:val="none" w:sz="0" w:space="0" w:color="auto"/>
        <w:right w:val="none" w:sz="0" w:space="0" w:color="auto"/>
      </w:divBdr>
    </w:div>
    <w:div w:id="494151332">
      <w:bodyDiv w:val="1"/>
      <w:marLeft w:val="0"/>
      <w:marRight w:val="0"/>
      <w:marTop w:val="0"/>
      <w:marBottom w:val="0"/>
      <w:divBdr>
        <w:top w:val="none" w:sz="0" w:space="0" w:color="auto"/>
        <w:left w:val="none" w:sz="0" w:space="0" w:color="auto"/>
        <w:bottom w:val="none" w:sz="0" w:space="0" w:color="auto"/>
        <w:right w:val="none" w:sz="0" w:space="0" w:color="auto"/>
      </w:divBdr>
    </w:div>
    <w:div w:id="494609457">
      <w:bodyDiv w:val="1"/>
      <w:marLeft w:val="0"/>
      <w:marRight w:val="0"/>
      <w:marTop w:val="0"/>
      <w:marBottom w:val="0"/>
      <w:divBdr>
        <w:top w:val="none" w:sz="0" w:space="0" w:color="auto"/>
        <w:left w:val="none" w:sz="0" w:space="0" w:color="auto"/>
        <w:bottom w:val="none" w:sz="0" w:space="0" w:color="auto"/>
        <w:right w:val="none" w:sz="0" w:space="0" w:color="auto"/>
      </w:divBdr>
    </w:div>
    <w:div w:id="494996142">
      <w:bodyDiv w:val="1"/>
      <w:marLeft w:val="0"/>
      <w:marRight w:val="0"/>
      <w:marTop w:val="0"/>
      <w:marBottom w:val="0"/>
      <w:divBdr>
        <w:top w:val="none" w:sz="0" w:space="0" w:color="auto"/>
        <w:left w:val="none" w:sz="0" w:space="0" w:color="auto"/>
        <w:bottom w:val="none" w:sz="0" w:space="0" w:color="auto"/>
        <w:right w:val="none" w:sz="0" w:space="0" w:color="auto"/>
      </w:divBdr>
    </w:div>
    <w:div w:id="495001747">
      <w:bodyDiv w:val="1"/>
      <w:marLeft w:val="0"/>
      <w:marRight w:val="0"/>
      <w:marTop w:val="0"/>
      <w:marBottom w:val="0"/>
      <w:divBdr>
        <w:top w:val="none" w:sz="0" w:space="0" w:color="auto"/>
        <w:left w:val="none" w:sz="0" w:space="0" w:color="auto"/>
        <w:bottom w:val="none" w:sz="0" w:space="0" w:color="auto"/>
        <w:right w:val="none" w:sz="0" w:space="0" w:color="auto"/>
      </w:divBdr>
    </w:div>
    <w:div w:id="495845440">
      <w:bodyDiv w:val="1"/>
      <w:marLeft w:val="0"/>
      <w:marRight w:val="0"/>
      <w:marTop w:val="0"/>
      <w:marBottom w:val="0"/>
      <w:divBdr>
        <w:top w:val="none" w:sz="0" w:space="0" w:color="auto"/>
        <w:left w:val="none" w:sz="0" w:space="0" w:color="auto"/>
        <w:bottom w:val="none" w:sz="0" w:space="0" w:color="auto"/>
        <w:right w:val="none" w:sz="0" w:space="0" w:color="auto"/>
      </w:divBdr>
    </w:div>
    <w:div w:id="496266474">
      <w:bodyDiv w:val="1"/>
      <w:marLeft w:val="0"/>
      <w:marRight w:val="0"/>
      <w:marTop w:val="0"/>
      <w:marBottom w:val="0"/>
      <w:divBdr>
        <w:top w:val="none" w:sz="0" w:space="0" w:color="auto"/>
        <w:left w:val="none" w:sz="0" w:space="0" w:color="auto"/>
        <w:bottom w:val="none" w:sz="0" w:space="0" w:color="auto"/>
        <w:right w:val="none" w:sz="0" w:space="0" w:color="auto"/>
      </w:divBdr>
    </w:div>
    <w:div w:id="496312663">
      <w:bodyDiv w:val="1"/>
      <w:marLeft w:val="0"/>
      <w:marRight w:val="0"/>
      <w:marTop w:val="0"/>
      <w:marBottom w:val="0"/>
      <w:divBdr>
        <w:top w:val="none" w:sz="0" w:space="0" w:color="auto"/>
        <w:left w:val="none" w:sz="0" w:space="0" w:color="auto"/>
        <w:bottom w:val="none" w:sz="0" w:space="0" w:color="auto"/>
        <w:right w:val="none" w:sz="0" w:space="0" w:color="auto"/>
      </w:divBdr>
    </w:div>
    <w:div w:id="496504711">
      <w:bodyDiv w:val="1"/>
      <w:marLeft w:val="0"/>
      <w:marRight w:val="0"/>
      <w:marTop w:val="0"/>
      <w:marBottom w:val="0"/>
      <w:divBdr>
        <w:top w:val="none" w:sz="0" w:space="0" w:color="auto"/>
        <w:left w:val="none" w:sz="0" w:space="0" w:color="auto"/>
        <w:bottom w:val="none" w:sz="0" w:space="0" w:color="auto"/>
        <w:right w:val="none" w:sz="0" w:space="0" w:color="auto"/>
      </w:divBdr>
    </w:div>
    <w:div w:id="497235379">
      <w:bodyDiv w:val="1"/>
      <w:marLeft w:val="0"/>
      <w:marRight w:val="0"/>
      <w:marTop w:val="0"/>
      <w:marBottom w:val="0"/>
      <w:divBdr>
        <w:top w:val="none" w:sz="0" w:space="0" w:color="auto"/>
        <w:left w:val="none" w:sz="0" w:space="0" w:color="auto"/>
        <w:bottom w:val="none" w:sz="0" w:space="0" w:color="auto"/>
        <w:right w:val="none" w:sz="0" w:space="0" w:color="auto"/>
      </w:divBdr>
    </w:div>
    <w:div w:id="497844133">
      <w:bodyDiv w:val="1"/>
      <w:marLeft w:val="0"/>
      <w:marRight w:val="0"/>
      <w:marTop w:val="0"/>
      <w:marBottom w:val="0"/>
      <w:divBdr>
        <w:top w:val="none" w:sz="0" w:space="0" w:color="auto"/>
        <w:left w:val="none" w:sz="0" w:space="0" w:color="auto"/>
        <w:bottom w:val="none" w:sz="0" w:space="0" w:color="auto"/>
        <w:right w:val="none" w:sz="0" w:space="0" w:color="auto"/>
      </w:divBdr>
    </w:div>
    <w:div w:id="498890435">
      <w:bodyDiv w:val="1"/>
      <w:marLeft w:val="0"/>
      <w:marRight w:val="0"/>
      <w:marTop w:val="0"/>
      <w:marBottom w:val="0"/>
      <w:divBdr>
        <w:top w:val="none" w:sz="0" w:space="0" w:color="auto"/>
        <w:left w:val="none" w:sz="0" w:space="0" w:color="auto"/>
        <w:bottom w:val="none" w:sz="0" w:space="0" w:color="auto"/>
        <w:right w:val="none" w:sz="0" w:space="0" w:color="auto"/>
      </w:divBdr>
    </w:div>
    <w:div w:id="500855814">
      <w:bodyDiv w:val="1"/>
      <w:marLeft w:val="0"/>
      <w:marRight w:val="0"/>
      <w:marTop w:val="0"/>
      <w:marBottom w:val="0"/>
      <w:divBdr>
        <w:top w:val="none" w:sz="0" w:space="0" w:color="auto"/>
        <w:left w:val="none" w:sz="0" w:space="0" w:color="auto"/>
        <w:bottom w:val="none" w:sz="0" w:space="0" w:color="auto"/>
        <w:right w:val="none" w:sz="0" w:space="0" w:color="auto"/>
      </w:divBdr>
    </w:div>
    <w:div w:id="502353529">
      <w:bodyDiv w:val="1"/>
      <w:marLeft w:val="0"/>
      <w:marRight w:val="0"/>
      <w:marTop w:val="0"/>
      <w:marBottom w:val="0"/>
      <w:divBdr>
        <w:top w:val="none" w:sz="0" w:space="0" w:color="auto"/>
        <w:left w:val="none" w:sz="0" w:space="0" w:color="auto"/>
        <w:bottom w:val="none" w:sz="0" w:space="0" w:color="auto"/>
        <w:right w:val="none" w:sz="0" w:space="0" w:color="auto"/>
      </w:divBdr>
    </w:div>
    <w:div w:id="502670240">
      <w:bodyDiv w:val="1"/>
      <w:marLeft w:val="0"/>
      <w:marRight w:val="0"/>
      <w:marTop w:val="0"/>
      <w:marBottom w:val="0"/>
      <w:divBdr>
        <w:top w:val="none" w:sz="0" w:space="0" w:color="auto"/>
        <w:left w:val="none" w:sz="0" w:space="0" w:color="auto"/>
        <w:bottom w:val="none" w:sz="0" w:space="0" w:color="auto"/>
        <w:right w:val="none" w:sz="0" w:space="0" w:color="auto"/>
      </w:divBdr>
    </w:div>
    <w:div w:id="503469911">
      <w:bodyDiv w:val="1"/>
      <w:marLeft w:val="0"/>
      <w:marRight w:val="0"/>
      <w:marTop w:val="0"/>
      <w:marBottom w:val="0"/>
      <w:divBdr>
        <w:top w:val="none" w:sz="0" w:space="0" w:color="auto"/>
        <w:left w:val="none" w:sz="0" w:space="0" w:color="auto"/>
        <w:bottom w:val="none" w:sz="0" w:space="0" w:color="auto"/>
        <w:right w:val="none" w:sz="0" w:space="0" w:color="auto"/>
      </w:divBdr>
    </w:div>
    <w:div w:id="504244825">
      <w:bodyDiv w:val="1"/>
      <w:marLeft w:val="0"/>
      <w:marRight w:val="0"/>
      <w:marTop w:val="0"/>
      <w:marBottom w:val="0"/>
      <w:divBdr>
        <w:top w:val="none" w:sz="0" w:space="0" w:color="auto"/>
        <w:left w:val="none" w:sz="0" w:space="0" w:color="auto"/>
        <w:bottom w:val="none" w:sz="0" w:space="0" w:color="auto"/>
        <w:right w:val="none" w:sz="0" w:space="0" w:color="auto"/>
      </w:divBdr>
    </w:div>
    <w:div w:id="505248550">
      <w:bodyDiv w:val="1"/>
      <w:marLeft w:val="0"/>
      <w:marRight w:val="0"/>
      <w:marTop w:val="0"/>
      <w:marBottom w:val="0"/>
      <w:divBdr>
        <w:top w:val="none" w:sz="0" w:space="0" w:color="auto"/>
        <w:left w:val="none" w:sz="0" w:space="0" w:color="auto"/>
        <w:bottom w:val="none" w:sz="0" w:space="0" w:color="auto"/>
        <w:right w:val="none" w:sz="0" w:space="0" w:color="auto"/>
      </w:divBdr>
    </w:div>
    <w:div w:id="506405862">
      <w:bodyDiv w:val="1"/>
      <w:marLeft w:val="0"/>
      <w:marRight w:val="0"/>
      <w:marTop w:val="0"/>
      <w:marBottom w:val="0"/>
      <w:divBdr>
        <w:top w:val="none" w:sz="0" w:space="0" w:color="auto"/>
        <w:left w:val="none" w:sz="0" w:space="0" w:color="auto"/>
        <w:bottom w:val="none" w:sz="0" w:space="0" w:color="auto"/>
        <w:right w:val="none" w:sz="0" w:space="0" w:color="auto"/>
      </w:divBdr>
    </w:div>
    <w:div w:id="508300276">
      <w:bodyDiv w:val="1"/>
      <w:marLeft w:val="0"/>
      <w:marRight w:val="0"/>
      <w:marTop w:val="0"/>
      <w:marBottom w:val="0"/>
      <w:divBdr>
        <w:top w:val="none" w:sz="0" w:space="0" w:color="auto"/>
        <w:left w:val="none" w:sz="0" w:space="0" w:color="auto"/>
        <w:bottom w:val="none" w:sz="0" w:space="0" w:color="auto"/>
        <w:right w:val="none" w:sz="0" w:space="0" w:color="auto"/>
      </w:divBdr>
    </w:div>
    <w:div w:id="508953803">
      <w:bodyDiv w:val="1"/>
      <w:marLeft w:val="0"/>
      <w:marRight w:val="0"/>
      <w:marTop w:val="0"/>
      <w:marBottom w:val="0"/>
      <w:divBdr>
        <w:top w:val="none" w:sz="0" w:space="0" w:color="auto"/>
        <w:left w:val="none" w:sz="0" w:space="0" w:color="auto"/>
        <w:bottom w:val="none" w:sz="0" w:space="0" w:color="auto"/>
        <w:right w:val="none" w:sz="0" w:space="0" w:color="auto"/>
      </w:divBdr>
    </w:div>
    <w:div w:id="509026517">
      <w:bodyDiv w:val="1"/>
      <w:marLeft w:val="0"/>
      <w:marRight w:val="0"/>
      <w:marTop w:val="0"/>
      <w:marBottom w:val="0"/>
      <w:divBdr>
        <w:top w:val="none" w:sz="0" w:space="0" w:color="auto"/>
        <w:left w:val="none" w:sz="0" w:space="0" w:color="auto"/>
        <w:bottom w:val="none" w:sz="0" w:space="0" w:color="auto"/>
        <w:right w:val="none" w:sz="0" w:space="0" w:color="auto"/>
      </w:divBdr>
    </w:div>
    <w:div w:id="509610217">
      <w:bodyDiv w:val="1"/>
      <w:marLeft w:val="0"/>
      <w:marRight w:val="0"/>
      <w:marTop w:val="0"/>
      <w:marBottom w:val="0"/>
      <w:divBdr>
        <w:top w:val="none" w:sz="0" w:space="0" w:color="auto"/>
        <w:left w:val="none" w:sz="0" w:space="0" w:color="auto"/>
        <w:bottom w:val="none" w:sz="0" w:space="0" w:color="auto"/>
        <w:right w:val="none" w:sz="0" w:space="0" w:color="auto"/>
      </w:divBdr>
    </w:div>
    <w:div w:id="509685009">
      <w:bodyDiv w:val="1"/>
      <w:marLeft w:val="0"/>
      <w:marRight w:val="0"/>
      <w:marTop w:val="0"/>
      <w:marBottom w:val="0"/>
      <w:divBdr>
        <w:top w:val="none" w:sz="0" w:space="0" w:color="auto"/>
        <w:left w:val="none" w:sz="0" w:space="0" w:color="auto"/>
        <w:bottom w:val="none" w:sz="0" w:space="0" w:color="auto"/>
        <w:right w:val="none" w:sz="0" w:space="0" w:color="auto"/>
      </w:divBdr>
    </w:div>
    <w:div w:id="509687150">
      <w:bodyDiv w:val="1"/>
      <w:marLeft w:val="0"/>
      <w:marRight w:val="0"/>
      <w:marTop w:val="0"/>
      <w:marBottom w:val="0"/>
      <w:divBdr>
        <w:top w:val="none" w:sz="0" w:space="0" w:color="auto"/>
        <w:left w:val="none" w:sz="0" w:space="0" w:color="auto"/>
        <w:bottom w:val="none" w:sz="0" w:space="0" w:color="auto"/>
        <w:right w:val="none" w:sz="0" w:space="0" w:color="auto"/>
      </w:divBdr>
    </w:div>
    <w:div w:id="509833201">
      <w:bodyDiv w:val="1"/>
      <w:marLeft w:val="0"/>
      <w:marRight w:val="0"/>
      <w:marTop w:val="0"/>
      <w:marBottom w:val="0"/>
      <w:divBdr>
        <w:top w:val="none" w:sz="0" w:space="0" w:color="auto"/>
        <w:left w:val="none" w:sz="0" w:space="0" w:color="auto"/>
        <w:bottom w:val="none" w:sz="0" w:space="0" w:color="auto"/>
        <w:right w:val="none" w:sz="0" w:space="0" w:color="auto"/>
      </w:divBdr>
    </w:div>
    <w:div w:id="510141644">
      <w:bodyDiv w:val="1"/>
      <w:marLeft w:val="0"/>
      <w:marRight w:val="0"/>
      <w:marTop w:val="0"/>
      <w:marBottom w:val="0"/>
      <w:divBdr>
        <w:top w:val="none" w:sz="0" w:space="0" w:color="auto"/>
        <w:left w:val="none" w:sz="0" w:space="0" w:color="auto"/>
        <w:bottom w:val="none" w:sz="0" w:space="0" w:color="auto"/>
        <w:right w:val="none" w:sz="0" w:space="0" w:color="auto"/>
      </w:divBdr>
    </w:div>
    <w:div w:id="510947107">
      <w:bodyDiv w:val="1"/>
      <w:marLeft w:val="0"/>
      <w:marRight w:val="0"/>
      <w:marTop w:val="0"/>
      <w:marBottom w:val="0"/>
      <w:divBdr>
        <w:top w:val="none" w:sz="0" w:space="0" w:color="auto"/>
        <w:left w:val="none" w:sz="0" w:space="0" w:color="auto"/>
        <w:bottom w:val="none" w:sz="0" w:space="0" w:color="auto"/>
        <w:right w:val="none" w:sz="0" w:space="0" w:color="auto"/>
      </w:divBdr>
    </w:div>
    <w:div w:id="511190573">
      <w:bodyDiv w:val="1"/>
      <w:marLeft w:val="0"/>
      <w:marRight w:val="0"/>
      <w:marTop w:val="0"/>
      <w:marBottom w:val="0"/>
      <w:divBdr>
        <w:top w:val="none" w:sz="0" w:space="0" w:color="auto"/>
        <w:left w:val="none" w:sz="0" w:space="0" w:color="auto"/>
        <w:bottom w:val="none" w:sz="0" w:space="0" w:color="auto"/>
        <w:right w:val="none" w:sz="0" w:space="0" w:color="auto"/>
      </w:divBdr>
    </w:div>
    <w:div w:id="511265358">
      <w:bodyDiv w:val="1"/>
      <w:marLeft w:val="0"/>
      <w:marRight w:val="0"/>
      <w:marTop w:val="0"/>
      <w:marBottom w:val="0"/>
      <w:divBdr>
        <w:top w:val="none" w:sz="0" w:space="0" w:color="auto"/>
        <w:left w:val="none" w:sz="0" w:space="0" w:color="auto"/>
        <w:bottom w:val="none" w:sz="0" w:space="0" w:color="auto"/>
        <w:right w:val="none" w:sz="0" w:space="0" w:color="auto"/>
      </w:divBdr>
    </w:div>
    <w:div w:id="511653150">
      <w:bodyDiv w:val="1"/>
      <w:marLeft w:val="0"/>
      <w:marRight w:val="0"/>
      <w:marTop w:val="0"/>
      <w:marBottom w:val="0"/>
      <w:divBdr>
        <w:top w:val="none" w:sz="0" w:space="0" w:color="auto"/>
        <w:left w:val="none" w:sz="0" w:space="0" w:color="auto"/>
        <w:bottom w:val="none" w:sz="0" w:space="0" w:color="auto"/>
        <w:right w:val="none" w:sz="0" w:space="0" w:color="auto"/>
      </w:divBdr>
    </w:div>
    <w:div w:id="511722481">
      <w:bodyDiv w:val="1"/>
      <w:marLeft w:val="0"/>
      <w:marRight w:val="0"/>
      <w:marTop w:val="0"/>
      <w:marBottom w:val="0"/>
      <w:divBdr>
        <w:top w:val="none" w:sz="0" w:space="0" w:color="auto"/>
        <w:left w:val="none" w:sz="0" w:space="0" w:color="auto"/>
        <w:bottom w:val="none" w:sz="0" w:space="0" w:color="auto"/>
        <w:right w:val="none" w:sz="0" w:space="0" w:color="auto"/>
      </w:divBdr>
    </w:div>
    <w:div w:id="512261762">
      <w:bodyDiv w:val="1"/>
      <w:marLeft w:val="0"/>
      <w:marRight w:val="0"/>
      <w:marTop w:val="0"/>
      <w:marBottom w:val="0"/>
      <w:divBdr>
        <w:top w:val="none" w:sz="0" w:space="0" w:color="auto"/>
        <w:left w:val="none" w:sz="0" w:space="0" w:color="auto"/>
        <w:bottom w:val="none" w:sz="0" w:space="0" w:color="auto"/>
        <w:right w:val="none" w:sz="0" w:space="0" w:color="auto"/>
      </w:divBdr>
    </w:div>
    <w:div w:id="512652120">
      <w:bodyDiv w:val="1"/>
      <w:marLeft w:val="0"/>
      <w:marRight w:val="0"/>
      <w:marTop w:val="0"/>
      <w:marBottom w:val="0"/>
      <w:divBdr>
        <w:top w:val="none" w:sz="0" w:space="0" w:color="auto"/>
        <w:left w:val="none" w:sz="0" w:space="0" w:color="auto"/>
        <w:bottom w:val="none" w:sz="0" w:space="0" w:color="auto"/>
        <w:right w:val="none" w:sz="0" w:space="0" w:color="auto"/>
      </w:divBdr>
    </w:div>
    <w:div w:id="512955814">
      <w:bodyDiv w:val="1"/>
      <w:marLeft w:val="0"/>
      <w:marRight w:val="0"/>
      <w:marTop w:val="0"/>
      <w:marBottom w:val="0"/>
      <w:divBdr>
        <w:top w:val="none" w:sz="0" w:space="0" w:color="auto"/>
        <w:left w:val="none" w:sz="0" w:space="0" w:color="auto"/>
        <w:bottom w:val="none" w:sz="0" w:space="0" w:color="auto"/>
        <w:right w:val="none" w:sz="0" w:space="0" w:color="auto"/>
      </w:divBdr>
    </w:div>
    <w:div w:id="513768263">
      <w:bodyDiv w:val="1"/>
      <w:marLeft w:val="0"/>
      <w:marRight w:val="0"/>
      <w:marTop w:val="0"/>
      <w:marBottom w:val="0"/>
      <w:divBdr>
        <w:top w:val="none" w:sz="0" w:space="0" w:color="auto"/>
        <w:left w:val="none" w:sz="0" w:space="0" w:color="auto"/>
        <w:bottom w:val="none" w:sz="0" w:space="0" w:color="auto"/>
        <w:right w:val="none" w:sz="0" w:space="0" w:color="auto"/>
      </w:divBdr>
    </w:div>
    <w:div w:id="513812914">
      <w:bodyDiv w:val="1"/>
      <w:marLeft w:val="0"/>
      <w:marRight w:val="0"/>
      <w:marTop w:val="0"/>
      <w:marBottom w:val="0"/>
      <w:divBdr>
        <w:top w:val="none" w:sz="0" w:space="0" w:color="auto"/>
        <w:left w:val="none" w:sz="0" w:space="0" w:color="auto"/>
        <w:bottom w:val="none" w:sz="0" w:space="0" w:color="auto"/>
        <w:right w:val="none" w:sz="0" w:space="0" w:color="auto"/>
      </w:divBdr>
    </w:div>
    <w:div w:id="515769818">
      <w:bodyDiv w:val="1"/>
      <w:marLeft w:val="0"/>
      <w:marRight w:val="0"/>
      <w:marTop w:val="0"/>
      <w:marBottom w:val="0"/>
      <w:divBdr>
        <w:top w:val="none" w:sz="0" w:space="0" w:color="auto"/>
        <w:left w:val="none" w:sz="0" w:space="0" w:color="auto"/>
        <w:bottom w:val="none" w:sz="0" w:space="0" w:color="auto"/>
        <w:right w:val="none" w:sz="0" w:space="0" w:color="auto"/>
      </w:divBdr>
    </w:div>
    <w:div w:id="515845057">
      <w:bodyDiv w:val="1"/>
      <w:marLeft w:val="0"/>
      <w:marRight w:val="0"/>
      <w:marTop w:val="0"/>
      <w:marBottom w:val="0"/>
      <w:divBdr>
        <w:top w:val="none" w:sz="0" w:space="0" w:color="auto"/>
        <w:left w:val="none" w:sz="0" w:space="0" w:color="auto"/>
        <w:bottom w:val="none" w:sz="0" w:space="0" w:color="auto"/>
        <w:right w:val="none" w:sz="0" w:space="0" w:color="auto"/>
      </w:divBdr>
    </w:div>
    <w:div w:id="515997105">
      <w:bodyDiv w:val="1"/>
      <w:marLeft w:val="0"/>
      <w:marRight w:val="0"/>
      <w:marTop w:val="0"/>
      <w:marBottom w:val="0"/>
      <w:divBdr>
        <w:top w:val="none" w:sz="0" w:space="0" w:color="auto"/>
        <w:left w:val="none" w:sz="0" w:space="0" w:color="auto"/>
        <w:bottom w:val="none" w:sz="0" w:space="0" w:color="auto"/>
        <w:right w:val="none" w:sz="0" w:space="0" w:color="auto"/>
      </w:divBdr>
    </w:div>
    <w:div w:id="516624745">
      <w:bodyDiv w:val="1"/>
      <w:marLeft w:val="0"/>
      <w:marRight w:val="0"/>
      <w:marTop w:val="0"/>
      <w:marBottom w:val="0"/>
      <w:divBdr>
        <w:top w:val="none" w:sz="0" w:space="0" w:color="auto"/>
        <w:left w:val="none" w:sz="0" w:space="0" w:color="auto"/>
        <w:bottom w:val="none" w:sz="0" w:space="0" w:color="auto"/>
        <w:right w:val="none" w:sz="0" w:space="0" w:color="auto"/>
      </w:divBdr>
    </w:div>
    <w:div w:id="516893122">
      <w:bodyDiv w:val="1"/>
      <w:marLeft w:val="0"/>
      <w:marRight w:val="0"/>
      <w:marTop w:val="0"/>
      <w:marBottom w:val="0"/>
      <w:divBdr>
        <w:top w:val="none" w:sz="0" w:space="0" w:color="auto"/>
        <w:left w:val="none" w:sz="0" w:space="0" w:color="auto"/>
        <w:bottom w:val="none" w:sz="0" w:space="0" w:color="auto"/>
        <w:right w:val="none" w:sz="0" w:space="0" w:color="auto"/>
      </w:divBdr>
    </w:div>
    <w:div w:id="517541906">
      <w:bodyDiv w:val="1"/>
      <w:marLeft w:val="0"/>
      <w:marRight w:val="0"/>
      <w:marTop w:val="0"/>
      <w:marBottom w:val="0"/>
      <w:divBdr>
        <w:top w:val="none" w:sz="0" w:space="0" w:color="auto"/>
        <w:left w:val="none" w:sz="0" w:space="0" w:color="auto"/>
        <w:bottom w:val="none" w:sz="0" w:space="0" w:color="auto"/>
        <w:right w:val="none" w:sz="0" w:space="0" w:color="auto"/>
      </w:divBdr>
    </w:div>
    <w:div w:id="518206424">
      <w:bodyDiv w:val="1"/>
      <w:marLeft w:val="0"/>
      <w:marRight w:val="0"/>
      <w:marTop w:val="0"/>
      <w:marBottom w:val="0"/>
      <w:divBdr>
        <w:top w:val="none" w:sz="0" w:space="0" w:color="auto"/>
        <w:left w:val="none" w:sz="0" w:space="0" w:color="auto"/>
        <w:bottom w:val="none" w:sz="0" w:space="0" w:color="auto"/>
        <w:right w:val="none" w:sz="0" w:space="0" w:color="auto"/>
      </w:divBdr>
    </w:div>
    <w:div w:id="518278236">
      <w:bodyDiv w:val="1"/>
      <w:marLeft w:val="0"/>
      <w:marRight w:val="0"/>
      <w:marTop w:val="0"/>
      <w:marBottom w:val="0"/>
      <w:divBdr>
        <w:top w:val="none" w:sz="0" w:space="0" w:color="auto"/>
        <w:left w:val="none" w:sz="0" w:space="0" w:color="auto"/>
        <w:bottom w:val="none" w:sz="0" w:space="0" w:color="auto"/>
        <w:right w:val="none" w:sz="0" w:space="0" w:color="auto"/>
      </w:divBdr>
    </w:div>
    <w:div w:id="520318652">
      <w:bodyDiv w:val="1"/>
      <w:marLeft w:val="0"/>
      <w:marRight w:val="0"/>
      <w:marTop w:val="0"/>
      <w:marBottom w:val="0"/>
      <w:divBdr>
        <w:top w:val="none" w:sz="0" w:space="0" w:color="auto"/>
        <w:left w:val="none" w:sz="0" w:space="0" w:color="auto"/>
        <w:bottom w:val="none" w:sz="0" w:space="0" w:color="auto"/>
        <w:right w:val="none" w:sz="0" w:space="0" w:color="auto"/>
      </w:divBdr>
    </w:div>
    <w:div w:id="520356477">
      <w:bodyDiv w:val="1"/>
      <w:marLeft w:val="0"/>
      <w:marRight w:val="0"/>
      <w:marTop w:val="0"/>
      <w:marBottom w:val="0"/>
      <w:divBdr>
        <w:top w:val="none" w:sz="0" w:space="0" w:color="auto"/>
        <w:left w:val="none" w:sz="0" w:space="0" w:color="auto"/>
        <w:bottom w:val="none" w:sz="0" w:space="0" w:color="auto"/>
        <w:right w:val="none" w:sz="0" w:space="0" w:color="auto"/>
      </w:divBdr>
    </w:div>
    <w:div w:id="520558618">
      <w:bodyDiv w:val="1"/>
      <w:marLeft w:val="0"/>
      <w:marRight w:val="0"/>
      <w:marTop w:val="0"/>
      <w:marBottom w:val="0"/>
      <w:divBdr>
        <w:top w:val="none" w:sz="0" w:space="0" w:color="auto"/>
        <w:left w:val="none" w:sz="0" w:space="0" w:color="auto"/>
        <w:bottom w:val="none" w:sz="0" w:space="0" w:color="auto"/>
        <w:right w:val="none" w:sz="0" w:space="0" w:color="auto"/>
      </w:divBdr>
    </w:div>
    <w:div w:id="521938357">
      <w:bodyDiv w:val="1"/>
      <w:marLeft w:val="0"/>
      <w:marRight w:val="0"/>
      <w:marTop w:val="0"/>
      <w:marBottom w:val="0"/>
      <w:divBdr>
        <w:top w:val="none" w:sz="0" w:space="0" w:color="auto"/>
        <w:left w:val="none" w:sz="0" w:space="0" w:color="auto"/>
        <w:bottom w:val="none" w:sz="0" w:space="0" w:color="auto"/>
        <w:right w:val="none" w:sz="0" w:space="0" w:color="auto"/>
      </w:divBdr>
    </w:div>
    <w:div w:id="522744201">
      <w:bodyDiv w:val="1"/>
      <w:marLeft w:val="0"/>
      <w:marRight w:val="0"/>
      <w:marTop w:val="0"/>
      <w:marBottom w:val="0"/>
      <w:divBdr>
        <w:top w:val="none" w:sz="0" w:space="0" w:color="auto"/>
        <w:left w:val="none" w:sz="0" w:space="0" w:color="auto"/>
        <w:bottom w:val="none" w:sz="0" w:space="0" w:color="auto"/>
        <w:right w:val="none" w:sz="0" w:space="0" w:color="auto"/>
      </w:divBdr>
    </w:div>
    <w:div w:id="522934814">
      <w:bodyDiv w:val="1"/>
      <w:marLeft w:val="0"/>
      <w:marRight w:val="0"/>
      <w:marTop w:val="0"/>
      <w:marBottom w:val="0"/>
      <w:divBdr>
        <w:top w:val="none" w:sz="0" w:space="0" w:color="auto"/>
        <w:left w:val="none" w:sz="0" w:space="0" w:color="auto"/>
        <w:bottom w:val="none" w:sz="0" w:space="0" w:color="auto"/>
        <w:right w:val="none" w:sz="0" w:space="0" w:color="auto"/>
      </w:divBdr>
    </w:div>
    <w:div w:id="522986125">
      <w:bodyDiv w:val="1"/>
      <w:marLeft w:val="0"/>
      <w:marRight w:val="0"/>
      <w:marTop w:val="0"/>
      <w:marBottom w:val="0"/>
      <w:divBdr>
        <w:top w:val="none" w:sz="0" w:space="0" w:color="auto"/>
        <w:left w:val="none" w:sz="0" w:space="0" w:color="auto"/>
        <w:bottom w:val="none" w:sz="0" w:space="0" w:color="auto"/>
        <w:right w:val="none" w:sz="0" w:space="0" w:color="auto"/>
      </w:divBdr>
    </w:div>
    <w:div w:id="523523586">
      <w:bodyDiv w:val="1"/>
      <w:marLeft w:val="0"/>
      <w:marRight w:val="0"/>
      <w:marTop w:val="0"/>
      <w:marBottom w:val="0"/>
      <w:divBdr>
        <w:top w:val="none" w:sz="0" w:space="0" w:color="auto"/>
        <w:left w:val="none" w:sz="0" w:space="0" w:color="auto"/>
        <w:bottom w:val="none" w:sz="0" w:space="0" w:color="auto"/>
        <w:right w:val="none" w:sz="0" w:space="0" w:color="auto"/>
      </w:divBdr>
    </w:div>
    <w:div w:id="525602320">
      <w:bodyDiv w:val="1"/>
      <w:marLeft w:val="0"/>
      <w:marRight w:val="0"/>
      <w:marTop w:val="0"/>
      <w:marBottom w:val="0"/>
      <w:divBdr>
        <w:top w:val="none" w:sz="0" w:space="0" w:color="auto"/>
        <w:left w:val="none" w:sz="0" w:space="0" w:color="auto"/>
        <w:bottom w:val="none" w:sz="0" w:space="0" w:color="auto"/>
        <w:right w:val="none" w:sz="0" w:space="0" w:color="auto"/>
      </w:divBdr>
    </w:div>
    <w:div w:id="526606536">
      <w:bodyDiv w:val="1"/>
      <w:marLeft w:val="0"/>
      <w:marRight w:val="0"/>
      <w:marTop w:val="0"/>
      <w:marBottom w:val="0"/>
      <w:divBdr>
        <w:top w:val="none" w:sz="0" w:space="0" w:color="auto"/>
        <w:left w:val="none" w:sz="0" w:space="0" w:color="auto"/>
        <w:bottom w:val="none" w:sz="0" w:space="0" w:color="auto"/>
        <w:right w:val="none" w:sz="0" w:space="0" w:color="auto"/>
      </w:divBdr>
    </w:div>
    <w:div w:id="526990580">
      <w:bodyDiv w:val="1"/>
      <w:marLeft w:val="0"/>
      <w:marRight w:val="0"/>
      <w:marTop w:val="0"/>
      <w:marBottom w:val="0"/>
      <w:divBdr>
        <w:top w:val="none" w:sz="0" w:space="0" w:color="auto"/>
        <w:left w:val="none" w:sz="0" w:space="0" w:color="auto"/>
        <w:bottom w:val="none" w:sz="0" w:space="0" w:color="auto"/>
        <w:right w:val="none" w:sz="0" w:space="0" w:color="auto"/>
      </w:divBdr>
    </w:div>
    <w:div w:id="527334011">
      <w:bodyDiv w:val="1"/>
      <w:marLeft w:val="0"/>
      <w:marRight w:val="0"/>
      <w:marTop w:val="0"/>
      <w:marBottom w:val="0"/>
      <w:divBdr>
        <w:top w:val="none" w:sz="0" w:space="0" w:color="auto"/>
        <w:left w:val="none" w:sz="0" w:space="0" w:color="auto"/>
        <w:bottom w:val="none" w:sz="0" w:space="0" w:color="auto"/>
        <w:right w:val="none" w:sz="0" w:space="0" w:color="auto"/>
      </w:divBdr>
    </w:div>
    <w:div w:id="528026623">
      <w:bodyDiv w:val="1"/>
      <w:marLeft w:val="0"/>
      <w:marRight w:val="0"/>
      <w:marTop w:val="0"/>
      <w:marBottom w:val="0"/>
      <w:divBdr>
        <w:top w:val="none" w:sz="0" w:space="0" w:color="auto"/>
        <w:left w:val="none" w:sz="0" w:space="0" w:color="auto"/>
        <w:bottom w:val="none" w:sz="0" w:space="0" w:color="auto"/>
        <w:right w:val="none" w:sz="0" w:space="0" w:color="auto"/>
      </w:divBdr>
    </w:div>
    <w:div w:id="528763994">
      <w:bodyDiv w:val="1"/>
      <w:marLeft w:val="0"/>
      <w:marRight w:val="0"/>
      <w:marTop w:val="0"/>
      <w:marBottom w:val="0"/>
      <w:divBdr>
        <w:top w:val="none" w:sz="0" w:space="0" w:color="auto"/>
        <w:left w:val="none" w:sz="0" w:space="0" w:color="auto"/>
        <w:bottom w:val="none" w:sz="0" w:space="0" w:color="auto"/>
        <w:right w:val="none" w:sz="0" w:space="0" w:color="auto"/>
      </w:divBdr>
    </w:div>
    <w:div w:id="528883021">
      <w:bodyDiv w:val="1"/>
      <w:marLeft w:val="0"/>
      <w:marRight w:val="0"/>
      <w:marTop w:val="0"/>
      <w:marBottom w:val="0"/>
      <w:divBdr>
        <w:top w:val="none" w:sz="0" w:space="0" w:color="auto"/>
        <w:left w:val="none" w:sz="0" w:space="0" w:color="auto"/>
        <w:bottom w:val="none" w:sz="0" w:space="0" w:color="auto"/>
        <w:right w:val="none" w:sz="0" w:space="0" w:color="auto"/>
      </w:divBdr>
    </w:div>
    <w:div w:id="529756012">
      <w:bodyDiv w:val="1"/>
      <w:marLeft w:val="0"/>
      <w:marRight w:val="0"/>
      <w:marTop w:val="0"/>
      <w:marBottom w:val="0"/>
      <w:divBdr>
        <w:top w:val="none" w:sz="0" w:space="0" w:color="auto"/>
        <w:left w:val="none" w:sz="0" w:space="0" w:color="auto"/>
        <w:bottom w:val="none" w:sz="0" w:space="0" w:color="auto"/>
        <w:right w:val="none" w:sz="0" w:space="0" w:color="auto"/>
      </w:divBdr>
    </w:div>
    <w:div w:id="529997202">
      <w:bodyDiv w:val="1"/>
      <w:marLeft w:val="0"/>
      <w:marRight w:val="0"/>
      <w:marTop w:val="0"/>
      <w:marBottom w:val="0"/>
      <w:divBdr>
        <w:top w:val="none" w:sz="0" w:space="0" w:color="auto"/>
        <w:left w:val="none" w:sz="0" w:space="0" w:color="auto"/>
        <w:bottom w:val="none" w:sz="0" w:space="0" w:color="auto"/>
        <w:right w:val="none" w:sz="0" w:space="0" w:color="auto"/>
      </w:divBdr>
    </w:div>
    <w:div w:id="530653244">
      <w:bodyDiv w:val="1"/>
      <w:marLeft w:val="0"/>
      <w:marRight w:val="0"/>
      <w:marTop w:val="0"/>
      <w:marBottom w:val="0"/>
      <w:divBdr>
        <w:top w:val="none" w:sz="0" w:space="0" w:color="auto"/>
        <w:left w:val="none" w:sz="0" w:space="0" w:color="auto"/>
        <w:bottom w:val="none" w:sz="0" w:space="0" w:color="auto"/>
        <w:right w:val="none" w:sz="0" w:space="0" w:color="auto"/>
      </w:divBdr>
    </w:div>
    <w:div w:id="53177353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99428">
      <w:bodyDiv w:val="1"/>
      <w:marLeft w:val="0"/>
      <w:marRight w:val="0"/>
      <w:marTop w:val="0"/>
      <w:marBottom w:val="0"/>
      <w:divBdr>
        <w:top w:val="none" w:sz="0" w:space="0" w:color="auto"/>
        <w:left w:val="none" w:sz="0" w:space="0" w:color="auto"/>
        <w:bottom w:val="none" w:sz="0" w:space="0" w:color="auto"/>
        <w:right w:val="none" w:sz="0" w:space="0" w:color="auto"/>
      </w:divBdr>
    </w:div>
    <w:div w:id="534119610">
      <w:bodyDiv w:val="1"/>
      <w:marLeft w:val="0"/>
      <w:marRight w:val="0"/>
      <w:marTop w:val="0"/>
      <w:marBottom w:val="0"/>
      <w:divBdr>
        <w:top w:val="none" w:sz="0" w:space="0" w:color="auto"/>
        <w:left w:val="none" w:sz="0" w:space="0" w:color="auto"/>
        <w:bottom w:val="none" w:sz="0" w:space="0" w:color="auto"/>
        <w:right w:val="none" w:sz="0" w:space="0" w:color="auto"/>
      </w:divBdr>
    </w:div>
    <w:div w:id="534581047">
      <w:bodyDiv w:val="1"/>
      <w:marLeft w:val="0"/>
      <w:marRight w:val="0"/>
      <w:marTop w:val="0"/>
      <w:marBottom w:val="0"/>
      <w:divBdr>
        <w:top w:val="none" w:sz="0" w:space="0" w:color="auto"/>
        <w:left w:val="none" w:sz="0" w:space="0" w:color="auto"/>
        <w:bottom w:val="none" w:sz="0" w:space="0" w:color="auto"/>
        <w:right w:val="none" w:sz="0" w:space="0" w:color="auto"/>
      </w:divBdr>
    </w:div>
    <w:div w:id="535197289">
      <w:bodyDiv w:val="1"/>
      <w:marLeft w:val="0"/>
      <w:marRight w:val="0"/>
      <w:marTop w:val="0"/>
      <w:marBottom w:val="0"/>
      <w:divBdr>
        <w:top w:val="none" w:sz="0" w:space="0" w:color="auto"/>
        <w:left w:val="none" w:sz="0" w:space="0" w:color="auto"/>
        <w:bottom w:val="none" w:sz="0" w:space="0" w:color="auto"/>
        <w:right w:val="none" w:sz="0" w:space="0" w:color="auto"/>
      </w:divBdr>
    </w:div>
    <w:div w:id="535431781">
      <w:bodyDiv w:val="1"/>
      <w:marLeft w:val="0"/>
      <w:marRight w:val="0"/>
      <w:marTop w:val="0"/>
      <w:marBottom w:val="0"/>
      <w:divBdr>
        <w:top w:val="none" w:sz="0" w:space="0" w:color="auto"/>
        <w:left w:val="none" w:sz="0" w:space="0" w:color="auto"/>
        <w:bottom w:val="none" w:sz="0" w:space="0" w:color="auto"/>
        <w:right w:val="none" w:sz="0" w:space="0" w:color="auto"/>
      </w:divBdr>
    </w:div>
    <w:div w:id="536085889">
      <w:bodyDiv w:val="1"/>
      <w:marLeft w:val="0"/>
      <w:marRight w:val="0"/>
      <w:marTop w:val="0"/>
      <w:marBottom w:val="0"/>
      <w:divBdr>
        <w:top w:val="none" w:sz="0" w:space="0" w:color="auto"/>
        <w:left w:val="none" w:sz="0" w:space="0" w:color="auto"/>
        <w:bottom w:val="none" w:sz="0" w:space="0" w:color="auto"/>
        <w:right w:val="none" w:sz="0" w:space="0" w:color="auto"/>
      </w:divBdr>
    </w:div>
    <w:div w:id="537008068">
      <w:bodyDiv w:val="1"/>
      <w:marLeft w:val="0"/>
      <w:marRight w:val="0"/>
      <w:marTop w:val="0"/>
      <w:marBottom w:val="0"/>
      <w:divBdr>
        <w:top w:val="none" w:sz="0" w:space="0" w:color="auto"/>
        <w:left w:val="none" w:sz="0" w:space="0" w:color="auto"/>
        <w:bottom w:val="none" w:sz="0" w:space="0" w:color="auto"/>
        <w:right w:val="none" w:sz="0" w:space="0" w:color="auto"/>
      </w:divBdr>
    </w:div>
    <w:div w:id="537203326">
      <w:bodyDiv w:val="1"/>
      <w:marLeft w:val="0"/>
      <w:marRight w:val="0"/>
      <w:marTop w:val="0"/>
      <w:marBottom w:val="0"/>
      <w:divBdr>
        <w:top w:val="none" w:sz="0" w:space="0" w:color="auto"/>
        <w:left w:val="none" w:sz="0" w:space="0" w:color="auto"/>
        <w:bottom w:val="none" w:sz="0" w:space="0" w:color="auto"/>
        <w:right w:val="none" w:sz="0" w:space="0" w:color="auto"/>
      </w:divBdr>
    </w:div>
    <w:div w:id="538589815">
      <w:bodyDiv w:val="1"/>
      <w:marLeft w:val="0"/>
      <w:marRight w:val="0"/>
      <w:marTop w:val="0"/>
      <w:marBottom w:val="0"/>
      <w:divBdr>
        <w:top w:val="none" w:sz="0" w:space="0" w:color="auto"/>
        <w:left w:val="none" w:sz="0" w:space="0" w:color="auto"/>
        <w:bottom w:val="none" w:sz="0" w:space="0" w:color="auto"/>
        <w:right w:val="none" w:sz="0" w:space="0" w:color="auto"/>
      </w:divBdr>
    </w:div>
    <w:div w:id="539586203">
      <w:bodyDiv w:val="1"/>
      <w:marLeft w:val="0"/>
      <w:marRight w:val="0"/>
      <w:marTop w:val="0"/>
      <w:marBottom w:val="0"/>
      <w:divBdr>
        <w:top w:val="none" w:sz="0" w:space="0" w:color="auto"/>
        <w:left w:val="none" w:sz="0" w:space="0" w:color="auto"/>
        <w:bottom w:val="none" w:sz="0" w:space="0" w:color="auto"/>
        <w:right w:val="none" w:sz="0" w:space="0" w:color="auto"/>
      </w:divBdr>
    </w:div>
    <w:div w:id="540022088">
      <w:bodyDiv w:val="1"/>
      <w:marLeft w:val="0"/>
      <w:marRight w:val="0"/>
      <w:marTop w:val="0"/>
      <w:marBottom w:val="0"/>
      <w:divBdr>
        <w:top w:val="none" w:sz="0" w:space="0" w:color="auto"/>
        <w:left w:val="none" w:sz="0" w:space="0" w:color="auto"/>
        <w:bottom w:val="none" w:sz="0" w:space="0" w:color="auto"/>
        <w:right w:val="none" w:sz="0" w:space="0" w:color="auto"/>
      </w:divBdr>
    </w:div>
    <w:div w:id="540242354">
      <w:bodyDiv w:val="1"/>
      <w:marLeft w:val="0"/>
      <w:marRight w:val="0"/>
      <w:marTop w:val="0"/>
      <w:marBottom w:val="0"/>
      <w:divBdr>
        <w:top w:val="none" w:sz="0" w:space="0" w:color="auto"/>
        <w:left w:val="none" w:sz="0" w:space="0" w:color="auto"/>
        <w:bottom w:val="none" w:sz="0" w:space="0" w:color="auto"/>
        <w:right w:val="none" w:sz="0" w:space="0" w:color="auto"/>
      </w:divBdr>
    </w:div>
    <w:div w:id="540634213">
      <w:bodyDiv w:val="1"/>
      <w:marLeft w:val="0"/>
      <w:marRight w:val="0"/>
      <w:marTop w:val="0"/>
      <w:marBottom w:val="0"/>
      <w:divBdr>
        <w:top w:val="none" w:sz="0" w:space="0" w:color="auto"/>
        <w:left w:val="none" w:sz="0" w:space="0" w:color="auto"/>
        <w:bottom w:val="none" w:sz="0" w:space="0" w:color="auto"/>
        <w:right w:val="none" w:sz="0" w:space="0" w:color="auto"/>
      </w:divBdr>
    </w:div>
    <w:div w:id="541746056">
      <w:bodyDiv w:val="1"/>
      <w:marLeft w:val="0"/>
      <w:marRight w:val="0"/>
      <w:marTop w:val="0"/>
      <w:marBottom w:val="0"/>
      <w:divBdr>
        <w:top w:val="none" w:sz="0" w:space="0" w:color="auto"/>
        <w:left w:val="none" w:sz="0" w:space="0" w:color="auto"/>
        <w:bottom w:val="none" w:sz="0" w:space="0" w:color="auto"/>
        <w:right w:val="none" w:sz="0" w:space="0" w:color="auto"/>
      </w:divBdr>
    </w:div>
    <w:div w:id="542057191">
      <w:bodyDiv w:val="1"/>
      <w:marLeft w:val="0"/>
      <w:marRight w:val="0"/>
      <w:marTop w:val="0"/>
      <w:marBottom w:val="0"/>
      <w:divBdr>
        <w:top w:val="none" w:sz="0" w:space="0" w:color="auto"/>
        <w:left w:val="none" w:sz="0" w:space="0" w:color="auto"/>
        <w:bottom w:val="none" w:sz="0" w:space="0" w:color="auto"/>
        <w:right w:val="none" w:sz="0" w:space="0" w:color="auto"/>
      </w:divBdr>
    </w:div>
    <w:div w:id="542064823">
      <w:bodyDiv w:val="1"/>
      <w:marLeft w:val="0"/>
      <w:marRight w:val="0"/>
      <w:marTop w:val="0"/>
      <w:marBottom w:val="0"/>
      <w:divBdr>
        <w:top w:val="none" w:sz="0" w:space="0" w:color="auto"/>
        <w:left w:val="none" w:sz="0" w:space="0" w:color="auto"/>
        <w:bottom w:val="none" w:sz="0" w:space="0" w:color="auto"/>
        <w:right w:val="none" w:sz="0" w:space="0" w:color="auto"/>
      </w:divBdr>
    </w:div>
    <w:div w:id="542863151">
      <w:bodyDiv w:val="1"/>
      <w:marLeft w:val="0"/>
      <w:marRight w:val="0"/>
      <w:marTop w:val="0"/>
      <w:marBottom w:val="0"/>
      <w:divBdr>
        <w:top w:val="none" w:sz="0" w:space="0" w:color="auto"/>
        <w:left w:val="none" w:sz="0" w:space="0" w:color="auto"/>
        <w:bottom w:val="none" w:sz="0" w:space="0" w:color="auto"/>
        <w:right w:val="none" w:sz="0" w:space="0" w:color="auto"/>
      </w:divBdr>
    </w:div>
    <w:div w:id="544028213">
      <w:bodyDiv w:val="1"/>
      <w:marLeft w:val="0"/>
      <w:marRight w:val="0"/>
      <w:marTop w:val="0"/>
      <w:marBottom w:val="0"/>
      <w:divBdr>
        <w:top w:val="none" w:sz="0" w:space="0" w:color="auto"/>
        <w:left w:val="none" w:sz="0" w:space="0" w:color="auto"/>
        <w:bottom w:val="none" w:sz="0" w:space="0" w:color="auto"/>
        <w:right w:val="none" w:sz="0" w:space="0" w:color="auto"/>
      </w:divBdr>
    </w:div>
    <w:div w:id="544147479">
      <w:bodyDiv w:val="1"/>
      <w:marLeft w:val="0"/>
      <w:marRight w:val="0"/>
      <w:marTop w:val="0"/>
      <w:marBottom w:val="0"/>
      <w:divBdr>
        <w:top w:val="none" w:sz="0" w:space="0" w:color="auto"/>
        <w:left w:val="none" w:sz="0" w:space="0" w:color="auto"/>
        <w:bottom w:val="none" w:sz="0" w:space="0" w:color="auto"/>
        <w:right w:val="none" w:sz="0" w:space="0" w:color="auto"/>
      </w:divBdr>
    </w:div>
    <w:div w:id="544297289">
      <w:bodyDiv w:val="1"/>
      <w:marLeft w:val="0"/>
      <w:marRight w:val="0"/>
      <w:marTop w:val="0"/>
      <w:marBottom w:val="0"/>
      <w:divBdr>
        <w:top w:val="none" w:sz="0" w:space="0" w:color="auto"/>
        <w:left w:val="none" w:sz="0" w:space="0" w:color="auto"/>
        <w:bottom w:val="none" w:sz="0" w:space="0" w:color="auto"/>
        <w:right w:val="none" w:sz="0" w:space="0" w:color="auto"/>
      </w:divBdr>
    </w:div>
    <w:div w:id="544485973">
      <w:bodyDiv w:val="1"/>
      <w:marLeft w:val="0"/>
      <w:marRight w:val="0"/>
      <w:marTop w:val="0"/>
      <w:marBottom w:val="0"/>
      <w:divBdr>
        <w:top w:val="none" w:sz="0" w:space="0" w:color="auto"/>
        <w:left w:val="none" w:sz="0" w:space="0" w:color="auto"/>
        <w:bottom w:val="none" w:sz="0" w:space="0" w:color="auto"/>
        <w:right w:val="none" w:sz="0" w:space="0" w:color="auto"/>
      </w:divBdr>
    </w:div>
    <w:div w:id="544491565">
      <w:bodyDiv w:val="1"/>
      <w:marLeft w:val="0"/>
      <w:marRight w:val="0"/>
      <w:marTop w:val="0"/>
      <w:marBottom w:val="0"/>
      <w:divBdr>
        <w:top w:val="none" w:sz="0" w:space="0" w:color="auto"/>
        <w:left w:val="none" w:sz="0" w:space="0" w:color="auto"/>
        <w:bottom w:val="none" w:sz="0" w:space="0" w:color="auto"/>
        <w:right w:val="none" w:sz="0" w:space="0" w:color="auto"/>
      </w:divBdr>
    </w:div>
    <w:div w:id="545915869">
      <w:bodyDiv w:val="1"/>
      <w:marLeft w:val="0"/>
      <w:marRight w:val="0"/>
      <w:marTop w:val="0"/>
      <w:marBottom w:val="0"/>
      <w:divBdr>
        <w:top w:val="none" w:sz="0" w:space="0" w:color="auto"/>
        <w:left w:val="none" w:sz="0" w:space="0" w:color="auto"/>
        <w:bottom w:val="none" w:sz="0" w:space="0" w:color="auto"/>
        <w:right w:val="none" w:sz="0" w:space="0" w:color="auto"/>
      </w:divBdr>
    </w:div>
    <w:div w:id="547255610">
      <w:bodyDiv w:val="1"/>
      <w:marLeft w:val="0"/>
      <w:marRight w:val="0"/>
      <w:marTop w:val="0"/>
      <w:marBottom w:val="0"/>
      <w:divBdr>
        <w:top w:val="none" w:sz="0" w:space="0" w:color="auto"/>
        <w:left w:val="none" w:sz="0" w:space="0" w:color="auto"/>
        <w:bottom w:val="none" w:sz="0" w:space="0" w:color="auto"/>
        <w:right w:val="none" w:sz="0" w:space="0" w:color="auto"/>
      </w:divBdr>
    </w:div>
    <w:div w:id="547649631">
      <w:bodyDiv w:val="1"/>
      <w:marLeft w:val="0"/>
      <w:marRight w:val="0"/>
      <w:marTop w:val="0"/>
      <w:marBottom w:val="0"/>
      <w:divBdr>
        <w:top w:val="none" w:sz="0" w:space="0" w:color="auto"/>
        <w:left w:val="none" w:sz="0" w:space="0" w:color="auto"/>
        <w:bottom w:val="none" w:sz="0" w:space="0" w:color="auto"/>
        <w:right w:val="none" w:sz="0" w:space="0" w:color="auto"/>
      </w:divBdr>
    </w:div>
    <w:div w:id="549800625">
      <w:bodyDiv w:val="1"/>
      <w:marLeft w:val="0"/>
      <w:marRight w:val="0"/>
      <w:marTop w:val="0"/>
      <w:marBottom w:val="0"/>
      <w:divBdr>
        <w:top w:val="none" w:sz="0" w:space="0" w:color="auto"/>
        <w:left w:val="none" w:sz="0" w:space="0" w:color="auto"/>
        <w:bottom w:val="none" w:sz="0" w:space="0" w:color="auto"/>
        <w:right w:val="none" w:sz="0" w:space="0" w:color="auto"/>
      </w:divBdr>
    </w:div>
    <w:div w:id="550847086">
      <w:bodyDiv w:val="1"/>
      <w:marLeft w:val="0"/>
      <w:marRight w:val="0"/>
      <w:marTop w:val="0"/>
      <w:marBottom w:val="0"/>
      <w:divBdr>
        <w:top w:val="none" w:sz="0" w:space="0" w:color="auto"/>
        <w:left w:val="none" w:sz="0" w:space="0" w:color="auto"/>
        <w:bottom w:val="none" w:sz="0" w:space="0" w:color="auto"/>
        <w:right w:val="none" w:sz="0" w:space="0" w:color="auto"/>
      </w:divBdr>
    </w:div>
    <w:div w:id="551036924">
      <w:bodyDiv w:val="1"/>
      <w:marLeft w:val="0"/>
      <w:marRight w:val="0"/>
      <w:marTop w:val="0"/>
      <w:marBottom w:val="0"/>
      <w:divBdr>
        <w:top w:val="none" w:sz="0" w:space="0" w:color="auto"/>
        <w:left w:val="none" w:sz="0" w:space="0" w:color="auto"/>
        <w:bottom w:val="none" w:sz="0" w:space="0" w:color="auto"/>
        <w:right w:val="none" w:sz="0" w:space="0" w:color="auto"/>
      </w:divBdr>
    </w:div>
    <w:div w:id="553009327">
      <w:bodyDiv w:val="1"/>
      <w:marLeft w:val="0"/>
      <w:marRight w:val="0"/>
      <w:marTop w:val="0"/>
      <w:marBottom w:val="0"/>
      <w:divBdr>
        <w:top w:val="none" w:sz="0" w:space="0" w:color="auto"/>
        <w:left w:val="none" w:sz="0" w:space="0" w:color="auto"/>
        <w:bottom w:val="none" w:sz="0" w:space="0" w:color="auto"/>
        <w:right w:val="none" w:sz="0" w:space="0" w:color="auto"/>
      </w:divBdr>
    </w:div>
    <w:div w:id="553784220">
      <w:bodyDiv w:val="1"/>
      <w:marLeft w:val="0"/>
      <w:marRight w:val="0"/>
      <w:marTop w:val="0"/>
      <w:marBottom w:val="0"/>
      <w:divBdr>
        <w:top w:val="none" w:sz="0" w:space="0" w:color="auto"/>
        <w:left w:val="none" w:sz="0" w:space="0" w:color="auto"/>
        <w:bottom w:val="none" w:sz="0" w:space="0" w:color="auto"/>
        <w:right w:val="none" w:sz="0" w:space="0" w:color="auto"/>
      </w:divBdr>
    </w:div>
    <w:div w:id="554706272">
      <w:bodyDiv w:val="1"/>
      <w:marLeft w:val="0"/>
      <w:marRight w:val="0"/>
      <w:marTop w:val="0"/>
      <w:marBottom w:val="0"/>
      <w:divBdr>
        <w:top w:val="none" w:sz="0" w:space="0" w:color="auto"/>
        <w:left w:val="none" w:sz="0" w:space="0" w:color="auto"/>
        <w:bottom w:val="none" w:sz="0" w:space="0" w:color="auto"/>
        <w:right w:val="none" w:sz="0" w:space="0" w:color="auto"/>
      </w:divBdr>
    </w:div>
    <w:div w:id="555773638">
      <w:bodyDiv w:val="1"/>
      <w:marLeft w:val="0"/>
      <w:marRight w:val="0"/>
      <w:marTop w:val="0"/>
      <w:marBottom w:val="0"/>
      <w:divBdr>
        <w:top w:val="none" w:sz="0" w:space="0" w:color="auto"/>
        <w:left w:val="none" w:sz="0" w:space="0" w:color="auto"/>
        <w:bottom w:val="none" w:sz="0" w:space="0" w:color="auto"/>
        <w:right w:val="none" w:sz="0" w:space="0" w:color="auto"/>
      </w:divBdr>
    </w:div>
    <w:div w:id="556163121">
      <w:bodyDiv w:val="1"/>
      <w:marLeft w:val="0"/>
      <w:marRight w:val="0"/>
      <w:marTop w:val="0"/>
      <w:marBottom w:val="0"/>
      <w:divBdr>
        <w:top w:val="none" w:sz="0" w:space="0" w:color="auto"/>
        <w:left w:val="none" w:sz="0" w:space="0" w:color="auto"/>
        <w:bottom w:val="none" w:sz="0" w:space="0" w:color="auto"/>
        <w:right w:val="none" w:sz="0" w:space="0" w:color="auto"/>
      </w:divBdr>
    </w:div>
    <w:div w:id="556551910">
      <w:bodyDiv w:val="1"/>
      <w:marLeft w:val="0"/>
      <w:marRight w:val="0"/>
      <w:marTop w:val="0"/>
      <w:marBottom w:val="0"/>
      <w:divBdr>
        <w:top w:val="none" w:sz="0" w:space="0" w:color="auto"/>
        <w:left w:val="none" w:sz="0" w:space="0" w:color="auto"/>
        <w:bottom w:val="none" w:sz="0" w:space="0" w:color="auto"/>
        <w:right w:val="none" w:sz="0" w:space="0" w:color="auto"/>
      </w:divBdr>
    </w:div>
    <w:div w:id="557712385">
      <w:bodyDiv w:val="1"/>
      <w:marLeft w:val="0"/>
      <w:marRight w:val="0"/>
      <w:marTop w:val="0"/>
      <w:marBottom w:val="0"/>
      <w:divBdr>
        <w:top w:val="none" w:sz="0" w:space="0" w:color="auto"/>
        <w:left w:val="none" w:sz="0" w:space="0" w:color="auto"/>
        <w:bottom w:val="none" w:sz="0" w:space="0" w:color="auto"/>
        <w:right w:val="none" w:sz="0" w:space="0" w:color="auto"/>
      </w:divBdr>
    </w:div>
    <w:div w:id="557938309">
      <w:bodyDiv w:val="1"/>
      <w:marLeft w:val="0"/>
      <w:marRight w:val="0"/>
      <w:marTop w:val="0"/>
      <w:marBottom w:val="0"/>
      <w:divBdr>
        <w:top w:val="none" w:sz="0" w:space="0" w:color="auto"/>
        <w:left w:val="none" w:sz="0" w:space="0" w:color="auto"/>
        <w:bottom w:val="none" w:sz="0" w:space="0" w:color="auto"/>
        <w:right w:val="none" w:sz="0" w:space="0" w:color="auto"/>
      </w:divBdr>
    </w:div>
    <w:div w:id="558514522">
      <w:bodyDiv w:val="1"/>
      <w:marLeft w:val="0"/>
      <w:marRight w:val="0"/>
      <w:marTop w:val="0"/>
      <w:marBottom w:val="0"/>
      <w:divBdr>
        <w:top w:val="none" w:sz="0" w:space="0" w:color="auto"/>
        <w:left w:val="none" w:sz="0" w:space="0" w:color="auto"/>
        <w:bottom w:val="none" w:sz="0" w:space="0" w:color="auto"/>
        <w:right w:val="none" w:sz="0" w:space="0" w:color="auto"/>
      </w:divBdr>
    </w:div>
    <w:div w:id="559631435">
      <w:bodyDiv w:val="1"/>
      <w:marLeft w:val="0"/>
      <w:marRight w:val="0"/>
      <w:marTop w:val="0"/>
      <w:marBottom w:val="0"/>
      <w:divBdr>
        <w:top w:val="none" w:sz="0" w:space="0" w:color="auto"/>
        <w:left w:val="none" w:sz="0" w:space="0" w:color="auto"/>
        <w:bottom w:val="none" w:sz="0" w:space="0" w:color="auto"/>
        <w:right w:val="none" w:sz="0" w:space="0" w:color="auto"/>
      </w:divBdr>
    </w:div>
    <w:div w:id="560094842">
      <w:bodyDiv w:val="1"/>
      <w:marLeft w:val="0"/>
      <w:marRight w:val="0"/>
      <w:marTop w:val="0"/>
      <w:marBottom w:val="0"/>
      <w:divBdr>
        <w:top w:val="none" w:sz="0" w:space="0" w:color="auto"/>
        <w:left w:val="none" w:sz="0" w:space="0" w:color="auto"/>
        <w:bottom w:val="none" w:sz="0" w:space="0" w:color="auto"/>
        <w:right w:val="none" w:sz="0" w:space="0" w:color="auto"/>
      </w:divBdr>
    </w:div>
    <w:div w:id="560168388">
      <w:bodyDiv w:val="1"/>
      <w:marLeft w:val="0"/>
      <w:marRight w:val="0"/>
      <w:marTop w:val="0"/>
      <w:marBottom w:val="0"/>
      <w:divBdr>
        <w:top w:val="none" w:sz="0" w:space="0" w:color="auto"/>
        <w:left w:val="none" w:sz="0" w:space="0" w:color="auto"/>
        <w:bottom w:val="none" w:sz="0" w:space="0" w:color="auto"/>
        <w:right w:val="none" w:sz="0" w:space="0" w:color="auto"/>
      </w:divBdr>
    </w:div>
    <w:div w:id="563226772">
      <w:bodyDiv w:val="1"/>
      <w:marLeft w:val="0"/>
      <w:marRight w:val="0"/>
      <w:marTop w:val="0"/>
      <w:marBottom w:val="0"/>
      <w:divBdr>
        <w:top w:val="none" w:sz="0" w:space="0" w:color="auto"/>
        <w:left w:val="none" w:sz="0" w:space="0" w:color="auto"/>
        <w:bottom w:val="none" w:sz="0" w:space="0" w:color="auto"/>
        <w:right w:val="none" w:sz="0" w:space="0" w:color="auto"/>
      </w:divBdr>
    </w:div>
    <w:div w:id="563226775">
      <w:bodyDiv w:val="1"/>
      <w:marLeft w:val="0"/>
      <w:marRight w:val="0"/>
      <w:marTop w:val="0"/>
      <w:marBottom w:val="0"/>
      <w:divBdr>
        <w:top w:val="none" w:sz="0" w:space="0" w:color="auto"/>
        <w:left w:val="none" w:sz="0" w:space="0" w:color="auto"/>
        <w:bottom w:val="none" w:sz="0" w:space="0" w:color="auto"/>
        <w:right w:val="none" w:sz="0" w:space="0" w:color="auto"/>
      </w:divBdr>
    </w:div>
    <w:div w:id="563298245">
      <w:bodyDiv w:val="1"/>
      <w:marLeft w:val="0"/>
      <w:marRight w:val="0"/>
      <w:marTop w:val="0"/>
      <w:marBottom w:val="0"/>
      <w:divBdr>
        <w:top w:val="none" w:sz="0" w:space="0" w:color="auto"/>
        <w:left w:val="none" w:sz="0" w:space="0" w:color="auto"/>
        <w:bottom w:val="none" w:sz="0" w:space="0" w:color="auto"/>
        <w:right w:val="none" w:sz="0" w:space="0" w:color="auto"/>
      </w:divBdr>
    </w:div>
    <w:div w:id="564528304">
      <w:bodyDiv w:val="1"/>
      <w:marLeft w:val="0"/>
      <w:marRight w:val="0"/>
      <w:marTop w:val="0"/>
      <w:marBottom w:val="0"/>
      <w:divBdr>
        <w:top w:val="none" w:sz="0" w:space="0" w:color="auto"/>
        <w:left w:val="none" w:sz="0" w:space="0" w:color="auto"/>
        <w:bottom w:val="none" w:sz="0" w:space="0" w:color="auto"/>
        <w:right w:val="none" w:sz="0" w:space="0" w:color="auto"/>
      </w:divBdr>
    </w:div>
    <w:div w:id="564879494">
      <w:bodyDiv w:val="1"/>
      <w:marLeft w:val="0"/>
      <w:marRight w:val="0"/>
      <w:marTop w:val="0"/>
      <w:marBottom w:val="0"/>
      <w:divBdr>
        <w:top w:val="none" w:sz="0" w:space="0" w:color="auto"/>
        <w:left w:val="none" w:sz="0" w:space="0" w:color="auto"/>
        <w:bottom w:val="none" w:sz="0" w:space="0" w:color="auto"/>
        <w:right w:val="none" w:sz="0" w:space="0" w:color="auto"/>
      </w:divBdr>
    </w:div>
    <w:div w:id="565071651">
      <w:bodyDiv w:val="1"/>
      <w:marLeft w:val="0"/>
      <w:marRight w:val="0"/>
      <w:marTop w:val="0"/>
      <w:marBottom w:val="0"/>
      <w:divBdr>
        <w:top w:val="none" w:sz="0" w:space="0" w:color="auto"/>
        <w:left w:val="none" w:sz="0" w:space="0" w:color="auto"/>
        <w:bottom w:val="none" w:sz="0" w:space="0" w:color="auto"/>
        <w:right w:val="none" w:sz="0" w:space="0" w:color="auto"/>
      </w:divBdr>
    </w:div>
    <w:div w:id="565382940">
      <w:bodyDiv w:val="1"/>
      <w:marLeft w:val="0"/>
      <w:marRight w:val="0"/>
      <w:marTop w:val="0"/>
      <w:marBottom w:val="0"/>
      <w:divBdr>
        <w:top w:val="none" w:sz="0" w:space="0" w:color="auto"/>
        <w:left w:val="none" w:sz="0" w:space="0" w:color="auto"/>
        <w:bottom w:val="none" w:sz="0" w:space="0" w:color="auto"/>
        <w:right w:val="none" w:sz="0" w:space="0" w:color="auto"/>
      </w:divBdr>
    </w:div>
    <w:div w:id="566501573">
      <w:bodyDiv w:val="1"/>
      <w:marLeft w:val="0"/>
      <w:marRight w:val="0"/>
      <w:marTop w:val="0"/>
      <w:marBottom w:val="0"/>
      <w:divBdr>
        <w:top w:val="none" w:sz="0" w:space="0" w:color="auto"/>
        <w:left w:val="none" w:sz="0" w:space="0" w:color="auto"/>
        <w:bottom w:val="none" w:sz="0" w:space="0" w:color="auto"/>
        <w:right w:val="none" w:sz="0" w:space="0" w:color="auto"/>
      </w:divBdr>
    </w:div>
    <w:div w:id="566842921">
      <w:bodyDiv w:val="1"/>
      <w:marLeft w:val="0"/>
      <w:marRight w:val="0"/>
      <w:marTop w:val="0"/>
      <w:marBottom w:val="0"/>
      <w:divBdr>
        <w:top w:val="none" w:sz="0" w:space="0" w:color="auto"/>
        <w:left w:val="none" w:sz="0" w:space="0" w:color="auto"/>
        <w:bottom w:val="none" w:sz="0" w:space="0" w:color="auto"/>
        <w:right w:val="none" w:sz="0" w:space="0" w:color="auto"/>
      </w:divBdr>
    </w:div>
    <w:div w:id="567499176">
      <w:bodyDiv w:val="1"/>
      <w:marLeft w:val="0"/>
      <w:marRight w:val="0"/>
      <w:marTop w:val="0"/>
      <w:marBottom w:val="0"/>
      <w:divBdr>
        <w:top w:val="none" w:sz="0" w:space="0" w:color="auto"/>
        <w:left w:val="none" w:sz="0" w:space="0" w:color="auto"/>
        <w:bottom w:val="none" w:sz="0" w:space="0" w:color="auto"/>
        <w:right w:val="none" w:sz="0" w:space="0" w:color="auto"/>
      </w:divBdr>
    </w:div>
    <w:div w:id="567569832">
      <w:bodyDiv w:val="1"/>
      <w:marLeft w:val="0"/>
      <w:marRight w:val="0"/>
      <w:marTop w:val="0"/>
      <w:marBottom w:val="0"/>
      <w:divBdr>
        <w:top w:val="none" w:sz="0" w:space="0" w:color="auto"/>
        <w:left w:val="none" w:sz="0" w:space="0" w:color="auto"/>
        <w:bottom w:val="none" w:sz="0" w:space="0" w:color="auto"/>
        <w:right w:val="none" w:sz="0" w:space="0" w:color="auto"/>
      </w:divBdr>
    </w:div>
    <w:div w:id="568076073">
      <w:bodyDiv w:val="1"/>
      <w:marLeft w:val="0"/>
      <w:marRight w:val="0"/>
      <w:marTop w:val="0"/>
      <w:marBottom w:val="0"/>
      <w:divBdr>
        <w:top w:val="none" w:sz="0" w:space="0" w:color="auto"/>
        <w:left w:val="none" w:sz="0" w:space="0" w:color="auto"/>
        <w:bottom w:val="none" w:sz="0" w:space="0" w:color="auto"/>
        <w:right w:val="none" w:sz="0" w:space="0" w:color="auto"/>
      </w:divBdr>
    </w:div>
    <w:div w:id="568464439">
      <w:bodyDiv w:val="1"/>
      <w:marLeft w:val="0"/>
      <w:marRight w:val="0"/>
      <w:marTop w:val="0"/>
      <w:marBottom w:val="0"/>
      <w:divBdr>
        <w:top w:val="none" w:sz="0" w:space="0" w:color="auto"/>
        <w:left w:val="none" w:sz="0" w:space="0" w:color="auto"/>
        <w:bottom w:val="none" w:sz="0" w:space="0" w:color="auto"/>
        <w:right w:val="none" w:sz="0" w:space="0" w:color="auto"/>
      </w:divBdr>
    </w:div>
    <w:div w:id="568614596">
      <w:bodyDiv w:val="1"/>
      <w:marLeft w:val="0"/>
      <w:marRight w:val="0"/>
      <w:marTop w:val="0"/>
      <w:marBottom w:val="0"/>
      <w:divBdr>
        <w:top w:val="none" w:sz="0" w:space="0" w:color="auto"/>
        <w:left w:val="none" w:sz="0" w:space="0" w:color="auto"/>
        <w:bottom w:val="none" w:sz="0" w:space="0" w:color="auto"/>
        <w:right w:val="none" w:sz="0" w:space="0" w:color="auto"/>
      </w:divBdr>
    </w:div>
    <w:div w:id="568878919">
      <w:bodyDiv w:val="1"/>
      <w:marLeft w:val="0"/>
      <w:marRight w:val="0"/>
      <w:marTop w:val="0"/>
      <w:marBottom w:val="0"/>
      <w:divBdr>
        <w:top w:val="none" w:sz="0" w:space="0" w:color="auto"/>
        <w:left w:val="none" w:sz="0" w:space="0" w:color="auto"/>
        <w:bottom w:val="none" w:sz="0" w:space="0" w:color="auto"/>
        <w:right w:val="none" w:sz="0" w:space="0" w:color="auto"/>
      </w:divBdr>
    </w:div>
    <w:div w:id="570120264">
      <w:bodyDiv w:val="1"/>
      <w:marLeft w:val="0"/>
      <w:marRight w:val="0"/>
      <w:marTop w:val="0"/>
      <w:marBottom w:val="0"/>
      <w:divBdr>
        <w:top w:val="none" w:sz="0" w:space="0" w:color="auto"/>
        <w:left w:val="none" w:sz="0" w:space="0" w:color="auto"/>
        <w:bottom w:val="none" w:sz="0" w:space="0" w:color="auto"/>
        <w:right w:val="none" w:sz="0" w:space="0" w:color="auto"/>
      </w:divBdr>
    </w:div>
    <w:div w:id="570315302">
      <w:bodyDiv w:val="1"/>
      <w:marLeft w:val="0"/>
      <w:marRight w:val="0"/>
      <w:marTop w:val="0"/>
      <w:marBottom w:val="0"/>
      <w:divBdr>
        <w:top w:val="none" w:sz="0" w:space="0" w:color="auto"/>
        <w:left w:val="none" w:sz="0" w:space="0" w:color="auto"/>
        <w:bottom w:val="none" w:sz="0" w:space="0" w:color="auto"/>
        <w:right w:val="none" w:sz="0" w:space="0" w:color="auto"/>
      </w:divBdr>
    </w:div>
    <w:div w:id="571962277">
      <w:bodyDiv w:val="1"/>
      <w:marLeft w:val="0"/>
      <w:marRight w:val="0"/>
      <w:marTop w:val="0"/>
      <w:marBottom w:val="0"/>
      <w:divBdr>
        <w:top w:val="none" w:sz="0" w:space="0" w:color="auto"/>
        <w:left w:val="none" w:sz="0" w:space="0" w:color="auto"/>
        <w:bottom w:val="none" w:sz="0" w:space="0" w:color="auto"/>
        <w:right w:val="none" w:sz="0" w:space="0" w:color="auto"/>
      </w:divBdr>
    </w:div>
    <w:div w:id="572200815">
      <w:bodyDiv w:val="1"/>
      <w:marLeft w:val="0"/>
      <w:marRight w:val="0"/>
      <w:marTop w:val="0"/>
      <w:marBottom w:val="0"/>
      <w:divBdr>
        <w:top w:val="none" w:sz="0" w:space="0" w:color="auto"/>
        <w:left w:val="none" w:sz="0" w:space="0" w:color="auto"/>
        <w:bottom w:val="none" w:sz="0" w:space="0" w:color="auto"/>
        <w:right w:val="none" w:sz="0" w:space="0" w:color="auto"/>
      </w:divBdr>
    </w:div>
    <w:div w:id="573202132">
      <w:bodyDiv w:val="1"/>
      <w:marLeft w:val="0"/>
      <w:marRight w:val="0"/>
      <w:marTop w:val="0"/>
      <w:marBottom w:val="0"/>
      <w:divBdr>
        <w:top w:val="none" w:sz="0" w:space="0" w:color="auto"/>
        <w:left w:val="none" w:sz="0" w:space="0" w:color="auto"/>
        <w:bottom w:val="none" w:sz="0" w:space="0" w:color="auto"/>
        <w:right w:val="none" w:sz="0" w:space="0" w:color="auto"/>
      </w:divBdr>
    </w:div>
    <w:div w:id="573860508">
      <w:bodyDiv w:val="1"/>
      <w:marLeft w:val="0"/>
      <w:marRight w:val="0"/>
      <w:marTop w:val="0"/>
      <w:marBottom w:val="0"/>
      <w:divBdr>
        <w:top w:val="none" w:sz="0" w:space="0" w:color="auto"/>
        <w:left w:val="none" w:sz="0" w:space="0" w:color="auto"/>
        <w:bottom w:val="none" w:sz="0" w:space="0" w:color="auto"/>
        <w:right w:val="none" w:sz="0" w:space="0" w:color="auto"/>
      </w:divBdr>
    </w:div>
    <w:div w:id="576599875">
      <w:bodyDiv w:val="1"/>
      <w:marLeft w:val="0"/>
      <w:marRight w:val="0"/>
      <w:marTop w:val="0"/>
      <w:marBottom w:val="0"/>
      <w:divBdr>
        <w:top w:val="none" w:sz="0" w:space="0" w:color="auto"/>
        <w:left w:val="none" w:sz="0" w:space="0" w:color="auto"/>
        <w:bottom w:val="none" w:sz="0" w:space="0" w:color="auto"/>
        <w:right w:val="none" w:sz="0" w:space="0" w:color="auto"/>
      </w:divBdr>
    </w:div>
    <w:div w:id="577440972">
      <w:bodyDiv w:val="1"/>
      <w:marLeft w:val="0"/>
      <w:marRight w:val="0"/>
      <w:marTop w:val="0"/>
      <w:marBottom w:val="0"/>
      <w:divBdr>
        <w:top w:val="none" w:sz="0" w:space="0" w:color="auto"/>
        <w:left w:val="none" w:sz="0" w:space="0" w:color="auto"/>
        <w:bottom w:val="none" w:sz="0" w:space="0" w:color="auto"/>
        <w:right w:val="none" w:sz="0" w:space="0" w:color="auto"/>
      </w:divBdr>
    </w:div>
    <w:div w:id="579019060">
      <w:bodyDiv w:val="1"/>
      <w:marLeft w:val="0"/>
      <w:marRight w:val="0"/>
      <w:marTop w:val="0"/>
      <w:marBottom w:val="0"/>
      <w:divBdr>
        <w:top w:val="none" w:sz="0" w:space="0" w:color="auto"/>
        <w:left w:val="none" w:sz="0" w:space="0" w:color="auto"/>
        <w:bottom w:val="none" w:sz="0" w:space="0" w:color="auto"/>
        <w:right w:val="none" w:sz="0" w:space="0" w:color="auto"/>
      </w:divBdr>
    </w:div>
    <w:div w:id="579020127">
      <w:bodyDiv w:val="1"/>
      <w:marLeft w:val="0"/>
      <w:marRight w:val="0"/>
      <w:marTop w:val="0"/>
      <w:marBottom w:val="0"/>
      <w:divBdr>
        <w:top w:val="none" w:sz="0" w:space="0" w:color="auto"/>
        <w:left w:val="none" w:sz="0" w:space="0" w:color="auto"/>
        <w:bottom w:val="none" w:sz="0" w:space="0" w:color="auto"/>
        <w:right w:val="none" w:sz="0" w:space="0" w:color="auto"/>
      </w:divBdr>
    </w:div>
    <w:div w:id="580455085">
      <w:bodyDiv w:val="1"/>
      <w:marLeft w:val="0"/>
      <w:marRight w:val="0"/>
      <w:marTop w:val="0"/>
      <w:marBottom w:val="0"/>
      <w:divBdr>
        <w:top w:val="none" w:sz="0" w:space="0" w:color="auto"/>
        <w:left w:val="none" w:sz="0" w:space="0" w:color="auto"/>
        <w:bottom w:val="none" w:sz="0" w:space="0" w:color="auto"/>
        <w:right w:val="none" w:sz="0" w:space="0" w:color="auto"/>
      </w:divBdr>
    </w:div>
    <w:div w:id="582181032">
      <w:bodyDiv w:val="1"/>
      <w:marLeft w:val="0"/>
      <w:marRight w:val="0"/>
      <w:marTop w:val="0"/>
      <w:marBottom w:val="0"/>
      <w:divBdr>
        <w:top w:val="none" w:sz="0" w:space="0" w:color="auto"/>
        <w:left w:val="none" w:sz="0" w:space="0" w:color="auto"/>
        <w:bottom w:val="none" w:sz="0" w:space="0" w:color="auto"/>
        <w:right w:val="none" w:sz="0" w:space="0" w:color="auto"/>
      </w:divBdr>
    </w:div>
    <w:div w:id="583533981">
      <w:bodyDiv w:val="1"/>
      <w:marLeft w:val="0"/>
      <w:marRight w:val="0"/>
      <w:marTop w:val="0"/>
      <w:marBottom w:val="0"/>
      <w:divBdr>
        <w:top w:val="none" w:sz="0" w:space="0" w:color="auto"/>
        <w:left w:val="none" w:sz="0" w:space="0" w:color="auto"/>
        <w:bottom w:val="none" w:sz="0" w:space="0" w:color="auto"/>
        <w:right w:val="none" w:sz="0" w:space="0" w:color="auto"/>
      </w:divBdr>
    </w:div>
    <w:div w:id="583539253">
      <w:bodyDiv w:val="1"/>
      <w:marLeft w:val="0"/>
      <w:marRight w:val="0"/>
      <w:marTop w:val="0"/>
      <w:marBottom w:val="0"/>
      <w:divBdr>
        <w:top w:val="none" w:sz="0" w:space="0" w:color="auto"/>
        <w:left w:val="none" w:sz="0" w:space="0" w:color="auto"/>
        <w:bottom w:val="none" w:sz="0" w:space="0" w:color="auto"/>
        <w:right w:val="none" w:sz="0" w:space="0" w:color="auto"/>
      </w:divBdr>
    </w:div>
    <w:div w:id="583997485">
      <w:bodyDiv w:val="1"/>
      <w:marLeft w:val="0"/>
      <w:marRight w:val="0"/>
      <w:marTop w:val="0"/>
      <w:marBottom w:val="0"/>
      <w:divBdr>
        <w:top w:val="none" w:sz="0" w:space="0" w:color="auto"/>
        <w:left w:val="none" w:sz="0" w:space="0" w:color="auto"/>
        <w:bottom w:val="none" w:sz="0" w:space="0" w:color="auto"/>
        <w:right w:val="none" w:sz="0" w:space="0" w:color="auto"/>
      </w:divBdr>
    </w:div>
    <w:div w:id="584266225">
      <w:bodyDiv w:val="1"/>
      <w:marLeft w:val="0"/>
      <w:marRight w:val="0"/>
      <w:marTop w:val="0"/>
      <w:marBottom w:val="0"/>
      <w:divBdr>
        <w:top w:val="none" w:sz="0" w:space="0" w:color="auto"/>
        <w:left w:val="none" w:sz="0" w:space="0" w:color="auto"/>
        <w:bottom w:val="none" w:sz="0" w:space="0" w:color="auto"/>
        <w:right w:val="none" w:sz="0" w:space="0" w:color="auto"/>
      </w:divBdr>
    </w:div>
    <w:div w:id="584534050">
      <w:bodyDiv w:val="1"/>
      <w:marLeft w:val="0"/>
      <w:marRight w:val="0"/>
      <w:marTop w:val="0"/>
      <w:marBottom w:val="0"/>
      <w:divBdr>
        <w:top w:val="none" w:sz="0" w:space="0" w:color="auto"/>
        <w:left w:val="none" w:sz="0" w:space="0" w:color="auto"/>
        <w:bottom w:val="none" w:sz="0" w:space="0" w:color="auto"/>
        <w:right w:val="none" w:sz="0" w:space="0" w:color="auto"/>
      </w:divBdr>
    </w:div>
    <w:div w:id="585500731">
      <w:bodyDiv w:val="1"/>
      <w:marLeft w:val="0"/>
      <w:marRight w:val="0"/>
      <w:marTop w:val="0"/>
      <w:marBottom w:val="0"/>
      <w:divBdr>
        <w:top w:val="none" w:sz="0" w:space="0" w:color="auto"/>
        <w:left w:val="none" w:sz="0" w:space="0" w:color="auto"/>
        <w:bottom w:val="none" w:sz="0" w:space="0" w:color="auto"/>
        <w:right w:val="none" w:sz="0" w:space="0" w:color="auto"/>
      </w:divBdr>
    </w:div>
    <w:div w:id="585698248">
      <w:bodyDiv w:val="1"/>
      <w:marLeft w:val="0"/>
      <w:marRight w:val="0"/>
      <w:marTop w:val="0"/>
      <w:marBottom w:val="0"/>
      <w:divBdr>
        <w:top w:val="none" w:sz="0" w:space="0" w:color="auto"/>
        <w:left w:val="none" w:sz="0" w:space="0" w:color="auto"/>
        <w:bottom w:val="none" w:sz="0" w:space="0" w:color="auto"/>
        <w:right w:val="none" w:sz="0" w:space="0" w:color="auto"/>
      </w:divBdr>
    </w:div>
    <w:div w:id="588192856">
      <w:bodyDiv w:val="1"/>
      <w:marLeft w:val="0"/>
      <w:marRight w:val="0"/>
      <w:marTop w:val="0"/>
      <w:marBottom w:val="0"/>
      <w:divBdr>
        <w:top w:val="none" w:sz="0" w:space="0" w:color="auto"/>
        <w:left w:val="none" w:sz="0" w:space="0" w:color="auto"/>
        <w:bottom w:val="none" w:sz="0" w:space="0" w:color="auto"/>
        <w:right w:val="none" w:sz="0" w:space="0" w:color="auto"/>
      </w:divBdr>
    </w:div>
    <w:div w:id="589319307">
      <w:bodyDiv w:val="1"/>
      <w:marLeft w:val="0"/>
      <w:marRight w:val="0"/>
      <w:marTop w:val="0"/>
      <w:marBottom w:val="0"/>
      <w:divBdr>
        <w:top w:val="none" w:sz="0" w:space="0" w:color="auto"/>
        <w:left w:val="none" w:sz="0" w:space="0" w:color="auto"/>
        <w:bottom w:val="none" w:sz="0" w:space="0" w:color="auto"/>
        <w:right w:val="none" w:sz="0" w:space="0" w:color="auto"/>
      </w:divBdr>
    </w:div>
    <w:div w:id="590553408">
      <w:bodyDiv w:val="1"/>
      <w:marLeft w:val="0"/>
      <w:marRight w:val="0"/>
      <w:marTop w:val="0"/>
      <w:marBottom w:val="0"/>
      <w:divBdr>
        <w:top w:val="none" w:sz="0" w:space="0" w:color="auto"/>
        <w:left w:val="none" w:sz="0" w:space="0" w:color="auto"/>
        <w:bottom w:val="none" w:sz="0" w:space="0" w:color="auto"/>
        <w:right w:val="none" w:sz="0" w:space="0" w:color="auto"/>
      </w:divBdr>
    </w:div>
    <w:div w:id="591157956">
      <w:bodyDiv w:val="1"/>
      <w:marLeft w:val="0"/>
      <w:marRight w:val="0"/>
      <w:marTop w:val="0"/>
      <w:marBottom w:val="0"/>
      <w:divBdr>
        <w:top w:val="none" w:sz="0" w:space="0" w:color="auto"/>
        <w:left w:val="none" w:sz="0" w:space="0" w:color="auto"/>
        <w:bottom w:val="none" w:sz="0" w:space="0" w:color="auto"/>
        <w:right w:val="none" w:sz="0" w:space="0" w:color="auto"/>
      </w:divBdr>
    </w:div>
    <w:div w:id="592394735">
      <w:bodyDiv w:val="1"/>
      <w:marLeft w:val="0"/>
      <w:marRight w:val="0"/>
      <w:marTop w:val="0"/>
      <w:marBottom w:val="0"/>
      <w:divBdr>
        <w:top w:val="none" w:sz="0" w:space="0" w:color="auto"/>
        <w:left w:val="none" w:sz="0" w:space="0" w:color="auto"/>
        <w:bottom w:val="none" w:sz="0" w:space="0" w:color="auto"/>
        <w:right w:val="none" w:sz="0" w:space="0" w:color="auto"/>
      </w:divBdr>
    </w:div>
    <w:div w:id="593435629">
      <w:bodyDiv w:val="1"/>
      <w:marLeft w:val="0"/>
      <w:marRight w:val="0"/>
      <w:marTop w:val="0"/>
      <w:marBottom w:val="0"/>
      <w:divBdr>
        <w:top w:val="none" w:sz="0" w:space="0" w:color="auto"/>
        <w:left w:val="none" w:sz="0" w:space="0" w:color="auto"/>
        <w:bottom w:val="none" w:sz="0" w:space="0" w:color="auto"/>
        <w:right w:val="none" w:sz="0" w:space="0" w:color="auto"/>
      </w:divBdr>
    </w:div>
    <w:div w:id="593633986">
      <w:bodyDiv w:val="1"/>
      <w:marLeft w:val="0"/>
      <w:marRight w:val="0"/>
      <w:marTop w:val="0"/>
      <w:marBottom w:val="0"/>
      <w:divBdr>
        <w:top w:val="none" w:sz="0" w:space="0" w:color="auto"/>
        <w:left w:val="none" w:sz="0" w:space="0" w:color="auto"/>
        <w:bottom w:val="none" w:sz="0" w:space="0" w:color="auto"/>
        <w:right w:val="none" w:sz="0" w:space="0" w:color="auto"/>
      </w:divBdr>
    </w:div>
    <w:div w:id="594018361">
      <w:bodyDiv w:val="1"/>
      <w:marLeft w:val="0"/>
      <w:marRight w:val="0"/>
      <w:marTop w:val="0"/>
      <w:marBottom w:val="0"/>
      <w:divBdr>
        <w:top w:val="none" w:sz="0" w:space="0" w:color="auto"/>
        <w:left w:val="none" w:sz="0" w:space="0" w:color="auto"/>
        <w:bottom w:val="none" w:sz="0" w:space="0" w:color="auto"/>
        <w:right w:val="none" w:sz="0" w:space="0" w:color="auto"/>
      </w:divBdr>
    </w:div>
    <w:div w:id="594022192">
      <w:bodyDiv w:val="1"/>
      <w:marLeft w:val="0"/>
      <w:marRight w:val="0"/>
      <w:marTop w:val="0"/>
      <w:marBottom w:val="0"/>
      <w:divBdr>
        <w:top w:val="none" w:sz="0" w:space="0" w:color="auto"/>
        <w:left w:val="none" w:sz="0" w:space="0" w:color="auto"/>
        <w:bottom w:val="none" w:sz="0" w:space="0" w:color="auto"/>
        <w:right w:val="none" w:sz="0" w:space="0" w:color="auto"/>
      </w:divBdr>
    </w:div>
    <w:div w:id="594289742">
      <w:bodyDiv w:val="1"/>
      <w:marLeft w:val="0"/>
      <w:marRight w:val="0"/>
      <w:marTop w:val="0"/>
      <w:marBottom w:val="0"/>
      <w:divBdr>
        <w:top w:val="none" w:sz="0" w:space="0" w:color="auto"/>
        <w:left w:val="none" w:sz="0" w:space="0" w:color="auto"/>
        <w:bottom w:val="none" w:sz="0" w:space="0" w:color="auto"/>
        <w:right w:val="none" w:sz="0" w:space="0" w:color="auto"/>
      </w:divBdr>
    </w:div>
    <w:div w:id="594435574">
      <w:bodyDiv w:val="1"/>
      <w:marLeft w:val="0"/>
      <w:marRight w:val="0"/>
      <w:marTop w:val="0"/>
      <w:marBottom w:val="0"/>
      <w:divBdr>
        <w:top w:val="none" w:sz="0" w:space="0" w:color="auto"/>
        <w:left w:val="none" w:sz="0" w:space="0" w:color="auto"/>
        <w:bottom w:val="none" w:sz="0" w:space="0" w:color="auto"/>
        <w:right w:val="none" w:sz="0" w:space="0" w:color="auto"/>
      </w:divBdr>
    </w:div>
    <w:div w:id="595289506">
      <w:bodyDiv w:val="1"/>
      <w:marLeft w:val="0"/>
      <w:marRight w:val="0"/>
      <w:marTop w:val="0"/>
      <w:marBottom w:val="0"/>
      <w:divBdr>
        <w:top w:val="none" w:sz="0" w:space="0" w:color="auto"/>
        <w:left w:val="none" w:sz="0" w:space="0" w:color="auto"/>
        <w:bottom w:val="none" w:sz="0" w:space="0" w:color="auto"/>
        <w:right w:val="none" w:sz="0" w:space="0" w:color="auto"/>
      </w:divBdr>
    </w:div>
    <w:div w:id="597908170">
      <w:bodyDiv w:val="1"/>
      <w:marLeft w:val="0"/>
      <w:marRight w:val="0"/>
      <w:marTop w:val="0"/>
      <w:marBottom w:val="0"/>
      <w:divBdr>
        <w:top w:val="none" w:sz="0" w:space="0" w:color="auto"/>
        <w:left w:val="none" w:sz="0" w:space="0" w:color="auto"/>
        <w:bottom w:val="none" w:sz="0" w:space="0" w:color="auto"/>
        <w:right w:val="none" w:sz="0" w:space="0" w:color="auto"/>
      </w:divBdr>
    </w:div>
    <w:div w:id="599292948">
      <w:bodyDiv w:val="1"/>
      <w:marLeft w:val="0"/>
      <w:marRight w:val="0"/>
      <w:marTop w:val="0"/>
      <w:marBottom w:val="0"/>
      <w:divBdr>
        <w:top w:val="none" w:sz="0" w:space="0" w:color="auto"/>
        <w:left w:val="none" w:sz="0" w:space="0" w:color="auto"/>
        <w:bottom w:val="none" w:sz="0" w:space="0" w:color="auto"/>
        <w:right w:val="none" w:sz="0" w:space="0" w:color="auto"/>
      </w:divBdr>
    </w:div>
    <w:div w:id="599686147">
      <w:bodyDiv w:val="1"/>
      <w:marLeft w:val="0"/>
      <w:marRight w:val="0"/>
      <w:marTop w:val="0"/>
      <w:marBottom w:val="0"/>
      <w:divBdr>
        <w:top w:val="none" w:sz="0" w:space="0" w:color="auto"/>
        <w:left w:val="none" w:sz="0" w:space="0" w:color="auto"/>
        <w:bottom w:val="none" w:sz="0" w:space="0" w:color="auto"/>
        <w:right w:val="none" w:sz="0" w:space="0" w:color="auto"/>
      </w:divBdr>
    </w:div>
    <w:div w:id="599724307">
      <w:bodyDiv w:val="1"/>
      <w:marLeft w:val="0"/>
      <w:marRight w:val="0"/>
      <w:marTop w:val="0"/>
      <w:marBottom w:val="0"/>
      <w:divBdr>
        <w:top w:val="none" w:sz="0" w:space="0" w:color="auto"/>
        <w:left w:val="none" w:sz="0" w:space="0" w:color="auto"/>
        <w:bottom w:val="none" w:sz="0" w:space="0" w:color="auto"/>
        <w:right w:val="none" w:sz="0" w:space="0" w:color="auto"/>
      </w:divBdr>
    </w:div>
    <w:div w:id="599948107">
      <w:bodyDiv w:val="1"/>
      <w:marLeft w:val="0"/>
      <w:marRight w:val="0"/>
      <w:marTop w:val="0"/>
      <w:marBottom w:val="0"/>
      <w:divBdr>
        <w:top w:val="none" w:sz="0" w:space="0" w:color="auto"/>
        <w:left w:val="none" w:sz="0" w:space="0" w:color="auto"/>
        <w:bottom w:val="none" w:sz="0" w:space="0" w:color="auto"/>
        <w:right w:val="none" w:sz="0" w:space="0" w:color="auto"/>
      </w:divBdr>
    </w:div>
    <w:div w:id="600800001">
      <w:bodyDiv w:val="1"/>
      <w:marLeft w:val="0"/>
      <w:marRight w:val="0"/>
      <w:marTop w:val="0"/>
      <w:marBottom w:val="0"/>
      <w:divBdr>
        <w:top w:val="none" w:sz="0" w:space="0" w:color="auto"/>
        <w:left w:val="none" w:sz="0" w:space="0" w:color="auto"/>
        <w:bottom w:val="none" w:sz="0" w:space="0" w:color="auto"/>
        <w:right w:val="none" w:sz="0" w:space="0" w:color="auto"/>
      </w:divBdr>
    </w:div>
    <w:div w:id="602616284">
      <w:bodyDiv w:val="1"/>
      <w:marLeft w:val="0"/>
      <w:marRight w:val="0"/>
      <w:marTop w:val="0"/>
      <w:marBottom w:val="0"/>
      <w:divBdr>
        <w:top w:val="none" w:sz="0" w:space="0" w:color="auto"/>
        <w:left w:val="none" w:sz="0" w:space="0" w:color="auto"/>
        <w:bottom w:val="none" w:sz="0" w:space="0" w:color="auto"/>
        <w:right w:val="none" w:sz="0" w:space="0" w:color="auto"/>
      </w:divBdr>
    </w:div>
    <w:div w:id="602617947">
      <w:bodyDiv w:val="1"/>
      <w:marLeft w:val="0"/>
      <w:marRight w:val="0"/>
      <w:marTop w:val="0"/>
      <w:marBottom w:val="0"/>
      <w:divBdr>
        <w:top w:val="none" w:sz="0" w:space="0" w:color="auto"/>
        <w:left w:val="none" w:sz="0" w:space="0" w:color="auto"/>
        <w:bottom w:val="none" w:sz="0" w:space="0" w:color="auto"/>
        <w:right w:val="none" w:sz="0" w:space="0" w:color="auto"/>
      </w:divBdr>
    </w:div>
    <w:div w:id="602764663">
      <w:bodyDiv w:val="1"/>
      <w:marLeft w:val="0"/>
      <w:marRight w:val="0"/>
      <w:marTop w:val="0"/>
      <w:marBottom w:val="0"/>
      <w:divBdr>
        <w:top w:val="none" w:sz="0" w:space="0" w:color="auto"/>
        <w:left w:val="none" w:sz="0" w:space="0" w:color="auto"/>
        <w:bottom w:val="none" w:sz="0" w:space="0" w:color="auto"/>
        <w:right w:val="none" w:sz="0" w:space="0" w:color="auto"/>
      </w:divBdr>
    </w:div>
    <w:div w:id="602958087">
      <w:bodyDiv w:val="1"/>
      <w:marLeft w:val="0"/>
      <w:marRight w:val="0"/>
      <w:marTop w:val="0"/>
      <w:marBottom w:val="0"/>
      <w:divBdr>
        <w:top w:val="none" w:sz="0" w:space="0" w:color="auto"/>
        <w:left w:val="none" w:sz="0" w:space="0" w:color="auto"/>
        <w:bottom w:val="none" w:sz="0" w:space="0" w:color="auto"/>
        <w:right w:val="none" w:sz="0" w:space="0" w:color="auto"/>
      </w:divBdr>
    </w:div>
    <w:div w:id="603150584">
      <w:bodyDiv w:val="1"/>
      <w:marLeft w:val="0"/>
      <w:marRight w:val="0"/>
      <w:marTop w:val="0"/>
      <w:marBottom w:val="0"/>
      <w:divBdr>
        <w:top w:val="none" w:sz="0" w:space="0" w:color="auto"/>
        <w:left w:val="none" w:sz="0" w:space="0" w:color="auto"/>
        <w:bottom w:val="none" w:sz="0" w:space="0" w:color="auto"/>
        <w:right w:val="none" w:sz="0" w:space="0" w:color="auto"/>
      </w:divBdr>
    </w:div>
    <w:div w:id="604338651">
      <w:bodyDiv w:val="1"/>
      <w:marLeft w:val="0"/>
      <w:marRight w:val="0"/>
      <w:marTop w:val="0"/>
      <w:marBottom w:val="0"/>
      <w:divBdr>
        <w:top w:val="none" w:sz="0" w:space="0" w:color="auto"/>
        <w:left w:val="none" w:sz="0" w:space="0" w:color="auto"/>
        <w:bottom w:val="none" w:sz="0" w:space="0" w:color="auto"/>
        <w:right w:val="none" w:sz="0" w:space="0" w:color="auto"/>
      </w:divBdr>
    </w:div>
    <w:div w:id="604969362">
      <w:bodyDiv w:val="1"/>
      <w:marLeft w:val="0"/>
      <w:marRight w:val="0"/>
      <w:marTop w:val="0"/>
      <w:marBottom w:val="0"/>
      <w:divBdr>
        <w:top w:val="none" w:sz="0" w:space="0" w:color="auto"/>
        <w:left w:val="none" w:sz="0" w:space="0" w:color="auto"/>
        <w:bottom w:val="none" w:sz="0" w:space="0" w:color="auto"/>
        <w:right w:val="none" w:sz="0" w:space="0" w:color="auto"/>
      </w:divBdr>
    </w:div>
    <w:div w:id="605846452">
      <w:bodyDiv w:val="1"/>
      <w:marLeft w:val="0"/>
      <w:marRight w:val="0"/>
      <w:marTop w:val="0"/>
      <w:marBottom w:val="0"/>
      <w:divBdr>
        <w:top w:val="none" w:sz="0" w:space="0" w:color="auto"/>
        <w:left w:val="none" w:sz="0" w:space="0" w:color="auto"/>
        <w:bottom w:val="none" w:sz="0" w:space="0" w:color="auto"/>
        <w:right w:val="none" w:sz="0" w:space="0" w:color="auto"/>
      </w:divBdr>
    </w:div>
    <w:div w:id="606549723">
      <w:bodyDiv w:val="1"/>
      <w:marLeft w:val="0"/>
      <w:marRight w:val="0"/>
      <w:marTop w:val="0"/>
      <w:marBottom w:val="0"/>
      <w:divBdr>
        <w:top w:val="none" w:sz="0" w:space="0" w:color="auto"/>
        <w:left w:val="none" w:sz="0" w:space="0" w:color="auto"/>
        <w:bottom w:val="none" w:sz="0" w:space="0" w:color="auto"/>
        <w:right w:val="none" w:sz="0" w:space="0" w:color="auto"/>
      </w:divBdr>
    </w:div>
    <w:div w:id="607464327">
      <w:bodyDiv w:val="1"/>
      <w:marLeft w:val="0"/>
      <w:marRight w:val="0"/>
      <w:marTop w:val="0"/>
      <w:marBottom w:val="0"/>
      <w:divBdr>
        <w:top w:val="none" w:sz="0" w:space="0" w:color="auto"/>
        <w:left w:val="none" w:sz="0" w:space="0" w:color="auto"/>
        <w:bottom w:val="none" w:sz="0" w:space="0" w:color="auto"/>
        <w:right w:val="none" w:sz="0" w:space="0" w:color="auto"/>
      </w:divBdr>
    </w:div>
    <w:div w:id="607470733">
      <w:bodyDiv w:val="1"/>
      <w:marLeft w:val="0"/>
      <w:marRight w:val="0"/>
      <w:marTop w:val="0"/>
      <w:marBottom w:val="0"/>
      <w:divBdr>
        <w:top w:val="none" w:sz="0" w:space="0" w:color="auto"/>
        <w:left w:val="none" w:sz="0" w:space="0" w:color="auto"/>
        <w:bottom w:val="none" w:sz="0" w:space="0" w:color="auto"/>
        <w:right w:val="none" w:sz="0" w:space="0" w:color="auto"/>
      </w:divBdr>
    </w:div>
    <w:div w:id="607854831">
      <w:bodyDiv w:val="1"/>
      <w:marLeft w:val="0"/>
      <w:marRight w:val="0"/>
      <w:marTop w:val="0"/>
      <w:marBottom w:val="0"/>
      <w:divBdr>
        <w:top w:val="none" w:sz="0" w:space="0" w:color="auto"/>
        <w:left w:val="none" w:sz="0" w:space="0" w:color="auto"/>
        <w:bottom w:val="none" w:sz="0" w:space="0" w:color="auto"/>
        <w:right w:val="none" w:sz="0" w:space="0" w:color="auto"/>
      </w:divBdr>
    </w:div>
    <w:div w:id="608438895">
      <w:bodyDiv w:val="1"/>
      <w:marLeft w:val="0"/>
      <w:marRight w:val="0"/>
      <w:marTop w:val="0"/>
      <w:marBottom w:val="0"/>
      <w:divBdr>
        <w:top w:val="none" w:sz="0" w:space="0" w:color="auto"/>
        <w:left w:val="none" w:sz="0" w:space="0" w:color="auto"/>
        <w:bottom w:val="none" w:sz="0" w:space="0" w:color="auto"/>
        <w:right w:val="none" w:sz="0" w:space="0" w:color="auto"/>
      </w:divBdr>
    </w:div>
    <w:div w:id="608968770">
      <w:bodyDiv w:val="1"/>
      <w:marLeft w:val="0"/>
      <w:marRight w:val="0"/>
      <w:marTop w:val="0"/>
      <w:marBottom w:val="0"/>
      <w:divBdr>
        <w:top w:val="none" w:sz="0" w:space="0" w:color="auto"/>
        <w:left w:val="none" w:sz="0" w:space="0" w:color="auto"/>
        <w:bottom w:val="none" w:sz="0" w:space="0" w:color="auto"/>
        <w:right w:val="none" w:sz="0" w:space="0" w:color="auto"/>
      </w:divBdr>
    </w:div>
    <w:div w:id="609238433">
      <w:bodyDiv w:val="1"/>
      <w:marLeft w:val="0"/>
      <w:marRight w:val="0"/>
      <w:marTop w:val="0"/>
      <w:marBottom w:val="0"/>
      <w:divBdr>
        <w:top w:val="none" w:sz="0" w:space="0" w:color="auto"/>
        <w:left w:val="none" w:sz="0" w:space="0" w:color="auto"/>
        <w:bottom w:val="none" w:sz="0" w:space="0" w:color="auto"/>
        <w:right w:val="none" w:sz="0" w:space="0" w:color="auto"/>
      </w:divBdr>
    </w:div>
    <w:div w:id="609241627">
      <w:bodyDiv w:val="1"/>
      <w:marLeft w:val="0"/>
      <w:marRight w:val="0"/>
      <w:marTop w:val="0"/>
      <w:marBottom w:val="0"/>
      <w:divBdr>
        <w:top w:val="none" w:sz="0" w:space="0" w:color="auto"/>
        <w:left w:val="none" w:sz="0" w:space="0" w:color="auto"/>
        <w:bottom w:val="none" w:sz="0" w:space="0" w:color="auto"/>
        <w:right w:val="none" w:sz="0" w:space="0" w:color="auto"/>
      </w:divBdr>
    </w:div>
    <w:div w:id="609358605">
      <w:bodyDiv w:val="1"/>
      <w:marLeft w:val="0"/>
      <w:marRight w:val="0"/>
      <w:marTop w:val="0"/>
      <w:marBottom w:val="0"/>
      <w:divBdr>
        <w:top w:val="none" w:sz="0" w:space="0" w:color="auto"/>
        <w:left w:val="none" w:sz="0" w:space="0" w:color="auto"/>
        <w:bottom w:val="none" w:sz="0" w:space="0" w:color="auto"/>
        <w:right w:val="none" w:sz="0" w:space="0" w:color="auto"/>
      </w:divBdr>
    </w:div>
    <w:div w:id="610822982">
      <w:bodyDiv w:val="1"/>
      <w:marLeft w:val="0"/>
      <w:marRight w:val="0"/>
      <w:marTop w:val="0"/>
      <w:marBottom w:val="0"/>
      <w:divBdr>
        <w:top w:val="none" w:sz="0" w:space="0" w:color="auto"/>
        <w:left w:val="none" w:sz="0" w:space="0" w:color="auto"/>
        <w:bottom w:val="none" w:sz="0" w:space="0" w:color="auto"/>
        <w:right w:val="none" w:sz="0" w:space="0" w:color="auto"/>
      </w:divBdr>
    </w:div>
    <w:div w:id="612176612">
      <w:bodyDiv w:val="1"/>
      <w:marLeft w:val="0"/>
      <w:marRight w:val="0"/>
      <w:marTop w:val="0"/>
      <w:marBottom w:val="0"/>
      <w:divBdr>
        <w:top w:val="none" w:sz="0" w:space="0" w:color="auto"/>
        <w:left w:val="none" w:sz="0" w:space="0" w:color="auto"/>
        <w:bottom w:val="none" w:sz="0" w:space="0" w:color="auto"/>
        <w:right w:val="none" w:sz="0" w:space="0" w:color="auto"/>
      </w:divBdr>
    </w:div>
    <w:div w:id="612323503">
      <w:bodyDiv w:val="1"/>
      <w:marLeft w:val="0"/>
      <w:marRight w:val="0"/>
      <w:marTop w:val="0"/>
      <w:marBottom w:val="0"/>
      <w:divBdr>
        <w:top w:val="none" w:sz="0" w:space="0" w:color="auto"/>
        <w:left w:val="none" w:sz="0" w:space="0" w:color="auto"/>
        <w:bottom w:val="none" w:sz="0" w:space="0" w:color="auto"/>
        <w:right w:val="none" w:sz="0" w:space="0" w:color="auto"/>
      </w:divBdr>
    </w:div>
    <w:div w:id="612368834">
      <w:bodyDiv w:val="1"/>
      <w:marLeft w:val="0"/>
      <w:marRight w:val="0"/>
      <w:marTop w:val="0"/>
      <w:marBottom w:val="0"/>
      <w:divBdr>
        <w:top w:val="none" w:sz="0" w:space="0" w:color="auto"/>
        <w:left w:val="none" w:sz="0" w:space="0" w:color="auto"/>
        <w:bottom w:val="none" w:sz="0" w:space="0" w:color="auto"/>
        <w:right w:val="none" w:sz="0" w:space="0" w:color="auto"/>
      </w:divBdr>
    </w:div>
    <w:div w:id="612446839">
      <w:bodyDiv w:val="1"/>
      <w:marLeft w:val="0"/>
      <w:marRight w:val="0"/>
      <w:marTop w:val="0"/>
      <w:marBottom w:val="0"/>
      <w:divBdr>
        <w:top w:val="none" w:sz="0" w:space="0" w:color="auto"/>
        <w:left w:val="none" w:sz="0" w:space="0" w:color="auto"/>
        <w:bottom w:val="none" w:sz="0" w:space="0" w:color="auto"/>
        <w:right w:val="none" w:sz="0" w:space="0" w:color="auto"/>
      </w:divBdr>
    </w:div>
    <w:div w:id="613631378">
      <w:bodyDiv w:val="1"/>
      <w:marLeft w:val="0"/>
      <w:marRight w:val="0"/>
      <w:marTop w:val="0"/>
      <w:marBottom w:val="0"/>
      <w:divBdr>
        <w:top w:val="none" w:sz="0" w:space="0" w:color="auto"/>
        <w:left w:val="none" w:sz="0" w:space="0" w:color="auto"/>
        <w:bottom w:val="none" w:sz="0" w:space="0" w:color="auto"/>
        <w:right w:val="none" w:sz="0" w:space="0" w:color="auto"/>
      </w:divBdr>
    </w:div>
    <w:div w:id="613705708">
      <w:bodyDiv w:val="1"/>
      <w:marLeft w:val="0"/>
      <w:marRight w:val="0"/>
      <w:marTop w:val="0"/>
      <w:marBottom w:val="0"/>
      <w:divBdr>
        <w:top w:val="none" w:sz="0" w:space="0" w:color="auto"/>
        <w:left w:val="none" w:sz="0" w:space="0" w:color="auto"/>
        <w:bottom w:val="none" w:sz="0" w:space="0" w:color="auto"/>
        <w:right w:val="none" w:sz="0" w:space="0" w:color="auto"/>
      </w:divBdr>
    </w:div>
    <w:div w:id="613708838">
      <w:bodyDiv w:val="1"/>
      <w:marLeft w:val="0"/>
      <w:marRight w:val="0"/>
      <w:marTop w:val="0"/>
      <w:marBottom w:val="0"/>
      <w:divBdr>
        <w:top w:val="none" w:sz="0" w:space="0" w:color="auto"/>
        <w:left w:val="none" w:sz="0" w:space="0" w:color="auto"/>
        <w:bottom w:val="none" w:sz="0" w:space="0" w:color="auto"/>
        <w:right w:val="none" w:sz="0" w:space="0" w:color="auto"/>
      </w:divBdr>
    </w:div>
    <w:div w:id="614019184">
      <w:bodyDiv w:val="1"/>
      <w:marLeft w:val="0"/>
      <w:marRight w:val="0"/>
      <w:marTop w:val="0"/>
      <w:marBottom w:val="0"/>
      <w:divBdr>
        <w:top w:val="none" w:sz="0" w:space="0" w:color="auto"/>
        <w:left w:val="none" w:sz="0" w:space="0" w:color="auto"/>
        <w:bottom w:val="none" w:sz="0" w:space="0" w:color="auto"/>
        <w:right w:val="none" w:sz="0" w:space="0" w:color="auto"/>
      </w:divBdr>
    </w:div>
    <w:div w:id="614560528">
      <w:bodyDiv w:val="1"/>
      <w:marLeft w:val="0"/>
      <w:marRight w:val="0"/>
      <w:marTop w:val="0"/>
      <w:marBottom w:val="0"/>
      <w:divBdr>
        <w:top w:val="none" w:sz="0" w:space="0" w:color="auto"/>
        <w:left w:val="none" w:sz="0" w:space="0" w:color="auto"/>
        <w:bottom w:val="none" w:sz="0" w:space="0" w:color="auto"/>
        <w:right w:val="none" w:sz="0" w:space="0" w:color="auto"/>
      </w:divBdr>
    </w:div>
    <w:div w:id="614867292">
      <w:bodyDiv w:val="1"/>
      <w:marLeft w:val="0"/>
      <w:marRight w:val="0"/>
      <w:marTop w:val="0"/>
      <w:marBottom w:val="0"/>
      <w:divBdr>
        <w:top w:val="none" w:sz="0" w:space="0" w:color="auto"/>
        <w:left w:val="none" w:sz="0" w:space="0" w:color="auto"/>
        <w:bottom w:val="none" w:sz="0" w:space="0" w:color="auto"/>
        <w:right w:val="none" w:sz="0" w:space="0" w:color="auto"/>
      </w:divBdr>
    </w:div>
    <w:div w:id="615411205">
      <w:bodyDiv w:val="1"/>
      <w:marLeft w:val="0"/>
      <w:marRight w:val="0"/>
      <w:marTop w:val="0"/>
      <w:marBottom w:val="0"/>
      <w:divBdr>
        <w:top w:val="none" w:sz="0" w:space="0" w:color="auto"/>
        <w:left w:val="none" w:sz="0" w:space="0" w:color="auto"/>
        <w:bottom w:val="none" w:sz="0" w:space="0" w:color="auto"/>
        <w:right w:val="none" w:sz="0" w:space="0" w:color="auto"/>
      </w:divBdr>
    </w:div>
    <w:div w:id="615911489">
      <w:bodyDiv w:val="1"/>
      <w:marLeft w:val="0"/>
      <w:marRight w:val="0"/>
      <w:marTop w:val="0"/>
      <w:marBottom w:val="0"/>
      <w:divBdr>
        <w:top w:val="none" w:sz="0" w:space="0" w:color="auto"/>
        <w:left w:val="none" w:sz="0" w:space="0" w:color="auto"/>
        <w:bottom w:val="none" w:sz="0" w:space="0" w:color="auto"/>
        <w:right w:val="none" w:sz="0" w:space="0" w:color="auto"/>
      </w:divBdr>
    </w:div>
    <w:div w:id="616454172">
      <w:bodyDiv w:val="1"/>
      <w:marLeft w:val="0"/>
      <w:marRight w:val="0"/>
      <w:marTop w:val="0"/>
      <w:marBottom w:val="0"/>
      <w:divBdr>
        <w:top w:val="none" w:sz="0" w:space="0" w:color="auto"/>
        <w:left w:val="none" w:sz="0" w:space="0" w:color="auto"/>
        <w:bottom w:val="none" w:sz="0" w:space="0" w:color="auto"/>
        <w:right w:val="none" w:sz="0" w:space="0" w:color="auto"/>
      </w:divBdr>
    </w:div>
    <w:div w:id="616765241">
      <w:bodyDiv w:val="1"/>
      <w:marLeft w:val="0"/>
      <w:marRight w:val="0"/>
      <w:marTop w:val="0"/>
      <w:marBottom w:val="0"/>
      <w:divBdr>
        <w:top w:val="none" w:sz="0" w:space="0" w:color="auto"/>
        <w:left w:val="none" w:sz="0" w:space="0" w:color="auto"/>
        <w:bottom w:val="none" w:sz="0" w:space="0" w:color="auto"/>
        <w:right w:val="none" w:sz="0" w:space="0" w:color="auto"/>
      </w:divBdr>
    </w:div>
    <w:div w:id="617496120">
      <w:bodyDiv w:val="1"/>
      <w:marLeft w:val="0"/>
      <w:marRight w:val="0"/>
      <w:marTop w:val="0"/>
      <w:marBottom w:val="0"/>
      <w:divBdr>
        <w:top w:val="none" w:sz="0" w:space="0" w:color="auto"/>
        <w:left w:val="none" w:sz="0" w:space="0" w:color="auto"/>
        <w:bottom w:val="none" w:sz="0" w:space="0" w:color="auto"/>
        <w:right w:val="none" w:sz="0" w:space="0" w:color="auto"/>
      </w:divBdr>
    </w:div>
    <w:div w:id="618991178">
      <w:bodyDiv w:val="1"/>
      <w:marLeft w:val="0"/>
      <w:marRight w:val="0"/>
      <w:marTop w:val="0"/>
      <w:marBottom w:val="0"/>
      <w:divBdr>
        <w:top w:val="none" w:sz="0" w:space="0" w:color="auto"/>
        <w:left w:val="none" w:sz="0" w:space="0" w:color="auto"/>
        <w:bottom w:val="none" w:sz="0" w:space="0" w:color="auto"/>
        <w:right w:val="none" w:sz="0" w:space="0" w:color="auto"/>
      </w:divBdr>
    </w:div>
    <w:div w:id="619804814">
      <w:bodyDiv w:val="1"/>
      <w:marLeft w:val="0"/>
      <w:marRight w:val="0"/>
      <w:marTop w:val="0"/>
      <w:marBottom w:val="0"/>
      <w:divBdr>
        <w:top w:val="none" w:sz="0" w:space="0" w:color="auto"/>
        <w:left w:val="none" w:sz="0" w:space="0" w:color="auto"/>
        <w:bottom w:val="none" w:sz="0" w:space="0" w:color="auto"/>
        <w:right w:val="none" w:sz="0" w:space="0" w:color="auto"/>
      </w:divBdr>
    </w:div>
    <w:div w:id="620038796">
      <w:bodyDiv w:val="1"/>
      <w:marLeft w:val="0"/>
      <w:marRight w:val="0"/>
      <w:marTop w:val="0"/>
      <w:marBottom w:val="0"/>
      <w:divBdr>
        <w:top w:val="none" w:sz="0" w:space="0" w:color="auto"/>
        <w:left w:val="none" w:sz="0" w:space="0" w:color="auto"/>
        <w:bottom w:val="none" w:sz="0" w:space="0" w:color="auto"/>
        <w:right w:val="none" w:sz="0" w:space="0" w:color="auto"/>
      </w:divBdr>
    </w:div>
    <w:div w:id="621302187">
      <w:bodyDiv w:val="1"/>
      <w:marLeft w:val="0"/>
      <w:marRight w:val="0"/>
      <w:marTop w:val="0"/>
      <w:marBottom w:val="0"/>
      <w:divBdr>
        <w:top w:val="none" w:sz="0" w:space="0" w:color="auto"/>
        <w:left w:val="none" w:sz="0" w:space="0" w:color="auto"/>
        <w:bottom w:val="none" w:sz="0" w:space="0" w:color="auto"/>
        <w:right w:val="none" w:sz="0" w:space="0" w:color="auto"/>
      </w:divBdr>
    </w:div>
    <w:div w:id="621613452">
      <w:bodyDiv w:val="1"/>
      <w:marLeft w:val="0"/>
      <w:marRight w:val="0"/>
      <w:marTop w:val="0"/>
      <w:marBottom w:val="0"/>
      <w:divBdr>
        <w:top w:val="none" w:sz="0" w:space="0" w:color="auto"/>
        <w:left w:val="none" w:sz="0" w:space="0" w:color="auto"/>
        <w:bottom w:val="none" w:sz="0" w:space="0" w:color="auto"/>
        <w:right w:val="none" w:sz="0" w:space="0" w:color="auto"/>
      </w:divBdr>
    </w:div>
    <w:div w:id="623192829">
      <w:bodyDiv w:val="1"/>
      <w:marLeft w:val="0"/>
      <w:marRight w:val="0"/>
      <w:marTop w:val="0"/>
      <w:marBottom w:val="0"/>
      <w:divBdr>
        <w:top w:val="none" w:sz="0" w:space="0" w:color="auto"/>
        <w:left w:val="none" w:sz="0" w:space="0" w:color="auto"/>
        <w:bottom w:val="none" w:sz="0" w:space="0" w:color="auto"/>
        <w:right w:val="none" w:sz="0" w:space="0" w:color="auto"/>
      </w:divBdr>
    </w:div>
    <w:div w:id="623534728">
      <w:bodyDiv w:val="1"/>
      <w:marLeft w:val="0"/>
      <w:marRight w:val="0"/>
      <w:marTop w:val="0"/>
      <w:marBottom w:val="0"/>
      <w:divBdr>
        <w:top w:val="none" w:sz="0" w:space="0" w:color="auto"/>
        <w:left w:val="none" w:sz="0" w:space="0" w:color="auto"/>
        <w:bottom w:val="none" w:sz="0" w:space="0" w:color="auto"/>
        <w:right w:val="none" w:sz="0" w:space="0" w:color="auto"/>
      </w:divBdr>
    </w:div>
    <w:div w:id="623729290">
      <w:bodyDiv w:val="1"/>
      <w:marLeft w:val="0"/>
      <w:marRight w:val="0"/>
      <w:marTop w:val="0"/>
      <w:marBottom w:val="0"/>
      <w:divBdr>
        <w:top w:val="none" w:sz="0" w:space="0" w:color="auto"/>
        <w:left w:val="none" w:sz="0" w:space="0" w:color="auto"/>
        <w:bottom w:val="none" w:sz="0" w:space="0" w:color="auto"/>
        <w:right w:val="none" w:sz="0" w:space="0" w:color="auto"/>
      </w:divBdr>
    </w:div>
    <w:div w:id="625159054">
      <w:bodyDiv w:val="1"/>
      <w:marLeft w:val="0"/>
      <w:marRight w:val="0"/>
      <w:marTop w:val="0"/>
      <w:marBottom w:val="0"/>
      <w:divBdr>
        <w:top w:val="none" w:sz="0" w:space="0" w:color="auto"/>
        <w:left w:val="none" w:sz="0" w:space="0" w:color="auto"/>
        <w:bottom w:val="none" w:sz="0" w:space="0" w:color="auto"/>
        <w:right w:val="none" w:sz="0" w:space="0" w:color="auto"/>
      </w:divBdr>
    </w:div>
    <w:div w:id="625744568">
      <w:bodyDiv w:val="1"/>
      <w:marLeft w:val="0"/>
      <w:marRight w:val="0"/>
      <w:marTop w:val="0"/>
      <w:marBottom w:val="0"/>
      <w:divBdr>
        <w:top w:val="none" w:sz="0" w:space="0" w:color="auto"/>
        <w:left w:val="none" w:sz="0" w:space="0" w:color="auto"/>
        <w:bottom w:val="none" w:sz="0" w:space="0" w:color="auto"/>
        <w:right w:val="none" w:sz="0" w:space="0" w:color="auto"/>
      </w:divBdr>
    </w:div>
    <w:div w:id="625966044">
      <w:bodyDiv w:val="1"/>
      <w:marLeft w:val="0"/>
      <w:marRight w:val="0"/>
      <w:marTop w:val="0"/>
      <w:marBottom w:val="0"/>
      <w:divBdr>
        <w:top w:val="none" w:sz="0" w:space="0" w:color="auto"/>
        <w:left w:val="none" w:sz="0" w:space="0" w:color="auto"/>
        <w:bottom w:val="none" w:sz="0" w:space="0" w:color="auto"/>
        <w:right w:val="none" w:sz="0" w:space="0" w:color="auto"/>
      </w:divBdr>
    </w:div>
    <w:div w:id="628049567">
      <w:bodyDiv w:val="1"/>
      <w:marLeft w:val="0"/>
      <w:marRight w:val="0"/>
      <w:marTop w:val="0"/>
      <w:marBottom w:val="0"/>
      <w:divBdr>
        <w:top w:val="none" w:sz="0" w:space="0" w:color="auto"/>
        <w:left w:val="none" w:sz="0" w:space="0" w:color="auto"/>
        <w:bottom w:val="none" w:sz="0" w:space="0" w:color="auto"/>
        <w:right w:val="none" w:sz="0" w:space="0" w:color="auto"/>
      </w:divBdr>
    </w:div>
    <w:div w:id="630400543">
      <w:bodyDiv w:val="1"/>
      <w:marLeft w:val="0"/>
      <w:marRight w:val="0"/>
      <w:marTop w:val="0"/>
      <w:marBottom w:val="0"/>
      <w:divBdr>
        <w:top w:val="none" w:sz="0" w:space="0" w:color="auto"/>
        <w:left w:val="none" w:sz="0" w:space="0" w:color="auto"/>
        <w:bottom w:val="none" w:sz="0" w:space="0" w:color="auto"/>
        <w:right w:val="none" w:sz="0" w:space="0" w:color="auto"/>
      </w:divBdr>
    </w:div>
    <w:div w:id="630667837">
      <w:bodyDiv w:val="1"/>
      <w:marLeft w:val="0"/>
      <w:marRight w:val="0"/>
      <w:marTop w:val="0"/>
      <w:marBottom w:val="0"/>
      <w:divBdr>
        <w:top w:val="none" w:sz="0" w:space="0" w:color="auto"/>
        <w:left w:val="none" w:sz="0" w:space="0" w:color="auto"/>
        <w:bottom w:val="none" w:sz="0" w:space="0" w:color="auto"/>
        <w:right w:val="none" w:sz="0" w:space="0" w:color="auto"/>
      </w:divBdr>
    </w:div>
    <w:div w:id="631908613">
      <w:bodyDiv w:val="1"/>
      <w:marLeft w:val="0"/>
      <w:marRight w:val="0"/>
      <w:marTop w:val="0"/>
      <w:marBottom w:val="0"/>
      <w:divBdr>
        <w:top w:val="none" w:sz="0" w:space="0" w:color="auto"/>
        <w:left w:val="none" w:sz="0" w:space="0" w:color="auto"/>
        <w:bottom w:val="none" w:sz="0" w:space="0" w:color="auto"/>
        <w:right w:val="none" w:sz="0" w:space="0" w:color="auto"/>
      </w:divBdr>
    </w:div>
    <w:div w:id="633172641">
      <w:bodyDiv w:val="1"/>
      <w:marLeft w:val="0"/>
      <w:marRight w:val="0"/>
      <w:marTop w:val="0"/>
      <w:marBottom w:val="0"/>
      <w:divBdr>
        <w:top w:val="none" w:sz="0" w:space="0" w:color="auto"/>
        <w:left w:val="none" w:sz="0" w:space="0" w:color="auto"/>
        <w:bottom w:val="none" w:sz="0" w:space="0" w:color="auto"/>
        <w:right w:val="none" w:sz="0" w:space="0" w:color="auto"/>
      </w:divBdr>
    </w:div>
    <w:div w:id="633751255">
      <w:bodyDiv w:val="1"/>
      <w:marLeft w:val="0"/>
      <w:marRight w:val="0"/>
      <w:marTop w:val="0"/>
      <w:marBottom w:val="0"/>
      <w:divBdr>
        <w:top w:val="none" w:sz="0" w:space="0" w:color="auto"/>
        <w:left w:val="none" w:sz="0" w:space="0" w:color="auto"/>
        <w:bottom w:val="none" w:sz="0" w:space="0" w:color="auto"/>
        <w:right w:val="none" w:sz="0" w:space="0" w:color="auto"/>
      </w:divBdr>
    </w:div>
    <w:div w:id="634992234">
      <w:bodyDiv w:val="1"/>
      <w:marLeft w:val="0"/>
      <w:marRight w:val="0"/>
      <w:marTop w:val="0"/>
      <w:marBottom w:val="0"/>
      <w:divBdr>
        <w:top w:val="none" w:sz="0" w:space="0" w:color="auto"/>
        <w:left w:val="none" w:sz="0" w:space="0" w:color="auto"/>
        <w:bottom w:val="none" w:sz="0" w:space="0" w:color="auto"/>
        <w:right w:val="none" w:sz="0" w:space="0" w:color="auto"/>
      </w:divBdr>
    </w:div>
    <w:div w:id="635986455">
      <w:bodyDiv w:val="1"/>
      <w:marLeft w:val="0"/>
      <w:marRight w:val="0"/>
      <w:marTop w:val="0"/>
      <w:marBottom w:val="0"/>
      <w:divBdr>
        <w:top w:val="none" w:sz="0" w:space="0" w:color="auto"/>
        <w:left w:val="none" w:sz="0" w:space="0" w:color="auto"/>
        <w:bottom w:val="none" w:sz="0" w:space="0" w:color="auto"/>
        <w:right w:val="none" w:sz="0" w:space="0" w:color="auto"/>
      </w:divBdr>
    </w:div>
    <w:div w:id="636036311">
      <w:bodyDiv w:val="1"/>
      <w:marLeft w:val="0"/>
      <w:marRight w:val="0"/>
      <w:marTop w:val="0"/>
      <w:marBottom w:val="0"/>
      <w:divBdr>
        <w:top w:val="none" w:sz="0" w:space="0" w:color="auto"/>
        <w:left w:val="none" w:sz="0" w:space="0" w:color="auto"/>
        <w:bottom w:val="none" w:sz="0" w:space="0" w:color="auto"/>
        <w:right w:val="none" w:sz="0" w:space="0" w:color="auto"/>
      </w:divBdr>
    </w:div>
    <w:div w:id="636452455">
      <w:bodyDiv w:val="1"/>
      <w:marLeft w:val="0"/>
      <w:marRight w:val="0"/>
      <w:marTop w:val="0"/>
      <w:marBottom w:val="0"/>
      <w:divBdr>
        <w:top w:val="none" w:sz="0" w:space="0" w:color="auto"/>
        <w:left w:val="none" w:sz="0" w:space="0" w:color="auto"/>
        <w:bottom w:val="none" w:sz="0" w:space="0" w:color="auto"/>
        <w:right w:val="none" w:sz="0" w:space="0" w:color="auto"/>
      </w:divBdr>
    </w:div>
    <w:div w:id="638337270">
      <w:bodyDiv w:val="1"/>
      <w:marLeft w:val="0"/>
      <w:marRight w:val="0"/>
      <w:marTop w:val="0"/>
      <w:marBottom w:val="0"/>
      <w:divBdr>
        <w:top w:val="none" w:sz="0" w:space="0" w:color="auto"/>
        <w:left w:val="none" w:sz="0" w:space="0" w:color="auto"/>
        <w:bottom w:val="none" w:sz="0" w:space="0" w:color="auto"/>
        <w:right w:val="none" w:sz="0" w:space="0" w:color="auto"/>
      </w:divBdr>
    </w:div>
    <w:div w:id="638388113">
      <w:bodyDiv w:val="1"/>
      <w:marLeft w:val="0"/>
      <w:marRight w:val="0"/>
      <w:marTop w:val="0"/>
      <w:marBottom w:val="0"/>
      <w:divBdr>
        <w:top w:val="none" w:sz="0" w:space="0" w:color="auto"/>
        <w:left w:val="none" w:sz="0" w:space="0" w:color="auto"/>
        <w:bottom w:val="none" w:sz="0" w:space="0" w:color="auto"/>
        <w:right w:val="none" w:sz="0" w:space="0" w:color="auto"/>
      </w:divBdr>
    </w:div>
    <w:div w:id="638460670">
      <w:bodyDiv w:val="1"/>
      <w:marLeft w:val="0"/>
      <w:marRight w:val="0"/>
      <w:marTop w:val="0"/>
      <w:marBottom w:val="0"/>
      <w:divBdr>
        <w:top w:val="none" w:sz="0" w:space="0" w:color="auto"/>
        <w:left w:val="none" w:sz="0" w:space="0" w:color="auto"/>
        <w:bottom w:val="none" w:sz="0" w:space="0" w:color="auto"/>
        <w:right w:val="none" w:sz="0" w:space="0" w:color="auto"/>
      </w:divBdr>
    </w:div>
    <w:div w:id="639263660">
      <w:bodyDiv w:val="1"/>
      <w:marLeft w:val="0"/>
      <w:marRight w:val="0"/>
      <w:marTop w:val="0"/>
      <w:marBottom w:val="0"/>
      <w:divBdr>
        <w:top w:val="none" w:sz="0" w:space="0" w:color="auto"/>
        <w:left w:val="none" w:sz="0" w:space="0" w:color="auto"/>
        <w:bottom w:val="none" w:sz="0" w:space="0" w:color="auto"/>
        <w:right w:val="none" w:sz="0" w:space="0" w:color="auto"/>
      </w:divBdr>
    </w:div>
    <w:div w:id="640118591">
      <w:bodyDiv w:val="1"/>
      <w:marLeft w:val="0"/>
      <w:marRight w:val="0"/>
      <w:marTop w:val="0"/>
      <w:marBottom w:val="0"/>
      <w:divBdr>
        <w:top w:val="none" w:sz="0" w:space="0" w:color="auto"/>
        <w:left w:val="none" w:sz="0" w:space="0" w:color="auto"/>
        <w:bottom w:val="none" w:sz="0" w:space="0" w:color="auto"/>
        <w:right w:val="none" w:sz="0" w:space="0" w:color="auto"/>
      </w:divBdr>
    </w:div>
    <w:div w:id="640311655">
      <w:bodyDiv w:val="1"/>
      <w:marLeft w:val="0"/>
      <w:marRight w:val="0"/>
      <w:marTop w:val="0"/>
      <w:marBottom w:val="0"/>
      <w:divBdr>
        <w:top w:val="none" w:sz="0" w:space="0" w:color="auto"/>
        <w:left w:val="none" w:sz="0" w:space="0" w:color="auto"/>
        <w:bottom w:val="none" w:sz="0" w:space="0" w:color="auto"/>
        <w:right w:val="none" w:sz="0" w:space="0" w:color="auto"/>
      </w:divBdr>
    </w:div>
    <w:div w:id="642542915">
      <w:bodyDiv w:val="1"/>
      <w:marLeft w:val="0"/>
      <w:marRight w:val="0"/>
      <w:marTop w:val="0"/>
      <w:marBottom w:val="0"/>
      <w:divBdr>
        <w:top w:val="none" w:sz="0" w:space="0" w:color="auto"/>
        <w:left w:val="none" w:sz="0" w:space="0" w:color="auto"/>
        <w:bottom w:val="none" w:sz="0" w:space="0" w:color="auto"/>
        <w:right w:val="none" w:sz="0" w:space="0" w:color="auto"/>
      </w:divBdr>
    </w:div>
    <w:div w:id="643856871">
      <w:bodyDiv w:val="1"/>
      <w:marLeft w:val="0"/>
      <w:marRight w:val="0"/>
      <w:marTop w:val="0"/>
      <w:marBottom w:val="0"/>
      <w:divBdr>
        <w:top w:val="none" w:sz="0" w:space="0" w:color="auto"/>
        <w:left w:val="none" w:sz="0" w:space="0" w:color="auto"/>
        <w:bottom w:val="none" w:sz="0" w:space="0" w:color="auto"/>
        <w:right w:val="none" w:sz="0" w:space="0" w:color="auto"/>
      </w:divBdr>
    </w:div>
    <w:div w:id="644162459">
      <w:bodyDiv w:val="1"/>
      <w:marLeft w:val="0"/>
      <w:marRight w:val="0"/>
      <w:marTop w:val="0"/>
      <w:marBottom w:val="0"/>
      <w:divBdr>
        <w:top w:val="none" w:sz="0" w:space="0" w:color="auto"/>
        <w:left w:val="none" w:sz="0" w:space="0" w:color="auto"/>
        <w:bottom w:val="none" w:sz="0" w:space="0" w:color="auto"/>
        <w:right w:val="none" w:sz="0" w:space="0" w:color="auto"/>
      </w:divBdr>
    </w:div>
    <w:div w:id="644166950">
      <w:bodyDiv w:val="1"/>
      <w:marLeft w:val="0"/>
      <w:marRight w:val="0"/>
      <w:marTop w:val="0"/>
      <w:marBottom w:val="0"/>
      <w:divBdr>
        <w:top w:val="none" w:sz="0" w:space="0" w:color="auto"/>
        <w:left w:val="none" w:sz="0" w:space="0" w:color="auto"/>
        <w:bottom w:val="none" w:sz="0" w:space="0" w:color="auto"/>
        <w:right w:val="none" w:sz="0" w:space="0" w:color="auto"/>
      </w:divBdr>
    </w:div>
    <w:div w:id="644555124">
      <w:bodyDiv w:val="1"/>
      <w:marLeft w:val="0"/>
      <w:marRight w:val="0"/>
      <w:marTop w:val="0"/>
      <w:marBottom w:val="0"/>
      <w:divBdr>
        <w:top w:val="none" w:sz="0" w:space="0" w:color="auto"/>
        <w:left w:val="none" w:sz="0" w:space="0" w:color="auto"/>
        <w:bottom w:val="none" w:sz="0" w:space="0" w:color="auto"/>
        <w:right w:val="none" w:sz="0" w:space="0" w:color="auto"/>
      </w:divBdr>
    </w:div>
    <w:div w:id="647058070">
      <w:bodyDiv w:val="1"/>
      <w:marLeft w:val="0"/>
      <w:marRight w:val="0"/>
      <w:marTop w:val="0"/>
      <w:marBottom w:val="0"/>
      <w:divBdr>
        <w:top w:val="none" w:sz="0" w:space="0" w:color="auto"/>
        <w:left w:val="none" w:sz="0" w:space="0" w:color="auto"/>
        <w:bottom w:val="none" w:sz="0" w:space="0" w:color="auto"/>
        <w:right w:val="none" w:sz="0" w:space="0" w:color="auto"/>
      </w:divBdr>
    </w:div>
    <w:div w:id="647176493">
      <w:bodyDiv w:val="1"/>
      <w:marLeft w:val="0"/>
      <w:marRight w:val="0"/>
      <w:marTop w:val="0"/>
      <w:marBottom w:val="0"/>
      <w:divBdr>
        <w:top w:val="none" w:sz="0" w:space="0" w:color="auto"/>
        <w:left w:val="none" w:sz="0" w:space="0" w:color="auto"/>
        <w:bottom w:val="none" w:sz="0" w:space="0" w:color="auto"/>
        <w:right w:val="none" w:sz="0" w:space="0" w:color="auto"/>
      </w:divBdr>
    </w:div>
    <w:div w:id="647396591">
      <w:bodyDiv w:val="1"/>
      <w:marLeft w:val="0"/>
      <w:marRight w:val="0"/>
      <w:marTop w:val="0"/>
      <w:marBottom w:val="0"/>
      <w:divBdr>
        <w:top w:val="none" w:sz="0" w:space="0" w:color="auto"/>
        <w:left w:val="none" w:sz="0" w:space="0" w:color="auto"/>
        <w:bottom w:val="none" w:sz="0" w:space="0" w:color="auto"/>
        <w:right w:val="none" w:sz="0" w:space="0" w:color="auto"/>
      </w:divBdr>
    </w:div>
    <w:div w:id="648704524">
      <w:bodyDiv w:val="1"/>
      <w:marLeft w:val="0"/>
      <w:marRight w:val="0"/>
      <w:marTop w:val="0"/>
      <w:marBottom w:val="0"/>
      <w:divBdr>
        <w:top w:val="none" w:sz="0" w:space="0" w:color="auto"/>
        <w:left w:val="none" w:sz="0" w:space="0" w:color="auto"/>
        <w:bottom w:val="none" w:sz="0" w:space="0" w:color="auto"/>
        <w:right w:val="none" w:sz="0" w:space="0" w:color="auto"/>
      </w:divBdr>
    </w:div>
    <w:div w:id="648902239">
      <w:bodyDiv w:val="1"/>
      <w:marLeft w:val="0"/>
      <w:marRight w:val="0"/>
      <w:marTop w:val="0"/>
      <w:marBottom w:val="0"/>
      <w:divBdr>
        <w:top w:val="none" w:sz="0" w:space="0" w:color="auto"/>
        <w:left w:val="none" w:sz="0" w:space="0" w:color="auto"/>
        <w:bottom w:val="none" w:sz="0" w:space="0" w:color="auto"/>
        <w:right w:val="none" w:sz="0" w:space="0" w:color="auto"/>
      </w:divBdr>
    </w:div>
    <w:div w:id="649791124">
      <w:bodyDiv w:val="1"/>
      <w:marLeft w:val="0"/>
      <w:marRight w:val="0"/>
      <w:marTop w:val="0"/>
      <w:marBottom w:val="0"/>
      <w:divBdr>
        <w:top w:val="none" w:sz="0" w:space="0" w:color="auto"/>
        <w:left w:val="none" w:sz="0" w:space="0" w:color="auto"/>
        <w:bottom w:val="none" w:sz="0" w:space="0" w:color="auto"/>
        <w:right w:val="none" w:sz="0" w:space="0" w:color="auto"/>
      </w:divBdr>
    </w:div>
    <w:div w:id="650257658">
      <w:bodyDiv w:val="1"/>
      <w:marLeft w:val="0"/>
      <w:marRight w:val="0"/>
      <w:marTop w:val="0"/>
      <w:marBottom w:val="0"/>
      <w:divBdr>
        <w:top w:val="none" w:sz="0" w:space="0" w:color="auto"/>
        <w:left w:val="none" w:sz="0" w:space="0" w:color="auto"/>
        <w:bottom w:val="none" w:sz="0" w:space="0" w:color="auto"/>
        <w:right w:val="none" w:sz="0" w:space="0" w:color="auto"/>
      </w:divBdr>
    </w:div>
    <w:div w:id="650331110">
      <w:bodyDiv w:val="1"/>
      <w:marLeft w:val="0"/>
      <w:marRight w:val="0"/>
      <w:marTop w:val="0"/>
      <w:marBottom w:val="0"/>
      <w:divBdr>
        <w:top w:val="none" w:sz="0" w:space="0" w:color="auto"/>
        <w:left w:val="none" w:sz="0" w:space="0" w:color="auto"/>
        <w:bottom w:val="none" w:sz="0" w:space="0" w:color="auto"/>
        <w:right w:val="none" w:sz="0" w:space="0" w:color="auto"/>
      </w:divBdr>
    </w:div>
    <w:div w:id="650716445">
      <w:bodyDiv w:val="1"/>
      <w:marLeft w:val="0"/>
      <w:marRight w:val="0"/>
      <w:marTop w:val="0"/>
      <w:marBottom w:val="0"/>
      <w:divBdr>
        <w:top w:val="none" w:sz="0" w:space="0" w:color="auto"/>
        <w:left w:val="none" w:sz="0" w:space="0" w:color="auto"/>
        <w:bottom w:val="none" w:sz="0" w:space="0" w:color="auto"/>
        <w:right w:val="none" w:sz="0" w:space="0" w:color="auto"/>
      </w:divBdr>
    </w:div>
    <w:div w:id="651564794">
      <w:bodyDiv w:val="1"/>
      <w:marLeft w:val="0"/>
      <w:marRight w:val="0"/>
      <w:marTop w:val="0"/>
      <w:marBottom w:val="0"/>
      <w:divBdr>
        <w:top w:val="none" w:sz="0" w:space="0" w:color="auto"/>
        <w:left w:val="none" w:sz="0" w:space="0" w:color="auto"/>
        <w:bottom w:val="none" w:sz="0" w:space="0" w:color="auto"/>
        <w:right w:val="none" w:sz="0" w:space="0" w:color="auto"/>
      </w:divBdr>
    </w:div>
    <w:div w:id="652107236">
      <w:bodyDiv w:val="1"/>
      <w:marLeft w:val="0"/>
      <w:marRight w:val="0"/>
      <w:marTop w:val="0"/>
      <w:marBottom w:val="0"/>
      <w:divBdr>
        <w:top w:val="none" w:sz="0" w:space="0" w:color="auto"/>
        <w:left w:val="none" w:sz="0" w:space="0" w:color="auto"/>
        <w:bottom w:val="none" w:sz="0" w:space="0" w:color="auto"/>
        <w:right w:val="none" w:sz="0" w:space="0" w:color="auto"/>
      </w:divBdr>
    </w:div>
    <w:div w:id="652640058">
      <w:bodyDiv w:val="1"/>
      <w:marLeft w:val="0"/>
      <w:marRight w:val="0"/>
      <w:marTop w:val="0"/>
      <w:marBottom w:val="0"/>
      <w:divBdr>
        <w:top w:val="none" w:sz="0" w:space="0" w:color="auto"/>
        <w:left w:val="none" w:sz="0" w:space="0" w:color="auto"/>
        <w:bottom w:val="none" w:sz="0" w:space="0" w:color="auto"/>
        <w:right w:val="none" w:sz="0" w:space="0" w:color="auto"/>
      </w:divBdr>
    </w:div>
    <w:div w:id="654264932">
      <w:bodyDiv w:val="1"/>
      <w:marLeft w:val="0"/>
      <w:marRight w:val="0"/>
      <w:marTop w:val="0"/>
      <w:marBottom w:val="0"/>
      <w:divBdr>
        <w:top w:val="none" w:sz="0" w:space="0" w:color="auto"/>
        <w:left w:val="none" w:sz="0" w:space="0" w:color="auto"/>
        <w:bottom w:val="none" w:sz="0" w:space="0" w:color="auto"/>
        <w:right w:val="none" w:sz="0" w:space="0" w:color="auto"/>
      </w:divBdr>
    </w:div>
    <w:div w:id="655229187">
      <w:bodyDiv w:val="1"/>
      <w:marLeft w:val="0"/>
      <w:marRight w:val="0"/>
      <w:marTop w:val="0"/>
      <w:marBottom w:val="0"/>
      <w:divBdr>
        <w:top w:val="none" w:sz="0" w:space="0" w:color="auto"/>
        <w:left w:val="none" w:sz="0" w:space="0" w:color="auto"/>
        <w:bottom w:val="none" w:sz="0" w:space="0" w:color="auto"/>
        <w:right w:val="none" w:sz="0" w:space="0" w:color="auto"/>
      </w:divBdr>
    </w:div>
    <w:div w:id="655768800">
      <w:bodyDiv w:val="1"/>
      <w:marLeft w:val="0"/>
      <w:marRight w:val="0"/>
      <w:marTop w:val="0"/>
      <w:marBottom w:val="0"/>
      <w:divBdr>
        <w:top w:val="none" w:sz="0" w:space="0" w:color="auto"/>
        <w:left w:val="none" w:sz="0" w:space="0" w:color="auto"/>
        <w:bottom w:val="none" w:sz="0" w:space="0" w:color="auto"/>
        <w:right w:val="none" w:sz="0" w:space="0" w:color="auto"/>
      </w:divBdr>
    </w:div>
    <w:div w:id="656685164">
      <w:bodyDiv w:val="1"/>
      <w:marLeft w:val="0"/>
      <w:marRight w:val="0"/>
      <w:marTop w:val="0"/>
      <w:marBottom w:val="0"/>
      <w:divBdr>
        <w:top w:val="none" w:sz="0" w:space="0" w:color="auto"/>
        <w:left w:val="none" w:sz="0" w:space="0" w:color="auto"/>
        <w:bottom w:val="none" w:sz="0" w:space="0" w:color="auto"/>
        <w:right w:val="none" w:sz="0" w:space="0" w:color="auto"/>
      </w:divBdr>
    </w:div>
    <w:div w:id="658266567">
      <w:bodyDiv w:val="1"/>
      <w:marLeft w:val="0"/>
      <w:marRight w:val="0"/>
      <w:marTop w:val="0"/>
      <w:marBottom w:val="0"/>
      <w:divBdr>
        <w:top w:val="none" w:sz="0" w:space="0" w:color="auto"/>
        <w:left w:val="none" w:sz="0" w:space="0" w:color="auto"/>
        <w:bottom w:val="none" w:sz="0" w:space="0" w:color="auto"/>
        <w:right w:val="none" w:sz="0" w:space="0" w:color="auto"/>
      </w:divBdr>
    </w:div>
    <w:div w:id="658271670">
      <w:bodyDiv w:val="1"/>
      <w:marLeft w:val="0"/>
      <w:marRight w:val="0"/>
      <w:marTop w:val="0"/>
      <w:marBottom w:val="0"/>
      <w:divBdr>
        <w:top w:val="none" w:sz="0" w:space="0" w:color="auto"/>
        <w:left w:val="none" w:sz="0" w:space="0" w:color="auto"/>
        <w:bottom w:val="none" w:sz="0" w:space="0" w:color="auto"/>
        <w:right w:val="none" w:sz="0" w:space="0" w:color="auto"/>
      </w:divBdr>
    </w:div>
    <w:div w:id="658389256">
      <w:bodyDiv w:val="1"/>
      <w:marLeft w:val="0"/>
      <w:marRight w:val="0"/>
      <w:marTop w:val="0"/>
      <w:marBottom w:val="0"/>
      <w:divBdr>
        <w:top w:val="none" w:sz="0" w:space="0" w:color="auto"/>
        <w:left w:val="none" w:sz="0" w:space="0" w:color="auto"/>
        <w:bottom w:val="none" w:sz="0" w:space="0" w:color="auto"/>
        <w:right w:val="none" w:sz="0" w:space="0" w:color="auto"/>
      </w:divBdr>
    </w:div>
    <w:div w:id="659119547">
      <w:bodyDiv w:val="1"/>
      <w:marLeft w:val="0"/>
      <w:marRight w:val="0"/>
      <w:marTop w:val="0"/>
      <w:marBottom w:val="0"/>
      <w:divBdr>
        <w:top w:val="none" w:sz="0" w:space="0" w:color="auto"/>
        <w:left w:val="none" w:sz="0" w:space="0" w:color="auto"/>
        <w:bottom w:val="none" w:sz="0" w:space="0" w:color="auto"/>
        <w:right w:val="none" w:sz="0" w:space="0" w:color="auto"/>
      </w:divBdr>
    </w:div>
    <w:div w:id="659429510">
      <w:bodyDiv w:val="1"/>
      <w:marLeft w:val="0"/>
      <w:marRight w:val="0"/>
      <w:marTop w:val="0"/>
      <w:marBottom w:val="0"/>
      <w:divBdr>
        <w:top w:val="none" w:sz="0" w:space="0" w:color="auto"/>
        <w:left w:val="none" w:sz="0" w:space="0" w:color="auto"/>
        <w:bottom w:val="none" w:sz="0" w:space="0" w:color="auto"/>
        <w:right w:val="none" w:sz="0" w:space="0" w:color="auto"/>
      </w:divBdr>
    </w:div>
    <w:div w:id="659505347">
      <w:bodyDiv w:val="1"/>
      <w:marLeft w:val="0"/>
      <w:marRight w:val="0"/>
      <w:marTop w:val="0"/>
      <w:marBottom w:val="0"/>
      <w:divBdr>
        <w:top w:val="none" w:sz="0" w:space="0" w:color="auto"/>
        <w:left w:val="none" w:sz="0" w:space="0" w:color="auto"/>
        <w:bottom w:val="none" w:sz="0" w:space="0" w:color="auto"/>
        <w:right w:val="none" w:sz="0" w:space="0" w:color="auto"/>
      </w:divBdr>
    </w:div>
    <w:div w:id="659773202">
      <w:bodyDiv w:val="1"/>
      <w:marLeft w:val="0"/>
      <w:marRight w:val="0"/>
      <w:marTop w:val="0"/>
      <w:marBottom w:val="0"/>
      <w:divBdr>
        <w:top w:val="none" w:sz="0" w:space="0" w:color="auto"/>
        <w:left w:val="none" w:sz="0" w:space="0" w:color="auto"/>
        <w:bottom w:val="none" w:sz="0" w:space="0" w:color="auto"/>
        <w:right w:val="none" w:sz="0" w:space="0" w:color="auto"/>
      </w:divBdr>
    </w:div>
    <w:div w:id="661351859">
      <w:bodyDiv w:val="1"/>
      <w:marLeft w:val="0"/>
      <w:marRight w:val="0"/>
      <w:marTop w:val="0"/>
      <w:marBottom w:val="0"/>
      <w:divBdr>
        <w:top w:val="none" w:sz="0" w:space="0" w:color="auto"/>
        <w:left w:val="none" w:sz="0" w:space="0" w:color="auto"/>
        <w:bottom w:val="none" w:sz="0" w:space="0" w:color="auto"/>
        <w:right w:val="none" w:sz="0" w:space="0" w:color="auto"/>
      </w:divBdr>
    </w:div>
    <w:div w:id="662272940">
      <w:bodyDiv w:val="1"/>
      <w:marLeft w:val="0"/>
      <w:marRight w:val="0"/>
      <w:marTop w:val="0"/>
      <w:marBottom w:val="0"/>
      <w:divBdr>
        <w:top w:val="none" w:sz="0" w:space="0" w:color="auto"/>
        <w:left w:val="none" w:sz="0" w:space="0" w:color="auto"/>
        <w:bottom w:val="none" w:sz="0" w:space="0" w:color="auto"/>
        <w:right w:val="none" w:sz="0" w:space="0" w:color="auto"/>
      </w:divBdr>
    </w:div>
    <w:div w:id="662469652">
      <w:bodyDiv w:val="1"/>
      <w:marLeft w:val="0"/>
      <w:marRight w:val="0"/>
      <w:marTop w:val="0"/>
      <w:marBottom w:val="0"/>
      <w:divBdr>
        <w:top w:val="none" w:sz="0" w:space="0" w:color="auto"/>
        <w:left w:val="none" w:sz="0" w:space="0" w:color="auto"/>
        <w:bottom w:val="none" w:sz="0" w:space="0" w:color="auto"/>
        <w:right w:val="none" w:sz="0" w:space="0" w:color="auto"/>
      </w:divBdr>
    </w:div>
    <w:div w:id="664356238">
      <w:bodyDiv w:val="1"/>
      <w:marLeft w:val="0"/>
      <w:marRight w:val="0"/>
      <w:marTop w:val="0"/>
      <w:marBottom w:val="0"/>
      <w:divBdr>
        <w:top w:val="none" w:sz="0" w:space="0" w:color="auto"/>
        <w:left w:val="none" w:sz="0" w:space="0" w:color="auto"/>
        <w:bottom w:val="none" w:sz="0" w:space="0" w:color="auto"/>
        <w:right w:val="none" w:sz="0" w:space="0" w:color="auto"/>
      </w:divBdr>
    </w:div>
    <w:div w:id="664741546">
      <w:bodyDiv w:val="1"/>
      <w:marLeft w:val="0"/>
      <w:marRight w:val="0"/>
      <w:marTop w:val="0"/>
      <w:marBottom w:val="0"/>
      <w:divBdr>
        <w:top w:val="none" w:sz="0" w:space="0" w:color="auto"/>
        <w:left w:val="none" w:sz="0" w:space="0" w:color="auto"/>
        <w:bottom w:val="none" w:sz="0" w:space="0" w:color="auto"/>
        <w:right w:val="none" w:sz="0" w:space="0" w:color="auto"/>
      </w:divBdr>
    </w:div>
    <w:div w:id="664825937">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665521298">
      <w:bodyDiv w:val="1"/>
      <w:marLeft w:val="0"/>
      <w:marRight w:val="0"/>
      <w:marTop w:val="0"/>
      <w:marBottom w:val="0"/>
      <w:divBdr>
        <w:top w:val="none" w:sz="0" w:space="0" w:color="auto"/>
        <w:left w:val="none" w:sz="0" w:space="0" w:color="auto"/>
        <w:bottom w:val="none" w:sz="0" w:space="0" w:color="auto"/>
        <w:right w:val="none" w:sz="0" w:space="0" w:color="auto"/>
      </w:divBdr>
    </w:div>
    <w:div w:id="665523203">
      <w:bodyDiv w:val="1"/>
      <w:marLeft w:val="0"/>
      <w:marRight w:val="0"/>
      <w:marTop w:val="0"/>
      <w:marBottom w:val="0"/>
      <w:divBdr>
        <w:top w:val="none" w:sz="0" w:space="0" w:color="auto"/>
        <w:left w:val="none" w:sz="0" w:space="0" w:color="auto"/>
        <w:bottom w:val="none" w:sz="0" w:space="0" w:color="auto"/>
        <w:right w:val="none" w:sz="0" w:space="0" w:color="auto"/>
      </w:divBdr>
    </w:div>
    <w:div w:id="665789608">
      <w:bodyDiv w:val="1"/>
      <w:marLeft w:val="0"/>
      <w:marRight w:val="0"/>
      <w:marTop w:val="0"/>
      <w:marBottom w:val="0"/>
      <w:divBdr>
        <w:top w:val="none" w:sz="0" w:space="0" w:color="auto"/>
        <w:left w:val="none" w:sz="0" w:space="0" w:color="auto"/>
        <w:bottom w:val="none" w:sz="0" w:space="0" w:color="auto"/>
        <w:right w:val="none" w:sz="0" w:space="0" w:color="auto"/>
      </w:divBdr>
    </w:div>
    <w:div w:id="665935701">
      <w:bodyDiv w:val="1"/>
      <w:marLeft w:val="0"/>
      <w:marRight w:val="0"/>
      <w:marTop w:val="0"/>
      <w:marBottom w:val="0"/>
      <w:divBdr>
        <w:top w:val="none" w:sz="0" w:space="0" w:color="auto"/>
        <w:left w:val="none" w:sz="0" w:space="0" w:color="auto"/>
        <w:bottom w:val="none" w:sz="0" w:space="0" w:color="auto"/>
        <w:right w:val="none" w:sz="0" w:space="0" w:color="auto"/>
      </w:divBdr>
    </w:div>
    <w:div w:id="665935889">
      <w:bodyDiv w:val="1"/>
      <w:marLeft w:val="0"/>
      <w:marRight w:val="0"/>
      <w:marTop w:val="0"/>
      <w:marBottom w:val="0"/>
      <w:divBdr>
        <w:top w:val="none" w:sz="0" w:space="0" w:color="auto"/>
        <w:left w:val="none" w:sz="0" w:space="0" w:color="auto"/>
        <w:bottom w:val="none" w:sz="0" w:space="0" w:color="auto"/>
        <w:right w:val="none" w:sz="0" w:space="0" w:color="auto"/>
      </w:divBdr>
    </w:div>
    <w:div w:id="666597621">
      <w:bodyDiv w:val="1"/>
      <w:marLeft w:val="0"/>
      <w:marRight w:val="0"/>
      <w:marTop w:val="0"/>
      <w:marBottom w:val="0"/>
      <w:divBdr>
        <w:top w:val="none" w:sz="0" w:space="0" w:color="auto"/>
        <w:left w:val="none" w:sz="0" w:space="0" w:color="auto"/>
        <w:bottom w:val="none" w:sz="0" w:space="0" w:color="auto"/>
        <w:right w:val="none" w:sz="0" w:space="0" w:color="auto"/>
      </w:divBdr>
    </w:div>
    <w:div w:id="667706604">
      <w:bodyDiv w:val="1"/>
      <w:marLeft w:val="0"/>
      <w:marRight w:val="0"/>
      <w:marTop w:val="0"/>
      <w:marBottom w:val="0"/>
      <w:divBdr>
        <w:top w:val="none" w:sz="0" w:space="0" w:color="auto"/>
        <w:left w:val="none" w:sz="0" w:space="0" w:color="auto"/>
        <w:bottom w:val="none" w:sz="0" w:space="0" w:color="auto"/>
        <w:right w:val="none" w:sz="0" w:space="0" w:color="auto"/>
      </w:divBdr>
    </w:div>
    <w:div w:id="668405247">
      <w:bodyDiv w:val="1"/>
      <w:marLeft w:val="0"/>
      <w:marRight w:val="0"/>
      <w:marTop w:val="0"/>
      <w:marBottom w:val="0"/>
      <w:divBdr>
        <w:top w:val="none" w:sz="0" w:space="0" w:color="auto"/>
        <w:left w:val="none" w:sz="0" w:space="0" w:color="auto"/>
        <w:bottom w:val="none" w:sz="0" w:space="0" w:color="auto"/>
        <w:right w:val="none" w:sz="0" w:space="0" w:color="auto"/>
      </w:divBdr>
    </w:div>
    <w:div w:id="668873327">
      <w:bodyDiv w:val="1"/>
      <w:marLeft w:val="0"/>
      <w:marRight w:val="0"/>
      <w:marTop w:val="0"/>
      <w:marBottom w:val="0"/>
      <w:divBdr>
        <w:top w:val="none" w:sz="0" w:space="0" w:color="auto"/>
        <w:left w:val="none" w:sz="0" w:space="0" w:color="auto"/>
        <w:bottom w:val="none" w:sz="0" w:space="0" w:color="auto"/>
        <w:right w:val="none" w:sz="0" w:space="0" w:color="auto"/>
      </w:divBdr>
    </w:div>
    <w:div w:id="669914213">
      <w:bodyDiv w:val="1"/>
      <w:marLeft w:val="0"/>
      <w:marRight w:val="0"/>
      <w:marTop w:val="0"/>
      <w:marBottom w:val="0"/>
      <w:divBdr>
        <w:top w:val="none" w:sz="0" w:space="0" w:color="auto"/>
        <w:left w:val="none" w:sz="0" w:space="0" w:color="auto"/>
        <w:bottom w:val="none" w:sz="0" w:space="0" w:color="auto"/>
        <w:right w:val="none" w:sz="0" w:space="0" w:color="auto"/>
      </w:divBdr>
    </w:div>
    <w:div w:id="671840290">
      <w:bodyDiv w:val="1"/>
      <w:marLeft w:val="0"/>
      <w:marRight w:val="0"/>
      <w:marTop w:val="0"/>
      <w:marBottom w:val="0"/>
      <w:divBdr>
        <w:top w:val="none" w:sz="0" w:space="0" w:color="auto"/>
        <w:left w:val="none" w:sz="0" w:space="0" w:color="auto"/>
        <w:bottom w:val="none" w:sz="0" w:space="0" w:color="auto"/>
        <w:right w:val="none" w:sz="0" w:space="0" w:color="auto"/>
      </w:divBdr>
    </w:div>
    <w:div w:id="672878746">
      <w:bodyDiv w:val="1"/>
      <w:marLeft w:val="0"/>
      <w:marRight w:val="0"/>
      <w:marTop w:val="0"/>
      <w:marBottom w:val="0"/>
      <w:divBdr>
        <w:top w:val="none" w:sz="0" w:space="0" w:color="auto"/>
        <w:left w:val="none" w:sz="0" w:space="0" w:color="auto"/>
        <w:bottom w:val="none" w:sz="0" w:space="0" w:color="auto"/>
        <w:right w:val="none" w:sz="0" w:space="0" w:color="auto"/>
      </w:divBdr>
    </w:div>
    <w:div w:id="673844968">
      <w:bodyDiv w:val="1"/>
      <w:marLeft w:val="0"/>
      <w:marRight w:val="0"/>
      <w:marTop w:val="0"/>
      <w:marBottom w:val="0"/>
      <w:divBdr>
        <w:top w:val="none" w:sz="0" w:space="0" w:color="auto"/>
        <w:left w:val="none" w:sz="0" w:space="0" w:color="auto"/>
        <w:bottom w:val="none" w:sz="0" w:space="0" w:color="auto"/>
        <w:right w:val="none" w:sz="0" w:space="0" w:color="auto"/>
      </w:divBdr>
    </w:div>
    <w:div w:id="673917226">
      <w:bodyDiv w:val="1"/>
      <w:marLeft w:val="0"/>
      <w:marRight w:val="0"/>
      <w:marTop w:val="0"/>
      <w:marBottom w:val="0"/>
      <w:divBdr>
        <w:top w:val="none" w:sz="0" w:space="0" w:color="auto"/>
        <w:left w:val="none" w:sz="0" w:space="0" w:color="auto"/>
        <w:bottom w:val="none" w:sz="0" w:space="0" w:color="auto"/>
        <w:right w:val="none" w:sz="0" w:space="0" w:color="auto"/>
      </w:divBdr>
    </w:div>
    <w:div w:id="675614610">
      <w:bodyDiv w:val="1"/>
      <w:marLeft w:val="0"/>
      <w:marRight w:val="0"/>
      <w:marTop w:val="0"/>
      <w:marBottom w:val="0"/>
      <w:divBdr>
        <w:top w:val="none" w:sz="0" w:space="0" w:color="auto"/>
        <w:left w:val="none" w:sz="0" w:space="0" w:color="auto"/>
        <w:bottom w:val="none" w:sz="0" w:space="0" w:color="auto"/>
        <w:right w:val="none" w:sz="0" w:space="0" w:color="auto"/>
      </w:divBdr>
    </w:div>
    <w:div w:id="676233156">
      <w:bodyDiv w:val="1"/>
      <w:marLeft w:val="0"/>
      <w:marRight w:val="0"/>
      <w:marTop w:val="0"/>
      <w:marBottom w:val="0"/>
      <w:divBdr>
        <w:top w:val="none" w:sz="0" w:space="0" w:color="auto"/>
        <w:left w:val="none" w:sz="0" w:space="0" w:color="auto"/>
        <w:bottom w:val="none" w:sz="0" w:space="0" w:color="auto"/>
        <w:right w:val="none" w:sz="0" w:space="0" w:color="auto"/>
      </w:divBdr>
    </w:div>
    <w:div w:id="677001359">
      <w:bodyDiv w:val="1"/>
      <w:marLeft w:val="0"/>
      <w:marRight w:val="0"/>
      <w:marTop w:val="0"/>
      <w:marBottom w:val="0"/>
      <w:divBdr>
        <w:top w:val="none" w:sz="0" w:space="0" w:color="auto"/>
        <w:left w:val="none" w:sz="0" w:space="0" w:color="auto"/>
        <w:bottom w:val="none" w:sz="0" w:space="0" w:color="auto"/>
        <w:right w:val="none" w:sz="0" w:space="0" w:color="auto"/>
      </w:divBdr>
    </w:div>
    <w:div w:id="677003146">
      <w:bodyDiv w:val="1"/>
      <w:marLeft w:val="0"/>
      <w:marRight w:val="0"/>
      <w:marTop w:val="0"/>
      <w:marBottom w:val="0"/>
      <w:divBdr>
        <w:top w:val="none" w:sz="0" w:space="0" w:color="auto"/>
        <w:left w:val="none" w:sz="0" w:space="0" w:color="auto"/>
        <w:bottom w:val="none" w:sz="0" w:space="0" w:color="auto"/>
        <w:right w:val="none" w:sz="0" w:space="0" w:color="auto"/>
      </w:divBdr>
    </w:div>
    <w:div w:id="677385560">
      <w:bodyDiv w:val="1"/>
      <w:marLeft w:val="0"/>
      <w:marRight w:val="0"/>
      <w:marTop w:val="0"/>
      <w:marBottom w:val="0"/>
      <w:divBdr>
        <w:top w:val="none" w:sz="0" w:space="0" w:color="auto"/>
        <w:left w:val="none" w:sz="0" w:space="0" w:color="auto"/>
        <w:bottom w:val="none" w:sz="0" w:space="0" w:color="auto"/>
        <w:right w:val="none" w:sz="0" w:space="0" w:color="auto"/>
      </w:divBdr>
    </w:div>
    <w:div w:id="677578266">
      <w:bodyDiv w:val="1"/>
      <w:marLeft w:val="0"/>
      <w:marRight w:val="0"/>
      <w:marTop w:val="0"/>
      <w:marBottom w:val="0"/>
      <w:divBdr>
        <w:top w:val="none" w:sz="0" w:space="0" w:color="auto"/>
        <w:left w:val="none" w:sz="0" w:space="0" w:color="auto"/>
        <w:bottom w:val="none" w:sz="0" w:space="0" w:color="auto"/>
        <w:right w:val="none" w:sz="0" w:space="0" w:color="auto"/>
      </w:divBdr>
    </w:div>
    <w:div w:id="678431848">
      <w:bodyDiv w:val="1"/>
      <w:marLeft w:val="0"/>
      <w:marRight w:val="0"/>
      <w:marTop w:val="0"/>
      <w:marBottom w:val="0"/>
      <w:divBdr>
        <w:top w:val="none" w:sz="0" w:space="0" w:color="auto"/>
        <w:left w:val="none" w:sz="0" w:space="0" w:color="auto"/>
        <w:bottom w:val="none" w:sz="0" w:space="0" w:color="auto"/>
        <w:right w:val="none" w:sz="0" w:space="0" w:color="auto"/>
      </w:divBdr>
    </w:div>
    <w:div w:id="678896085">
      <w:bodyDiv w:val="1"/>
      <w:marLeft w:val="0"/>
      <w:marRight w:val="0"/>
      <w:marTop w:val="0"/>
      <w:marBottom w:val="0"/>
      <w:divBdr>
        <w:top w:val="none" w:sz="0" w:space="0" w:color="auto"/>
        <w:left w:val="none" w:sz="0" w:space="0" w:color="auto"/>
        <w:bottom w:val="none" w:sz="0" w:space="0" w:color="auto"/>
        <w:right w:val="none" w:sz="0" w:space="0" w:color="auto"/>
      </w:divBdr>
    </w:div>
    <w:div w:id="678968765">
      <w:bodyDiv w:val="1"/>
      <w:marLeft w:val="0"/>
      <w:marRight w:val="0"/>
      <w:marTop w:val="0"/>
      <w:marBottom w:val="0"/>
      <w:divBdr>
        <w:top w:val="none" w:sz="0" w:space="0" w:color="auto"/>
        <w:left w:val="none" w:sz="0" w:space="0" w:color="auto"/>
        <w:bottom w:val="none" w:sz="0" w:space="0" w:color="auto"/>
        <w:right w:val="none" w:sz="0" w:space="0" w:color="auto"/>
      </w:divBdr>
    </w:div>
    <w:div w:id="679427832">
      <w:bodyDiv w:val="1"/>
      <w:marLeft w:val="0"/>
      <w:marRight w:val="0"/>
      <w:marTop w:val="0"/>
      <w:marBottom w:val="0"/>
      <w:divBdr>
        <w:top w:val="none" w:sz="0" w:space="0" w:color="auto"/>
        <w:left w:val="none" w:sz="0" w:space="0" w:color="auto"/>
        <w:bottom w:val="none" w:sz="0" w:space="0" w:color="auto"/>
        <w:right w:val="none" w:sz="0" w:space="0" w:color="auto"/>
      </w:divBdr>
    </w:div>
    <w:div w:id="681055350">
      <w:bodyDiv w:val="1"/>
      <w:marLeft w:val="0"/>
      <w:marRight w:val="0"/>
      <w:marTop w:val="0"/>
      <w:marBottom w:val="0"/>
      <w:divBdr>
        <w:top w:val="none" w:sz="0" w:space="0" w:color="auto"/>
        <w:left w:val="none" w:sz="0" w:space="0" w:color="auto"/>
        <w:bottom w:val="none" w:sz="0" w:space="0" w:color="auto"/>
        <w:right w:val="none" w:sz="0" w:space="0" w:color="auto"/>
      </w:divBdr>
    </w:div>
    <w:div w:id="684018921">
      <w:bodyDiv w:val="1"/>
      <w:marLeft w:val="0"/>
      <w:marRight w:val="0"/>
      <w:marTop w:val="0"/>
      <w:marBottom w:val="0"/>
      <w:divBdr>
        <w:top w:val="none" w:sz="0" w:space="0" w:color="auto"/>
        <w:left w:val="none" w:sz="0" w:space="0" w:color="auto"/>
        <w:bottom w:val="none" w:sz="0" w:space="0" w:color="auto"/>
        <w:right w:val="none" w:sz="0" w:space="0" w:color="auto"/>
      </w:divBdr>
    </w:div>
    <w:div w:id="684138476">
      <w:bodyDiv w:val="1"/>
      <w:marLeft w:val="0"/>
      <w:marRight w:val="0"/>
      <w:marTop w:val="0"/>
      <w:marBottom w:val="0"/>
      <w:divBdr>
        <w:top w:val="none" w:sz="0" w:space="0" w:color="auto"/>
        <w:left w:val="none" w:sz="0" w:space="0" w:color="auto"/>
        <w:bottom w:val="none" w:sz="0" w:space="0" w:color="auto"/>
        <w:right w:val="none" w:sz="0" w:space="0" w:color="auto"/>
      </w:divBdr>
    </w:div>
    <w:div w:id="684523966">
      <w:bodyDiv w:val="1"/>
      <w:marLeft w:val="0"/>
      <w:marRight w:val="0"/>
      <w:marTop w:val="0"/>
      <w:marBottom w:val="0"/>
      <w:divBdr>
        <w:top w:val="none" w:sz="0" w:space="0" w:color="auto"/>
        <w:left w:val="none" w:sz="0" w:space="0" w:color="auto"/>
        <w:bottom w:val="none" w:sz="0" w:space="0" w:color="auto"/>
        <w:right w:val="none" w:sz="0" w:space="0" w:color="auto"/>
      </w:divBdr>
    </w:div>
    <w:div w:id="685792322">
      <w:bodyDiv w:val="1"/>
      <w:marLeft w:val="0"/>
      <w:marRight w:val="0"/>
      <w:marTop w:val="0"/>
      <w:marBottom w:val="0"/>
      <w:divBdr>
        <w:top w:val="none" w:sz="0" w:space="0" w:color="auto"/>
        <w:left w:val="none" w:sz="0" w:space="0" w:color="auto"/>
        <w:bottom w:val="none" w:sz="0" w:space="0" w:color="auto"/>
        <w:right w:val="none" w:sz="0" w:space="0" w:color="auto"/>
      </w:divBdr>
    </w:div>
    <w:div w:id="688222094">
      <w:bodyDiv w:val="1"/>
      <w:marLeft w:val="0"/>
      <w:marRight w:val="0"/>
      <w:marTop w:val="0"/>
      <w:marBottom w:val="0"/>
      <w:divBdr>
        <w:top w:val="none" w:sz="0" w:space="0" w:color="auto"/>
        <w:left w:val="none" w:sz="0" w:space="0" w:color="auto"/>
        <w:bottom w:val="none" w:sz="0" w:space="0" w:color="auto"/>
        <w:right w:val="none" w:sz="0" w:space="0" w:color="auto"/>
      </w:divBdr>
    </w:div>
    <w:div w:id="689575241">
      <w:bodyDiv w:val="1"/>
      <w:marLeft w:val="0"/>
      <w:marRight w:val="0"/>
      <w:marTop w:val="0"/>
      <w:marBottom w:val="0"/>
      <w:divBdr>
        <w:top w:val="none" w:sz="0" w:space="0" w:color="auto"/>
        <w:left w:val="none" w:sz="0" w:space="0" w:color="auto"/>
        <w:bottom w:val="none" w:sz="0" w:space="0" w:color="auto"/>
        <w:right w:val="none" w:sz="0" w:space="0" w:color="auto"/>
      </w:divBdr>
    </w:div>
    <w:div w:id="689720379">
      <w:bodyDiv w:val="1"/>
      <w:marLeft w:val="0"/>
      <w:marRight w:val="0"/>
      <w:marTop w:val="0"/>
      <w:marBottom w:val="0"/>
      <w:divBdr>
        <w:top w:val="none" w:sz="0" w:space="0" w:color="auto"/>
        <w:left w:val="none" w:sz="0" w:space="0" w:color="auto"/>
        <w:bottom w:val="none" w:sz="0" w:space="0" w:color="auto"/>
        <w:right w:val="none" w:sz="0" w:space="0" w:color="auto"/>
      </w:divBdr>
    </w:div>
    <w:div w:id="689834979">
      <w:bodyDiv w:val="1"/>
      <w:marLeft w:val="0"/>
      <w:marRight w:val="0"/>
      <w:marTop w:val="0"/>
      <w:marBottom w:val="0"/>
      <w:divBdr>
        <w:top w:val="none" w:sz="0" w:space="0" w:color="auto"/>
        <w:left w:val="none" w:sz="0" w:space="0" w:color="auto"/>
        <w:bottom w:val="none" w:sz="0" w:space="0" w:color="auto"/>
        <w:right w:val="none" w:sz="0" w:space="0" w:color="auto"/>
      </w:divBdr>
    </w:div>
    <w:div w:id="690033983">
      <w:bodyDiv w:val="1"/>
      <w:marLeft w:val="0"/>
      <w:marRight w:val="0"/>
      <w:marTop w:val="0"/>
      <w:marBottom w:val="0"/>
      <w:divBdr>
        <w:top w:val="none" w:sz="0" w:space="0" w:color="auto"/>
        <w:left w:val="none" w:sz="0" w:space="0" w:color="auto"/>
        <w:bottom w:val="none" w:sz="0" w:space="0" w:color="auto"/>
        <w:right w:val="none" w:sz="0" w:space="0" w:color="auto"/>
      </w:divBdr>
    </w:div>
    <w:div w:id="690107866">
      <w:bodyDiv w:val="1"/>
      <w:marLeft w:val="0"/>
      <w:marRight w:val="0"/>
      <w:marTop w:val="0"/>
      <w:marBottom w:val="0"/>
      <w:divBdr>
        <w:top w:val="none" w:sz="0" w:space="0" w:color="auto"/>
        <w:left w:val="none" w:sz="0" w:space="0" w:color="auto"/>
        <w:bottom w:val="none" w:sz="0" w:space="0" w:color="auto"/>
        <w:right w:val="none" w:sz="0" w:space="0" w:color="auto"/>
      </w:divBdr>
    </w:div>
    <w:div w:id="690111148">
      <w:bodyDiv w:val="1"/>
      <w:marLeft w:val="0"/>
      <w:marRight w:val="0"/>
      <w:marTop w:val="0"/>
      <w:marBottom w:val="0"/>
      <w:divBdr>
        <w:top w:val="none" w:sz="0" w:space="0" w:color="auto"/>
        <w:left w:val="none" w:sz="0" w:space="0" w:color="auto"/>
        <w:bottom w:val="none" w:sz="0" w:space="0" w:color="auto"/>
        <w:right w:val="none" w:sz="0" w:space="0" w:color="auto"/>
      </w:divBdr>
    </w:div>
    <w:div w:id="691077264">
      <w:bodyDiv w:val="1"/>
      <w:marLeft w:val="0"/>
      <w:marRight w:val="0"/>
      <w:marTop w:val="0"/>
      <w:marBottom w:val="0"/>
      <w:divBdr>
        <w:top w:val="none" w:sz="0" w:space="0" w:color="auto"/>
        <w:left w:val="none" w:sz="0" w:space="0" w:color="auto"/>
        <w:bottom w:val="none" w:sz="0" w:space="0" w:color="auto"/>
        <w:right w:val="none" w:sz="0" w:space="0" w:color="auto"/>
      </w:divBdr>
    </w:div>
    <w:div w:id="691612737">
      <w:bodyDiv w:val="1"/>
      <w:marLeft w:val="0"/>
      <w:marRight w:val="0"/>
      <w:marTop w:val="0"/>
      <w:marBottom w:val="0"/>
      <w:divBdr>
        <w:top w:val="none" w:sz="0" w:space="0" w:color="auto"/>
        <w:left w:val="none" w:sz="0" w:space="0" w:color="auto"/>
        <w:bottom w:val="none" w:sz="0" w:space="0" w:color="auto"/>
        <w:right w:val="none" w:sz="0" w:space="0" w:color="auto"/>
      </w:divBdr>
    </w:div>
    <w:div w:id="692077535">
      <w:bodyDiv w:val="1"/>
      <w:marLeft w:val="0"/>
      <w:marRight w:val="0"/>
      <w:marTop w:val="0"/>
      <w:marBottom w:val="0"/>
      <w:divBdr>
        <w:top w:val="none" w:sz="0" w:space="0" w:color="auto"/>
        <w:left w:val="none" w:sz="0" w:space="0" w:color="auto"/>
        <w:bottom w:val="none" w:sz="0" w:space="0" w:color="auto"/>
        <w:right w:val="none" w:sz="0" w:space="0" w:color="auto"/>
      </w:divBdr>
    </w:div>
    <w:div w:id="693966838">
      <w:bodyDiv w:val="1"/>
      <w:marLeft w:val="0"/>
      <w:marRight w:val="0"/>
      <w:marTop w:val="0"/>
      <w:marBottom w:val="0"/>
      <w:divBdr>
        <w:top w:val="none" w:sz="0" w:space="0" w:color="auto"/>
        <w:left w:val="none" w:sz="0" w:space="0" w:color="auto"/>
        <w:bottom w:val="none" w:sz="0" w:space="0" w:color="auto"/>
        <w:right w:val="none" w:sz="0" w:space="0" w:color="auto"/>
      </w:divBdr>
    </w:div>
    <w:div w:id="694621622">
      <w:bodyDiv w:val="1"/>
      <w:marLeft w:val="0"/>
      <w:marRight w:val="0"/>
      <w:marTop w:val="0"/>
      <w:marBottom w:val="0"/>
      <w:divBdr>
        <w:top w:val="none" w:sz="0" w:space="0" w:color="auto"/>
        <w:left w:val="none" w:sz="0" w:space="0" w:color="auto"/>
        <w:bottom w:val="none" w:sz="0" w:space="0" w:color="auto"/>
        <w:right w:val="none" w:sz="0" w:space="0" w:color="auto"/>
      </w:divBdr>
    </w:div>
    <w:div w:id="695236542">
      <w:bodyDiv w:val="1"/>
      <w:marLeft w:val="0"/>
      <w:marRight w:val="0"/>
      <w:marTop w:val="0"/>
      <w:marBottom w:val="0"/>
      <w:divBdr>
        <w:top w:val="none" w:sz="0" w:space="0" w:color="auto"/>
        <w:left w:val="none" w:sz="0" w:space="0" w:color="auto"/>
        <w:bottom w:val="none" w:sz="0" w:space="0" w:color="auto"/>
        <w:right w:val="none" w:sz="0" w:space="0" w:color="auto"/>
      </w:divBdr>
    </w:div>
    <w:div w:id="695354649">
      <w:bodyDiv w:val="1"/>
      <w:marLeft w:val="0"/>
      <w:marRight w:val="0"/>
      <w:marTop w:val="0"/>
      <w:marBottom w:val="0"/>
      <w:divBdr>
        <w:top w:val="none" w:sz="0" w:space="0" w:color="auto"/>
        <w:left w:val="none" w:sz="0" w:space="0" w:color="auto"/>
        <w:bottom w:val="none" w:sz="0" w:space="0" w:color="auto"/>
        <w:right w:val="none" w:sz="0" w:space="0" w:color="auto"/>
      </w:divBdr>
    </w:div>
    <w:div w:id="695541145">
      <w:bodyDiv w:val="1"/>
      <w:marLeft w:val="0"/>
      <w:marRight w:val="0"/>
      <w:marTop w:val="0"/>
      <w:marBottom w:val="0"/>
      <w:divBdr>
        <w:top w:val="none" w:sz="0" w:space="0" w:color="auto"/>
        <w:left w:val="none" w:sz="0" w:space="0" w:color="auto"/>
        <w:bottom w:val="none" w:sz="0" w:space="0" w:color="auto"/>
        <w:right w:val="none" w:sz="0" w:space="0" w:color="auto"/>
      </w:divBdr>
    </w:div>
    <w:div w:id="696195259">
      <w:bodyDiv w:val="1"/>
      <w:marLeft w:val="0"/>
      <w:marRight w:val="0"/>
      <w:marTop w:val="0"/>
      <w:marBottom w:val="0"/>
      <w:divBdr>
        <w:top w:val="none" w:sz="0" w:space="0" w:color="auto"/>
        <w:left w:val="none" w:sz="0" w:space="0" w:color="auto"/>
        <w:bottom w:val="none" w:sz="0" w:space="0" w:color="auto"/>
        <w:right w:val="none" w:sz="0" w:space="0" w:color="auto"/>
      </w:divBdr>
    </w:div>
    <w:div w:id="697505194">
      <w:bodyDiv w:val="1"/>
      <w:marLeft w:val="0"/>
      <w:marRight w:val="0"/>
      <w:marTop w:val="0"/>
      <w:marBottom w:val="0"/>
      <w:divBdr>
        <w:top w:val="none" w:sz="0" w:space="0" w:color="auto"/>
        <w:left w:val="none" w:sz="0" w:space="0" w:color="auto"/>
        <w:bottom w:val="none" w:sz="0" w:space="0" w:color="auto"/>
        <w:right w:val="none" w:sz="0" w:space="0" w:color="auto"/>
      </w:divBdr>
    </w:div>
    <w:div w:id="698287403">
      <w:bodyDiv w:val="1"/>
      <w:marLeft w:val="0"/>
      <w:marRight w:val="0"/>
      <w:marTop w:val="0"/>
      <w:marBottom w:val="0"/>
      <w:divBdr>
        <w:top w:val="none" w:sz="0" w:space="0" w:color="auto"/>
        <w:left w:val="none" w:sz="0" w:space="0" w:color="auto"/>
        <w:bottom w:val="none" w:sz="0" w:space="0" w:color="auto"/>
        <w:right w:val="none" w:sz="0" w:space="0" w:color="auto"/>
      </w:divBdr>
    </w:div>
    <w:div w:id="698579413">
      <w:bodyDiv w:val="1"/>
      <w:marLeft w:val="0"/>
      <w:marRight w:val="0"/>
      <w:marTop w:val="0"/>
      <w:marBottom w:val="0"/>
      <w:divBdr>
        <w:top w:val="none" w:sz="0" w:space="0" w:color="auto"/>
        <w:left w:val="none" w:sz="0" w:space="0" w:color="auto"/>
        <w:bottom w:val="none" w:sz="0" w:space="0" w:color="auto"/>
        <w:right w:val="none" w:sz="0" w:space="0" w:color="auto"/>
      </w:divBdr>
    </w:div>
    <w:div w:id="699358402">
      <w:bodyDiv w:val="1"/>
      <w:marLeft w:val="0"/>
      <w:marRight w:val="0"/>
      <w:marTop w:val="0"/>
      <w:marBottom w:val="0"/>
      <w:divBdr>
        <w:top w:val="none" w:sz="0" w:space="0" w:color="auto"/>
        <w:left w:val="none" w:sz="0" w:space="0" w:color="auto"/>
        <w:bottom w:val="none" w:sz="0" w:space="0" w:color="auto"/>
        <w:right w:val="none" w:sz="0" w:space="0" w:color="auto"/>
      </w:divBdr>
    </w:div>
    <w:div w:id="699864879">
      <w:bodyDiv w:val="1"/>
      <w:marLeft w:val="0"/>
      <w:marRight w:val="0"/>
      <w:marTop w:val="0"/>
      <w:marBottom w:val="0"/>
      <w:divBdr>
        <w:top w:val="none" w:sz="0" w:space="0" w:color="auto"/>
        <w:left w:val="none" w:sz="0" w:space="0" w:color="auto"/>
        <w:bottom w:val="none" w:sz="0" w:space="0" w:color="auto"/>
        <w:right w:val="none" w:sz="0" w:space="0" w:color="auto"/>
      </w:divBdr>
    </w:div>
    <w:div w:id="700977817">
      <w:bodyDiv w:val="1"/>
      <w:marLeft w:val="0"/>
      <w:marRight w:val="0"/>
      <w:marTop w:val="0"/>
      <w:marBottom w:val="0"/>
      <w:divBdr>
        <w:top w:val="none" w:sz="0" w:space="0" w:color="auto"/>
        <w:left w:val="none" w:sz="0" w:space="0" w:color="auto"/>
        <w:bottom w:val="none" w:sz="0" w:space="0" w:color="auto"/>
        <w:right w:val="none" w:sz="0" w:space="0" w:color="auto"/>
      </w:divBdr>
    </w:div>
    <w:div w:id="701519427">
      <w:bodyDiv w:val="1"/>
      <w:marLeft w:val="0"/>
      <w:marRight w:val="0"/>
      <w:marTop w:val="0"/>
      <w:marBottom w:val="0"/>
      <w:divBdr>
        <w:top w:val="none" w:sz="0" w:space="0" w:color="auto"/>
        <w:left w:val="none" w:sz="0" w:space="0" w:color="auto"/>
        <w:bottom w:val="none" w:sz="0" w:space="0" w:color="auto"/>
        <w:right w:val="none" w:sz="0" w:space="0" w:color="auto"/>
      </w:divBdr>
    </w:div>
    <w:div w:id="701706851">
      <w:bodyDiv w:val="1"/>
      <w:marLeft w:val="0"/>
      <w:marRight w:val="0"/>
      <w:marTop w:val="0"/>
      <w:marBottom w:val="0"/>
      <w:divBdr>
        <w:top w:val="none" w:sz="0" w:space="0" w:color="auto"/>
        <w:left w:val="none" w:sz="0" w:space="0" w:color="auto"/>
        <w:bottom w:val="none" w:sz="0" w:space="0" w:color="auto"/>
        <w:right w:val="none" w:sz="0" w:space="0" w:color="auto"/>
      </w:divBdr>
    </w:div>
    <w:div w:id="702244976">
      <w:bodyDiv w:val="1"/>
      <w:marLeft w:val="0"/>
      <w:marRight w:val="0"/>
      <w:marTop w:val="0"/>
      <w:marBottom w:val="0"/>
      <w:divBdr>
        <w:top w:val="none" w:sz="0" w:space="0" w:color="auto"/>
        <w:left w:val="none" w:sz="0" w:space="0" w:color="auto"/>
        <w:bottom w:val="none" w:sz="0" w:space="0" w:color="auto"/>
        <w:right w:val="none" w:sz="0" w:space="0" w:color="auto"/>
      </w:divBdr>
    </w:div>
    <w:div w:id="704408782">
      <w:bodyDiv w:val="1"/>
      <w:marLeft w:val="0"/>
      <w:marRight w:val="0"/>
      <w:marTop w:val="0"/>
      <w:marBottom w:val="0"/>
      <w:divBdr>
        <w:top w:val="none" w:sz="0" w:space="0" w:color="auto"/>
        <w:left w:val="none" w:sz="0" w:space="0" w:color="auto"/>
        <w:bottom w:val="none" w:sz="0" w:space="0" w:color="auto"/>
        <w:right w:val="none" w:sz="0" w:space="0" w:color="auto"/>
      </w:divBdr>
    </w:div>
    <w:div w:id="704477464">
      <w:bodyDiv w:val="1"/>
      <w:marLeft w:val="0"/>
      <w:marRight w:val="0"/>
      <w:marTop w:val="0"/>
      <w:marBottom w:val="0"/>
      <w:divBdr>
        <w:top w:val="none" w:sz="0" w:space="0" w:color="auto"/>
        <w:left w:val="none" w:sz="0" w:space="0" w:color="auto"/>
        <w:bottom w:val="none" w:sz="0" w:space="0" w:color="auto"/>
        <w:right w:val="none" w:sz="0" w:space="0" w:color="auto"/>
      </w:divBdr>
    </w:div>
    <w:div w:id="704603696">
      <w:bodyDiv w:val="1"/>
      <w:marLeft w:val="0"/>
      <w:marRight w:val="0"/>
      <w:marTop w:val="0"/>
      <w:marBottom w:val="0"/>
      <w:divBdr>
        <w:top w:val="none" w:sz="0" w:space="0" w:color="auto"/>
        <w:left w:val="none" w:sz="0" w:space="0" w:color="auto"/>
        <w:bottom w:val="none" w:sz="0" w:space="0" w:color="auto"/>
        <w:right w:val="none" w:sz="0" w:space="0" w:color="auto"/>
      </w:divBdr>
    </w:div>
    <w:div w:id="704906543">
      <w:bodyDiv w:val="1"/>
      <w:marLeft w:val="0"/>
      <w:marRight w:val="0"/>
      <w:marTop w:val="0"/>
      <w:marBottom w:val="0"/>
      <w:divBdr>
        <w:top w:val="none" w:sz="0" w:space="0" w:color="auto"/>
        <w:left w:val="none" w:sz="0" w:space="0" w:color="auto"/>
        <w:bottom w:val="none" w:sz="0" w:space="0" w:color="auto"/>
        <w:right w:val="none" w:sz="0" w:space="0" w:color="auto"/>
      </w:divBdr>
    </w:div>
    <w:div w:id="705642424">
      <w:bodyDiv w:val="1"/>
      <w:marLeft w:val="0"/>
      <w:marRight w:val="0"/>
      <w:marTop w:val="0"/>
      <w:marBottom w:val="0"/>
      <w:divBdr>
        <w:top w:val="none" w:sz="0" w:space="0" w:color="auto"/>
        <w:left w:val="none" w:sz="0" w:space="0" w:color="auto"/>
        <w:bottom w:val="none" w:sz="0" w:space="0" w:color="auto"/>
        <w:right w:val="none" w:sz="0" w:space="0" w:color="auto"/>
      </w:divBdr>
    </w:div>
    <w:div w:id="706031021">
      <w:bodyDiv w:val="1"/>
      <w:marLeft w:val="0"/>
      <w:marRight w:val="0"/>
      <w:marTop w:val="0"/>
      <w:marBottom w:val="0"/>
      <w:divBdr>
        <w:top w:val="none" w:sz="0" w:space="0" w:color="auto"/>
        <w:left w:val="none" w:sz="0" w:space="0" w:color="auto"/>
        <w:bottom w:val="none" w:sz="0" w:space="0" w:color="auto"/>
        <w:right w:val="none" w:sz="0" w:space="0" w:color="auto"/>
      </w:divBdr>
    </w:div>
    <w:div w:id="706415589">
      <w:bodyDiv w:val="1"/>
      <w:marLeft w:val="0"/>
      <w:marRight w:val="0"/>
      <w:marTop w:val="0"/>
      <w:marBottom w:val="0"/>
      <w:divBdr>
        <w:top w:val="none" w:sz="0" w:space="0" w:color="auto"/>
        <w:left w:val="none" w:sz="0" w:space="0" w:color="auto"/>
        <w:bottom w:val="none" w:sz="0" w:space="0" w:color="auto"/>
        <w:right w:val="none" w:sz="0" w:space="0" w:color="auto"/>
      </w:divBdr>
    </w:div>
    <w:div w:id="706569032">
      <w:bodyDiv w:val="1"/>
      <w:marLeft w:val="0"/>
      <w:marRight w:val="0"/>
      <w:marTop w:val="0"/>
      <w:marBottom w:val="0"/>
      <w:divBdr>
        <w:top w:val="none" w:sz="0" w:space="0" w:color="auto"/>
        <w:left w:val="none" w:sz="0" w:space="0" w:color="auto"/>
        <w:bottom w:val="none" w:sz="0" w:space="0" w:color="auto"/>
        <w:right w:val="none" w:sz="0" w:space="0" w:color="auto"/>
      </w:divBdr>
    </w:div>
    <w:div w:id="706880222">
      <w:bodyDiv w:val="1"/>
      <w:marLeft w:val="0"/>
      <w:marRight w:val="0"/>
      <w:marTop w:val="0"/>
      <w:marBottom w:val="0"/>
      <w:divBdr>
        <w:top w:val="none" w:sz="0" w:space="0" w:color="auto"/>
        <w:left w:val="none" w:sz="0" w:space="0" w:color="auto"/>
        <w:bottom w:val="none" w:sz="0" w:space="0" w:color="auto"/>
        <w:right w:val="none" w:sz="0" w:space="0" w:color="auto"/>
      </w:divBdr>
    </w:div>
    <w:div w:id="708146692">
      <w:bodyDiv w:val="1"/>
      <w:marLeft w:val="0"/>
      <w:marRight w:val="0"/>
      <w:marTop w:val="0"/>
      <w:marBottom w:val="0"/>
      <w:divBdr>
        <w:top w:val="none" w:sz="0" w:space="0" w:color="auto"/>
        <w:left w:val="none" w:sz="0" w:space="0" w:color="auto"/>
        <w:bottom w:val="none" w:sz="0" w:space="0" w:color="auto"/>
        <w:right w:val="none" w:sz="0" w:space="0" w:color="auto"/>
      </w:divBdr>
    </w:div>
    <w:div w:id="708336352">
      <w:bodyDiv w:val="1"/>
      <w:marLeft w:val="0"/>
      <w:marRight w:val="0"/>
      <w:marTop w:val="0"/>
      <w:marBottom w:val="0"/>
      <w:divBdr>
        <w:top w:val="none" w:sz="0" w:space="0" w:color="auto"/>
        <w:left w:val="none" w:sz="0" w:space="0" w:color="auto"/>
        <w:bottom w:val="none" w:sz="0" w:space="0" w:color="auto"/>
        <w:right w:val="none" w:sz="0" w:space="0" w:color="auto"/>
      </w:divBdr>
    </w:div>
    <w:div w:id="708798512">
      <w:bodyDiv w:val="1"/>
      <w:marLeft w:val="0"/>
      <w:marRight w:val="0"/>
      <w:marTop w:val="0"/>
      <w:marBottom w:val="0"/>
      <w:divBdr>
        <w:top w:val="none" w:sz="0" w:space="0" w:color="auto"/>
        <w:left w:val="none" w:sz="0" w:space="0" w:color="auto"/>
        <w:bottom w:val="none" w:sz="0" w:space="0" w:color="auto"/>
        <w:right w:val="none" w:sz="0" w:space="0" w:color="auto"/>
      </w:divBdr>
    </w:div>
    <w:div w:id="709299761">
      <w:bodyDiv w:val="1"/>
      <w:marLeft w:val="0"/>
      <w:marRight w:val="0"/>
      <w:marTop w:val="0"/>
      <w:marBottom w:val="0"/>
      <w:divBdr>
        <w:top w:val="none" w:sz="0" w:space="0" w:color="auto"/>
        <w:left w:val="none" w:sz="0" w:space="0" w:color="auto"/>
        <w:bottom w:val="none" w:sz="0" w:space="0" w:color="auto"/>
        <w:right w:val="none" w:sz="0" w:space="0" w:color="auto"/>
      </w:divBdr>
    </w:div>
    <w:div w:id="709768459">
      <w:bodyDiv w:val="1"/>
      <w:marLeft w:val="0"/>
      <w:marRight w:val="0"/>
      <w:marTop w:val="0"/>
      <w:marBottom w:val="0"/>
      <w:divBdr>
        <w:top w:val="none" w:sz="0" w:space="0" w:color="auto"/>
        <w:left w:val="none" w:sz="0" w:space="0" w:color="auto"/>
        <w:bottom w:val="none" w:sz="0" w:space="0" w:color="auto"/>
        <w:right w:val="none" w:sz="0" w:space="0" w:color="auto"/>
      </w:divBdr>
    </w:div>
    <w:div w:id="711996194">
      <w:bodyDiv w:val="1"/>
      <w:marLeft w:val="0"/>
      <w:marRight w:val="0"/>
      <w:marTop w:val="0"/>
      <w:marBottom w:val="0"/>
      <w:divBdr>
        <w:top w:val="none" w:sz="0" w:space="0" w:color="auto"/>
        <w:left w:val="none" w:sz="0" w:space="0" w:color="auto"/>
        <w:bottom w:val="none" w:sz="0" w:space="0" w:color="auto"/>
        <w:right w:val="none" w:sz="0" w:space="0" w:color="auto"/>
      </w:divBdr>
    </w:div>
    <w:div w:id="712770301">
      <w:bodyDiv w:val="1"/>
      <w:marLeft w:val="0"/>
      <w:marRight w:val="0"/>
      <w:marTop w:val="0"/>
      <w:marBottom w:val="0"/>
      <w:divBdr>
        <w:top w:val="none" w:sz="0" w:space="0" w:color="auto"/>
        <w:left w:val="none" w:sz="0" w:space="0" w:color="auto"/>
        <w:bottom w:val="none" w:sz="0" w:space="0" w:color="auto"/>
        <w:right w:val="none" w:sz="0" w:space="0" w:color="auto"/>
      </w:divBdr>
    </w:div>
    <w:div w:id="713575600">
      <w:bodyDiv w:val="1"/>
      <w:marLeft w:val="0"/>
      <w:marRight w:val="0"/>
      <w:marTop w:val="0"/>
      <w:marBottom w:val="0"/>
      <w:divBdr>
        <w:top w:val="none" w:sz="0" w:space="0" w:color="auto"/>
        <w:left w:val="none" w:sz="0" w:space="0" w:color="auto"/>
        <w:bottom w:val="none" w:sz="0" w:space="0" w:color="auto"/>
        <w:right w:val="none" w:sz="0" w:space="0" w:color="auto"/>
      </w:divBdr>
    </w:div>
    <w:div w:id="713701054">
      <w:bodyDiv w:val="1"/>
      <w:marLeft w:val="0"/>
      <w:marRight w:val="0"/>
      <w:marTop w:val="0"/>
      <w:marBottom w:val="0"/>
      <w:divBdr>
        <w:top w:val="none" w:sz="0" w:space="0" w:color="auto"/>
        <w:left w:val="none" w:sz="0" w:space="0" w:color="auto"/>
        <w:bottom w:val="none" w:sz="0" w:space="0" w:color="auto"/>
        <w:right w:val="none" w:sz="0" w:space="0" w:color="auto"/>
      </w:divBdr>
    </w:div>
    <w:div w:id="715859489">
      <w:bodyDiv w:val="1"/>
      <w:marLeft w:val="0"/>
      <w:marRight w:val="0"/>
      <w:marTop w:val="0"/>
      <w:marBottom w:val="0"/>
      <w:divBdr>
        <w:top w:val="none" w:sz="0" w:space="0" w:color="auto"/>
        <w:left w:val="none" w:sz="0" w:space="0" w:color="auto"/>
        <w:bottom w:val="none" w:sz="0" w:space="0" w:color="auto"/>
        <w:right w:val="none" w:sz="0" w:space="0" w:color="auto"/>
      </w:divBdr>
    </w:div>
    <w:div w:id="716781159">
      <w:bodyDiv w:val="1"/>
      <w:marLeft w:val="0"/>
      <w:marRight w:val="0"/>
      <w:marTop w:val="0"/>
      <w:marBottom w:val="0"/>
      <w:divBdr>
        <w:top w:val="none" w:sz="0" w:space="0" w:color="auto"/>
        <w:left w:val="none" w:sz="0" w:space="0" w:color="auto"/>
        <w:bottom w:val="none" w:sz="0" w:space="0" w:color="auto"/>
        <w:right w:val="none" w:sz="0" w:space="0" w:color="auto"/>
      </w:divBdr>
    </w:div>
    <w:div w:id="717170626">
      <w:bodyDiv w:val="1"/>
      <w:marLeft w:val="0"/>
      <w:marRight w:val="0"/>
      <w:marTop w:val="0"/>
      <w:marBottom w:val="0"/>
      <w:divBdr>
        <w:top w:val="none" w:sz="0" w:space="0" w:color="auto"/>
        <w:left w:val="none" w:sz="0" w:space="0" w:color="auto"/>
        <w:bottom w:val="none" w:sz="0" w:space="0" w:color="auto"/>
        <w:right w:val="none" w:sz="0" w:space="0" w:color="auto"/>
      </w:divBdr>
    </w:div>
    <w:div w:id="718092296">
      <w:bodyDiv w:val="1"/>
      <w:marLeft w:val="0"/>
      <w:marRight w:val="0"/>
      <w:marTop w:val="0"/>
      <w:marBottom w:val="0"/>
      <w:divBdr>
        <w:top w:val="none" w:sz="0" w:space="0" w:color="auto"/>
        <w:left w:val="none" w:sz="0" w:space="0" w:color="auto"/>
        <w:bottom w:val="none" w:sz="0" w:space="0" w:color="auto"/>
        <w:right w:val="none" w:sz="0" w:space="0" w:color="auto"/>
      </w:divBdr>
    </w:div>
    <w:div w:id="718942727">
      <w:bodyDiv w:val="1"/>
      <w:marLeft w:val="0"/>
      <w:marRight w:val="0"/>
      <w:marTop w:val="0"/>
      <w:marBottom w:val="0"/>
      <w:divBdr>
        <w:top w:val="none" w:sz="0" w:space="0" w:color="auto"/>
        <w:left w:val="none" w:sz="0" w:space="0" w:color="auto"/>
        <w:bottom w:val="none" w:sz="0" w:space="0" w:color="auto"/>
        <w:right w:val="none" w:sz="0" w:space="0" w:color="auto"/>
      </w:divBdr>
    </w:div>
    <w:div w:id="719282542">
      <w:bodyDiv w:val="1"/>
      <w:marLeft w:val="0"/>
      <w:marRight w:val="0"/>
      <w:marTop w:val="0"/>
      <w:marBottom w:val="0"/>
      <w:divBdr>
        <w:top w:val="none" w:sz="0" w:space="0" w:color="auto"/>
        <w:left w:val="none" w:sz="0" w:space="0" w:color="auto"/>
        <w:bottom w:val="none" w:sz="0" w:space="0" w:color="auto"/>
        <w:right w:val="none" w:sz="0" w:space="0" w:color="auto"/>
      </w:divBdr>
    </w:div>
    <w:div w:id="719324700">
      <w:bodyDiv w:val="1"/>
      <w:marLeft w:val="0"/>
      <w:marRight w:val="0"/>
      <w:marTop w:val="0"/>
      <w:marBottom w:val="0"/>
      <w:divBdr>
        <w:top w:val="none" w:sz="0" w:space="0" w:color="auto"/>
        <w:left w:val="none" w:sz="0" w:space="0" w:color="auto"/>
        <w:bottom w:val="none" w:sz="0" w:space="0" w:color="auto"/>
        <w:right w:val="none" w:sz="0" w:space="0" w:color="auto"/>
      </w:divBdr>
    </w:div>
    <w:div w:id="719591845">
      <w:bodyDiv w:val="1"/>
      <w:marLeft w:val="0"/>
      <w:marRight w:val="0"/>
      <w:marTop w:val="0"/>
      <w:marBottom w:val="0"/>
      <w:divBdr>
        <w:top w:val="none" w:sz="0" w:space="0" w:color="auto"/>
        <w:left w:val="none" w:sz="0" w:space="0" w:color="auto"/>
        <w:bottom w:val="none" w:sz="0" w:space="0" w:color="auto"/>
        <w:right w:val="none" w:sz="0" w:space="0" w:color="auto"/>
      </w:divBdr>
    </w:div>
    <w:div w:id="719941774">
      <w:bodyDiv w:val="1"/>
      <w:marLeft w:val="0"/>
      <w:marRight w:val="0"/>
      <w:marTop w:val="0"/>
      <w:marBottom w:val="0"/>
      <w:divBdr>
        <w:top w:val="none" w:sz="0" w:space="0" w:color="auto"/>
        <w:left w:val="none" w:sz="0" w:space="0" w:color="auto"/>
        <w:bottom w:val="none" w:sz="0" w:space="0" w:color="auto"/>
        <w:right w:val="none" w:sz="0" w:space="0" w:color="auto"/>
      </w:divBdr>
    </w:div>
    <w:div w:id="720979779">
      <w:bodyDiv w:val="1"/>
      <w:marLeft w:val="0"/>
      <w:marRight w:val="0"/>
      <w:marTop w:val="0"/>
      <w:marBottom w:val="0"/>
      <w:divBdr>
        <w:top w:val="none" w:sz="0" w:space="0" w:color="auto"/>
        <w:left w:val="none" w:sz="0" w:space="0" w:color="auto"/>
        <w:bottom w:val="none" w:sz="0" w:space="0" w:color="auto"/>
        <w:right w:val="none" w:sz="0" w:space="0" w:color="auto"/>
      </w:divBdr>
    </w:div>
    <w:div w:id="720982185">
      <w:bodyDiv w:val="1"/>
      <w:marLeft w:val="0"/>
      <w:marRight w:val="0"/>
      <w:marTop w:val="0"/>
      <w:marBottom w:val="0"/>
      <w:divBdr>
        <w:top w:val="none" w:sz="0" w:space="0" w:color="auto"/>
        <w:left w:val="none" w:sz="0" w:space="0" w:color="auto"/>
        <w:bottom w:val="none" w:sz="0" w:space="0" w:color="auto"/>
        <w:right w:val="none" w:sz="0" w:space="0" w:color="auto"/>
      </w:divBdr>
    </w:div>
    <w:div w:id="721639247">
      <w:bodyDiv w:val="1"/>
      <w:marLeft w:val="0"/>
      <w:marRight w:val="0"/>
      <w:marTop w:val="0"/>
      <w:marBottom w:val="0"/>
      <w:divBdr>
        <w:top w:val="none" w:sz="0" w:space="0" w:color="auto"/>
        <w:left w:val="none" w:sz="0" w:space="0" w:color="auto"/>
        <w:bottom w:val="none" w:sz="0" w:space="0" w:color="auto"/>
        <w:right w:val="none" w:sz="0" w:space="0" w:color="auto"/>
      </w:divBdr>
    </w:div>
    <w:div w:id="723715784">
      <w:bodyDiv w:val="1"/>
      <w:marLeft w:val="0"/>
      <w:marRight w:val="0"/>
      <w:marTop w:val="0"/>
      <w:marBottom w:val="0"/>
      <w:divBdr>
        <w:top w:val="none" w:sz="0" w:space="0" w:color="auto"/>
        <w:left w:val="none" w:sz="0" w:space="0" w:color="auto"/>
        <w:bottom w:val="none" w:sz="0" w:space="0" w:color="auto"/>
        <w:right w:val="none" w:sz="0" w:space="0" w:color="auto"/>
      </w:divBdr>
    </w:div>
    <w:div w:id="724908860">
      <w:bodyDiv w:val="1"/>
      <w:marLeft w:val="0"/>
      <w:marRight w:val="0"/>
      <w:marTop w:val="0"/>
      <w:marBottom w:val="0"/>
      <w:divBdr>
        <w:top w:val="none" w:sz="0" w:space="0" w:color="auto"/>
        <w:left w:val="none" w:sz="0" w:space="0" w:color="auto"/>
        <w:bottom w:val="none" w:sz="0" w:space="0" w:color="auto"/>
        <w:right w:val="none" w:sz="0" w:space="0" w:color="auto"/>
      </w:divBdr>
    </w:div>
    <w:div w:id="725564973">
      <w:bodyDiv w:val="1"/>
      <w:marLeft w:val="0"/>
      <w:marRight w:val="0"/>
      <w:marTop w:val="0"/>
      <w:marBottom w:val="0"/>
      <w:divBdr>
        <w:top w:val="none" w:sz="0" w:space="0" w:color="auto"/>
        <w:left w:val="none" w:sz="0" w:space="0" w:color="auto"/>
        <w:bottom w:val="none" w:sz="0" w:space="0" w:color="auto"/>
        <w:right w:val="none" w:sz="0" w:space="0" w:color="auto"/>
      </w:divBdr>
    </w:div>
    <w:div w:id="726025492">
      <w:bodyDiv w:val="1"/>
      <w:marLeft w:val="0"/>
      <w:marRight w:val="0"/>
      <w:marTop w:val="0"/>
      <w:marBottom w:val="0"/>
      <w:divBdr>
        <w:top w:val="none" w:sz="0" w:space="0" w:color="auto"/>
        <w:left w:val="none" w:sz="0" w:space="0" w:color="auto"/>
        <w:bottom w:val="none" w:sz="0" w:space="0" w:color="auto"/>
        <w:right w:val="none" w:sz="0" w:space="0" w:color="auto"/>
      </w:divBdr>
    </w:div>
    <w:div w:id="726416170">
      <w:bodyDiv w:val="1"/>
      <w:marLeft w:val="0"/>
      <w:marRight w:val="0"/>
      <w:marTop w:val="0"/>
      <w:marBottom w:val="0"/>
      <w:divBdr>
        <w:top w:val="none" w:sz="0" w:space="0" w:color="auto"/>
        <w:left w:val="none" w:sz="0" w:space="0" w:color="auto"/>
        <w:bottom w:val="none" w:sz="0" w:space="0" w:color="auto"/>
        <w:right w:val="none" w:sz="0" w:space="0" w:color="auto"/>
      </w:divBdr>
    </w:div>
    <w:div w:id="726563929">
      <w:bodyDiv w:val="1"/>
      <w:marLeft w:val="0"/>
      <w:marRight w:val="0"/>
      <w:marTop w:val="0"/>
      <w:marBottom w:val="0"/>
      <w:divBdr>
        <w:top w:val="none" w:sz="0" w:space="0" w:color="auto"/>
        <w:left w:val="none" w:sz="0" w:space="0" w:color="auto"/>
        <w:bottom w:val="none" w:sz="0" w:space="0" w:color="auto"/>
        <w:right w:val="none" w:sz="0" w:space="0" w:color="auto"/>
      </w:divBdr>
    </w:div>
    <w:div w:id="728265263">
      <w:bodyDiv w:val="1"/>
      <w:marLeft w:val="0"/>
      <w:marRight w:val="0"/>
      <w:marTop w:val="0"/>
      <w:marBottom w:val="0"/>
      <w:divBdr>
        <w:top w:val="none" w:sz="0" w:space="0" w:color="auto"/>
        <w:left w:val="none" w:sz="0" w:space="0" w:color="auto"/>
        <w:bottom w:val="none" w:sz="0" w:space="0" w:color="auto"/>
        <w:right w:val="none" w:sz="0" w:space="0" w:color="auto"/>
      </w:divBdr>
    </w:div>
    <w:div w:id="728385969">
      <w:bodyDiv w:val="1"/>
      <w:marLeft w:val="0"/>
      <w:marRight w:val="0"/>
      <w:marTop w:val="0"/>
      <w:marBottom w:val="0"/>
      <w:divBdr>
        <w:top w:val="none" w:sz="0" w:space="0" w:color="auto"/>
        <w:left w:val="none" w:sz="0" w:space="0" w:color="auto"/>
        <w:bottom w:val="none" w:sz="0" w:space="0" w:color="auto"/>
        <w:right w:val="none" w:sz="0" w:space="0" w:color="auto"/>
      </w:divBdr>
    </w:div>
    <w:div w:id="728498910">
      <w:bodyDiv w:val="1"/>
      <w:marLeft w:val="0"/>
      <w:marRight w:val="0"/>
      <w:marTop w:val="0"/>
      <w:marBottom w:val="0"/>
      <w:divBdr>
        <w:top w:val="none" w:sz="0" w:space="0" w:color="auto"/>
        <w:left w:val="none" w:sz="0" w:space="0" w:color="auto"/>
        <w:bottom w:val="none" w:sz="0" w:space="0" w:color="auto"/>
        <w:right w:val="none" w:sz="0" w:space="0" w:color="auto"/>
      </w:divBdr>
    </w:div>
    <w:div w:id="729578618">
      <w:bodyDiv w:val="1"/>
      <w:marLeft w:val="0"/>
      <w:marRight w:val="0"/>
      <w:marTop w:val="0"/>
      <w:marBottom w:val="0"/>
      <w:divBdr>
        <w:top w:val="none" w:sz="0" w:space="0" w:color="auto"/>
        <w:left w:val="none" w:sz="0" w:space="0" w:color="auto"/>
        <w:bottom w:val="none" w:sz="0" w:space="0" w:color="auto"/>
        <w:right w:val="none" w:sz="0" w:space="0" w:color="auto"/>
      </w:divBdr>
    </w:div>
    <w:div w:id="729692784">
      <w:bodyDiv w:val="1"/>
      <w:marLeft w:val="0"/>
      <w:marRight w:val="0"/>
      <w:marTop w:val="0"/>
      <w:marBottom w:val="0"/>
      <w:divBdr>
        <w:top w:val="none" w:sz="0" w:space="0" w:color="auto"/>
        <w:left w:val="none" w:sz="0" w:space="0" w:color="auto"/>
        <w:bottom w:val="none" w:sz="0" w:space="0" w:color="auto"/>
        <w:right w:val="none" w:sz="0" w:space="0" w:color="auto"/>
      </w:divBdr>
    </w:div>
    <w:div w:id="730344559">
      <w:bodyDiv w:val="1"/>
      <w:marLeft w:val="0"/>
      <w:marRight w:val="0"/>
      <w:marTop w:val="0"/>
      <w:marBottom w:val="0"/>
      <w:divBdr>
        <w:top w:val="none" w:sz="0" w:space="0" w:color="auto"/>
        <w:left w:val="none" w:sz="0" w:space="0" w:color="auto"/>
        <w:bottom w:val="none" w:sz="0" w:space="0" w:color="auto"/>
        <w:right w:val="none" w:sz="0" w:space="0" w:color="auto"/>
      </w:divBdr>
    </w:div>
    <w:div w:id="730422424">
      <w:bodyDiv w:val="1"/>
      <w:marLeft w:val="0"/>
      <w:marRight w:val="0"/>
      <w:marTop w:val="0"/>
      <w:marBottom w:val="0"/>
      <w:divBdr>
        <w:top w:val="none" w:sz="0" w:space="0" w:color="auto"/>
        <w:left w:val="none" w:sz="0" w:space="0" w:color="auto"/>
        <w:bottom w:val="none" w:sz="0" w:space="0" w:color="auto"/>
        <w:right w:val="none" w:sz="0" w:space="0" w:color="auto"/>
      </w:divBdr>
    </w:div>
    <w:div w:id="732241537">
      <w:bodyDiv w:val="1"/>
      <w:marLeft w:val="0"/>
      <w:marRight w:val="0"/>
      <w:marTop w:val="0"/>
      <w:marBottom w:val="0"/>
      <w:divBdr>
        <w:top w:val="none" w:sz="0" w:space="0" w:color="auto"/>
        <w:left w:val="none" w:sz="0" w:space="0" w:color="auto"/>
        <w:bottom w:val="none" w:sz="0" w:space="0" w:color="auto"/>
        <w:right w:val="none" w:sz="0" w:space="0" w:color="auto"/>
      </w:divBdr>
    </w:div>
    <w:div w:id="732434505">
      <w:bodyDiv w:val="1"/>
      <w:marLeft w:val="0"/>
      <w:marRight w:val="0"/>
      <w:marTop w:val="0"/>
      <w:marBottom w:val="0"/>
      <w:divBdr>
        <w:top w:val="none" w:sz="0" w:space="0" w:color="auto"/>
        <w:left w:val="none" w:sz="0" w:space="0" w:color="auto"/>
        <w:bottom w:val="none" w:sz="0" w:space="0" w:color="auto"/>
        <w:right w:val="none" w:sz="0" w:space="0" w:color="auto"/>
      </w:divBdr>
    </w:div>
    <w:div w:id="732703569">
      <w:bodyDiv w:val="1"/>
      <w:marLeft w:val="0"/>
      <w:marRight w:val="0"/>
      <w:marTop w:val="0"/>
      <w:marBottom w:val="0"/>
      <w:divBdr>
        <w:top w:val="none" w:sz="0" w:space="0" w:color="auto"/>
        <w:left w:val="none" w:sz="0" w:space="0" w:color="auto"/>
        <w:bottom w:val="none" w:sz="0" w:space="0" w:color="auto"/>
        <w:right w:val="none" w:sz="0" w:space="0" w:color="auto"/>
      </w:divBdr>
    </w:div>
    <w:div w:id="733507619">
      <w:bodyDiv w:val="1"/>
      <w:marLeft w:val="0"/>
      <w:marRight w:val="0"/>
      <w:marTop w:val="0"/>
      <w:marBottom w:val="0"/>
      <w:divBdr>
        <w:top w:val="none" w:sz="0" w:space="0" w:color="auto"/>
        <w:left w:val="none" w:sz="0" w:space="0" w:color="auto"/>
        <w:bottom w:val="none" w:sz="0" w:space="0" w:color="auto"/>
        <w:right w:val="none" w:sz="0" w:space="0" w:color="auto"/>
      </w:divBdr>
    </w:div>
    <w:div w:id="735278054">
      <w:bodyDiv w:val="1"/>
      <w:marLeft w:val="0"/>
      <w:marRight w:val="0"/>
      <w:marTop w:val="0"/>
      <w:marBottom w:val="0"/>
      <w:divBdr>
        <w:top w:val="none" w:sz="0" w:space="0" w:color="auto"/>
        <w:left w:val="none" w:sz="0" w:space="0" w:color="auto"/>
        <w:bottom w:val="none" w:sz="0" w:space="0" w:color="auto"/>
        <w:right w:val="none" w:sz="0" w:space="0" w:color="auto"/>
      </w:divBdr>
    </w:div>
    <w:div w:id="736174565">
      <w:bodyDiv w:val="1"/>
      <w:marLeft w:val="0"/>
      <w:marRight w:val="0"/>
      <w:marTop w:val="0"/>
      <w:marBottom w:val="0"/>
      <w:divBdr>
        <w:top w:val="none" w:sz="0" w:space="0" w:color="auto"/>
        <w:left w:val="none" w:sz="0" w:space="0" w:color="auto"/>
        <w:bottom w:val="none" w:sz="0" w:space="0" w:color="auto"/>
        <w:right w:val="none" w:sz="0" w:space="0" w:color="auto"/>
      </w:divBdr>
    </w:div>
    <w:div w:id="737099125">
      <w:bodyDiv w:val="1"/>
      <w:marLeft w:val="0"/>
      <w:marRight w:val="0"/>
      <w:marTop w:val="0"/>
      <w:marBottom w:val="0"/>
      <w:divBdr>
        <w:top w:val="none" w:sz="0" w:space="0" w:color="auto"/>
        <w:left w:val="none" w:sz="0" w:space="0" w:color="auto"/>
        <w:bottom w:val="none" w:sz="0" w:space="0" w:color="auto"/>
        <w:right w:val="none" w:sz="0" w:space="0" w:color="auto"/>
      </w:divBdr>
    </w:div>
    <w:div w:id="737555972">
      <w:bodyDiv w:val="1"/>
      <w:marLeft w:val="0"/>
      <w:marRight w:val="0"/>
      <w:marTop w:val="0"/>
      <w:marBottom w:val="0"/>
      <w:divBdr>
        <w:top w:val="none" w:sz="0" w:space="0" w:color="auto"/>
        <w:left w:val="none" w:sz="0" w:space="0" w:color="auto"/>
        <w:bottom w:val="none" w:sz="0" w:space="0" w:color="auto"/>
        <w:right w:val="none" w:sz="0" w:space="0" w:color="auto"/>
      </w:divBdr>
    </w:div>
    <w:div w:id="738405451">
      <w:bodyDiv w:val="1"/>
      <w:marLeft w:val="0"/>
      <w:marRight w:val="0"/>
      <w:marTop w:val="0"/>
      <w:marBottom w:val="0"/>
      <w:divBdr>
        <w:top w:val="none" w:sz="0" w:space="0" w:color="auto"/>
        <w:left w:val="none" w:sz="0" w:space="0" w:color="auto"/>
        <w:bottom w:val="none" w:sz="0" w:space="0" w:color="auto"/>
        <w:right w:val="none" w:sz="0" w:space="0" w:color="auto"/>
      </w:divBdr>
    </w:div>
    <w:div w:id="738819958">
      <w:bodyDiv w:val="1"/>
      <w:marLeft w:val="0"/>
      <w:marRight w:val="0"/>
      <w:marTop w:val="0"/>
      <w:marBottom w:val="0"/>
      <w:divBdr>
        <w:top w:val="none" w:sz="0" w:space="0" w:color="auto"/>
        <w:left w:val="none" w:sz="0" w:space="0" w:color="auto"/>
        <w:bottom w:val="none" w:sz="0" w:space="0" w:color="auto"/>
        <w:right w:val="none" w:sz="0" w:space="0" w:color="auto"/>
      </w:divBdr>
    </w:div>
    <w:div w:id="740176518">
      <w:bodyDiv w:val="1"/>
      <w:marLeft w:val="0"/>
      <w:marRight w:val="0"/>
      <w:marTop w:val="0"/>
      <w:marBottom w:val="0"/>
      <w:divBdr>
        <w:top w:val="none" w:sz="0" w:space="0" w:color="auto"/>
        <w:left w:val="none" w:sz="0" w:space="0" w:color="auto"/>
        <w:bottom w:val="none" w:sz="0" w:space="0" w:color="auto"/>
        <w:right w:val="none" w:sz="0" w:space="0" w:color="auto"/>
      </w:divBdr>
    </w:div>
    <w:div w:id="740951136">
      <w:bodyDiv w:val="1"/>
      <w:marLeft w:val="0"/>
      <w:marRight w:val="0"/>
      <w:marTop w:val="0"/>
      <w:marBottom w:val="0"/>
      <w:divBdr>
        <w:top w:val="none" w:sz="0" w:space="0" w:color="auto"/>
        <w:left w:val="none" w:sz="0" w:space="0" w:color="auto"/>
        <w:bottom w:val="none" w:sz="0" w:space="0" w:color="auto"/>
        <w:right w:val="none" w:sz="0" w:space="0" w:color="auto"/>
      </w:divBdr>
    </w:div>
    <w:div w:id="741413446">
      <w:bodyDiv w:val="1"/>
      <w:marLeft w:val="0"/>
      <w:marRight w:val="0"/>
      <w:marTop w:val="0"/>
      <w:marBottom w:val="0"/>
      <w:divBdr>
        <w:top w:val="none" w:sz="0" w:space="0" w:color="auto"/>
        <w:left w:val="none" w:sz="0" w:space="0" w:color="auto"/>
        <w:bottom w:val="none" w:sz="0" w:space="0" w:color="auto"/>
        <w:right w:val="none" w:sz="0" w:space="0" w:color="auto"/>
      </w:divBdr>
    </w:div>
    <w:div w:id="741567353">
      <w:bodyDiv w:val="1"/>
      <w:marLeft w:val="0"/>
      <w:marRight w:val="0"/>
      <w:marTop w:val="0"/>
      <w:marBottom w:val="0"/>
      <w:divBdr>
        <w:top w:val="none" w:sz="0" w:space="0" w:color="auto"/>
        <w:left w:val="none" w:sz="0" w:space="0" w:color="auto"/>
        <w:bottom w:val="none" w:sz="0" w:space="0" w:color="auto"/>
        <w:right w:val="none" w:sz="0" w:space="0" w:color="auto"/>
      </w:divBdr>
    </w:div>
    <w:div w:id="742533548">
      <w:bodyDiv w:val="1"/>
      <w:marLeft w:val="0"/>
      <w:marRight w:val="0"/>
      <w:marTop w:val="0"/>
      <w:marBottom w:val="0"/>
      <w:divBdr>
        <w:top w:val="none" w:sz="0" w:space="0" w:color="auto"/>
        <w:left w:val="none" w:sz="0" w:space="0" w:color="auto"/>
        <w:bottom w:val="none" w:sz="0" w:space="0" w:color="auto"/>
        <w:right w:val="none" w:sz="0" w:space="0" w:color="auto"/>
      </w:divBdr>
    </w:div>
    <w:div w:id="742873472">
      <w:bodyDiv w:val="1"/>
      <w:marLeft w:val="0"/>
      <w:marRight w:val="0"/>
      <w:marTop w:val="0"/>
      <w:marBottom w:val="0"/>
      <w:divBdr>
        <w:top w:val="none" w:sz="0" w:space="0" w:color="auto"/>
        <w:left w:val="none" w:sz="0" w:space="0" w:color="auto"/>
        <w:bottom w:val="none" w:sz="0" w:space="0" w:color="auto"/>
        <w:right w:val="none" w:sz="0" w:space="0" w:color="auto"/>
      </w:divBdr>
    </w:div>
    <w:div w:id="743600396">
      <w:bodyDiv w:val="1"/>
      <w:marLeft w:val="0"/>
      <w:marRight w:val="0"/>
      <w:marTop w:val="0"/>
      <w:marBottom w:val="0"/>
      <w:divBdr>
        <w:top w:val="none" w:sz="0" w:space="0" w:color="auto"/>
        <w:left w:val="none" w:sz="0" w:space="0" w:color="auto"/>
        <w:bottom w:val="none" w:sz="0" w:space="0" w:color="auto"/>
        <w:right w:val="none" w:sz="0" w:space="0" w:color="auto"/>
      </w:divBdr>
    </w:div>
    <w:div w:id="743835673">
      <w:bodyDiv w:val="1"/>
      <w:marLeft w:val="0"/>
      <w:marRight w:val="0"/>
      <w:marTop w:val="0"/>
      <w:marBottom w:val="0"/>
      <w:divBdr>
        <w:top w:val="none" w:sz="0" w:space="0" w:color="auto"/>
        <w:left w:val="none" w:sz="0" w:space="0" w:color="auto"/>
        <w:bottom w:val="none" w:sz="0" w:space="0" w:color="auto"/>
        <w:right w:val="none" w:sz="0" w:space="0" w:color="auto"/>
      </w:divBdr>
    </w:div>
    <w:div w:id="744374582">
      <w:bodyDiv w:val="1"/>
      <w:marLeft w:val="0"/>
      <w:marRight w:val="0"/>
      <w:marTop w:val="0"/>
      <w:marBottom w:val="0"/>
      <w:divBdr>
        <w:top w:val="none" w:sz="0" w:space="0" w:color="auto"/>
        <w:left w:val="none" w:sz="0" w:space="0" w:color="auto"/>
        <w:bottom w:val="none" w:sz="0" w:space="0" w:color="auto"/>
        <w:right w:val="none" w:sz="0" w:space="0" w:color="auto"/>
      </w:divBdr>
    </w:div>
    <w:div w:id="744566645">
      <w:bodyDiv w:val="1"/>
      <w:marLeft w:val="0"/>
      <w:marRight w:val="0"/>
      <w:marTop w:val="0"/>
      <w:marBottom w:val="0"/>
      <w:divBdr>
        <w:top w:val="none" w:sz="0" w:space="0" w:color="auto"/>
        <w:left w:val="none" w:sz="0" w:space="0" w:color="auto"/>
        <w:bottom w:val="none" w:sz="0" w:space="0" w:color="auto"/>
        <w:right w:val="none" w:sz="0" w:space="0" w:color="auto"/>
      </w:divBdr>
    </w:div>
    <w:div w:id="744914144">
      <w:bodyDiv w:val="1"/>
      <w:marLeft w:val="0"/>
      <w:marRight w:val="0"/>
      <w:marTop w:val="0"/>
      <w:marBottom w:val="0"/>
      <w:divBdr>
        <w:top w:val="none" w:sz="0" w:space="0" w:color="auto"/>
        <w:left w:val="none" w:sz="0" w:space="0" w:color="auto"/>
        <w:bottom w:val="none" w:sz="0" w:space="0" w:color="auto"/>
        <w:right w:val="none" w:sz="0" w:space="0" w:color="auto"/>
      </w:divBdr>
    </w:div>
    <w:div w:id="747118236">
      <w:bodyDiv w:val="1"/>
      <w:marLeft w:val="0"/>
      <w:marRight w:val="0"/>
      <w:marTop w:val="0"/>
      <w:marBottom w:val="0"/>
      <w:divBdr>
        <w:top w:val="none" w:sz="0" w:space="0" w:color="auto"/>
        <w:left w:val="none" w:sz="0" w:space="0" w:color="auto"/>
        <w:bottom w:val="none" w:sz="0" w:space="0" w:color="auto"/>
        <w:right w:val="none" w:sz="0" w:space="0" w:color="auto"/>
      </w:divBdr>
    </w:div>
    <w:div w:id="748815972">
      <w:bodyDiv w:val="1"/>
      <w:marLeft w:val="0"/>
      <w:marRight w:val="0"/>
      <w:marTop w:val="0"/>
      <w:marBottom w:val="0"/>
      <w:divBdr>
        <w:top w:val="none" w:sz="0" w:space="0" w:color="auto"/>
        <w:left w:val="none" w:sz="0" w:space="0" w:color="auto"/>
        <w:bottom w:val="none" w:sz="0" w:space="0" w:color="auto"/>
        <w:right w:val="none" w:sz="0" w:space="0" w:color="auto"/>
      </w:divBdr>
    </w:div>
    <w:div w:id="749082096">
      <w:bodyDiv w:val="1"/>
      <w:marLeft w:val="0"/>
      <w:marRight w:val="0"/>
      <w:marTop w:val="0"/>
      <w:marBottom w:val="0"/>
      <w:divBdr>
        <w:top w:val="none" w:sz="0" w:space="0" w:color="auto"/>
        <w:left w:val="none" w:sz="0" w:space="0" w:color="auto"/>
        <w:bottom w:val="none" w:sz="0" w:space="0" w:color="auto"/>
        <w:right w:val="none" w:sz="0" w:space="0" w:color="auto"/>
      </w:divBdr>
    </w:div>
    <w:div w:id="749153709">
      <w:bodyDiv w:val="1"/>
      <w:marLeft w:val="0"/>
      <w:marRight w:val="0"/>
      <w:marTop w:val="0"/>
      <w:marBottom w:val="0"/>
      <w:divBdr>
        <w:top w:val="none" w:sz="0" w:space="0" w:color="auto"/>
        <w:left w:val="none" w:sz="0" w:space="0" w:color="auto"/>
        <w:bottom w:val="none" w:sz="0" w:space="0" w:color="auto"/>
        <w:right w:val="none" w:sz="0" w:space="0" w:color="auto"/>
      </w:divBdr>
    </w:div>
    <w:div w:id="749542345">
      <w:bodyDiv w:val="1"/>
      <w:marLeft w:val="0"/>
      <w:marRight w:val="0"/>
      <w:marTop w:val="0"/>
      <w:marBottom w:val="0"/>
      <w:divBdr>
        <w:top w:val="none" w:sz="0" w:space="0" w:color="auto"/>
        <w:left w:val="none" w:sz="0" w:space="0" w:color="auto"/>
        <w:bottom w:val="none" w:sz="0" w:space="0" w:color="auto"/>
        <w:right w:val="none" w:sz="0" w:space="0" w:color="auto"/>
      </w:divBdr>
    </w:div>
    <w:div w:id="750080543">
      <w:bodyDiv w:val="1"/>
      <w:marLeft w:val="0"/>
      <w:marRight w:val="0"/>
      <w:marTop w:val="0"/>
      <w:marBottom w:val="0"/>
      <w:divBdr>
        <w:top w:val="none" w:sz="0" w:space="0" w:color="auto"/>
        <w:left w:val="none" w:sz="0" w:space="0" w:color="auto"/>
        <w:bottom w:val="none" w:sz="0" w:space="0" w:color="auto"/>
        <w:right w:val="none" w:sz="0" w:space="0" w:color="auto"/>
      </w:divBdr>
    </w:div>
    <w:div w:id="751318101">
      <w:bodyDiv w:val="1"/>
      <w:marLeft w:val="0"/>
      <w:marRight w:val="0"/>
      <w:marTop w:val="0"/>
      <w:marBottom w:val="0"/>
      <w:divBdr>
        <w:top w:val="none" w:sz="0" w:space="0" w:color="auto"/>
        <w:left w:val="none" w:sz="0" w:space="0" w:color="auto"/>
        <w:bottom w:val="none" w:sz="0" w:space="0" w:color="auto"/>
        <w:right w:val="none" w:sz="0" w:space="0" w:color="auto"/>
      </w:divBdr>
    </w:div>
    <w:div w:id="751509739">
      <w:bodyDiv w:val="1"/>
      <w:marLeft w:val="0"/>
      <w:marRight w:val="0"/>
      <w:marTop w:val="0"/>
      <w:marBottom w:val="0"/>
      <w:divBdr>
        <w:top w:val="none" w:sz="0" w:space="0" w:color="auto"/>
        <w:left w:val="none" w:sz="0" w:space="0" w:color="auto"/>
        <w:bottom w:val="none" w:sz="0" w:space="0" w:color="auto"/>
        <w:right w:val="none" w:sz="0" w:space="0" w:color="auto"/>
      </w:divBdr>
    </w:div>
    <w:div w:id="752092470">
      <w:bodyDiv w:val="1"/>
      <w:marLeft w:val="0"/>
      <w:marRight w:val="0"/>
      <w:marTop w:val="0"/>
      <w:marBottom w:val="0"/>
      <w:divBdr>
        <w:top w:val="none" w:sz="0" w:space="0" w:color="auto"/>
        <w:left w:val="none" w:sz="0" w:space="0" w:color="auto"/>
        <w:bottom w:val="none" w:sz="0" w:space="0" w:color="auto"/>
        <w:right w:val="none" w:sz="0" w:space="0" w:color="auto"/>
      </w:divBdr>
    </w:div>
    <w:div w:id="753287347">
      <w:bodyDiv w:val="1"/>
      <w:marLeft w:val="0"/>
      <w:marRight w:val="0"/>
      <w:marTop w:val="0"/>
      <w:marBottom w:val="0"/>
      <w:divBdr>
        <w:top w:val="none" w:sz="0" w:space="0" w:color="auto"/>
        <w:left w:val="none" w:sz="0" w:space="0" w:color="auto"/>
        <w:bottom w:val="none" w:sz="0" w:space="0" w:color="auto"/>
        <w:right w:val="none" w:sz="0" w:space="0" w:color="auto"/>
      </w:divBdr>
    </w:div>
    <w:div w:id="754588753">
      <w:bodyDiv w:val="1"/>
      <w:marLeft w:val="0"/>
      <w:marRight w:val="0"/>
      <w:marTop w:val="0"/>
      <w:marBottom w:val="0"/>
      <w:divBdr>
        <w:top w:val="none" w:sz="0" w:space="0" w:color="auto"/>
        <w:left w:val="none" w:sz="0" w:space="0" w:color="auto"/>
        <w:bottom w:val="none" w:sz="0" w:space="0" w:color="auto"/>
        <w:right w:val="none" w:sz="0" w:space="0" w:color="auto"/>
      </w:divBdr>
    </w:div>
    <w:div w:id="754742704">
      <w:bodyDiv w:val="1"/>
      <w:marLeft w:val="0"/>
      <w:marRight w:val="0"/>
      <w:marTop w:val="0"/>
      <w:marBottom w:val="0"/>
      <w:divBdr>
        <w:top w:val="none" w:sz="0" w:space="0" w:color="auto"/>
        <w:left w:val="none" w:sz="0" w:space="0" w:color="auto"/>
        <w:bottom w:val="none" w:sz="0" w:space="0" w:color="auto"/>
        <w:right w:val="none" w:sz="0" w:space="0" w:color="auto"/>
      </w:divBdr>
    </w:div>
    <w:div w:id="754934726">
      <w:bodyDiv w:val="1"/>
      <w:marLeft w:val="0"/>
      <w:marRight w:val="0"/>
      <w:marTop w:val="0"/>
      <w:marBottom w:val="0"/>
      <w:divBdr>
        <w:top w:val="none" w:sz="0" w:space="0" w:color="auto"/>
        <w:left w:val="none" w:sz="0" w:space="0" w:color="auto"/>
        <w:bottom w:val="none" w:sz="0" w:space="0" w:color="auto"/>
        <w:right w:val="none" w:sz="0" w:space="0" w:color="auto"/>
      </w:divBdr>
    </w:div>
    <w:div w:id="756248663">
      <w:bodyDiv w:val="1"/>
      <w:marLeft w:val="0"/>
      <w:marRight w:val="0"/>
      <w:marTop w:val="0"/>
      <w:marBottom w:val="0"/>
      <w:divBdr>
        <w:top w:val="none" w:sz="0" w:space="0" w:color="auto"/>
        <w:left w:val="none" w:sz="0" w:space="0" w:color="auto"/>
        <w:bottom w:val="none" w:sz="0" w:space="0" w:color="auto"/>
        <w:right w:val="none" w:sz="0" w:space="0" w:color="auto"/>
      </w:divBdr>
    </w:div>
    <w:div w:id="756440110">
      <w:bodyDiv w:val="1"/>
      <w:marLeft w:val="0"/>
      <w:marRight w:val="0"/>
      <w:marTop w:val="0"/>
      <w:marBottom w:val="0"/>
      <w:divBdr>
        <w:top w:val="none" w:sz="0" w:space="0" w:color="auto"/>
        <w:left w:val="none" w:sz="0" w:space="0" w:color="auto"/>
        <w:bottom w:val="none" w:sz="0" w:space="0" w:color="auto"/>
        <w:right w:val="none" w:sz="0" w:space="0" w:color="auto"/>
      </w:divBdr>
    </w:div>
    <w:div w:id="756630828">
      <w:bodyDiv w:val="1"/>
      <w:marLeft w:val="0"/>
      <w:marRight w:val="0"/>
      <w:marTop w:val="0"/>
      <w:marBottom w:val="0"/>
      <w:divBdr>
        <w:top w:val="none" w:sz="0" w:space="0" w:color="auto"/>
        <w:left w:val="none" w:sz="0" w:space="0" w:color="auto"/>
        <w:bottom w:val="none" w:sz="0" w:space="0" w:color="auto"/>
        <w:right w:val="none" w:sz="0" w:space="0" w:color="auto"/>
      </w:divBdr>
    </w:div>
    <w:div w:id="758676016">
      <w:bodyDiv w:val="1"/>
      <w:marLeft w:val="0"/>
      <w:marRight w:val="0"/>
      <w:marTop w:val="0"/>
      <w:marBottom w:val="0"/>
      <w:divBdr>
        <w:top w:val="none" w:sz="0" w:space="0" w:color="auto"/>
        <w:left w:val="none" w:sz="0" w:space="0" w:color="auto"/>
        <w:bottom w:val="none" w:sz="0" w:space="0" w:color="auto"/>
        <w:right w:val="none" w:sz="0" w:space="0" w:color="auto"/>
      </w:divBdr>
    </w:div>
    <w:div w:id="758987798">
      <w:bodyDiv w:val="1"/>
      <w:marLeft w:val="0"/>
      <w:marRight w:val="0"/>
      <w:marTop w:val="0"/>
      <w:marBottom w:val="0"/>
      <w:divBdr>
        <w:top w:val="none" w:sz="0" w:space="0" w:color="auto"/>
        <w:left w:val="none" w:sz="0" w:space="0" w:color="auto"/>
        <w:bottom w:val="none" w:sz="0" w:space="0" w:color="auto"/>
        <w:right w:val="none" w:sz="0" w:space="0" w:color="auto"/>
      </w:divBdr>
    </w:div>
    <w:div w:id="759109131">
      <w:bodyDiv w:val="1"/>
      <w:marLeft w:val="0"/>
      <w:marRight w:val="0"/>
      <w:marTop w:val="0"/>
      <w:marBottom w:val="0"/>
      <w:divBdr>
        <w:top w:val="none" w:sz="0" w:space="0" w:color="auto"/>
        <w:left w:val="none" w:sz="0" w:space="0" w:color="auto"/>
        <w:bottom w:val="none" w:sz="0" w:space="0" w:color="auto"/>
        <w:right w:val="none" w:sz="0" w:space="0" w:color="auto"/>
      </w:divBdr>
    </w:div>
    <w:div w:id="759370443">
      <w:bodyDiv w:val="1"/>
      <w:marLeft w:val="0"/>
      <w:marRight w:val="0"/>
      <w:marTop w:val="0"/>
      <w:marBottom w:val="0"/>
      <w:divBdr>
        <w:top w:val="none" w:sz="0" w:space="0" w:color="auto"/>
        <w:left w:val="none" w:sz="0" w:space="0" w:color="auto"/>
        <w:bottom w:val="none" w:sz="0" w:space="0" w:color="auto"/>
        <w:right w:val="none" w:sz="0" w:space="0" w:color="auto"/>
      </w:divBdr>
    </w:div>
    <w:div w:id="759642023">
      <w:bodyDiv w:val="1"/>
      <w:marLeft w:val="0"/>
      <w:marRight w:val="0"/>
      <w:marTop w:val="0"/>
      <w:marBottom w:val="0"/>
      <w:divBdr>
        <w:top w:val="none" w:sz="0" w:space="0" w:color="auto"/>
        <w:left w:val="none" w:sz="0" w:space="0" w:color="auto"/>
        <w:bottom w:val="none" w:sz="0" w:space="0" w:color="auto"/>
        <w:right w:val="none" w:sz="0" w:space="0" w:color="auto"/>
      </w:divBdr>
    </w:div>
    <w:div w:id="760639859">
      <w:bodyDiv w:val="1"/>
      <w:marLeft w:val="0"/>
      <w:marRight w:val="0"/>
      <w:marTop w:val="0"/>
      <w:marBottom w:val="0"/>
      <w:divBdr>
        <w:top w:val="none" w:sz="0" w:space="0" w:color="auto"/>
        <w:left w:val="none" w:sz="0" w:space="0" w:color="auto"/>
        <w:bottom w:val="none" w:sz="0" w:space="0" w:color="auto"/>
        <w:right w:val="none" w:sz="0" w:space="0" w:color="auto"/>
      </w:divBdr>
    </w:div>
    <w:div w:id="761268589">
      <w:bodyDiv w:val="1"/>
      <w:marLeft w:val="0"/>
      <w:marRight w:val="0"/>
      <w:marTop w:val="0"/>
      <w:marBottom w:val="0"/>
      <w:divBdr>
        <w:top w:val="none" w:sz="0" w:space="0" w:color="auto"/>
        <w:left w:val="none" w:sz="0" w:space="0" w:color="auto"/>
        <w:bottom w:val="none" w:sz="0" w:space="0" w:color="auto"/>
        <w:right w:val="none" w:sz="0" w:space="0" w:color="auto"/>
      </w:divBdr>
    </w:div>
    <w:div w:id="761954234">
      <w:bodyDiv w:val="1"/>
      <w:marLeft w:val="0"/>
      <w:marRight w:val="0"/>
      <w:marTop w:val="0"/>
      <w:marBottom w:val="0"/>
      <w:divBdr>
        <w:top w:val="none" w:sz="0" w:space="0" w:color="auto"/>
        <w:left w:val="none" w:sz="0" w:space="0" w:color="auto"/>
        <w:bottom w:val="none" w:sz="0" w:space="0" w:color="auto"/>
        <w:right w:val="none" w:sz="0" w:space="0" w:color="auto"/>
      </w:divBdr>
    </w:div>
    <w:div w:id="762920305">
      <w:bodyDiv w:val="1"/>
      <w:marLeft w:val="0"/>
      <w:marRight w:val="0"/>
      <w:marTop w:val="0"/>
      <w:marBottom w:val="0"/>
      <w:divBdr>
        <w:top w:val="none" w:sz="0" w:space="0" w:color="auto"/>
        <w:left w:val="none" w:sz="0" w:space="0" w:color="auto"/>
        <w:bottom w:val="none" w:sz="0" w:space="0" w:color="auto"/>
        <w:right w:val="none" w:sz="0" w:space="0" w:color="auto"/>
      </w:divBdr>
    </w:div>
    <w:div w:id="763304196">
      <w:bodyDiv w:val="1"/>
      <w:marLeft w:val="0"/>
      <w:marRight w:val="0"/>
      <w:marTop w:val="0"/>
      <w:marBottom w:val="0"/>
      <w:divBdr>
        <w:top w:val="none" w:sz="0" w:space="0" w:color="auto"/>
        <w:left w:val="none" w:sz="0" w:space="0" w:color="auto"/>
        <w:bottom w:val="none" w:sz="0" w:space="0" w:color="auto"/>
        <w:right w:val="none" w:sz="0" w:space="0" w:color="auto"/>
      </w:divBdr>
    </w:div>
    <w:div w:id="763693899">
      <w:bodyDiv w:val="1"/>
      <w:marLeft w:val="0"/>
      <w:marRight w:val="0"/>
      <w:marTop w:val="0"/>
      <w:marBottom w:val="0"/>
      <w:divBdr>
        <w:top w:val="none" w:sz="0" w:space="0" w:color="auto"/>
        <w:left w:val="none" w:sz="0" w:space="0" w:color="auto"/>
        <w:bottom w:val="none" w:sz="0" w:space="0" w:color="auto"/>
        <w:right w:val="none" w:sz="0" w:space="0" w:color="auto"/>
      </w:divBdr>
    </w:div>
    <w:div w:id="764614241">
      <w:bodyDiv w:val="1"/>
      <w:marLeft w:val="0"/>
      <w:marRight w:val="0"/>
      <w:marTop w:val="0"/>
      <w:marBottom w:val="0"/>
      <w:divBdr>
        <w:top w:val="none" w:sz="0" w:space="0" w:color="auto"/>
        <w:left w:val="none" w:sz="0" w:space="0" w:color="auto"/>
        <w:bottom w:val="none" w:sz="0" w:space="0" w:color="auto"/>
        <w:right w:val="none" w:sz="0" w:space="0" w:color="auto"/>
      </w:divBdr>
    </w:div>
    <w:div w:id="765230031">
      <w:bodyDiv w:val="1"/>
      <w:marLeft w:val="0"/>
      <w:marRight w:val="0"/>
      <w:marTop w:val="0"/>
      <w:marBottom w:val="0"/>
      <w:divBdr>
        <w:top w:val="none" w:sz="0" w:space="0" w:color="auto"/>
        <w:left w:val="none" w:sz="0" w:space="0" w:color="auto"/>
        <w:bottom w:val="none" w:sz="0" w:space="0" w:color="auto"/>
        <w:right w:val="none" w:sz="0" w:space="0" w:color="auto"/>
      </w:divBdr>
    </w:div>
    <w:div w:id="765344406">
      <w:bodyDiv w:val="1"/>
      <w:marLeft w:val="0"/>
      <w:marRight w:val="0"/>
      <w:marTop w:val="0"/>
      <w:marBottom w:val="0"/>
      <w:divBdr>
        <w:top w:val="none" w:sz="0" w:space="0" w:color="auto"/>
        <w:left w:val="none" w:sz="0" w:space="0" w:color="auto"/>
        <w:bottom w:val="none" w:sz="0" w:space="0" w:color="auto"/>
        <w:right w:val="none" w:sz="0" w:space="0" w:color="auto"/>
      </w:divBdr>
    </w:div>
    <w:div w:id="766467158">
      <w:bodyDiv w:val="1"/>
      <w:marLeft w:val="0"/>
      <w:marRight w:val="0"/>
      <w:marTop w:val="0"/>
      <w:marBottom w:val="0"/>
      <w:divBdr>
        <w:top w:val="none" w:sz="0" w:space="0" w:color="auto"/>
        <w:left w:val="none" w:sz="0" w:space="0" w:color="auto"/>
        <w:bottom w:val="none" w:sz="0" w:space="0" w:color="auto"/>
        <w:right w:val="none" w:sz="0" w:space="0" w:color="auto"/>
      </w:divBdr>
    </w:div>
    <w:div w:id="766729353">
      <w:bodyDiv w:val="1"/>
      <w:marLeft w:val="0"/>
      <w:marRight w:val="0"/>
      <w:marTop w:val="0"/>
      <w:marBottom w:val="0"/>
      <w:divBdr>
        <w:top w:val="none" w:sz="0" w:space="0" w:color="auto"/>
        <w:left w:val="none" w:sz="0" w:space="0" w:color="auto"/>
        <w:bottom w:val="none" w:sz="0" w:space="0" w:color="auto"/>
        <w:right w:val="none" w:sz="0" w:space="0" w:color="auto"/>
      </w:divBdr>
    </w:div>
    <w:div w:id="767195459">
      <w:bodyDiv w:val="1"/>
      <w:marLeft w:val="0"/>
      <w:marRight w:val="0"/>
      <w:marTop w:val="0"/>
      <w:marBottom w:val="0"/>
      <w:divBdr>
        <w:top w:val="none" w:sz="0" w:space="0" w:color="auto"/>
        <w:left w:val="none" w:sz="0" w:space="0" w:color="auto"/>
        <w:bottom w:val="none" w:sz="0" w:space="0" w:color="auto"/>
        <w:right w:val="none" w:sz="0" w:space="0" w:color="auto"/>
      </w:divBdr>
    </w:div>
    <w:div w:id="768234090">
      <w:bodyDiv w:val="1"/>
      <w:marLeft w:val="0"/>
      <w:marRight w:val="0"/>
      <w:marTop w:val="0"/>
      <w:marBottom w:val="0"/>
      <w:divBdr>
        <w:top w:val="none" w:sz="0" w:space="0" w:color="auto"/>
        <w:left w:val="none" w:sz="0" w:space="0" w:color="auto"/>
        <w:bottom w:val="none" w:sz="0" w:space="0" w:color="auto"/>
        <w:right w:val="none" w:sz="0" w:space="0" w:color="auto"/>
      </w:divBdr>
    </w:div>
    <w:div w:id="768815469">
      <w:bodyDiv w:val="1"/>
      <w:marLeft w:val="0"/>
      <w:marRight w:val="0"/>
      <w:marTop w:val="0"/>
      <w:marBottom w:val="0"/>
      <w:divBdr>
        <w:top w:val="none" w:sz="0" w:space="0" w:color="auto"/>
        <w:left w:val="none" w:sz="0" w:space="0" w:color="auto"/>
        <w:bottom w:val="none" w:sz="0" w:space="0" w:color="auto"/>
        <w:right w:val="none" w:sz="0" w:space="0" w:color="auto"/>
      </w:divBdr>
    </w:div>
    <w:div w:id="769206869">
      <w:bodyDiv w:val="1"/>
      <w:marLeft w:val="0"/>
      <w:marRight w:val="0"/>
      <w:marTop w:val="0"/>
      <w:marBottom w:val="0"/>
      <w:divBdr>
        <w:top w:val="none" w:sz="0" w:space="0" w:color="auto"/>
        <w:left w:val="none" w:sz="0" w:space="0" w:color="auto"/>
        <w:bottom w:val="none" w:sz="0" w:space="0" w:color="auto"/>
        <w:right w:val="none" w:sz="0" w:space="0" w:color="auto"/>
      </w:divBdr>
    </w:div>
    <w:div w:id="770005694">
      <w:bodyDiv w:val="1"/>
      <w:marLeft w:val="0"/>
      <w:marRight w:val="0"/>
      <w:marTop w:val="0"/>
      <w:marBottom w:val="0"/>
      <w:divBdr>
        <w:top w:val="none" w:sz="0" w:space="0" w:color="auto"/>
        <w:left w:val="none" w:sz="0" w:space="0" w:color="auto"/>
        <w:bottom w:val="none" w:sz="0" w:space="0" w:color="auto"/>
        <w:right w:val="none" w:sz="0" w:space="0" w:color="auto"/>
      </w:divBdr>
    </w:div>
    <w:div w:id="770315878">
      <w:bodyDiv w:val="1"/>
      <w:marLeft w:val="0"/>
      <w:marRight w:val="0"/>
      <w:marTop w:val="0"/>
      <w:marBottom w:val="0"/>
      <w:divBdr>
        <w:top w:val="none" w:sz="0" w:space="0" w:color="auto"/>
        <w:left w:val="none" w:sz="0" w:space="0" w:color="auto"/>
        <w:bottom w:val="none" w:sz="0" w:space="0" w:color="auto"/>
        <w:right w:val="none" w:sz="0" w:space="0" w:color="auto"/>
      </w:divBdr>
    </w:div>
    <w:div w:id="771507676">
      <w:bodyDiv w:val="1"/>
      <w:marLeft w:val="0"/>
      <w:marRight w:val="0"/>
      <w:marTop w:val="0"/>
      <w:marBottom w:val="0"/>
      <w:divBdr>
        <w:top w:val="none" w:sz="0" w:space="0" w:color="auto"/>
        <w:left w:val="none" w:sz="0" w:space="0" w:color="auto"/>
        <w:bottom w:val="none" w:sz="0" w:space="0" w:color="auto"/>
        <w:right w:val="none" w:sz="0" w:space="0" w:color="auto"/>
      </w:divBdr>
    </w:div>
    <w:div w:id="772283807">
      <w:bodyDiv w:val="1"/>
      <w:marLeft w:val="0"/>
      <w:marRight w:val="0"/>
      <w:marTop w:val="0"/>
      <w:marBottom w:val="0"/>
      <w:divBdr>
        <w:top w:val="none" w:sz="0" w:space="0" w:color="auto"/>
        <w:left w:val="none" w:sz="0" w:space="0" w:color="auto"/>
        <w:bottom w:val="none" w:sz="0" w:space="0" w:color="auto"/>
        <w:right w:val="none" w:sz="0" w:space="0" w:color="auto"/>
      </w:divBdr>
    </w:div>
    <w:div w:id="772898493">
      <w:bodyDiv w:val="1"/>
      <w:marLeft w:val="0"/>
      <w:marRight w:val="0"/>
      <w:marTop w:val="0"/>
      <w:marBottom w:val="0"/>
      <w:divBdr>
        <w:top w:val="none" w:sz="0" w:space="0" w:color="auto"/>
        <w:left w:val="none" w:sz="0" w:space="0" w:color="auto"/>
        <w:bottom w:val="none" w:sz="0" w:space="0" w:color="auto"/>
        <w:right w:val="none" w:sz="0" w:space="0" w:color="auto"/>
      </w:divBdr>
    </w:div>
    <w:div w:id="773550683">
      <w:bodyDiv w:val="1"/>
      <w:marLeft w:val="0"/>
      <w:marRight w:val="0"/>
      <w:marTop w:val="0"/>
      <w:marBottom w:val="0"/>
      <w:divBdr>
        <w:top w:val="none" w:sz="0" w:space="0" w:color="auto"/>
        <w:left w:val="none" w:sz="0" w:space="0" w:color="auto"/>
        <w:bottom w:val="none" w:sz="0" w:space="0" w:color="auto"/>
        <w:right w:val="none" w:sz="0" w:space="0" w:color="auto"/>
      </w:divBdr>
    </w:div>
    <w:div w:id="774209470">
      <w:bodyDiv w:val="1"/>
      <w:marLeft w:val="0"/>
      <w:marRight w:val="0"/>
      <w:marTop w:val="0"/>
      <w:marBottom w:val="0"/>
      <w:divBdr>
        <w:top w:val="none" w:sz="0" w:space="0" w:color="auto"/>
        <w:left w:val="none" w:sz="0" w:space="0" w:color="auto"/>
        <w:bottom w:val="none" w:sz="0" w:space="0" w:color="auto"/>
        <w:right w:val="none" w:sz="0" w:space="0" w:color="auto"/>
      </w:divBdr>
    </w:div>
    <w:div w:id="774787457">
      <w:bodyDiv w:val="1"/>
      <w:marLeft w:val="0"/>
      <w:marRight w:val="0"/>
      <w:marTop w:val="0"/>
      <w:marBottom w:val="0"/>
      <w:divBdr>
        <w:top w:val="none" w:sz="0" w:space="0" w:color="auto"/>
        <w:left w:val="none" w:sz="0" w:space="0" w:color="auto"/>
        <w:bottom w:val="none" w:sz="0" w:space="0" w:color="auto"/>
        <w:right w:val="none" w:sz="0" w:space="0" w:color="auto"/>
      </w:divBdr>
    </w:div>
    <w:div w:id="775101511">
      <w:bodyDiv w:val="1"/>
      <w:marLeft w:val="0"/>
      <w:marRight w:val="0"/>
      <w:marTop w:val="0"/>
      <w:marBottom w:val="0"/>
      <w:divBdr>
        <w:top w:val="none" w:sz="0" w:space="0" w:color="auto"/>
        <w:left w:val="none" w:sz="0" w:space="0" w:color="auto"/>
        <w:bottom w:val="none" w:sz="0" w:space="0" w:color="auto"/>
        <w:right w:val="none" w:sz="0" w:space="0" w:color="auto"/>
      </w:divBdr>
    </w:div>
    <w:div w:id="776409383">
      <w:bodyDiv w:val="1"/>
      <w:marLeft w:val="0"/>
      <w:marRight w:val="0"/>
      <w:marTop w:val="0"/>
      <w:marBottom w:val="0"/>
      <w:divBdr>
        <w:top w:val="none" w:sz="0" w:space="0" w:color="auto"/>
        <w:left w:val="none" w:sz="0" w:space="0" w:color="auto"/>
        <w:bottom w:val="none" w:sz="0" w:space="0" w:color="auto"/>
        <w:right w:val="none" w:sz="0" w:space="0" w:color="auto"/>
      </w:divBdr>
    </w:div>
    <w:div w:id="776557059">
      <w:bodyDiv w:val="1"/>
      <w:marLeft w:val="0"/>
      <w:marRight w:val="0"/>
      <w:marTop w:val="0"/>
      <w:marBottom w:val="0"/>
      <w:divBdr>
        <w:top w:val="none" w:sz="0" w:space="0" w:color="auto"/>
        <w:left w:val="none" w:sz="0" w:space="0" w:color="auto"/>
        <w:bottom w:val="none" w:sz="0" w:space="0" w:color="auto"/>
        <w:right w:val="none" w:sz="0" w:space="0" w:color="auto"/>
      </w:divBdr>
    </w:div>
    <w:div w:id="778135972">
      <w:bodyDiv w:val="1"/>
      <w:marLeft w:val="0"/>
      <w:marRight w:val="0"/>
      <w:marTop w:val="0"/>
      <w:marBottom w:val="0"/>
      <w:divBdr>
        <w:top w:val="none" w:sz="0" w:space="0" w:color="auto"/>
        <w:left w:val="none" w:sz="0" w:space="0" w:color="auto"/>
        <w:bottom w:val="none" w:sz="0" w:space="0" w:color="auto"/>
        <w:right w:val="none" w:sz="0" w:space="0" w:color="auto"/>
      </w:divBdr>
    </w:div>
    <w:div w:id="778570605">
      <w:bodyDiv w:val="1"/>
      <w:marLeft w:val="0"/>
      <w:marRight w:val="0"/>
      <w:marTop w:val="0"/>
      <w:marBottom w:val="0"/>
      <w:divBdr>
        <w:top w:val="none" w:sz="0" w:space="0" w:color="auto"/>
        <w:left w:val="none" w:sz="0" w:space="0" w:color="auto"/>
        <w:bottom w:val="none" w:sz="0" w:space="0" w:color="auto"/>
        <w:right w:val="none" w:sz="0" w:space="0" w:color="auto"/>
      </w:divBdr>
    </w:div>
    <w:div w:id="779644596">
      <w:bodyDiv w:val="1"/>
      <w:marLeft w:val="0"/>
      <w:marRight w:val="0"/>
      <w:marTop w:val="0"/>
      <w:marBottom w:val="0"/>
      <w:divBdr>
        <w:top w:val="none" w:sz="0" w:space="0" w:color="auto"/>
        <w:left w:val="none" w:sz="0" w:space="0" w:color="auto"/>
        <w:bottom w:val="none" w:sz="0" w:space="0" w:color="auto"/>
        <w:right w:val="none" w:sz="0" w:space="0" w:color="auto"/>
      </w:divBdr>
    </w:div>
    <w:div w:id="780027967">
      <w:bodyDiv w:val="1"/>
      <w:marLeft w:val="0"/>
      <w:marRight w:val="0"/>
      <w:marTop w:val="0"/>
      <w:marBottom w:val="0"/>
      <w:divBdr>
        <w:top w:val="none" w:sz="0" w:space="0" w:color="auto"/>
        <w:left w:val="none" w:sz="0" w:space="0" w:color="auto"/>
        <w:bottom w:val="none" w:sz="0" w:space="0" w:color="auto"/>
        <w:right w:val="none" w:sz="0" w:space="0" w:color="auto"/>
      </w:divBdr>
    </w:div>
    <w:div w:id="780153136">
      <w:bodyDiv w:val="1"/>
      <w:marLeft w:val="0"/>
      <w:marRight w:val="0"/>
      <w:marTop w:val="0"/>
      <w:marBottom w:val="0"/>
      <w:divBdr>
        <w:top w:val="none" w:sz="0" w:space="0" w:color="auto"/>
        <w:left w:val="none" w:sz="0" w:space="0" w:color="auto"/>
        <w:bottom w:val="none" w:sz="0" w:space="0" w:color="auto"/>
        <w:right w:val="none" w:sz="0" w:space="0" w:color="auto"/>
      </w:divBdr>
    </w:div>
    <w:div w:id="780808145">
      <w:bodyDiv w:val="1"/>
      <w:marLeft w:val="0"/>
      <w:marRight w:val="0"/>
      <w:marTop w:val="0"/>
      <w:marBottom w:val="0"/>
      <w:divBdr>
        <w:top w:val="none" w:sz="0" w:space="0" w:color="auto"/>
        <w:left w:val="none" w:sz="0" w:space="0" w:color="auto"/>
        <w:bottom w:val="none" w:sz="0" w:space="0" w:color="auto"/>
        <w:right w:val="none" w:sz="0" w:space="0" w:color="auto"/>
      </w:divBdr>
    </w:div>
    <w:div w:id="781454846">
      <w:bodyDiv w:val="1"/>
      <w:marLeft w:val="0"/>
      <w:marRight w:val="0"/>
      <w:marTop w:val="0"/>
      <w:marBottom w:val="0"/>
      <w:divBdr>
        <w:top w:val="none" w:sz="0" w:space="0" w:color="auto"/>
        <w:left w:val="none" w:sz="0" w:space="0" w:color="auto"/>
        <w:bottom w:val="none" w:sz="0" w:space="0" w:color="auto"/>
        <w:right w:val="none" w:sz="0" w:space="0" w:color="auto"/>
      </w:divBdr>
    </w:div>
    <w:div w:id="782068914">
      <w:bodyDiv w:val="1"/>
      <w:marLeft w:val="0"/>
      <w:marRight w:val="0"/>
      <w:marTop w:val="0"/>
      <w:marBottom w:val="0"/>
      <w:divBdr>
        <w:top w:val="none" w:sz="0" w:space="0" w:color="auto"/>
        <w:left w:val="none" w:sz="0" w:space="0" w:color="auto"/>
        <w:bottom w:val="none" w:sz="0" w:space="0" w:color="auto"/>
        <w:right w:val="none" w:sz="0" w:space="0" w:color="auto"/>
      </w:divBdr>
    </w:div>
    <w:div w:id="782575095">
      <w:bodyDiv w:val="1"/>
      <w:marLeft w:val="0"/>
      <w:marRight w:val="0"/>
      <w:marTop w:val="0"/>
      <w:marBottom w:val="0"/>
      <w:divBdr>
        <w:top w:val="none" w:sz="0" w:space="0" w:color="auto"/>
        <w:left w:val="none" w:sz="0" w:space="0" w:color="auto"/>
        <w:bottom w:val="none" w:sz="0" w:space="0" w:color="auto"/>
        <w:right w:val="none" w:sz="0" w:space="0" w:color="auto"/>
      </w:divBdr>
    </w:div>
    <w:div w:id="783114016">
      <w:bodyDiv w:val="1"/>
      <w:marLeft w:val="0"/>
      <w:marRight w:val="0"/>
      <w:marTop w:val="0"/>
      <w:marBottom w:val="0"/>
      <w:divBdr>
        <w:top w:val="none" w:sz="0" w:space="0" w:color="auto"/>
        <w:left w:val="none" w:sz="0" w:space="0" w:color="auto"/>
        <w:bottom w:val="none" w:sz="0" w:space="0" w:color="auto"/>
        <w:right w:val="none" w:sz="0" w:space="0" w:color="auto"/>
      </w:divBdr>
    </w:div>
    <w:div w:id="783186683">
      <w:bodyDiv w:val="1"/>
      <w:marLeft w:val="0"/>
      <w:marRight w:val="0"/>
      <w:marTop w:val="0"/>
      <w:marBottom w:val="0"/>
      <w:divBdr>
        <w:top w:val="none" w:sz="0" w:space="0" w:color="auto"/>
        <w:left w:val="none" w:sz="0" w:space="0" w:color="auto"/>
        <w:bottom w:val="none" w:sz="0" w:space="0" w:color="auto"/>
        <w:right w:val="none" w:sz="0" w:space="0" w:color="auto"/>
      </w:divBdr>
    </w:div>
    <w:div w:id="784884897">
      <w:bodyDiv w:val="1"/>
      <w:marLeft w:val="0"/>
      <w:marRight w:val="0"/>
      <w:marTop w:val="0"/>
      <w:marBottom w:val="0"/>
      <w:divBdr>
        <w:top w:val="none" w:sz="0" w:space="0" w:color="auto"/>
        <w:left w:val="none" w:sz="0" w:space="0" w:color="auto"/>
        <w:bottom w:val="none" w:sz="0" w:space="0" w:color="auto"/>
        <w:right w:val="none" w:sz="0" w:space="0" w:color="auto"/>
      </w:divBdr>
    </w:div>
    <w:div w:id="785083779">
      <w:bodyDiv w:val="1"/>
      <w:marLeft w:val="0"/>
      <w:marRight w:val="0"/>
      <w:marTop w:val="0"/>
      <w:marBottom w:val="0"/>
      <w:divBdr>
        <w:top w:val="none" w:sz="0" w:space="0" w:color="auto"/>
        <w:left w:val="none" w:sz="0" w:space="0" w:color="auto"/>
        <w:bottom w:val="none" w:sz="0" w:space="0" w:color="auto"/>
        <w:right w:val="none" w:sz="0" w:space="0" w:color="auto"/>
      </w:divBdr>
    </w:div>
    <w:div w:id="785194883">
      <w:bodyDiv w:val="1"/>
      <w:marLeft w:val="0"/>
      <w:marRight w:val="0"/>
      <w:marTop w:val="0"/>
      <w:marBottom w:val="0"/>
      <w:divBdr>
        <w:top w:val="none" w:sz="0" w:space="0" w:color="auto"/>
        <w:left w:val="none" w:sz="0" w:space="0" w:color="auto"/>
        <w:bottom w:val="none" w:sz="0" w:space="0" w:color="auto"/>
        <w:right w:val="none" w:sz="0" w:space="0" w:color="auto"/>
      </w:divBdr>
    </w:div>
    <w:div w:id="785389842">
      <w:bodyDiv w:val="1"/>
      <w:marLeft w:val="0"/>
      <w:marRight w:val="0"/>
      <w:marTop w:val="0"/>
      <w:marBottom w:val="0"/>
      <w:divBdr>
        <w:top w:val="none" w:sz="0" w:space="0" w:color="auto"/>
        <w:left w:val="none" w:sz="0" w:space="0" w:color="auto"/>
        <w:bottom w:val="none" w:sz="0" w:space="0" w:color="auto"/>
        <w:right w:val="none" w:sz="0" w:space="0" w:color="auto"/>
      </w:divBdr>
    </w:div>
    <w:div w:id="785470526">
      <w:bodyDiv w:val="1"/>
      <w:marLeft w:val="0"/>
      <w:marRight w:val="0"/>
      <w:marTop w:val="0"/>
      <w:marBottom w:val="0"/>
      <w:divBdr>
        <w:top w:val="none" w:sz="0" w:space="0" w:color="auto"/>
        <w:left w:val="none" w:sz="0" w:space="0" w:color="auto"/>
        <w:bottom w:val="none" w:sz="0" w:space="0" w:color="auto"/>
        <w:right w:val="none" w:sz="0" w:space="0" w:color="auto"/>
      </w:divBdr>
    </w:div>
    <w:div w:id="785536865">
      <w:bodyDiv w:val="1"/>
      <w:marLeft w:val="0"/>
      <w:marRight w:val="0"/>
      <w:marTop w:val="0"/>
      <w:marBottom w:val="0"/>
      <w:divBdr>
        <w:top w:val="none" w:sz="0" w:space="0" w:color="auto"/>
        <w:left w:val="none" w:sz="0" w:space="0" w:color="auto"/>
        <w:bottom w:val="none" w:sz="0" w:space="0" w:color="auto"/>
        <w:right w:val="none" w:sz="0" w:space="0" w:color="auto"/>
      </w:divBdr>
    </w:div>
    <w:div w:id="786050051">
      <w:bodyDiv w:val="1"/>
      <w:marLeft w:val="0"/>
      <w:marRight w:val="0"/>
      <w:marTop w:val="0"/>
      <w:marBottom w:val="0"/>
      <w:divBdr>
        <w:top w:val="none" w:sz="0" w:space="0" w:color="auto"/>
        <w:left w:val="none" w:sz="0" w:space="0" w:color="auto"/>
        <w:bottom w:val="none" w:sz="0" w:space="0" w:color="auto"/>
        <w:right w:val="none" w:sz="0" w:space="0" w:color="auto"/>
      </w:divBdr>
    </w:div>
    <w:div w:id="786630133">
      <w:bodyDiv w:val="1"/>
      <w:marLeft w:val="0"/>
      <w:marRight w:val="0"/>
      <w:marTop w:val="0"/>
      <w:marBottom w:val="0"/>
      <w:divBdr>
        <w:top w:val="none" w:sz="0" w:space="0" w:color="auto"/>
        <w:left w:val="none" w:sz="0" w:space="0" w:color="auto"/>
        <w:bottom w:val="none" w:sz="0" w:space="0" w:color="auto"/>
        <w:right w:val="none" w:sz="0" w:space="0" w:color="auto"/>
      </w:divBdr>
    </w:div>
    <w:div w:id="786657988">
      <w:bodyDiv w:val="1"/>
      <w:marLeft w:val="0"/>
      <w:marRight w:val="0"/>
      <w:marTop w:val="0"/>
      <w:marBottom w:val="0"/>
      <w:divBdr>
        <w:top w:val="none" w:sz="0" w:space="0" w:color="auto"/>
        <w:left w:val="none" w:sz="0" w:space="0" w:color="auto"/>
        <w:bottom w:val="none" w:sz="0" w:space="0" w:color="auto"/>
        <w:right w:val="none" w:sz="0" w:space="0" w:color="auto"/>
      </w:divBdr>
    </w:div>
    <w:div w:id="786697804">
      <w:bodyDiv w:val="1"/>
      <w:marLeft w:val="0"/>
      <w:marRight w:val="0"/>
      <w:marTop w:val="0"/>
      <w:marBottom w:val="0"/>
      <w:divBdr>
        <w:top w:val="none" w:sz="0" w:space="0" w:color="auto"/>
        <w:left w:val="none" w:sz="0" w:space="0" w:color="auto"/>
        <w:bottom w:val="none" w:sz="0" w:space="0" w:color="auto"/>
        <w:right w:val="none" w:sz="0" w:space="0" w:color="auto"/>
      </w:divBdr>
    </w:div>
    <w:div w:id="786972190">
      <w:bodyDiv w:val="1"/>
      <w:marLeft w:val="0"/>
      <w:marRight w:val="0"/>
      <w:marTop w:val="0"/>
      <w:marBottom w:val="0"/>
      <w:divBdr>
        <w:top w:val="none" w:sz="0" w:space="0" w:color="auto"/>
        <w:left w:val="none" w:sz="0" w:space="0" w:color="auto"/>
        <w:bottom w:val="none" w:sz="0" w:space="0" w:color="auto"/>
        <w:right w:val="none" w:sz="0" w:space="0" w:color="auto"/>
      </w:divBdr>
    </w:div>
    <w:div w:id="787625725">
      <w:bodyDiv w:val="1"/>
      <w:marLeft w:val="0"/>
      <w:marRight w:val="0"/>
      <w:marTop w:val="0"/>
      <w:marBottom w:val="0"/>
      <w:divBdr>
        <w:top w:val="none" w:sz="0" w:space="0" w:color="auto"/>
        <w:left w:val="none" w:sz="0" w:space="0" w:color="auto"/>
        <w:bottom w:val="none" w:sz="0" w:space="0" w:color="auto"/>
        <w:right w:val="none" w:sz="0" w:space="0" w:color="auto"/>
      </w:divBdr>
    </w:div>
    <w:div w:id="788359378">
      <w:bodyDiv w:val="1"/>
      <w:marLeft w:val="0"/>
      <w:marRight w:val="0"/>
      <w:marTop w:val="0"/>
      <w:marBottom w:val="0"/>
      <w:divBdr>
        <w:top w:val="none" w:sz="0" w:space="0" w:color="auto"/>
        <w:left w:val="none" w:sz="0" w:space="0" w:color="auto"/>
        <w:bottom w:val="none" w:sz="0" w:space="0" w:color="auto"/>
        <w:right w:val="none" w:sz="0" w:space="0" w:color="auto"/>
      </w:divBdr>
    </w:div>
    <w:div w:id="789514912">
      <w:bodyDiv w:val="1"/>
      <w:marLeft w:val="0"/>
      <w:marRight w:val="0"/>
      <w:marTop w:val="0"/>
      <w:marBottom w:val="0"/>
      <w:divBdr>
        <w:top w:val="none" w:sz="0" w:space="0" w:color="auto"/>
        <w:left w:val="none" w:sz="0" w:space="0" w:color="auto"/>
        <w:bottom w:val="none" w:sz="0" w:space="0" w:color="auto"/>
        <w:right w:val="none" w:sz="0" w:space="0" w:color="auto"/>
      </w:divBdr>
    </w:div>
    <w:div w:id="789711647">
      <w:bodyDiv w:val="1"/>
      <w:marLeft w:val="0"/>
      <w:marRight w:val="0"/>
      <w:marTop w:val="0"/>
      <w:marBottom w:val="0"/>
      <w:divBdr>
        <w:top w:val="none" w:sz="0" w:space="0" w:color="auto"/>
        <w:left w:val="none" w:sz="0" w:space="0" w:color="auto"/>
        <w:bottom w:val="none" w:sz="0" w:space="0" w:color="auto"/>
        <w:right w:val="none" w:sz="0" w:space="0" w:color="auto"/>
      </w:divBdr>
    </w:div>
    <w:div w:id="790171607">
      <w:bodyDiv w:val="1"/>
      <w:marLeft w:val="0"/>
      <w:marRight w:val="0"/>
      <w:marTop w:val="0"/>
      <w:marBottom w:val="0"/>
      <w:divBdr>
        <w:top w:val="none" w:sz="0" w:space="0" w:color="auto"/>
        <w:left w:val="none" w:sz="0" w:space="0" w:color="auto"/>
        <w:bottom w:val="none" w:sz="0" w:space="0" w:color="auto"/>
        <w:right w:val="none" w:sz="0" w:space="0" w:color="auto"/>
      </w:divBdr>
    </w:div>
    <w:div w:id="790367854">
      <w:bodyDiv w:val="1"/>
      <w:marLeft w:val="0"/>
      <w:marRight w:val="0"/>
      <w:marTop w:val="0"/>
      <w:marBottom w:val="0"/>
      <w:divBdr>
        <w:top w:val="none" w:sz="0" w:space="0" w:color="auto"/>
        <w:left w:val="none" w:sz="0" w:space="0" w:color="auto"/>
        <w:bottom w:val="none" w:sz="0" w:space="0" w:color="auto"/>
        <w:right w:val="none" w:sz="0" w:space="0" w:color="auto"/>
      </w:divBdr>
    </w:div>
    <w:div w:id="792022198">
      <w:bodyDiv w:val="1"/>
      <w:marLeft w:val="0"/>
      <w:marRight w:val="0"/>
      <w:marTop w:val="0"/>
      <w:marBottom w:val="0"/>
      <w:divBdr>
        <w:top w:val="none" w:sz="0" w:space="0" w:color="auto"/>
        <w:left w:val="none" w:sz="0" w:space="0" w:color="auto"/>
        <w:bottom w:val="none" w:sz="0" w:space="0" w:color="auto"/>
        <w:right w:val="none" w:sz="0" w:space="0" w:color="auto"/>
      </w:divBdr>
    </w:div>
    <w:div w:id="792094494">
      <w:bodyDiv w:val="1"/>
      <w:marLeft w:val="0"/>
      <w:marRight w:val="0"/>
      <w:marTop w:val="0"/>
      <w:marBottom w:val="0"/>
      <w:divBdr>
        <w:top w:val="none" w:sz="0" w:space="0" w:color="auto"/>
        <w:left w:val="none" w:sz="0" w:space="0" w:color="auto"/>
        <w:bottom w:val="none" w:sz="0" w:space="0" w:color="auto"/>
        <w:right w:val="none" w:sz="0" w:space="0" w:color="auto"/>
      </w:divBdr>
    </w:div>
    <w:div w:id="793789306">
      <w:bodyDiv w:val="1"/>
      <w:marLeft w:val="0"/>
      <w:marRight w:val="0"/>
      <w:marTop w:val="0"/>
      <w:marBottom w:val="0"/>
      <w:divBdr>
        <w:top w:val="none" w:sz="0" w:space="0" w:color="auto"/>
        <w:left w:val="none" w:sz="0" w:space="0" w:color="auto"/>
        <w:bottom w:val="none" w:sz="0" w:space="0" w:color="auto"/>
        <w:right w:val="none" w:sz="0" w:space="0" w:color="auto"/>
      </w:divBdr>
    </w:div>
    <w:div w:id="796069825">
      <w:bodyDiv w:val="1"/>
      <w:marLeft w:val="0"/>
      <w:marRight w:val="0"/>
      <w:marTop w:val="0"/>
      <w:marBottom w:val="0"/>
      <w:divBdr>
        <w:top w:val="none" w:sz="0" w:space="0" w:color="auto"/>
        <w:left w:val="none" w:sz="0" w:space="0" w:color="auto"/>
        <w:bottom w:val="none" w:sz="0" w:space="0" w:color="auto"/>
        <w:right w:val="none" w:sz="0" w:space="0" w:color="auto"/>
      </w:divBdr>
    </w:div>
    <w:div w:id="796148912">
      <w:bodyDiv w:val="1"/>
      <w:marLeft w:val="0"/>
      <w:marRight w:val="0"/>
      <w:marTop w:val="0"/>
      <w:marBottom w:val="0"/>
      <w:divBdr>
        <w:top w:val="none" w:sz="0" w:space="0" w:color="auto"/>
        <w:left w:val="none" w:sz="0" w:space="0" w:color="auto"/>
        <w:bottom w:val="none" w:sz="0" w:space="0" w:color="auto"/>
        <w:right w:val="none" w:sz="0" w:space="0" w:color="auto"/>
      </w:divBdr>
    </w:div>
    <w:div w:id="798063653">
      <w:bodyDiv w:val="1"/>
      <w:marLeft w:val="0"/>
      <w:marRight w:val="0"/>
      <w:marTop w:val="0"/>
      <w:marBottom w:val="0"/>
      <w:divBdr>
        <w:top w:val="none" w:sz="0" w:space="0" w:color="auto"/>
        <w:left w:val="none" w:sz="0" w:space="0" w:color="auto"/>
        <w:bottom w:val="none" w:sz="0" w:space="0" w:color="auto"/>
        <w:right w:val="none" w:sz="0" w:space="0" w:color="auto"/>
      </w:divBdr>
    </w:div>
    <w:div w:id="798645300">
      <w:bodyDiv w:val="1"/>
      <w:marLeft w:val="0"/>
      <w:marRight w:val="0"/>
      <w:marTop w:val="0"/>
      <w:marBottom w:val="0"/>
      <w:divBdr>
        <w:top w:val="none" w:sz="0" w:space="0" w:color="auto"/>
        <w:left w:val="none" w:sz="0" w:space="0" w:color="auto"/>
        <w:bottom w:val="none" w:sz="0" w:space="0" w:color="auto"/>
        <w:right w:val="none" w:sz="0" w:space="0" w:color="auto"/>
      </w:divBdr>
    </w:div>
    <w:div w:id="799422505">
      <w:bodyDiv w:val="1"/>
      <w:marLeft w:val="0"/>
      <w:marRight w:val="0"/>
      <w:marTop w:val="0"/>
      <w:marBottom w:val="0"/>
      <w:divBdr>
        <w:top w:val="none" w:sz="0" w:space="0" w:color="auto"/>
        <w:left w:val="none" w:sz="0" w:space="0" w:color="auto"/>
        <w:bottom w:val="none" w:sz="0" w:space="0" w:color="auto"/>
        <w:right w:val="none" w:sz="0" w:space="0" w:color="auto"/>
      </w:divBdr>
    </w:div>
    <w:div w:id="800611349">
      <w:bodyDiv w:val="1"/>
      <w:marLeft w:val="0"/>
      <w:marRight w:val="0"/>
      <w:marTop w:val="0"/>
      <w:marBottom w:val="0"/>
      <w:divBdr>
        <w:top w:val="none" w:sz="0" w:space="0" w:color="auto"/>
        <w:left w:val="none" w:sz="0" w:space="0" w:color="auto"/>
        <w:bottom w:val="none" w:sz="0" w:space="0" w:color="auto"/>
        <w:right w:val="none" w:sz="0" w:space="0" w:color="auto"/>
      </w:divBdr>
    </w:div>
    <w:div w:id="800658817">
      <w:bodyDiv w:val="1"/>
      <w:marLeft w:val="0"/>
      <w:marRight w:val="0"/>
      <w:marTop w:val="0"/>
      <w:marBottom w:val="0"/>
      <w:divBdr>
        <w:top w:val="none" w:sz="0" w:space="0" w:color="auto"/>
        <w:left w:val="none" w:sz="0" w:space="0" w:color="auto"/>
        <w:bottom w:val="none" w:sz="0" w:space="0" w:color="auto"/>
        <w:right w:val="none" w:sz="0" w:space="0" w:color="auto"/>
      </w:divBdr>
    </w:div>
    <w:div w:id="801657360">
      <w:bodyDiv w:val="1"/>
      <w:marLeft w:val="0"/>
      <w:marRight w:val="0"/>
      <w:marTop w:val="0"/>
      <w:marBottom w:val="0"/>
      <w:divBdr>
        <w:top w:val="none" w:sz="0" w:space="0" w:color="auto"/>
        <w:left w:val="none" w:sz="0" w:space="0" w:color="auto"/>
        <w:bottom w:val="none" w:sz="0" w:space="0" w:color="auto"/>
        <w:right w:val="none" w:sz="0" w:space="0" w:color="auto"/>
      </w:divBdr>
    </w:div>
    <w:div w:id="801776495">
      <w:bodyDiv w:val="1"/>
      <w:marLeft w:val="0"/>
      <w:marRight w:val="0"/>
      <w:marTop w:val="0"/>
      <w:marBottom w:val="0"/>
      <w:divBdr>
        <w:top w:val="none" w:sz="0" w:space="0" w:color="auto"/>
        <w:left w:val="none" w:sz="0" w:space="0" w:color="auto"/>
        <w:bottom w:val="none" w:sz="0" w:space="0" w:color="auto"/>
        <w:right w:val="none" w:sz="0" w:space="0" w:color="auto"/>
      </w:divBdr>
    </w:div>
    <w:div w:id="803350950">
      <w:bodyDiv w:val="1"/>
      <w:marLeft w:val="0"/>
      <w:marRight w:val="0"/>
      <w:marTop w:val="0"/>
      <w:marBottom w:val="0"/>
      <w:divBdr>
        <w:top w:val="none" w:sz="0" w:space="0" w:color="auto"/>
        <w:left w:val="none" w:sz="0" w:space="0" w:color="auto"/>
        <w:bottom w:val="none" w:sz="0" w:space="0" w:color="auto"/>
        <w:right w:val="none" w:sz="0" w:space="0" w:color="auto"/>
      </w:divBdr>
    </w:div>
    <w:div w:id="805243649">
      <w:bodyDiv w:val="1"/>
      <w:marLeft w:val="0"/>
      <w:marRight w:val="0"/>
      <w:marTop w:val="0"/>
      <w:marBottom w:val="0"/>
      <w:divBdr>
        <w:top w:val="none" w:sz="0" w:space="0" w:color="auto"/>
        <w:left w:val="none" w:sz="0" w:space="0" w:color="auto"/>
        <w:bottom w:val="none" w:sz="0" w:space="0" w:color="auto"/>
        <w:right w:val="none" w:sz="0" w:space="0" w:color="auto"/>
      </w:divBdr>
    </w:div>
    <w:div w:id="805976899">
      <w:bodyDiv w:val="1"/>
      <w:marLeft w:val="0"/>
      <w:marRight w:val="0"/>
      <w:marTop w:val="0"/>
      <w:marBottom w:val="0"/>
      <w:divBdr>
        <w:top w:val="none" w:sz="0" w:space="0" w:color="auto"/>
        <w:left w:val="none" w:sz="0" w:space="0" w:color="auto"/>
        <w:bottom w:val="none" w:sz="0" w:space="0" w:color="auto"/>
        <w:right w:val="none" w:sz="0" w:space="0" w:color="auto"/>
      </w:divBdr>
    </w:div>
    <w:div w:id="806167083">
      <w:bodyDiv w:val="1"/>
      <w:marLeft w:val="0"/>
      <w:marRight w:val="0"/>
      <w:marTop w:val="0"/>
      <w:marBottom w:val="0"/>
      <w:divBdr>
        <w:top w:val="none" w:sz="0" w:space="0" w:color="auto"/>
        <w:left w:val="none" w:sz="0" w:space="0" w:color="auto"/>
        <w:bottom w:val="none" w:sz="0" w:space="0" w:color="auto"/>
        <w:right w:val="none" w:sz="0" w:space="0" w:color="auto"/>
      </w:divBdr>
    </w:div>
    <w:div w:id="808086822">
      <w:bodyDiv w:val="1"/>
      <w:marLeft w:val="0"/>
      <w:marRight w:val="0"/>
      <w:marTop w:val="0"/>
      <w:marBottom w:val="0"/>
      <w:divBdr>
        <w:top w:val="none" w:sz="0" w:space="0" w:color="auto"/>
        <w:left w:val="none" w:sz="0" w:space="0" w:color="auto"/>
        <w:bottom w:val="none" w:sz="0" w:space="0" w:color="auto"/>
        <w:right w:val="none" w:sz="0" w:space="0" w:color="auto"/>
      </w:divBdr>
    </w:div>
    <w:div w:id="808590110">
      <w:bodyDiv w:val="1"/>
      <w:marLeft w:val="0"/>
      <w:marRight w:val="0"/>
      <w:marTop w:val="0"/>
      <w:marBottom w:val="0"/>
      <w:divBdr>
        <w:top w:val="none" w:sz="0" w:space="0" w:color="auto"/>
        <w:left w:val="none" w:sz="0" w:space="0" w:color="auto"/>
        <w:bottom w:val="none" w:sz="0" w:space="0" w:color="auto"/>
        <w:right w:val="none" w:sz="0" w:space="0" w:color="auto"/>
      </w:divBdr>
    </w:div>
    <w:div w:id="810369580">
      <w:bodyDiv w:val="1"/>
      <w:marLeft w:val="0"/>
      <w:marRight w:val="0"/>
      <w:marTop w:val="0"/>
      <w:marBottom w:val="0"/>
      <w:divBdr>
        <w:top w:val="none" w:sz="0" w:space="0" w:color="auto"/>
        <w:left w:val="none" w:sz="0" w:space="0" w:color="auto"/>
        <w:bottom w:val="none" w:sz="0" w:space="0" w:color="auto"/>
        <w:right w:val="none" w:sz="0" w:space="0" w:color="auto"/>
      </w:divBdr>
    </w:div>
    <w:div w:id="810902381">
      <w:bodyDiv w:val="1"/>
      <w:marLeft w:val="0"/>
      <w:marRight w:val="0"/>
      <w:marTop w:val="0"/>
      <w:marBottom w:val="0"/>
      <w:divBdr>
        <w:top w:val="none" w:sz="0" w:space="0" w:color="auto"/>
        <w:left w:val="none" w:sz="0" w:space="0" w:color="auto"/>
        <w:bottom w:val="none" w:sz="0" w:space="0" w:color="auto"/>
        <w:right w:val="none" w:sz="0" w:space="0" w:color="auto"/>
      </w:divBdr>
    </w:div>
    <w:div w:id="810902959">
      <w:bodyDiv w:val="1"/>
      <w:marLeft w:val="0"/>
      <w:marRight w:val="0"/>
      <w:marTop w:val="0"/>
      <w:marBottom w:val="0"/>
      <w:divBdr>
        <w:top w:val="none" w:sz="0" w:space="0" w:color="auto"/>
        <w:left w:val="none" w:sz="0" w:space="0" w:color="auto"/>
        <w:bottom w:val="none" w:sz="0" w:space="0" w:color="auto"/>
        <w:right w:val="none" w:sz="0" w:space="0" w:color="auto"/>
      </w:divBdr>
    </w:div>
    <w:div w:id="812331545">
      <w:bodyDiv w:val="1"/>
      <w:marLeft w:val="0"/>
      <w:marRight w:val="0"/>
      <w:marTop w:val="0"/>
      <w:marBottom w:val="0"/>
      <w:divBdr>
        <w:top w:val="none" w:sz="0" w:space="0" w:color="auto"/>
        <w:left w:val="none" w:sz="0" w:space="0" w:color="auto"/>
        <w:bottom w:val="none" w:sz="0" w:space="0" w:color="auto"/>
        <w:right w:val="none" w:sz="0" w:space="0" w:color="auto"/>
      </w:divBdr>
    </w:div>
    <w:div w:id="813067293">
      <w:bodyDiv w:val="1"/>
      <w:marLeft w:val="0"/>
      <w:marRight w:val="0"/>
      <w:marTop w:val="0"/>
      <w:marBottom w:val="0"/>
      <w:divBdr>
        <w:top w:val="none" w:sz="0" w:space="0" w:color="auto"/>
        <w:left w:val="none" w:sz="0" w:space="0" w:color="auto"/>
        <w:bottom w:val="none" w:sz="0" w:space="0" w:color="auto"/>
        <w:right w:val="none" w:sz="0" w:space="0" w:color="auto"/>
      </w:divBdr>
    </w:div>
    <w:div w:id="813521167">
      <w:bodyDiv w:val="1"/>
      <w:marLeft w:val="0"/>
      <w:marRight w:val="0"/>
      <w:marTop w:val="0"/>
      <w:marBottom w:val="0"/>
      <w:divBdr>
        <w:top w:val="none" w:sz="0" w:space="0" w:color="auto"/>
        <w:left w:val="none" w:sz="0" w:space="0" w:color="auto"/>
        <w:bottom w:val="none" w:sz="0" w:space="0" w:color="auto"/>
        <w:right w:val="none" w:sz="0" w:space="0" w:color="auto"/>
      </w:divBdr>
    </w:div>
    <w:div w:id="814837590">
      <w:bodyDiv w:val="1"/>
      <w:marLeft w:val="0"/>
      <w:marRight w:val="0"/>
      <w:marTop w:val="0"/>
      <w:marBottom w:val="0"/>
      <w:divBdr>
        <w:top w:val="none" w:sz="0" w:space="0" w:color="auto"/>
        <w:left w:val="none" w:sz="0" w:space="0" w:color="auto"/>
        <w:bottom w:val="none" w:sz="0" w:space="0" w:color="auto"/>
        <w:right w:val="none" w:sz="0" w:space="0" w:color="auto"/>
      </w:divBdr>
    </w:div>
    <w:div w:id="815562081">
      <w:bodyDiv w:val="1"/>
      <w:marLeft w:val="0"/>
      <w:marRight w:val="0"/>
      <w:marTop w:val="0"/>
      <w:marBottom w:val="0"/>
      <w:divBdr>
        <w:top w:val="none" w:sz="0" w:space="0" w:color="auto"/>
        <w:left w:val="none" w:sz="0" w:space="0" w:color="auto"/>
        <w:bottom w:val="none" w:sz="0" w:space="0" w:color="auto"/>
        <w:right w:val="none" w:sz="0" w:space="0" w:color="auto"/>
      </w:divBdr>
    </w:div>
    <w:div w:id="816000132">
      <w:bodyDiv w:val="1"/>
      <w:marLeft w:val="0"/>
      <w:marRight w:val="0"/>
      <w:marTop w:val="0"/>
      <w:marBottom w:val="0"/>
      <w:divBdr>
        <w:top w:val="none" w:sz="0" w:space="0" w:color="auto"/>
        <w:left w:val="none" w:sz="0" w:space="0" w:color="auto"/>
        <w:bottom w:val="none" w:sz="0" w:space="0" w:color="auto"/>
        <w:right w:val="none" w:sz="0" w:space="0" w:color="auto"/>
      </w:divBdr>
    </w:div>
    <w:div w:id="816530720">
      <w:bodyDiv w:val="1"/>
      <w:marLeft w:val="0"/>
      <w:marRight w:val="0"/>
      <w:marTop w:val="0"/>
      <w:marBottom w:val="0"/>
      <w:divBdr>
        <w:top w:val="none" w:sz="0" w:space="0" w:color="auto"/>
        <w:left w:val="none" w:sz="0" w:space="0" w:color="auto"/>
        <w:bottom w:val="none" w:sz="0" w:space="0" w:color="auto"/>
        <w:right w:val="none" w:sz="0" w:space="0" w:color="auto"/>
      </w:divBdr>
    </w:div>
    <w:div w:id="818155086">
      <w:bodyDiv w:val="1"/>
      <w:marLeft w:val="0"/>
      <w:marRight w:val="0"/>
      <w:marTop w:val="0"/>
      <w:marBottom w:val="0"/>
      <w:divBdr>
        <w:top w:val="none" w:sz="0" w:space="0" w:color="auto"/>
        <w:left w:val="none" w:sz="0" w:space="0" w:color="auto"/>
        <w:bottom w:val="none" w:sz="0" w:space="0" w:color="auto"/>
        <w:right w:val="none" w:sz="0" w:space="0" w:color="auto"/>
      </w:divBdr>
    </w:div>
    <w:div w:id="818420809">
      <w:bodyDiv w:val="1"/>
      <w:marLeft w:val="0"/>
      <w:marRight w:val="0"/>
      <w:marTop w:val="0"/>
      <w:marBottom w:val="0"/>
      <w:divBdr>
        <w:top w:val="none" w:sz="0" w:space="0" w:color="auto"/>
        <w:left w:val="none" w:sz="0" w:space="0" w:color="auto"/>
        <w:bottom w:val="none" w:sz="0" w:space="0" w:color="auto"/>
        <w:right w:val="none" w:sz="0" w:space="0" w:color="auto"/>
      </w:divBdr>
    </w:div>
    <w:div w:id="818695263">
      <w:bodyDiv w:val="1"/>
      <w:marLeft w:val="0"/>
      <w:marRight w:val="0"/>
      <w:marTop w:val="0"/>
      <w:marBottom w:val="0"/>
      <w:divBdr>
        <w:top w:val="none" w:sz="0" w:space="0" w:color="auto"/>
        <w:left w:val="none" w:sz="0" w:space="0" w:color="auto"/>
        <w:bottom w:val="none" w:sz="0" w:space="0" w:color="auto"/>
        <w:right w:val="none" w:sz="0" w:space="0" w:color="auto"/>
      </w:divBdr>
    </w:div>
    <w:div w:id="818769086">
      <w:bodyDiv w:val="1"/>
      <w:marLeft w:val="0"/>
      <w:marRight w:val="0"/>
      <w:marTop w:val="0"/>
      <w:marBottom w:val="0"/>
      <w:divBdr>
        <w:top w:val="none" w:sz="0" w:space="0" w:color="auto"/>
        <w:left w:val="none" w:sz="0" w:space="0" w:color="auto"/>
        <w:bottom w:val="none" w:sz="0" w:space="0" w:color="auto"/>
        <w:right w:val="none" w:sz="0" w:space="0" w:color="auto"/>
      </w:divBdr>
    </w:div>
    <w:div w:id="819232078">
      <w:bodyDiv w:val="1"/>
      <w:marLeft w:val="0"/>
      <w:marRight w:val="0"/>
      <w:marTop w:val="0"/>
      <w:marBottom w:val="0"/>
      <w:divBdr>
        <w:top w:val="none" w:sz="0" w:space="0" w:color="auto"/>
        <w:left w:val="none" w:sz="0" w:space="0" w:color="auto"/>
        <w:bottom w:val="none" w:sz="0" w:space="0" w:color="auto"/>
        <w:right w:val="none" w:sz="0" w:space="0" w:color="auto"/>
      </w:divBdr>
    </w:div>
    <w:div w:id="819273045">
      <w:bodyDiv w:val="1"/>
      <w:marLeft w:val="0"/>
      <w:marRight w:val="0"/>
      <w:marTop w:val="0"/>
      <w:marBottom w:val="0"/>
      <w:divBdr>
        <w:top w:val="none" w:sz="0" w:space="0" w:color="auto"/>
        <w:left w:val="none" w:sz="0" w:space="0" w:color="auto"/>
        <w:bottom w:val="none" w:sz="0" w:space="0" w:color="auto"/>
        <w:right w:val="none" w:sz="0" w:space="0" w:color="auto"/>
      </w:divBdr>
    </w:div>
    <w:div w:id="820973440">
      <w:bodyDiv w:val="1"/>
      <w:marLeft w:val="0"/>
      <w:marRight w:val="0"/>
      <w:marTop w:val="0"/>
      <w:marBottom w:val="0"/>
      <w:divBdr>
        <w:top w:val="none" w:sz="0" w:space="0" w:color="auto"/>
        <w:left w:val="none" w:sz="0" w:space="0" w:color="auto"/>
        <w:bottom w:val="none" w:sz="0" w:space="0" w:color="auto"/>
        <w:right w:val="none" w:sz="0" w:space="0" w:color="auto"/>
      </w:divBdr>
    </w:div>
    <w:div w:id="821235042">
      <w:bodyDiv w:val="1"/>
      <w:marLeft w:val="0"/>
      <w:marRight w:val="0"/>
      <w:marTop w:val="0"/>
      <w:marBottom w:val="0"/>
      <w:divBdr>
        <w:top w:val="none" w:sz="0" w:space="0" w:color="auto"/>
        <w:left w:val="none" w:sz="0" w:space="0" w:color="auto"/>
        <w:bottom w:val="none" w:sz="0" w:space="0" w:color="auto"/>
        <w:right w:val="none" w:sz="0" w:space="0" w:color="auto"/>
      </w:divBdr>
    </w:div>
    <w:div w:id="821431995">
      <w:bodyDiv w:val="1"/>
      <w:marLeft w:val="0"/>
      <w:marRight w:val="0"/>
      <w:marTop w:val="0"/>
      <w:marBottom w:val="0"/>
      <w:divBdr>
        <w:top w:val="none" w:sz="0" w:space="0" w:color="auto"/>
        <w:left w:val="none" w:sz="0" w:space="0" w:color="auto"/>
        <w:bottom w:val="none" w:sz="0" w:space="0" w:color="auto"/>
        <w:right w:val="none" w:sz="0" w:space="0" w:color="auto"/>
      </w:divBdr>
    </w:div>
    <w:div w:id="821459246">
      <w:bodyDiv w:val="1"/>
      <w:marLeft w:val="0"/>
      <w:marRight w:val="0"/>
      <w:marTop w:val="0"/>
      <w:marBottom w:val="0"/>
      <w:divBdr>
        <w:top w:val="none" w:sz="0" w:space="0" w:color="auto"/>
        <w:left w:val="none" w:sz="0" w:space="0" w:color="auto"/>
        <w:bottom w:val="none" w:sz="0" w:space="0" w:color="auto"/>
        <w:right w:val="none" w:sz="0" w:space="0" w:color="auto"/>
      </w:divBdr>
    </w:div>
    <w:div w:id="822508569">
      <w:bodyDiv w:val="1"/>
      <w:marLeft w:val="0"/>
      <w:marRight w:val="0"/>
      <w:marTop w:val="0"/>
      <w:marBottom w:val="0"/>
      <w:divBdr>
        <w:top w:val="none" w:sz="0" w:space="0" w:color="auto"/>
        <w:left w:val="none" w:sz="0" w:space="0" w:color="auto"/>
        <w:bottom w:val="none" w:sz="0" w:space="0" w:color="auto"/>
        <w:right w:val="none" w:sz="0" w:space="0" w:color="auto"/>
      </w:divBdr>
    </w:div>
    <w:div w:id="823550207">
      <w:bodyDiv w:val="1"/>
      <w:marLeft w:val="0"/>
      <w:marRight w:val="0"/>
      <w:marTop w:val="0"/>
      <w:marBottom w:val="0"/>
      <w:divBdr>
        <w:top w:val="none" w:sz="0" w:space="0" w:color="auto"/>
        <w:left w:val="none" w:sz="0" w:space="0" w:color="auto"/>
        <w:bottom w:val="none" w:sz="0" w:space="0" w:color="auto"/>
        <w:right w:val="none" w:sz="0" w:space="0" w:color="auto"/>
      </w:divBdr>
    </w:div>
    <w:div w:id="823668255">
      <w:bodyDiv w:val="1"/>
      <w:marLeft w:val="0"/>
      <w:marRight w:val="0"/>
      <w:marTop w:val="0"/>
      <w:marBottom w:val="0"/>
      <w:divBdr>
        <w:top w:val="none" w:sz="0" w:space="0" w:color="auto"/>
        <w:left w:val="none" w:sz="0" w:space="0" w:color="auto"/>
        <w:bottom w:val="none" w:sz="0" w:space="0" w:color="auto"/>
        <w:right w:val="none" w:sz="0" w:space="0" w:color="auto"/>
      </w:divBdr>
    </w:div>
    <w:div w:id="824902703">
      <w:bodyDiv w:val="1"/>
      <w:marLeft w:val="0"/>
      <w:marRight w:val="0"/>
      <w:marTop w:val="0"/>
      <w:marBottom w:val="0"/>
      <w:divBdr>
        <w:top w:val="none" w:sz="0" w:space="0" w:color="auto"/>
        <w:left w:val="none" w:sz="0" w:space="0" w:color="auto"/>
        <w:bottom w:val="none" w:sz="0" w:space="0" w:color="auto"/>
        <w:right w:val="none" w:sz="0" w:space="0" w:color="auto"/>
      </w:divBdr>
    </w:div>
    <w:div w:id="827483389">
      <w:bodyDiv w:val="1"/>
      <w:marLeft w:val="0"/>
      <w:marRight w:val="0"/>
      <w:marTop w:val="0"/>
      <w:marBottom w:val="0"/>
      <w:divBdr>
        <w:top w:val="none" w:sz="0" w:space="0" w:color="auto"/>
        <w:left w:val="none" w:sz="0" w:space="0" w:color="auto"/>
        <w:bottom w:val="none" w:sz="0" w:space="0" w:color="auto"/>
        <w:right w:val="none" w:sz="0" w:space="0" w:color="auto"/>
      </w:divBdr>
    </w:div>
    <w:div w:id="827592788">
      <w:bodyDiv w:val="1"/>
      <w:marLeft w:val="0"/>
      <w:marRight w:val="0"/>
      <w:marTop w:val="0"/>
      <w:marBottom w:val="0"/>
      <w:divBdr>
        <w:top w:val="none" w:sz="0" w:space="0" w:color="auto"/>
        <w:left w:val="none" w:sz="0" w:space="0" w:color="auto"/>
        <w:bottom w:val="none" w:sz="0" w:space="0" w:color="auto"/>
        <w:right w:val="none" w:sz="0" w:space="0" w:color="auto"/>
      </w:divBdr>
    </w:div>
    <w:div w:id="828327568">
      <w:bodyDiv w:val="1"/>
      <w:marLeft w:val="0"/>
      <w:marRight w:val="0"/>
      <w:marTop w:val="0"/>
      <w:marBottom w:val="0"/>
      <w:divBdr>
        <w:top w:val="none" w:sz="0" w:space="0" w:color="auto"/>
        <w:left w:val="none" w:sz="0" w:space="0" w:color="auto"/>
        <w:bottom w:val="none" w:sz="0" w:space="0" w:color="auto"/>
        <w:right w:val="none" w:sz="0" w:space="0" w:color="auto"/>
      </w:divBdr>
    </w:div>
    <w:div w:id="831144769">
      <w:bodyDiv w:val="1"/>
      <w:marLeft w:val="0"/>
      <w:marRight w:val="0"/>
      <w:marTop w:val="0"/>
      <w:marBottom w:val="0"/>
      <w:divBdr>
        <w:top w:val="none" w:sz="0" w:space="0" w:color="auto"/>
        <w:left w:val="none" w:sz="0" w:space="0" w:color="auto"/>
        <w:bottom w:val="none" w:sz="0" w:space="0" w:color="auto"/>
        <w:right w:val="none" w:sz="0" w:space="0" w:color="auto"/>
      </w:divBdr>
    </w:div>
    <w:div w:id="831607969">
      <w:bodyDiv w:val="1"/>
      <w:marLeft w:val="0"/>
      <w:marRight w:val="0"/>
      <w:marTop w:val="0"/>
      <w:marBottom w:val="0"/>
      <w:divBdr>
        <w:top w:val="none" w:sz="0" w:space="0" w:color="auto"/>
        <w:left w:val="none" w:sz="0" w:space="0" w:color="auto"/>
        <w:bottom w:val="none" w:sz="0" w:space="0" w:color="auto"/>
        <w:right w:val="none" w:sz="0" w:space="0" w:color="auto"/>
      </w:divBdr>
    </w:div>
    <w:div w:id="834146865">
      <w:bodyDiv w:val="1"/>
      <w:marLeft w:val="0"/>
      <w:marRight w:val="0"/>
      <w:marTop w:val="0"/>
      <w:marBottom w:val="0"/>
      <w:divBdr>
        <w:top w:val="none" w:sz="0" w:space="0" w:color="auto"/>
        <w:left w:val="none" w:sz="0" w:space="0" w:color="auto"/>
        <w:bottom w:val="none" w:sz="0" w:space="0" w:color="auto"/>
        <w:right w:val="none" w:sz="0" w:space="0" w:color="auto"/>
      </w:divBdr>
    </w:div>
    <w:div w:id="834150771">
      <w:bodyDiv w:val="1"/>
      <w:marLeft w:val="0"/>
      <w:marRight w:val="0"/>
      <w:marTop w:val="0"/>
      <w:marBottom w:val="0"/>
      <w:divBdr>
        <w:top w:val="none" w:sz="0" w:space="0" w:color="auto"/>
        <w:left w:val="none" w:sz="0" w:space="0" w:color="auto"/>
        <w:bottom w:val="none" w:sz="0" w:space="0" w:color="auto"/>
        <w:right w:val="none" w:sz="0" w:space="0" w:color="auto"/>
      </w:divBdr>
    </w:div>
    <w:div w:id="834879256">
      <w:bodyDiv w:val="1"/>
      <w:marLeft w:val="0"/>
      <w:marRight w:val="0"/>
      <w:marTop w:val="0"/>
      <w:marBottom w:val="0"/>
      <w:divBdr>
        <w:top w:val="none" w:sz="0" w:space="0" w:color="auto"/>
        <w:left w:val="none" w:sz="0" w:space="0" w:color="auto"/>
        <w:bottom w:val="none" w:sz="0" w:space="0" w:color="auto"/>
        <w:right w:val="none" w:sz="0" w:space="0" w:color="auto"/>
      </w:divBdr>
    </w:div>
    <w:div w:id="834999274">
      <w:bodyDiv w:val="1"/>
      <w:marLeft w:val="0"/>
      <w:marRight w:val="0"/>
      <w:marTop w:val="0"/>
      <w:marBottom w:val="0"/>
      <w:divBdr>
        <w:top w:val="none" w:sz="0" w:space="0" w:color="auto"/>
        <w:left w:val="none" w:sz="0" w:space="0" w:color="auto"/>
        <w:bottom w:val="none" w:sz="0" w:space="0" w:color="auto"/>
        <w:right w:val="none" w:sz="0" w:space="0" w:color="auto"/>
      </w:divBdr>
    </w:div>
    <w:div w:id="836654663">
      <w:bodyDiv w:val="1"/>
      <w:marLeft w:val="0"/>
      <w:marRight w:val="0"/>
      <w:marTop w:val="0"/>
      <w:marBottom w:val="0"/>
      <w:divBdr>
        <w:top w:val="none" w:sz="0" w:space="0" w:color="auto"/>
        <w:left w:val="none" w:sz="0" w:space="0" w:color="auto"/>
        <w:bottom w:val="none" w:sz="0" w:space="0" w:color="auto"/>
        <w:right w:val="none" w:sz="0" w:space="0" w:color="auto"/>
      </w:divBdr>
    </w:div>
    <w:div w:id="837620856">
      <w:bodyDiv w:val="1"/>
      <w:marLeft w:val="0"/>
      <w:marRight w:val="0"/>
      <w:marTop w:val="0"/>
      <w:marBottom w:val="0"/>
      <w:divBdr>
        <w:top w:val="none" w:sz="0" w:space="0" w:color="auto"/>
        <w:left w:val="none" w:sz="0" w:space="0" w:color="auto"/>
        <w:bottom w:val="none" w:sz="0" w:space="0" w:color="auto"/>
        <w:right w:val="none" w:sz="0" w:space="0" w:color="auto"/>
      </w:divBdr>
    </w:div>
    <w:div w:id="840895170">
      <w:bodyDiv w:val="1"/>
      <w:marLeft w:val="0"/>
      <w:marRight w:val="0"/>
      <w:marTop w:val="0"/>
      <w:marBottom w:val="0"/>
      <w:divBdr>
        <w:top w:val="none" w:sz="0" w:space="0" w:color="auto"/>
        <w:left w:val="none" w:sz="0" w:space="0" w:color="auto"/>
        <w:bottom w:val="none" w:sz="0" w:space="0" w:color="auto"/>
        <w:right w:val="none" w:sz="0" w:space="0" w:color="auto"/>
      </w:divBdr>
    </w:div>
    <w:div w:id="841941663">
      <w:bodyDiv w:val="1"/>
      <w:marLeft w:val="0"/>
      <w:marRight w:val="0"/>
      <w:marTop w:val="0"/>
      <w:marBottom w:val="0"/>
      <w:divBdr>
        <w:top w:val="none" w:sz="0" w:space="0" w:color="auto"/>
        <w:left w:val="none" w:sz="0" w:space="0" w:color="auto"/>
        <w:bottom w:val="none" w:sz="0" w:space="0" w:color="auto"/>
        <w:right w:val="none" w:sz="0" w:space="0" w:color="auto"/>
      </w:divBdr>
    </w:div>
    <w:div w:id="842476456">
      <w:bodyDiv w:val="1"/>
      <w:marLeft w:val="0"/>
      <w:marRight w:val="0"/>
      <w:marTop w:val="0"/>
      <w:marBottom w:val="0"/>
      <w:divBdr>
        <w:top w:val="none" w:sz="0" w:space="0" w:color="auto"/>
        <w:left w:val="none" w:sz="0" w:space="0" w:color="auto"/>
        <w:bottom w:val="none" w:sz="0" w:space="0" w:color="auto"/>
        <w:right w:val="none" w:sz="0" w:space="0" w:color="auto"/>
      </w:divBdr>
    </w:div>
    <w:div w:id="845947908">
      <w:bodyDiv w:val="1"/>
      <w:marLeft w:val="0"/>
      <w:marRight w:val="0"/>
      <w:marTop w:val="0"/>
      <w:marBottom w:val="0"/>
      <w:divBdr>
        <w:top w:val="none" w:sz="0" w:space="0" w:color="auto"/>
        <w:left w:val="none" w:sz="0" w:space="0" w:color="auto"/>
        <w:bottom w:val="none" w:sz="0" w:space="0" w:color="auto"/>
        <w:right w:val="none" w:sz="0" w:space="0" w:color="auto"/>
      </w:divBdr>
    </w:div>
    <w:div w:id="846289940">
      <w:bodyDiv w:val="1"/>
      <w:marLeft w:val="0"/>
      <w:marRight w:val="0"/>
      <w:marTop w:val="0"/>
      <w:marBottom w:val="0"/>
      <w:divBdr>
        <w:top w:val="none" w:sz="0" w:space="0" w:color="auto"/>
        <w:left w:val="none" w:sz="0" w:space="0" w:color="auto"/>
        <w:bottom w:val="none" w:sz="0" w:space="0" w:color="auto"/>
        <w:right w:val="none" w:sz="0" w:space="0" w:color="auto"/>
      </w:divBdr>
    </w:div>
    <w:div w:id="847062300">
      <w:bodyDiv w:val="1"/>
      <w:marLeft w:val="0"/>
      <w:marRight w:val="0"/>
      <w:marTop w:val="0"/>
      <w:marBottom w:val="0"/>
      <w:divBdr>
        <w:top w:val="none" w:sz="0" w:space="0" w:color="auto"/>
        <w:left w:val="none" w:sz="0" w:space="0" w:color="auto"/>
        <w:bottom w:val="none" w:sz="0" w:space="0" w:color="auto"/>
        <w:right w:val="none" w:sz="0" w:space="0" w:color="auto"/>
      </w:divBdr>
    </w:div>
    <w:div w:id="848249776">
      <w:bodyDiv w:val="1"/>
      <w:marLeft w:val="0"/>
      <w:marRight w:val="0"/>
      <w:marTop w:val="0"/>
      <w:marBottom w:val="0"/>
      <w:divBdr>
        <w:top w:val="none" w:sz="0" w:space="0" w:color="auto"/>
        <w:left w:val="none" w:sz="0" w:space="0" w:color="auto"/>
        <w:bottom w:val="none" w:sz="0" w:space="0" w:color="auto"/>
        <w:right w:val="none" w:sz="0" w:space="0" w:color="auto"/>
      </w:divBdr>
    </w:div>
    <w:div w:id="848642680">
      <w:bodyDiv w:val="1"/>
      <w:marLeft w:val="0"/>
      <w:marRight w:val="0"/>
      <w:marTop w:val="0"/>
      <w:marBottom w:val="0"/>
      <w:divBdr>
        <w:top w:val="none" w:sz="0" w:space="0" w:color="auto"/>
        <w:left w:val="none" w:sz="0" w:space="0" w:color="auto"/>
        <w:bottom w:val="none" w:sz="0" w:space="0" w:color="auto"/>
        <w:right w:val="none" w:sz="0" w:space="0" w:color="auto"/>
      </w:divBdr>
    </w:div>
    <w:div w:id="848831605">
      <w:bodyDiv w:val="1"/>
      <w:marLeft w:val="0"/>
      <w:marRight w:val="0"/>
      <w:marTop w:val="0"/>
      <w:marBottom w:val="0"/>
      <w:divBdr>
        <w:top w:val="none" w:sz="0" w:space="0" w:color="auto"/>
        <w:left w:val="none" w:sz="0" w:space="0" w:color="auto"/>
        <w:bottom w:val="none" w:sz="0" w:space="0" w:color="auto"/>
        <w:right w:val="none" w:sz="0" w:space="0" w:color="auto"/>
      </w:divBdr>
    </w:div>
    <w:div w:id="848913886">
      <w:bodyDiv w:val="1"/>
      <w:marLeft w:val="0"/>
      <w:marRight w:val="0"/>
      <w:marTop w:val="0"/>
      <w:marBottom w:val="0"/>
      <w:divBdr>
        <w:top w:val="none" w:sz="0" w:space="0" w:color="auto"/>
        <w:left w:val="none" w:sz="0" w:space="0" w:color="auto"/>
        <w:bottom w:val="none" w:sz="0" w:space="0" w:color="auto"/>
        <w:right w:val="none" w:sz="0" w:space="0" w:color="auto"/>
      </w:divBdr>
    </w:div>
    <w:div w:id="849373755">
      <w:bodyDiv w:val="1"/>
      <w:marLeft w:val="0"/>
      <w:marRight w:val="0"/>
      <w:marTop w:val="0"/>
      <w:marBottom w:val="0"/>
      <w:divBdr>
        <w:top w:val="none" w:sz="0" w:space="0" w:color="auto"/>
        <w:left w:val="none" w:sz="0" w:space="0" w:color="auto"/>
        <w:bottom w:val="none" w:sz="0" w:space="0" w:color="auto"/>
        <w:right w:val="none" w:sz="0" w:space="0" w:color="auto"/>
      </w:divBdr>
    </w:div>
    <w:div w:id="849955098">
      <w:bodyDiv w:val="1"/>
      <w:marLeft w:val="0"/>
      <w:marRight w:val="0"/>
      <w:marTop w:val="0"/>
      <w:marBottom w:val="0"/>
      <w:divBdr>
        <w:top w:val="none" w:sz="0" w:space="0" w:color="auto"/>
        <w:left w:val="none" w:sz="0" w:space="0" w:color="auto"/>
        <w:bottom w:val="none" w:sz="0" w:space="0" w:color="auto"/>
        <w:right w:val="none" w:sz="0" w:space="0" w:color="auto"/>
      </w:divBdr>
    </w:div>
    <w:div w:id="850026554">
      <w:bodyDiv w:val="1"/>
      <w:marLeft w:val="0"/>
      <w:marRight w:val="0"/>
      <w:marTop w:val="0"/>
      <w:marBottom w:val="0"/>
      <w:divBdr>
        <w:top w:val="none" w:sz="0" w:space="0" w:color="auto"/>
        <w:left w:val="none" w:sz="0" w:space="0" w:color="auto"/>
        <w:bottom w:val="none" w:sz="0" w:space="0" w:color="auto"/>
        <w:right w:val="none" w:sz="0" w:space="0" w:color="auto"/>
      </w:divBdr>
    </w:div>
    <w:div w:id="850946969">
      <w:bodyDiv w:val="1"/>
      <w:marLeft w:val="0"/>
      <w:marRight w:val="0"/>
      <w:marTop w:val="0"/>
      <w:marBottom w:val="0"/>
      <w:divBdr>
        <w:top w:val="none" w:sz="0" w:space="0" w:color="auto"/>
        <w:left w:val="none" w:sz="0" w:space="0" w:color="auto"/>
        <w:bottom w:val="none" w:sz="0" w:space="0" w:color="auto"/>
        <w:right w:val="none" w:sz="0" w:space="0" w:color="auto"/>
      </w:divBdr>
    </w:div>
    <w:div w:id="850993451">
      <w:bodyDiv w:val="1"/>
      <w:marLeft w:val="0"/>
      <w:marRight w:val="0"/>
      <w:marTop w:val="0"/>
      <w:marBottom w:val="0"/>
      <w:divBdr>
        <w:top w:val="none" w:sz="0" w:space="0" w:color="auto"/>
        <w:left w:val="none" w:sz="0" w:space="0" w:color="auto"/>
        <w:bottom w:val="none" w:sz="0" w:space="0" w:color="auto"/>
        <w:right w:val="none" w:sz="0" w:space="0" w:color="auto"/>
      </w:divBdr>
    </w:div>
    <w:div w:id="851069733">
      <w:bodyDiv w:val="1"/>
      <w:marLeft w:val="0"/>
      <w:marRight w:val="0"/>
      <w:marTop w:val="0"/>
      <w:marBottom w:val="0"/>
      <w:divBdr>
        <w:top w:val="none" w:sz="0" w:space="0" w:color="auto"/>
        <w:left w:val="none" w:sz="0" w:space="0" w:color="auto"/>
        <w:bottom w:val="none" w:sz="0" w:space="0" w:color="auto"/>
        <w:right w:val="none" w:sz="0" w:space="0" w:color="auto"/>
      </w:divBdr>
    </w:div>
    <w:div w:id="851188617">
      <w:bodyDiv w:val="1"/>
      <w:marLeft w:val="0"/>
      <w:marRight w:val="0"/>
      <w:marTop w:val="0"/>
      <w:marBottom w:val="0"/>
      <w:divBdr>
        <w:top w:val="none" w:sz="0" w:space="0" w:color="auto"/>
        <w:left w:val="none" w:sz="0" w:space="0" w:color="auto"/>
        <w:bottom w:val="none" w:sz="0" w:space="0" w:color="auto"/>
        <w:right w:val="none" w:sz="0" w:space="0" w:color="auto"/>
      </w:divBdr>
    </w:div>
    <w:div w:id="851645991">
      <w:bodyDiv w:val="1"/>
      <w:marLeft w:val="0"/>
      <w:marRight w:val="0"/>
      <w:marTop w:val="0"/>
      <w:marBottom w:val="0"/>
      <w:divBdr>
        <w:top w:val="none" w:sz="0" w:space="0" w:color="auto"/>
        <w:left w:val="none" w:sz="0" w:space="0" w:color="auto"/>
        <w:bottom w:val="none" w:sz="0" w:space="0" w:color="auto"/>
        <w:right w:val="none" w:sz="0" w:space="0" w:color="auto"/>
      </w:divBdr>
    </w:div>
    <w:div w:id="851914088">
      <w:bodyDiv w:val="1"/>
      <w:marLeft w:val="0"/>
      <w:marRight w:val="0"/>
      <w:marTop w:val="0"/>
      <w:marBottom w:val="0"/>
      <w:divBdr>
        <w:top w:val="none" w:sz="0" w:space="0" w:color="auto"/>
        <w:left w:val="none" w:sz="0" w:space="0" w:color="auto"/>
        <w:bottom w:val="none" w:sz="0" w:space="0" w:color="auto"/>
        <w:right w:val="none" w:sz="0" w:space="0" w:color="auto"/>
      </w:divBdr>
    </w:div>
    <w:div w:id="852497277">
      <w:bodyDiv w:val="1"/>
      <w:marLeft w:val="0"/>
      <w:marRight w:val="0"/>
      <w:marTop w:val="0"/>
      <w:marBottom w:val="0"/>
      <w:divBdr>
        <w:top w:val="none" w:sz="0" w:space="0" w:color="auto"/>
        <w:left w:val="none" w:sz="0" w:space="0" w:color="auto"/>
        <w:bottom w:val="none" w:sz="0" w:space="0" w:color="auto"/>
        <w:right w:val="none" w:sz="0" w:space="0" w:color="auto"/>
      </w:divBdr>
    </w:div>
    <w:div w:id="854264763">
      <w:bodyDiv w:val="1"/>
      <w:marLeft w:val="0"/>
      <w:marRight w:val="0"/>
      <w:marTop w:val="0"/>
      <w:marBottom w:val="0"/>
      <w:divBdr>
        <w:top w:val="none" w:sz="0" w:space="0" w:color="auto"/>
        <w:left w:val="none" w:sz="0" w:space="0" w:color="auto"/>
        <w:bottom w:val="none" w:sz="0" w:space="0" w:color="auto"/>
        <w:right w:val="none" w:sz="0" w:space="0" w:color="auto"/>
      </w:divBdr>
    </w:div>
    <w:div w:id="854340532">
      <w:bodyDiv w:val="1"/>
      <w:marLeft w:val="0"/>
      <w:marRight w:val="0"/>
      <w:marTop w:val="0"/>
      <w:marBottom w:val="0"/>
      <w:divBdr>
        <w:top w:val="none" w:sz="0" w:space="0" w:color="auto"/>
        <w:left w:val="none" w:sz="0" w:space="0" w:color="auto"/>
        <w:bottom w:val="none" w:sz="0" w:space="0" w:color="auto"/>
        <w:right w:val="none" w:sz="0" w:space="0" w:color="auto"/>
      </w:divBdr>
    </w:div>
    <w:div w:id="854460922">
      <w:bodyDiv w:val="1"/>
      <w:marLeft w:val="0"/>
      <w:marRight w:val="0"/>
      <w:marTop w:val="0"/>
      <w:marBottom w:val="0"/>
      <w:divBdr>
        <w:top w:val="none" w:sz="0" w:space="0" w:color="auto"/>
        <w:left w:val="none" w:sz="0" w:space="0" w:color="auto"/>
        <w:bottom w:val="none" w:sz="0" w:space="0" w:color="auto"/>
        <w:right w:val="none" w:sz="0" w:space="0" w:color="auto"/>
      </w:divBdr>
    </w:div>
    <w:div w:id="855273216">
      <w:bodyDiv w:val="1"/>
      <w:marLeft w:val="0"/>
      <w:marRight w:val="0"/>
      <w:marTop w:val="0"/>
      <w:marBottom w:val="0"/>
      <w:divBdr>
        <w:top w:val="none" w:sz="0" w:space="0" w:color="auto"/>
        <w:left w:val="none" w:sz="0" w:space="0" w:color="auto"/>
        <w:bottom w:val="none" w:sz="0" w:space="0" w:color="auto"/>
        <w:right w:val="none" w:sz="0" w:space="0" w:color="auto"/>
      </w:divBdr>
    </w:div>
    <w:div w:id="855582651">
      <w:bodyDiv w:val="1"/>
      <w:marLeft w:val="0"/>
      <w:marRight w:val="0"/>
      <w:marTop w:val="0"/>
      <w:marBottom w:val="0"/>
      <w:divBdr>
        <w:top w:val="none" w:sz="0" w:space="0" w:color="auto"/>
        <w:left w:val="none" w:sz="0" w:space="0" w:color="auto"/>
        <w:bottom w:val="none" w:sz="0" w:space="0" w:color="auto"/>
        <w:right w:val="none" w:sz="0" w:space="0" w:color="auto"/>
      </w:divBdr>
    </w:div>
    <w:div w:id="858663155">
      <w:bodyDiv w:val="1"/>
      <w:marLeft w:val="0"/>
      <w:marRight w:val="0"/>
      <w:marTop w:val="0"/>
      <w:marBottom w:val="0"/>
      <w:divBdr>
        <w:top w:val="none" w:sz="0" w:space="0" w:color="auto"/>
        <w:left w:val="none" w:sz="0" w:space="0" w:color="auto"/>
        <w:bottom w:val="none" w:sz="0" w:space="0" w:color="auto"/>
        <w:right w:val="none" w:sz="0" w:space="0" w:color="auto"/>
      </w:divBdr>
    </w:div>
    <w:div w:id="858816057">
      <w:bodyDiv w:val="1"/>
      <w:marLeft w:val="0"/>
      <w:marRight w:val="0"/>
      <w:marTop w:val="0"/>
      <w:marBottom w:val="0"/>
      <w:divBdr>
        <w:top w:val="none" w:sz="0" w:space="0" w:color="auto"/>
        <w:left w:val="none" w:sz="0" w:space="0" w:color="auto"/>
        <w:bottom w:val="none" w:sz="0" w:space="0" w:color="auto"/>
        <w:right w:val="none" w:sz="0" w:space="0" w:color="auto"/>
      </w:divBdr>
    </w:div>
    <w:div w:id="859781771">
      <w:bodyDiv w:val="1"/>
      <w:marLeft w:val="0"/>
      <w:marRight w:val="0"/>
      <w:marTop w:val="0"/>
      <w:marBottom w:val="0"/>
      <w:divBdr>
        <w:top w:val="none" w:sz="0" w:space="0" w:color="auto"/>
        <w:left w:val="none" w:sz="0" w:space="0" w:color="auto"/>
        <w:bottom w:val="none" w:sz="0" w:space="0" w:color="auto"/>
        <w:right w:val="none" w:sz="0" w:space="0" w:color="auto"/>
      </w:divBdr>
    </w:div>
    <w:div w:id="859927435">
      <w:bodyDiv w:val="1"/>
      <w:marLeft w:val="0"/>
      <w:marRight w:val="0"/>
      <w:marTop w:val="0"/>
      <w:marBottom w:val="0"/>
      <w:divBdr>
        <w:top w:val="none" w:sz="0" w:space="0" w:color="auto"/>
        <w:left w:val="none" w:sz="0" w:space="0" w:color="auto"/>
        <w:bottom w:val="none" w:sz="0" w:space="0" w:color="auto"/>
        <w:right w:val="none" w:sz="0" w:space="0" w:color="auto"/>
      </w:divBdr>
    </w:div>
    <w:div w:id="860126851">
      <w:bodyDiv w:val="1"/>
      <w:marLeft w:val="0"/>
      <w:marRight w:val="0"/>
      <w:marTop w:val="0"/>
      <w:marBottom w:val="0"/>
      <w:divBdr>
        <w:top w:val="none" w:sz="0" w:space="0" w:color="auto"/>
        <w:left w:val="none" w:sz="0" w:space="0" w:color="auto"/>
        <w:bottom w:val="none" w:sz="0" w:space="0" w:color="auto"/>
        <w:right w:val="none" w:sz="0" w:space="0" w:color="auto"/>
      </w:divBdr>
    </w:div>
    <w:div w:id="860781009">
      <w:bodyDiv w:val="1"/>
      <w:marLeft w:val="0"/>
      <w:marRight w:val="0"/>
      <w:marTop w:val="0"/>
      <w:marBottom w:val="0"/>
      <w:divBdr>
        <w:top w:val="none" w:sz="0" w:space="0" w:color="auto"/>
        <w:left w:val="none" w:sz="0" w:space="0" w:color="auto"/>
        <w:bottom w:val="none" w:sz="0" w:space="0" w:color="auto"/>
        <w:right w:val="none" w:sz="0" w:space="0" w:color="auto"/>
      </w:divBdr>
    </w:div>
    <w:div w:id="861090356">
      <w:bodyDiv w:val="1"/>
      <w:marLeft w:val="0"/>
      <w:marRight w:val="0"/>
      <w:marTop w:val="0"/>
      <w:marBottom w:val="0"/>
      <w:divBdr>
        <w:top w:val="none" w:sz="0" w:space="0" w:color="auto"/>
        <w:left w:val="none" w:sz="0" w:space="0" w:color="auto"/>
        <w:bottom w:val="none" w:sz="0" w:space="0" w:color="auto"/>
        <w:right w:val="none" w:sz="0" w:space="0" w:color="auto"/>
      </w:divBdr>
    </w:div>
    <w:div w:id="861283459">
      <w:bodyDiv w:val="1"/>
      <w:marLeft w:val="0"/>
      <w:marRight w:val="0"/>
      <w:marTop w:val="0"/>
      <w:marBottom w:val="0"/>
      <w:divBdr>
        <w:top w:val="none" w:sz="0" w:space="0" w:color="auto"/>
        <w:left w:val="none" w:sz="0" w:space="0" w:color="auto"/>
        <w:bottom w:val="none" w:sz="0" w:space="0" w:color="auto"/>
        <w:right w:val="none" w:sz="0" w:space="0" w:color="auto"/>
      </w:divBdr>
    </w:div>
    <w:div w:id="861433971">
      <w:bodyDiv w:val="1"/>
      <w:marLeft w:val="0"/>
      <w:marRight w:val="0"/>
      <w:marTop w:val="0"/>
      <w:marBottom w:val="0"/>
      <w:divBdr>
        <w:top w:val="none" w:sz="0" w:space="0" w:color="auto"/>
        <w:left w:val="none" w:sz="0" w:space="0" w:color="auto"/>
        <w:bottom w:val="none" w:sz="0" w:space="0" w:color="auto"/>
        <w:right w:val="none" w:sz="0" w:space="0" w:color="auto"/>
      </w:divBdr>
    </w:div>
    <w:div w:id="862203359">
      <w:bodyDiv w:val="1"/>
      <w:marLeft w:val="0"/>
      <w:marRight w:val="0"/>
      <w:marTop w:val="0"/>
      <w:marBottom w:val="0"/>
      <w:divBdr>
        <w:top w:val="none" w:sz="0" w:space="0" w:color="auto"/>
        <w:left w:val="none" w:sz="0" w:space="0" w:color="auto"/>
        <w:bottom w:val="none" w:sz="0" w:space="0" w:color="auto"/>
        <w:right w:val="none" w:sz="0" w:space="0" w:color="auto"/>
      </w:divBdr>
    </w:div>
    <w:div w:id="863833990">
      <w:bodyDiv w:val="1"/>
      <w:marLeft w:val="0"/>
      <w:marRight w:val="0"/>
      <w:marTop w:val="0"/>
      <w:marBottom w:val="0"/>
      <w:divBdr>
        <w:top w:val="none" w:sz="0" w:space="0" w:color="auto"/>
        <w:left w:val="none" w:sz="0" w:space="0" w:color="auto"/>
        <w:bottom w:val="none" w:sz="0" w:space="0" w:color="auto"/>
        <w:right w:val="none" w:sz="0" w:space="0" w:color="auto"/>
      </w:divBdr>
    </w:div>
    <w:div w:id="864290995">
      <w:bodyDiv w:val="1"/>
      <w:marLeft w:val="0"/>
      <w:marRight w:val="0"/>
      <w:marTop w:val="0"/>
      <w:marBottom w:val="0"/>
      <w:divBdr>
        <w:top w:val="none" w:sz="0" w:space="0" w:color="auto"/>
        <w:left w:val="none" w:sz="0" w:space="0" w:color="auto"/>
        <w:bottom w:val="none" w:sz="0" w:space="0" w:color="auto"/>
        <w:right w:val="none" w:sz="0" w:space="0" w:color="auto"/>
      </w:divBdr>
    </w:div>
    <w:div w:id="864757335">
      <w:bodyDiv w:val="1"/>
      <w:marLeft w:val="0"/>
      <w:marRight w:val="0"/>
      <w:marTop w:val="0"/>
      <w:marBottom w:val="0"/>
      <w:divBdr>
        <w:top w:val="none" w:sz="0" w:space="0" w:color="auto"/>
        <w:left w:val="none" w:sz="0" w:space="0" w:color="auto"/>
        <w:bottom w:val="none" w:sz="0" w:space="0" w:color="auto"/>
        <w:right w:val="none" w:sz="0" w:space="0" w:color="auto"/>
      </w:divBdr>
    </w:div>
    <w:div w:id="865603350">
      <w:bodyDiv w:val="1"/>
      <w:marLeft w:val="0"/>
      <w:marRight w:val="0"/>
      <w:marTop w:val="0"/>
      <w:marBottom w:val="0"/>
      <w:divBdr>
        <w:top w:val="none" w:sz="0" w:space="0" w:color="auto"/>
        <w:left w:val="none" w:sz="0" w:space="0" w:color="auto"/>
        <w:bottom w:val="none" w:sz="0" w:space="0" w:color="auto"/>
        <w:right w:val="none" w:sz="0" w:space="0" w:color="auto"/>
      </w:divBdr>
    </w:div>
    <w:div w:id="865680933">
      <w:bodyDiv w:val="1"/>
      <w:marLeft w:val="0"/>
      <w:marRight w:val="0"/>
      <w:marTop w:val="0"/>
      <w:marBottom w:val="0"/>
      <w:divBdr>
        <w:top w:val="none" w:sz="0" w:space="0" w:color="auto"/>
        <w:left w:val="none" w:sz="0" w:space="0" w:color="auto"/>
        <w:bottom w:val="none" w:sz="0" w:space="0" w:color="auto"/>
        <w:right w:val="none" w:sz="0" w:space="0" w:color="auto"/>
      </w:divBdr>
    </w:div>
    <w:div w:id="865874013">
      <w:bodyDiv w:val="1"/>
      <w:marLeft w:val="0"/>
      <w:marRight w:val="0"/>
      <w:marTop w:val="0"/>
      <w:marBottom w:val="0"/>
      <w:divBdr>
        <w:top w:val="none" w:sz="0" w:space="0" w:color="auto"/>
        <w:left w:val="none" w:sz="0" w:space="0" w:color="auto"/>
        <w:bottom w:val="none" w:sz="0" w:space="0" w:color="auto"/>
        <w:right w:val="none" w:sz="0" w:space="0" w:color="auto"/>
      </w:divBdr>
    </w:div>
    <w:div w:id="866453340">
      <w:bodyDiv w:val="1"/>
      <w:marLeft w:val="0"/>
      <w:marRight w:val="0"/>
      <w:marTop w:val="0"/>
      <w:marBottom w:val="0"/>
      <w:divBdr>
        <w:top w:val="none" w:sz="0" w:space="0" w:color="auto"/>
        <w:left w:val="none" w:sz="0" w:space="0" w:color="auto"/>
        <w:bottom w:val="none" w:sz="0" w:space="0" w:color="auto"/>
        <w:right w:val="none" w:sz="0" w:space="0" w:color="auto"/>
      </w:divBdr>
    </w:div>
    <w:div w:id="867137313">
      <w:bodyDiv w:val="1"/>
      <w:marLeft w:val="0"/>
      <w:marRight w:val="0"/>
      <w:marTop w:val="0"/>
      <w:marBottom w:val="0"/>
      <w:divBdr>
        <w:top w:val="none" w:sz="0" w:space="0" w:color="auto"/>
        <w:left w:val="none" w:sz="0" w:space="0" w:color="auto"/>
        <w:bottom w:val="none" w:sz="0" w:space="0" w:color="auto"/>
        <w:right w:val="none" w:sz="0" w:space="0" w:color="auto"/>
      </w:divBdr>
    </w:div>
    <w:div w:id="867330602">
      <w:bodyDiv w:val="1"/>
      <w:marLeft w:val="0"/>
      <w:marRight w:val="0"/>
      <w:marTop w:val="0"/>
      <w:marBottom w:val="0"/>
      <w:divBdr>
        <w:top w:val="none" w:sz="0" w:space="0" w:color="auto"/>
        <w:left w:val="none" w:sz="0" w:space="0" w:color="auto"/>
        <w:bottom w:val="none" w:sz="0" w:space="0" w:color="auto"/>
        <w:right w:val="none" w:sz="0" w:space="0" w:color="auto"/>
      </w:divBdr>
    </w:div>
    <w:div w:id="868030817">
      <w:bodyDiv w:val="1"/>
      <w:marLeft w:val="0"/>
      <w:marRight w:val="0"/>
      <w:marTop w:val="0"/>
      <w:marBottom w:val="0"/>
      <w:divBdr>
        <w:top w:val="none" w:sz="0" w:space="0" w:color="auto"/>
        <w:left w:val="none" w:sz="0" w:space="0" w:color="auto"/>
        <w:bottom w:val="none" w:sz="0" w:space="0" w:color="auto"/>
        <w:right w:val="none" w:sz="0" w:space="0" w:color="auto"/>
      </w:divBdr>
    </w:div>
    <w:div w:id="868108062">
      <w:bodyDiv w:val="1"/>
      <w:marLeft w:val="0"/>
      <w:marRight w:val="0"/>
      <w:marTop w:val="0"/>
      <w:marBottom w:val="0"/>
      <w:divBdr>
        <w:top w:val="none" w:sz="0" w:space="0" w:color="auto"/>
        <w:left w:val="none" w:sz="0" w:space="0" w:color="auto"/>
        <w:bottom w:val="none" w:sz="0" w:space="0" w:color="auto"/>
        <w:right w:val="none" w:sz="0" w:space="0" w:color="auto"/>
      </w:divBdr>
    </w:div>
    <w:div w:id="869611211">
      <w:bodyDiv w:val="1"/>
      <w:marLeft w:val="0"/>
      <w:marRight w:val="0"/>
      <w:marTop w:val="0"/>
      <w:marBottom w:val="0"/>
      <w:divBdr>
        <w:top w:val="none" w:sz="0" w:space="0" w:color="auto"/>
        <w:left w:val="none" w:sz="0" w:space="0" w:color="auto"/>
        <w:bottom w:val="none" w:sz="0" w:space="0" w:color="auto"/>
        <w:right w:val="none" w:sz="0" w:space="0" w:color="auto"/>
      </w:divBdr>
    </w:div>
    <w:div w:id="870924608">
      <w:bodyDiv w:val="1"/>
      <w:marLeft w:val="0"/>
      <w:marRight w:val="0"/>
      <w:marTop w:val="0"/>
      <w:marBottom w:val="0"/>
      <w:divBdr>
        <w:top w:val="none" w:sz="0" w:space="0" w:color="auto"/>
        <w:left w:val="none" w:sz="0" w:space="0" w:color="auto"/>
        <w:bottom w:val="none" w:sz="0" w:space="0" w:color="auto"/>
        <w:right w:val="none" w:sz="0" w:space="0" w:color="auto"/>
      </w:divBdr>
    </w:div>
    <w:div w:id="871190445">
      <w:bodyDiv w:val="1"/>
      <w:marLeft w:val="0"/>
      <w:marRight w:val="0"/>
      <w:marTop w:val="0"/>
      <w:marBottom w:val="0"/>
      <w:divBdr>
        <w:top w:val="none" w:sz="0" w:space="0" w:color="auto"/>
        <w:left w:val="none" w:sz="0" w:space="0" w:color="auto"/>
        <w:bottom w:val="none" w:sz="0" w:space="0" w:color="auto"/>
        <w:right w:val="none" w:sz="0" w:space="0" w:color="auto"/>
      </w:divBdr>
    </w:div>
    <w:div w:id="871460715">
      <w:bodyDiv w:val="1"/>
      <w:marLeft w:val="0"/>
      <w:marRight w:val="0"/>
      <w:marTop w:val="0"/>
      <w:marBottom w:val="0"/>
      <w:divBdr>
        <w:top w:val="none" w:sz="0" w:space="0" w:color="auto"/>
        <w:left w:val="none" w:sz="0" w:space="0" w:color="auto"/>
        <w:bottom w:val="none" w:sz="0" w:space="0" w:color="auto"/>
        <w:right w:val="none" w:sz="0" w:space="0" w:color="auto"/>
      </w:divBdr>
    </w:div>
    <w:div w:id="871461306">
      <w:bodyDiv w:val="1"/>
      <w:marLeft w:val="0"/>
      <w:marRight w:val="0"/>
      <w:marTop w:val="0"/>
      <w:marBottom w:val="0"/>
      <w:divBdr>
        <w:top w:val="none" w:sz="0" w:space="0" w:color="auto"/>
        <w:left w:val="none" w:sz="0" w:space="0" w:color="auto"/>
        <w:bottom w:val="none" w:sz="0" w:space="0" w:color="auto"/>
        <w:right w:val="none" w:sz="0" w:space="0" w:color="auto"/>
      </w:divBdr>
    </w:div>
    <w:div w:id="871503010">
      <w:bodyDiv w:val="1"/>
      <w:marLeft w:val="0"/>
      <w:marRight w:val="0"/>
      <w:marTop w:val="0"/>
      <w:marBottom w:val="0"/>
      <w:divBdr>
        <w:top w:val="none" w:sz="0" w:space="0" w:color="auto"/>
        <w:left w:val="none" w:sz="0" w:space="0" w:color="auto"/>
        <w:bottom w:val="none" w:sz="0" w:space="0" w:color="auto"/>
        <w:right w:val="none" w:sz="0" w:space="0" w:color="auto"/>
      </w:divBdr>
    </w:div>
    <w:div w:id="871845610">
      <w:bodyDiv w:val="1"/>
      <w:marLeft w:val="0"/>
      <w:marRight w:val="0"/>
      <w:marTop w:val="0"/>
      <w:marBottom w:val="0"/>
      <w:divBdr>
        <w:top w:val="none" w:sz="0" w:space="0" w:color="auto"/>
        <w:left w:val="none" w:sz="0" w:space="0" w:color="auto"/>
        <w:bottom w:val="none" w:sz="0" w:space="0" w:color="auto"/>
        <w:right w:val="none" w:sz="0" w:space="0" w:color="auto"/>
      </w:divBdr>
    </w:div>
    <w:div w:id="873074677">
      <w:bodyDiv w:val="1"/>
      <w:marLeft w:val="0"/>
      <w:marRight w:val="0"/>
      <w:marTop w:val="0"/>
      <w:marBottom w:val="0"/>
      <w:divBdr>
        <w:top w:val="none" w:sz="0" w:space="0" w:color="auto"/>
        <w:left w:val="none" w:sz="0" w:space="0" w:color="auto"/>
        <w:bottom w:val="none" w:sz="0" w:space="0" w:color="auto"/>
        <w:right w:val="none" w:sz="0" w:space="0" w:color="auto"/>
      </w:divBdr>
    </w:div>
    <w:div w:id="873733697">
      <w:bodyDiv w:val="1"/>
      <w:marLeft w:val="0"/>
      <w:marRight w:val="0"/>
      <w:marTop w:val="0"/>
      <w:marBottom w:val="0"/>
      <w:divBdr>
        <w:top w:val="none" w:sz="0" w:space="0" w:color="auto"/>
        <w:left w:val="none" w:sz="0" w:space="0" w:color="auto"/>
        <w:bottom w:val="none" w:sz="0" w:space="0" w:color="auto"/>
        <w:right w:val="none" w:sz="0" w:space="0" w:color="auto"/>
      </w:divBdr>
    </w:div>
    <w:div w:id="873735414">
      <w:bodyDiv w:val="1"/>
      <w:marLeft w:val="0"/>
      <w:marRight w:val="0"/>
      <w:marTop w:val="0"/>
      <w:marBottom w:val="0"/>
      <w:divBdr>
        <w:top w:val="none" w:sz="0" w:space="0" w:color="auto"/>
        <w:left w:val="none" w:sz="0" w:space="0" w:color="auto"/>
        <w:bottom w:val="none" w:sz="0" w:space="0" w:color="auto"/>
        <w:right w:val="none" w:sz="0" w:space="0" w:color="auto"/>
      </w:divBdr>
    </w:div>
    <w:div w:id="873924002">
      <w:bodyDiv w:val="1"/>
      <w:marLeft w:val="0"/>
      <w:marRight w:val="0"/>
      <w:marTop w:val="0"/>
      <w:marBottom w:val="0"/>
      <w:divBdr>
        <w:top w:val="none" w:sz="0" w:space="0" w:color="auto"/>
        <w:left w:val="none" w:sz="0" w:space="0" w:color="auto"/>
        <w:bottom w:val="none" w:sz="0" w:space="0" w:color="auto"/>
        <w:right w:val="none" w:sz="0" w:space="0" w:color="auto"/>
      </w:divBdr>
    </w:div>
    <w:div w:id="874149056">
      <w:bodyDiv w:val="1"/>
      <w:marLeft w:val="0"/>
      <w:marRight w:val="0"/>
      <w:marTop w:val="0"/>
      <w:marBottom w:val="0"/>
      <w:divBdr>
        <w:top w:val="none" w:sz="0" w:space="0" w:color="auto"/>
        <w:left w:val="none" w:sz="0" w:space="0" w:color="auto"/>
        <w:bottom w:val="none" w:sz="0" w:space="0" w:color="auto"/>
        <w:right w:val="none" w:sz="0" w:space="0" w:color="auto"/>
      </w:divBdr>
    </w:div>
    <w:div w:id="874737994">
      <w:bodyDiv w:val="1"/>
      <w:marLeft w:val="0"/>
      <w:marRight w:val="0"/>
      <w:marTop w:val="0"/>
      <w:marBottom w:val="0"/>
      <w:divBdr>
        <w:top w:val="none" w:sz="0" w:space="0" w:color="auto"/>
        <w:left w:val="none" w:sz="0" w:space="0" w:color="auto"/>
        <w:bottom w:val="none" w:sz="0" w:space="0" w:color="auto"/>
        <w:right w:val="none" w:sz="0" w:space="0" w:color="auto"/>
      </w:divBdr>
    </w:div>
    <w:div w:id="875236172">
      <w:bodyDiv w:val="1"/>
      <w:marLeft w:val="0"/>
      <w:marRight w:val="0"/>
      <w:marTop w:val="0"/>
      <w:marBottom w:val="0"/>
      <w:divBdr>
        <w:top w:val="none" w:sz="0" w:space="0" w:color="auto"/>
        <w:left w:val="none" w:sz="0" w:space="0" w:color="auto"/>
        <w:bottom w:val="none" w:sz="0" w:space="0" w:color="auto"/>
        <w:right w:val="none" w:sz="0" w:space="0" w:color="auto"/>
      </w:divBdr>
    </w:div>
    <w:div w:id="876163219">
      <w:bodyDiv w:val="1"/>
      <w:marLeft w:val="0"/>
      <w:marRight w:val="0"/>
      <w:marTop w:val="0"/>
      <w:marBottom w:val="0"/>
      <w:divBdr>
        <w:top w:val="none" w:sz="0" w:space="0" w:color="auto"/>
        <w:left w:val="none" w:sz="0" w:space="0" w:color="auto"/>
        <w:bottom w:val="none" w:sz="0" w:space="0" w:color="auto"/>
        <w:right w:val="none" w:sz="0" w:space="0" w:color="auto"/>
      </w:divBdr>
    </w:div>
    <w:div w:id="876552195">
      <w:bodyDiv w:val="1"/>
      <w:marLeft w:val="0"/>
      <w:marRight w:val="0"/>
      <w:marTop w:val="0"/>
      <w:marBottom w:val="0"/>
      <w:divBdr>
        <w:top w:val="none" w:sz="0" w:space="0" w:color="auto"/>
        <w:left w:val="none" w:sz="0" w:space="0" w:color="auto"/>
        <w:bottom w:val="none" w:sz="0" w:space="0" w:color="auto"/>
        <w:right w:val="none" w:sz="0" w:space="0" w:color="auto"/>
      </w:divBdr>
    </w:div>
    <w:div w:id="877742875">
      <w:bodyDiv w:val="1"/>
      <w:marLeft w:val="0"/>
      <w:marRight w:val="0"/>
      <w:marTop w:val="0"/>
      <w:marBottom w:val="0"/>
      <w:divBdr>
        <w:top w:val="none" w:sz="0" w:space="0" w:color="auto"/>
        <w:left w:val="none" w:sz="0" w:space="0" w:color="auto"/>
        <w:bottom w:val="none" w:sz="0" w:space="0" w:color="auto"/>
        <w:right w:val="none" w:sz="0" w:space="0" w:color="auto"/>
      </w:divBdr>
    </w:div>
    <w:div w:id="878200274">
      <w:bodyDiv w:val="1"/>
      <w:marLeft w:val="0"/>
      <w:marRight w:val="0"/>
      <w:marTop w:val="0"/>
      <w:marBottom w:val="0"/>
      <w:divBdr>
        <w:top w:val="none" w:sz="0" w:space="0" w:color="auto"/>
        <w:left w:val="none" w:sz="0" w:space="0" w:color="auto"/>
        <w:bottom w:val="none" w:sz="0" w:space="0" w:color="auto"/>
        <w:right w:val="none" w:sz="0" w:space="0" w:color="auto"/>
      </w:divBdr>
    </w:div>
    <w:div w:id="878516886">
      <w:bodyDiv w:val="1"/>
      <w:marLeft w:val="0"/>
      <w:marRight w:val="0"/>
      <w:marTop w:val="0"/>
      <w:marBottom w:val="0"/>
      <w:divBdr>
        <w:top w:val="none" w:sz="0" w:space="0" w:color="auto"/>
        <w:left w:val="none" w:sz="0" w:space="0" w:color="auto"/>
        <w:bottom w:val="none" w:sz="0" w:space="0" w:color="auto"/>
        <w:right w:val="none" w:sz="0" w:space="0" w:color="auto"/>
      </w:divBdr>
    </w:div>
    <w:div w:id="878664285">
      <w:bodyDiv w:val="1"/>
      <w:marLeft w:val="0"/>
      <w:marRight w:val="0"/>
      <w:marTop w:val="0"/>
      <w:marBottom w:val="0"/>
      <w:divBdr>
        <w:top w:val="none" w:sz="0" w:space="0" w:color="auto"/>
        <w:left w:val="none" w:sz="0" w:space="0" w:color="auto"/>
        <w:bottom w:val="none" w:sz="0" w:space="0" w:color="auto"/>
        <w:right w:val="none" w:sz="0" w:space="0" w:color="auto"/>
      </w:divBdr>
    </w:div>
    <w:div w:id="878932759">
      <w:bodyDiv w:val="1"/>
      <w:marLeft w:val="0"/>
      <w:marRight w:val="0"/>
      <w:marTop w:val="0"/>
      <w:marBottom w:val="0"/>
      <w:divBdr>
        <w:top w:val="none" w:sz="0" w:space="0" w:color="auto"/>
        <w:left w:val="none" w:sz="0" w:space="0" w:color="auto"/>
        <w:bottom w:val="none" w:sz="0" w:space="0" w:color="auto"/>
        <w:right w:val="none" w:sz="0" w:space="0" w:color="auto"/>
      </w:divBdr>
    </w:div>
    <w:div w:id="879589767">
      <w:bodyDiv w:val="1"/>
      <w:marLeft w:val="0"/>
      <w:marRight w:val="0"/>
      <w:marTop w:val="0"/>
      <w:marBottom w:val="0"/>
      <w:divBdr>
        <w:top w:val="none" w:sz="0" w:space="0" w:color="auto"/>
        <w:left w:val="none" w:sz="0" w:space="0" w:color="auto"/>
        <w:bottom w:val="none" w:sz="0" w:space="0" w:color="auto"/>
        <w:right w:val="none" w:sz="0" w:space="0" w:color="auto"/>
      </w:divBdr>
    </w:div>
    <w:div w:id="880289766">
      <w:bodyDiv w:val="1"/>
      <w:marLeft w:val="0"/>
      <w:marRight w:val="0"/>
      <w:marTop w:val="0"/>
      <w:marBottom w:val="0"/>
      <w:divBdr>
        <w:top w:val="none" w:sz="0" w:space="0" w:color="auto"/>
        <w:left w:val="none" w:sz="0" w:space="0" w:color="auto"/>
        <w:bottom w:val="none" w:sz="0" w:space="0" w:color="auto"/>
        <w:right w:val="none" w:sz="0" w:space="0" w:color="auto"/>
      </w:divBdr>
    </w:div>
    <w:div w:id="883063357">
      <w:bodyDiv w:val="1"/>
      <w:marLeft w:val="0"/>
      <w:marRight w:val="0"/>
      <w:marTop w:val="0"/>
      <w:marBottom w:val="0"/>
      <w:divBdr>
        <w:top w:val="none" w:sz="0" w:space="0" w:color="auto"/>
        <w:left w:val="none" w:sz="0" w:space="0" w:color="auto"/>
        <w:bottom w:val="none" w:sz="0" w:space="0" w:color="auto"/>
        <w:right w:val="none" w:sz="0" w:space="0" w:color="auto"/>
      </w:divBdr>
    </w:div>
    <w:div w:id="883100175">
      <w:bodyDiv w:val="1"/>
      <w:marLeft w:val="0"/>
      <w:marRight w:val="0"/>
      <w:marTop w:val="0"/>
      <w:marBottom w:val="0"/>
      <w:divBdr>
        <w:top w:val="none" w:sz="0" w:space="0" w:color="auto"/>
        <w:left w:val="none" w:sz="0" w:space="0" w:color="auto"/>
        <w:bottom w:val="none" w:sz="0" w:space="0" w:color="auto"/>
        <w:right w:val="none" w:sz="0" w:space="0" w:color="auto"/>
      </w:divBdr>
    </w:div>
    <w:div w:id="883296704">
      <w:bodyDiv w:val="1"/>
      <w:marLeft w:val="0"/>
      <w:marRight w:val="0"/>
      <w:marTop w:val="0"/>
      <w:marBottom w:val="0"/>
      <w:divBdr>
        <w:top w:val="none" w:sz="0" w:space="0" w:color="auto"/>
        <w:left w:val="none" w:sz="0" w:space="0" w:color="auto"/>
        <w:bottom w:val="none" w:sz="0" w:space="0" w:color="auto"/>
        <w:right w:val="none" w:sz="0" w:space="0" w:color="auto"/>
      </w:divBdr>
    </w:div>
    <w:div w:id="883518157">
      <w:bodyDiv w:val="1"/>
      <w:marLeft w:val="0"/>
      <w:marRight w:val="0"/>
      <w:marTop w:val="0"/>
      <w:marBottom w:val="0"/>
      <w:divBdr>
        <w:top w:val="none" w:sz="0" w:space="0" w:color="auto"/>
        <w:left w:val="none" w:sz="0" w:space="0" w:color="auto"/>
        <w:bottom w:val="none" w:sz="0" w:space="0" w:color="auto"/>
        <w:right w:val="none" w:sz="0" w:space="0" w:color="auto"/>
      </w:divBdr>
    </w:div>
    <w:div w:id="884558786">
      <w:bodyDiv w:val="1"/>
      <w:marLeft w:val="0"/>
      <w:marRight w:val="0"/>
      <w:marTop w:val="0"/>
      <w:marBottom w:val="0"/>
      <w:divBdr>
        <w:top w:val="none" w:sz="0" w:space="0" w:color="auto"/>
        <w:left w:val="none" w:sz="0" w:space="0" w:color="auto"/>
        <w:bottom w:val="none" w:sz="0" w:space="0" w:color="auto"/>
        <w:right w:val="none" w:sz="0" w:space="0" w:color="auto"/>
      </w:divBdr>
    </w:div>
    <w:div w:id="884567254">
      <w:bodyDiv w:val="1"/>
      <w:marLeft w:val="0"/>
      <w:marRight w:val="0"/>
      <w:marTop w:val="0"/>
      <w:marBottom w:val="0"/>
      <w:divBdr>
        <w:top w:val="none" w:sz="0" w:space="0" w:color="auto"/>
        <w:left w:val="none" w:sz="0" w:space="0" w:color="auto"/>
        <w:bottom w:val="none" w:sz="0" w:space="0" w:color="auto"/>
        <w:right w:val="none" w:sz="0" w:space="0" w:color="auto"/>
      </w:divBdr>
    </w:div>
    <w:div w:id="886062676">
      <w:bodyDiv w:val="1"/>
      <w:marLeft w:val="0"/>
      <w:marRight w:val="0"/>
      <w:marTop w:val="0"/>
      <w:marBottom w:val="0"/>
      <w:divBdr>
        <w:top w:val="none" w:sz="0" w:space="0" w:color="auto"/>
        <w:left w:val="none" w:sz="0" w:space="0" w:color="auto"/>
        <w:bottom w:val="none" w:sz="0" w:space="0" w:color="auto"/>
        <w:right w:val="none" w:sz="0" w:space="0" w:color="auto"/>
      </w:divBdr>
    </w:div>
    <w:div w:id="886183737">
      <w:bodyDiv w:val="1"/>
      <w:marLeft w:val="0"/>
      <w:marRight w:val="0"/>
      <w:marTop w:val="0"/>
      <w:marBottom w:val="0"/>
      <w:divBdr>
        <w:top w:val="none" w:sz="0" w:space="0" w:color="auto"/>
        <w:left w:val="none" w:sz="0" w:space="0" w:color="auto"/>
        <w:bottom w:val="none" w:sz="0" w:space="0" w:color="auto"/>
        <w:right w:val="none" w:sz="0" w:space="0" w:color="auto"/>
      </w:divBdr>
    </w:div>
    <w:div w:id="886375116">
      <w:bodyDiv w:val="1"/>
      <w:marLeft w:val="0"/>
      <w:marRight w:val="0"/>
      <w:marTop w:val="0"/>
      <w:marBottom w:val="0"/>
      <w:divBdr>
        <w:top w:val="none" w:sz="0" w:space="0" w:color="auto"/>
        <w:left w:val="none" w:sz="0" w:space="0" w:color="auto"/>
        <w:bottom w:val="none" w:sz="0" w:space="0" w:color="auto"/>
        <w:right w:val="none" w:sz="0" w:space="0" w:color="auto"/>
      </w:divBdr>
    </w:div>
    <w:div w:id="887109890">
      <w:bodyDiv w:val="1"/>
      <w:marLeft w:val="0"/>
      <w:marRight w:val="0"/>
      <w:marTop w:val="0"/>
      <w:marBottom w:val="0"/>
      <w:divBdr>
        <w:top w:val="none" w:sz="0" w:space="0" w:color="auto"/>
        <w:left w:val="none" w:sz="0" w:space="0" w:color="auto"/>
        <w:bottom w:val="none" w:sz="0" w:space="0" w:color="auto"/>
        <w:right w:val="none" w:sz="0" w:space="0" w:color="auto"/>
      </w:divBdr>
    </w:div>
    <w:div w:id="888568452">
      <w:bodyDiv w:val="1"/>
      <w:marLeft w:val="0"/>
      <w:marRight w:val="0"/>
      <w:marTop w:val="0"/>
      <w:marBottom w:val="0"/>
      <w:divBdr>
        <w:top w:val="none" w:sz="0" w:space="0" w:color="auto"/>
        <w:left w:val="none" w:sz="0" w:space="0" w:color="auto"/>
        <w:bottom w:val="none" w:sz="0" w:space="0" w:color="auto"/>
        <w:right w:val="none" w:sz="0" w:space="0" w:color="auto"/>
      </w:divBdr>
    </w:div>
    <w:div w:id="888614617">
      <w:bodyDiv w:val="1"/>
      <w:marLeft w:val="0"/>
      <w:marRight w:val="0"/>
      <w:marTop w:val="0"/>
      <w:marBottom w:val="0"/>
      <w:divBdr>
        <w:top w:val="none" w:sz="0" w:space="0" w:color="auto"/>
        <w:left w:val="none" w:sz="0" w:space="0" w:color="auto"/>
        <w:bottom w:val="none" w:sz="0" w:space="0" w:color="auto"/>
        <w:right w:val="none" w:sz="0" w:space="0" w:color="auto"/>
      </w:divBdr>
    </w:div>
    <w:div w:id="889152400">
      <w:bodyDiv w:val="1"/>
      <w:marLeft w:val="0"/>
      <w:marRight w:val="0"/>
      <w:marTop w:val="0"/>
      <w:marBottom w:val="0"/>
      <w:divBdr>
        <w:top w:val="none" w:sz="0" w:space="0" w:color="auto"/>
        <w:left w:val="none" w:sz="0" w:space="0" w:color="auto"/>
        <w:bottom w:val="none" w:sz="0" w:space="0" w:color="auto"/>
        <w:right w:val="none" w:sz="0" w:space="0" w:color="auto"/>
      </w:divBdr>
    </w:div>
    <w:div w:id="890337534">
      <w:bodyDiv w:val="1"/>
      <w:marLeft w:val="0"/>
      <w:marRight w:val="0"/>
      <w:marTop w:val="0"/>
      <w:marBottom w:val="0"/>
      <w:divBdr>
        <w:top w:val="none" w:sz="0" w:space="0" w:color="auto"/>
        <w:left w:val="none" w:sz="0" w:space="0" w:color="auto"/>
        <w:bottom w:val="none" w:sz="0" w:space="0" w:color="auto"/>
        <w:right w:val="none" w:sz="0" w:space="0" w:color="auto"/>
      </w:divBdr>
    </w:div>
    <w:div w:id="890770967">
      <w:bodyDiv w:val="1"/>
      <w:marLeft w:val="0"/>
      <w:marRight w:val="0"/>
      <w:marTop w:val="0"/>
      <w:marBottom w:val="0"/>
      <w:divBdr>
        <w:top w:val="none" w:sz="0" w:space="0" w:color="auto"/>
        <w:left w:val="none" w:sz="0" w:space="0" w:color="auto"/>
        <w:bottom w:val="none" w:sz="0" w:space="0" w:color="auto"/>
        <w:right w:val="none" w:sz="0" w:space="0" w:color="auto"/>
      </w:divBdr>
    </w:div>
    <w:div w:id="891235513">
      <w:bodyDiv w:val="1"/>
      <w:marLeft w:val="0"/>
      <w:marRight w:val="0"/>
      <w:marTop w:val="0"/>
      <w:marBottom w:val="0"/>
      <w:divBdr>
        <w:top w:val="none" w:sz="0" w:space="0" w:color="auto"/>
        <w:left w:val="none" w:sz="0" w:space="0" w:color="auto"/>
        <w:bottom w:val="none" w:sz="0" w:space="0" w:color="auto"/>
        <w:right w:val="none" w:sz="0" w:space="0" w:color="auto"/>
      </w:divBdr>
    </w:div>
    <w:div w:id="891387587">
      <w:bodyDiv w:val="1"/>
      <w:marLeft w:val="0"/>
      <w:marRight w:val="0"/>
      <w:marTop w:val="0"/>
      <w:marBottom w:val="0"/>
      <w:divBdr>
        <w:top w:val="none" w:sz="0" w:space="0" w:color="auto"/>
        <w:left w:val="none" w:sz="0" w:space="0" w:color="auto"/>
        <w:bottom w:val="none" w:sz="0" w:space="0" w:color="auto"/>
        <w:right w:val="none" w:sz="0" w:space="0" w:color="auto"/>
      </w:divBdr>
    </w:div>
    <w:div w:id="891425752">
      <w:bodyDiv w:val="1"/>
      <w:marLeft w:val="0"/>
      <w:marRight w:val="0"/>
      <w:marTop w:val="0"/>
      <w:marBottom w:val="0"/>
      <w:divBdr>
        <w:top w:val="none" w:sz="0" w:space="0" w:color="auto"/>
        <w:left w:val="none" w:sz="0" w:space="0" w:color="auto"/>
        <w:bottom w:val="none" w:sz="0" w:space="0" w:color="auto"/>
        <w:right w:val="none" w:sz="0" w:space="0" w:color="auto"/>
      </w:divBdr>
    </w:div>
    <w:div w:id="893662271">
      <w:bodyDiv w:val="1"/>
      <w:marLeft w:val="0"/>
      <w:marRight w:val="0"/>
      <w:marTop w:val="0"/>
      <w:marBottom w:val="0"/>
      <w:divBdr>
        <w:top w:val="none" w:sz="0" w:space="0" w:color="auto"/>
        <w:left w:val="none" w:sz="0" w:space="0" w:color="auto"/>
        <w:bottom w:val="none" w:sz="0" w:space="0" w:color="auto"/>
        <w:right w:val="none" w:sz="0" w:space="0" w:color="auto"/>
      </w:divBdr>
    </w:div>
    <w:div w:id="894506849">
      <w:bodyDiv w:val="1"/>
      <w:marLeft w:val="0"/>
      <w:marRight w:val="0"/>
      <w:marTop w:val="0"/>
      <w:marBottom w:val="0"/>
      <w:divBdr>
        <w:top w:val="none" w:sz="0" w:space="0" w:color="auto"/>
        <w:left w:val="none" w:sz="0" w:space="0" w:color="auto"/>
        <w:bottom w:val="none" w:sz="0" w:space="0" w:color="auto"/>
        <w:right w:val="none" w:sz="0" w:space="0" w:color="auto"/>
      </w:divBdr>
    </w:div>
    <w:div w:id="894926195">
      <w:bodyDiv w:val="1"/>
      <w:marLeft w:val="0"/>
      <w:marRight w:val="0"/>
      <w:marTop w:val="0"/>
      <w:marBottom w:val="0"/>
      <w:divBdr>
        <w:top w:val="none" w:sz="0" w:space="0" w:color="auto"/>
        <w:left w:val="none" w:sz="0" w:space="0" w:color="auto"/>
        <w:bottom w:val="none" w:sz="0" w:space="0" w:color="auto"/>
        <w:right w:val="none" w:sz="0" w:space="0" w:color="auto"/>
      </w:divBdr>
    </w:div>
    <w:div w:id="895777857">
      <w:bodyDiv w:val="1"/>
      <w:marLeft w:val="0"/>
      <w:marRight w:val="0"/>
      <w:marTop w:val="0"/>
      <w:marBottom w:val="0"/>
      <w:divBdr>
        <w:top w:val="none" w:sz="0" w:space="0" w:color="auto"/>
        <w:left w:val="none" w:sz="0" w:space="0" w:color="auto"/>
        <w:bottom w:val="none" w:sz="0" w:space="0" w:color="auto"/>
        <w:right w:val="none" w:sz="0" w:space="0" w:color="auto"/>
      </w:divBdr>
    </w:div>
    <w:div w:id="896742264">
      <w:bodyDiv w:val="1"/>
      <w:marLeft w:val="0"/>
      <w:marRight w:val="0"/>
      <w:marTop w:val="0"/>
      <w:marBottom w:val="0"/>
      <w:divBdr>
        <w:top w:val="none" w:sz="0" w:space="0" w:color="auto"/>
        <w:left w:val="none" w:sz="0" w:space="0" w:color="auto"/>
        <w:bottom w:val="none" w:sz="0" w:space="0" w:color="auto"/>
        <w:right w:val="none" w:sz="0" w:space="0" w:color="auto"/>
      </w:divBdr>
    </w:div>
    <w:div w:id="897127772">
      <w:bodyDiv w:val="1"/>
      <w:marLeft w:val="0"/>
      <w:marRight w:val="0"/>
      <w:marTop w:val="0"/>
      <w:marBottom w:val="0"/>
      <w:divBdr>
        <w:top w:val="none" w:sz="0" w:space="0" w:color="auto"/>
        <w:left w:val="none" w:sz="0" w:space="0" w:color="auto"/>
        <w:bottom w:val="none" w:sz="0" w:space="0" w:color="auto"/>
        <w:right w:val="none" w:sz="0" w:space="0" w:color="auto"/>
      </w:divBdr>
    </w:div>
    <w:div w:id="897277823">
      <w:bodyDiv w:val="1"/>
      <w:marLeft w:val="0"/>
      <w:marRight w:val="0"/>
      <w:marTop w:val="0"/>
      <w:marBottom w:val="0"/>
      <w:divBdr>
        <w:top w:val="none" w:sz="0" w:space="0" w:color="auto"/>
        <w:left w:val="none" w:sz="0" w:space="0" w:color="auto"/>
        <w:bottom w:val="none" w:sz="0" w:space="0" w:color="auto"/>
        <w:right w:val="none" w:sz="0" w:space="0" w:color="auto"/>
      </w:divBdr>
    </w:div>
    <w:div w:id="898173749">
      <w:bodyDiv w:val="1"/>
      <w:marLeft w:val="0"/>
      <w:marRight w:val="0"/>
      <w:marTop w:val="0"/>
      <w:marBottom w:val="0"/>
      <w:divBdr>
        <w:top w:val="none" w:sz="0" w:space="0" w:color="auto"/>
        <w:left w:val="none" w:sz="0" w:space="0" w:color="auto"/>
        <w:bottom w:val="none" w:sz="0" w:space="0" w:color="auto"/>
        <w:right w:val="none" w:sz="0" w:space="0" w:color="auto"/>
      </w:divBdr>
    </w:div>
    <w:div w:id="898439775">
      <w:bodyDiv w:val="1"/>
      <w:marLeft w:val="0"/>
      <w:marRight w:val="0"/>
      <w:marTop w:val="0"/>
      <w:marBottom w:val="0"/>
      <w:divBdr>
        <w:top w:val="none" w:sz="0" w:space="0" w:color="auto"/>
        <w:left w:val="none" w:sz="0" w:space="0" w:color="auto"/>
        <w:bottom w:val="none" w:sz="0" w:space="0" w:color="auto"/>
        <w:right w:val="none" w:sz="0" w:space="0" w:color="auto"/>
      </w:divBdr>
    </w:div>
    <w:div w:id="898782025">
      <w:bodyDiv w:val="1"/>
      <w:marLeft w:val="0"/>
      <w:marRight w:val="0"/>
      <w:marTop w:val="0"/>
      <w:marBottom w:val="0"/>
      <w:divBdr>
        <w:top w:val="none" w:sz="0" w:space="0" w:color="auto"/>
        <w:left w:val="none" w:sz="0" w:space="0" w:color="auto"/>
        <w:bottom w:val="none" w:sz="0" w:space="0" w:color="auto"/>
        <w:right w:val="none" w:sz="0" w:space="0" w:color="auto"/>
      </w:divBdr>
    </w:div>
    <w:div w:id="899249075">
      <w:bodyDiv w:val="1"/>
      <w:marLeft w:val="0"/>
      <w:marRight w:val="0"/>
      <w:marTop w:val="0"/>
      <w:marBottom w:val="0"/>
      <w:divBdr>
        <w:top w:val="none" w:sz="0" w:space="0" w:color="auto"/>
        <w:left w:val="none" w:sz="0" w:space="0" w:color="auto"/>
        <w:bottom w:val="none" w:sz="0" w:space="0" w:color="auto"/>
        <w:right w:val="none" w:sz="0" w:space="0" w:color="auto"/>
      </w:divBdr>
    </w:div>
    <w:div w:id="899557434">
      <w:bodyDiv w:val="1"/>
      <w:marLeft w:val="0"/>
      <w:marRight w:val="0"/>
      <w:marTop w:val="0"/>
      <w:marBottom w:val="0"/>
      <w:divBdr>
        <w:top w:val="none" w:sz="0" w:space="0" w:color="auto"/>
        <w:left w:val="none" w:sz="0" w:space="0" w:color="auto"/>
        <w:bottom w:val="none" w:sz="0" w:space="0" w:color="auto"/>
        <w:right w:val="none" w:sz="0" w:space="0" w:color="auto"/>
      </w:divBdr>
    </w:div>
    <w:div w:id="900556887">
      <w:bodyDiv w:val="1"/>
      <w:marLeft w:val="0"/>
      <w:marRight w:val="0"/>
      <w:marTop w:val="0"/>
      <w:marBottom w:val="0"/>
      <w:divBdr>
        <w:top w:val="none" w:sz="0" w:space="0" w:color="auto"/>
        <w:left w:val="none" w:sz="0" w:space="0" w:color="auto"/>
        <w:bottom w:val="none" w:sz="0" w:space="0" w:color="auto"/>
        <w:right w:val="none" w:sz="0" w:space="0" w:color="auto"/>
      </w:divBdr>
    </w:div>
    <w:div w:id="900675173">
      <w:bodyDiv w:val="1"/>
      <w:marLeft w:val="0"/>
      <w:marRight w:val="0"/>
      <w:marTop w:val="0"/>
      <w:marBottom w:val="0"/>
      <w:divBdr>
        <w:top w:val="none" w:sz="0" w:space="0" w:color="auto"/>
        <w:left w:val="none" w:sz="0" w:space="0" w:color="auto"/>
        <w:bottom w:val="none" w:sz="0" w:space="0" w:color="auto"/>
        <w:right w:val="none" w:sz="0" w:space="0" w:color="auto"/>
      </w:divBdr>
    </w:div>
    <w:div w:id="900865705">
      <w:bodyDiv w:val="1"/>
      <w:marLeft w:val="0"/>
      <w:marRight w:val="0"/>
      <w:marTop w:val="0"/>
      <w:marBottom w:val="0"/>
      <w:divBdr>
        <w:top w:val="none" w:sz="0" w:space="0" w:color="auto"/>
        <w:left w:val="none" w:sz="0" w:space="0" w:color="auto"/>
        <w:bottom w:val="none" w:sz="0" w:space="0" w:color="auto"/>
        <w:right w:val="none" w:sz="0" w:space="0" w:color="auto"/>
      </w:divBdr>
    </w:div>
    <w:div w:id="901448796">
      <w:bodyDiv w:val="1"/>
      <w:marLeft w:val="0"/>
      <w:marRight w:val="0"/>
      <w:marTop w:val="0"/>
      <w:marBottom w:val="0"/>
      <w:divBdr>
        <w:top w:val="none" w:sz="0" w:space="0" w:color="auto"/>
        <w:left w:val="none" w:sz="0" w:space="0" w:color="auto"/>
        <w:bottom w:val="none" w:sz="0" w:space="0" w:color="auto"/>
        <w:right w:val="none" w:sz="0" w:space="0" w:color="auto"/>
      </w:divBdr>
    </w:div>
    <w:div w:id="904725740">
      <w:bodyDiv w:val="1"/>
      <w:marLeft w:val="0"/>
      <w:marRight w:val="0"/>
      <w:marTop w:val="0"/>
      <w:marBottom w:val="0"/>
      <w:divBdr>
        <w:top w:val="none" w:sz="0" w:space="0" w:color="auto"/>
        <w:left w:val="none" w:sz="0" w:space="0" w:color="auto"/>
        <w:bottom w:val="none" w:sz="0" w:space="0" w:color="auto"/>
        <w:right w:val="none" w:sz="0" w:space="0" w:color="auto"/>
      </w:divBdr>
    </w:div>
    <w:div w:id="904874344">
      <w:bodyDiv w:val="1"/>
      <w:marLeft w:val="0"/>
      <w:marRight w:val="0"/>
      <w:marTop w:val="0"/>
      <w:marBottom w:val="0"/>
      <w:divBdr>
        <w:top w:val="none" w:sz="0" w:space="0" w:color="auto"/>
        <w:left w:val="none" w:sz="0" w:space="0" w:color="auto"/>
        <w:bottom w:val="none" w:sz="0" w:space="0" w:color="auto"/>
        <w:right w:val="none" w:sz="0" w:space="0" w:color="auto"/>
      </w:divBdr>
    </w:div>
    <w:div w:id="904876236">
      <w:bodyDiv w:val="1"/>
      <w:marLeft w:val="0"/>
      <w:marRight w:val="0"/>
      <w:marTop w:val="0"/>
      <w:marBottom w:val="0"/>
      <w:divBdr>
        <w:top w:val="none" w:sz="0" w:space="0" w:color="auto"/>
        <w:left w:val="none" w:sz="0" w:space="0" w:color="auto"/>
        <w:bottom w:val="none" w:sz="0" w:space="0" w:color="auto"/>
        <w:right w:val="none" w:sz="0" w:space="0" w:color="auto"/>
      </w:divBdr>
    </w:div>
    <w:div w:id="905265374">
      <w:bodyDiv w:val="1"/>
      <w:marLeft w:val="0"/>
      <w:marRight w:val="0"/>
      <w:marTop w:val="0"/>
      <w:marBottom w:val="0"/>
      <w:divBdr>
        <w:top w:val="none" w:sz="0" w:space="0" w:color="auto"/>
        <w:left w:val="none" w:sz="0" w:space="0" w:color="auto"/>
        <w:bottom w:val="none" w:sz="0" w:space="0" w:color="auto"/>
        <w:right w:val="none" w:sz="0" w:space="0" w:color="auto"/>
      </w:divBdr>
    </w:div>
    <w:div w:id="905460259">
      <w:bodyDiv w:val="1"/>
      <w:marLeft w:val="0"/>
      <w:marRight w:val="0"/>
      <w:marTop w:val="0"/>
      <w:marBottom w:val="0"/>
      <w:divBdr>
        <w:top w:val="none" w:sz="0" w:space="0" w:color="auto"/>
        <w:left w:val="none" w:sz="0" w:space="0" w:color="auto"/>
        <w:bottom w:val="none" w:sz="0" w:space="0" w:color="auto"/>
        <w:right w:val="none" w:sz="0" w:space="0" w:color="auto"/>
      </w:divBdr>
    </w:div>
    <w:div w:id="906258307">
      <w:bodyDiv w:val="1"/>
      <w:marLeft w:val="0"/>
      <w:marRight w:val="0"/>
      <w:marTop w:val="0"/>
      <w:marBottom w:val="0"/>
      <w:divBdr>
        <w:top w:val="none" w:sz="0" w:space="0" w:color="auto"/>
        <w:left w:val="none" w:sz="0" w:space="0" w:color="auto"/>
        <w:bottom w:val="none" w:sz="0" w:space="0" w:color="auto"/>
        <w:right w:val="none" w:sz="0" w:space="0" w:color="auto"/>
      </w:divBdr>
    </w:div>
    <w:div w:id="907232748">
      <w:bodyDiv w:val="1"/>
      <w:marLeft w:val="0"/>
      <w:marRight w:val="0"/>
      <w:marTop w:val="0"/>
      <w:marBottom w:val="0"/>
      <w:divBdr>
        <w:top w:val="none" w:sz="0" w:space="0" w:color="auto"/>
        <w:left w:val="none" w:sz="0" w:space="0" w:color="auto"/>
        <w:bottom w:val="none" w:sz="0" w:space="0" w:color="auto"/>
        <w:right w:val="none" w:sz="0" w:space="0" w:color="auto"/>
      </w:divBdr>
    </w:div>
    <w:div w:id="907807476">
      <w:bodyDiv w:val="1"/>
      <w:marLeft w:val="0"/>
      <w:marRight w:val="0"/>
      <w:marTop w:val="0"/>
      <w:marBottom w:val="0"/>
      <w:divBdr>
        <w:top w:val="none" w:sz="0" w:space="0" w:color="auto"/>
        <w:left w:val="none" w:sz="0" w:space="0" w:color="auto"/>
        <w:bottom w:val="none" w:sz="0" w:space="0" w:color="auto"/>
        <w:right w:val="none" w:sz="0" w:space="0" w:color="auto"/>
      </w:divBdr>
    </w:div>
    <w:div w:id="908223384">
      <w:bodyDiv w:val="1"/>
      <w:marLeft w:val="0"/>
      <w:marRight w:val="0"/>
      <w:marTop w:val="0"/>
      <w:marBottom w:val="0"/>
      <w:divBdr>
        <w:top w:val="none" w:sz="0" w:space="0" w:color="auto"/>
        <w:left w:val="none" w:sz="0" w:space="0" w:color="auto"/>
        <w:bottom w:val="none" w:sz="0" w:space="0" w:color="auto"/>
        <w:right w:val="none" w:sz="0" w:space="0" w:color="auto"/>
      </w:divBdr>
    </w:div>
    <w:div w:id="909191396">
      <w:bodyDiv w:val="1"/>
      <w:marLeft w:val="0"/>
      <w:marRight w:val="0"/>
      <w:marTop w:val="0"/>
      <w:marBottom w:val="0"/>
      <w:divBdr>
        <w:top w:val="none" w:sz="0" w:space="0" w:color="auto"/>
        <w:left w:val="none" w:sz="0" w:space="0" w:color="auto"/>
        <w:bottom w:val="none" w:sz="0" w:space="0" w:color="auto"/>
        <w:right w:val="none" w:sz="0" w:space="0" w:color="auto"/>
      </w:divBdr>
    </w:div>
    <w:div w:id="910045342">
      <w:bodyDiv w:val="1"/>
      <w:marLeft w:val="0"/>
      <w:marRight w:val="0"/>
      <w:marTop w:val="0"/>
      <w:marBottom w:val="0"/>
      <w:divBdr>
        <w:top w:val="none" w:sz="0" w:space="0" w:color="auto"/>
        <w:left w:val="none" w:sz="0" w:space="0" w:color="auto"/>
        <w:bottom w:val="none" w:sz="0" w:space="0" w:color="auto"/>
        <w:right w:val="none" w:sz="0" w:space="0" w:color="auto"/>
      </w:divBdr>
    </w:div>
    <w:div w:id="910773551">
      <w:bodyDiv w:val="1"/>
      <w:marLeft w:val="0"/>
      <w:marRight w:val="0"/>
      <w:marTop w:val="0"/>
      <w:marBottom w:val="0"/>
      <w:divBdr>
        <w:top w:val="none" w:sz="0" w:space="0" w:color="auto"/>
        <w:left w:val="none" w:sz="0" w:space="0" w:color="auto"/>
        <w:bottom w:val="none" w:sz="0" w:space="0" w:color="auto"/>
        <w:right w:val="none" w:sz="0" w:space="0" w:color="auto"/>
      </w:divBdr>
    </w:div>
    <w:div w:id="910778056">
      <w:bodyDiv w:val="1"/>
      <w:marLeft w:val="0"/>
      <w:marRight w:val="0"/>
      <w:marTop w:val="0"/>
      <w:marBottom w:val="0"/>
      <w:divBdr>
        <w:top w:val="none" w:sz="0" w:space="0" w:color="auto"/>
        <w:left w:val="none" w:sz="0" w:space="0" w:color="auto"/>
        <w:bottom w:val="none" w:sz="0" w:space="0" w:color="auto"/>
        <w:right w:val="none" w:sz="0" w:space="0" w:color="auto"/>
      </w:divBdr>
    </w:div>
    <w:div w:id="911310479">
      <w:bodyDiv w:val="1"/>
      <w:marLeft w:val="0"/>
      <w:marRight w:val="0"/>
      <w:marTop w:val="0"/>
      <w:marBottom w:val="0"/>
      <w:divBdr>
        <w:top w:val="none" w:sz="0" w:space="0" w:color="auto"/>
        <w:left w:val="none" w:sz="0" w:space="0" w:color="auto"/>
        <w:bottom w:val="none" w:sz="0" w:space="0" w:color="auto"/>
        <w:right w:val="none" w:sz="0" w:space="0" w:color="auto"/>
      </w:divBdr>
    </w:div>
    <w:div w:id="913052306">
      <w:bodyDiv w:val="1"/>
      <w:marLeft w:val="0"/>
      <w:marRight w:val="0"/>
      <w:marTop w:val="0"/>
      <w:marBottom w:val="0"/>
      <w:divBdr>
        <w:top w:val="none" w:sz="0" w:space="0" w:color="auto"/>
        <w:left w:val="none" w:sz="0" w:space="0" w:color="auto"/>
        <w:bottom w:val="none" w:sz="0" w:space="0" w:color="auto"/>
        <w:right w:val="none" w:sz="0" w:space="0" w:color="auto"/>
      </w:divBdr>
    </w:div>
    <w:div w:id="913203375">
      <w:bodyDiv w:val="1"/>
      <w:marLeft w:val="0"/>
      <w:marRight w:val="0"/>
      <w:marTop w:val="0"/>
      <w:marBottom w:val="0"/>
      <w:divBdr>
        <w:top w:val="none" w:sz="0" w:space="0" w:color="auto"/>
        <w:left w:val="none" w:sz="0" w:space="0" w:color="auto"/>
        <w:bottom w:val="none" w:sz="0" w:space="0" w:color="auto"/>
        <w:right w:val="none" w:sz="0" w:space="0" w:color="auto"/>
      </w:divBdr>
    </w:div>
    <w:div w:id="913782385">
      <w:bodyDiv w:val="1"/>
      <w:marLeft w:val="0"/>
      <w:marRight w:val="0"/>
      <w:marTop w:val="0"/>
      <w:marBottom w:val="0"/>
      <w:divBdr>
        <w:top w:val="none" w:sz="0" w:space="0" w:color="auto"/>
        <w:left w:val="none" w:sz="0" w:space="0" w:color="auto"/>
        <w:bottom w:val="none" w:sz="0" w:space="0" w:color="auto"/>
        <w:right w:val="none" w:sz="0" w:space="0" w:color="auto"/>
      </w:divBdr>
    </w:div>
    <w:div w:id="913783180">
      <w:bodyDiv w:val="1"/>
      <w:marLeft w:val="0"/>
      <w:marRight w:val="0"/>
      <w:marTop w:val="0"/>
      <w:marBottom w:val="0"/>
      <w:divBdr>
        <w:top w:val="none" w:sz="0" w:space="0" w:color="auto"/>
        <w:left w:val="none" w:sz="0" w:space="0" w:color="auto"/>
        <w:bottom w:val="none" w:sz="0" w:space="0" w:color="auto"/>
        <w:right w:val="none" w:sz="0" w:space="0" w:color="auto"/>
      </w:divBdr>
    </w:div>
    <w:div w:id="914244505">
      <w:bodyDiv w:val="1"/>
      <w:marLeft w:val="0"/>
      <w:marRight w:val="0"/>
      <w:marTop w:val="0"/>
      <w:marBottom w:val="0"/>
      <w:divBdr>
        <w:top w:val="none" w:sz="0" w:space="0" w:color="auto"/>
        <w:left w:val="none" w:sz="0" w:space="0" w:color="auto"/>
        <w:bottom w:val="none" w:sz="0" w:space="0" w:color="auto"/>
        <w:right w:val="none" w:sz="0" w:space="0" w:color="auto"/>
      </w:divBdr>
    </w:div>
    <w:div w:id="914317573">
      <w:bodyDiv w:val="1"/>
      <w:marLeft w:val="0"/>
      <w:marRight w:val="0"/>
      <w:marTop w:val="0"/>
      <w:marBottom w:val="0"/>
      <w:divBdr>
        <w:top w:val="none" w:sz="0" w:space="0" w:color="auto"/>
        <w:left w:val="none" w:sz="0" w:space="0" w:color="auto"/>
        <w:bottom w:val="none" w:sz="0" w:space="0" w:color="auto"/>
        <w:right w:val="none" w:sz="0" w:space="0" w:color="auto"/>
      </w:divBdr>
    </w:div>
    <w:div w:id="914389239">
      <w:bodyDiv w:val="1"/>
      <w:marLeft w:val="0"/>
      <w:marRight w:val="0"/>
      <w:marTop w:val="0"/>
      <w:marBottom w:val="0"/>
      <w:divBdr>
        <w:top w:val="none" w:sz="0" w:space="0" w:color="auto"/>
        <w:left w:val="none" w:sz="0" w:space="0" w:color="auto"/>
        <w:bottom w:val="none" w:sz="0" w:space="0" w:color="auto"/>
        <w:right w:val="none" w:sz="0" w:space="0" w:color="auto"/>
      </w:divBdr>
    </w:div>
    <w:div w:id="91470895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4977336">
      <w:bodyDiv w:val="1"/>
      <w:marLeft w:val="0"/>
      <w:marRight w:val="0"/>
      <w:marTop w:val="0"/>
      <w:marBottom w:val="0"/>
      <w:divBdr>
        <w:top w:val="none" w:sz="0" w:space="0" w:color="auto"/>
        <w:left w:val="none" w:sz="0" w:space="0" w:color="auto"/>
        <w:bottom w:val="none" w:sz="0" w:space="0" w:color="auto"/>
        <w:right w:val="none" w:sz="0" w:space="0" w:color="auto"/>
      </w:divBdr>
    </w:div>
    <w:div w:id="915168752">
      <w:bodyDiv w:val="1"/>
      <w:marLeft w:val="0"/>
      <w:marRight w:val="0"/>
      <w:marTop w:val="0"/>
      <w:marBottom w:val="0"/>
      <w:divBdr>
        <w:top w:val="none" w:sz="0" w:space="0" w:color="auto"/>
        <w:left w:val="none" w:sz="0" w:space="0" w:color="auto"/>
        <w:bottom w:val="none" w:sz="0" w:space="0" w:color="auto"/>
        <w:right w:val="none" w:sz="0" w:space="0" w:color="auto"/>
      </w:divBdr>
    </w:div>
    <w:div w:id="915481076">
      <w:bodyDiv w:val="1"/>
      <w:marLeft w:val="0"/>
      <w:marRight w:val="0"/>
      <w:marTop w:val="0"/>
      <w:marBottom w:val="0"/>
      <w:divBdr>
        <w:top w:val="none" w:sz="0" w:space="0" w:color="auto"/>
        <w:left w:val="none" w:sz="0" w:space="0" w:color="auto"/>
        <w:bottom w:val="none" w:sz="0" w:space="0" w:color="auto"/>
        <w:right w:val="none" w:sz="0" w:space="0" w:color="auto"/>
      </w:divBdr>
    </w:div>
    <w:div w:id="916138192">
      <w:bodyDiv w:val="1"/>
      <w:marLeft w:val="0"/>
      <w:marRight w:val="0"/>
      <w:marTop w:val="0"/>
      <w:marBottom w:val="0"/>
      <w:divBdr>
        <w:top w:val="none" w:sz="0" w:space="0" w:color="auto"/>
        <w:left w:val="none" w:sz="0" w:space="0" w:color="auto"/>
        <w:bottom w:val="none" w:sz="0" w:space="0" w:color="auto"/>
        <w:right w:val="none" w:sz="0" w:space="0" w:color="auto"/>
      </w:divBdr>
    </w:div>
    <w:div w:id="917791082">
      <w:bodyDiv w:val="1"/>
      <w:marLeft w:val="0"/>
      <w:marRight w:val="0"/>
      <w:marTop w:val="0"/>
      <w:marBottom w:val="0"/>
      <w:divBdr>
        <w:top w:val="none" w:sz="0" w:space="0" w:color="auto"/>
        <w:left w:val="none" w:sz="0" w:space="0" w:color="auto"/>
        <w:bottom w:val="none" w:sz="0" w:space="0" w:color="auto"/>
        <w:right w:val="none" w:sz="0" w:space="0" w:color="auto"/>
      </w:divBdr>
    </w:div>
    <w:div w:id="918053146">
      <w:bodyDiv w:val="1"/>
      <w:marLeft w:val="0"/>
      <w:marRight w:val="0"/>
      <w:marTop w:val="0"/>
      <w:marBottom w:val="0"/>
      <w:divBdr>
        <w:top w:val="none" w:sz="0" w:space="0" w:color="auto"/>
        <w:left w:val="none" w:sz="0" w:space="0" w:color="auto"/>
        <w:bottom w:val="none" w:sz="0" w:space="0" w:color="auto"/>
        <w:right w:val="none" w:sz="0" w:space="0" w:color="auto"/>
      </w:divBdr>
    </w:div>
    <w:div w:id="918440486">
      <w:bodyDiv w:val="1"/>
      <w:marLeft w:val="0"/>
      <w:marRight w:val="0"/>
      <w:marTop w:val="0"/>
      <w:marBottom w:val="0"/>
      <w:divBdr>
        <w:top w:val="none" w:sz="0" w:space="0" w:color="auto"/>
        <w:left w:val="none" w:sz="0" w:space="0" w:color="auto"/>
        <w:bottom w:val="none" w:sz="0" w:space="0" w:color="auto"/>
        <w:right w:val="none" w:sz="0" w:space="0" w:color="auto"/>
      </w:divBdr>
    </w:div>
    <w:div w:id="918446959">
      <w:bodyDiv w:val="1"/>
      <w:marLeft w:val="0"/>
      <w:marRight w:val="0"/>
      <w:marTop w:val="0"/>
      <w:marBottom w:val="0"/>
      <w:divBdr>
        <w:top w:val="none" w:sz="0" w:space="0" w:color="auto"/>
        <w:left w:val="none" w:sz="0" w:space="0" w:color="auto"/>
        <w:bottom w:val="none" w:sz="0" w:space="0" w:color="auto"/>
        <w:right w:val="none" w:sz="0" w:space="0" w:color="auto"/>
      </w:divBdr>
    </w:div>
    <w:div w:id="919409727">
      <w:bodyDiv w:val="1"/>
      <w:marLeft w:val="0"/>
      <w:marRight w:val="0"/>
      <w:marTop w:val="0"/>
      <w:marBottom w:val="0"/>
      <w:divBdr>
        <w:top w:val="none" w:sz="0" w:space="0" w:color="auto"/>
        <w:left w:val="none" w:sz="0" w:space="0" w:color="auto"/>
        <w:bottom w:val="none" w:sz="0" w:space="0" w:color="auto"/>
        <w:right w:val="none" w:sz="0" w:space="0" w:color="auto"/>
      </w:divBdr>
    </w:div>
    <w:div w:id="919633790">
      <w:bodyDiv w:val="1"/>
      <w:marLeft w:val="0"/>
      <w:marRight w:val="0"/>
      <w:marTop w:val="0"/>
      <w:marBottom w:val="0"/>
      <w:divBdr>
        <w:top w:val="none" w:sz="0" w:space="0" w:color="auto"/>
        <w:left w:val="none" w:sz="0" w:space="0" w:color="auto"/>
        <w:bottom w:val="none" w:sz="0" w:space="0" w:color="auto"/>
        <w:right w:val="none" w:sz="0" w:space="0" w:color="auto"/>
      </w:divBdr>
    </w:div>
    <w:div w:id="919944171">
      <w:bodyDiv w:val="1"/>
      <w:marLeft w:val="0"/>
      <w:marRight w:val="0"/>
      <w:marTop w:val="0"/>
      <w:marBottom w:val="0"/>
      <w:divBdr>
        <w:top w:val="none" w:sz="0" w:space="0" w:color="auto"/>
        <w:left w:val="none" w:sz="0" w:space="0" w:color="auto"/>
        <w:bottom w:val="none" w:sz="0" w:space="0" w:color="auto"/>
        <w:right w:val="none" w:sz="0" w:space="0" w:color="auto"/>
      </w:divBdr>
    </w:div>
    <w:div w:id="920875459">
      <w:bodyDiv w:val="1"/>
      <w:marLeft w:val="0"/>
      <w:marRight w:val="0"/>
      <w:marTop w:val="0"/>
      <w:marBottom w:val="0"/>
      <w:divBdr>
        <w:top w:val="none" w:sz="0" w:space="0" w:color="auto"/>
        <w:left w:val="none" w:sz="0" w:space="0" w:color="auto"/>
        <w:bottom w:val="none" w:sz="0" w:space="0" w:color="auto"/>
        <w:right w:val="none" w:sz="0" w:space="0" w:color="auto"/>
      </w:divBdr>
    </w:div>
    <w:div w:id="921599603">
      <w:bodyDiv w:val="1"/>
      <w:marLeft w:val="0"/>
      <w:marRight w:val="0"/>
      <w:marTop w:val="0"/>
      <w:marBottom w:val="0"/>
      <w:divBdr>
        <w:top w:val="none" w:sz="0" w:space="0" w:color="auto"/>
        <w:left w:val="none" w:sz="0" w:space="0" w:color="auto"/>
        <w:bottom w:val="none" w:sz="0" w:space="0" w:color="auto"/>
        <w:right w:val="none" w:sz="0" w:space="0" w:color="auto"/>
      </w:divBdr>
    </w:div>
    <w:div w:id="922178361">
      <w:bodyDiv w:val="1"/>
      <w:marLeft w:val="0"/>
      <w:marRight w:val="0"/>
      <w:marTop w:val="0"/>
      <w:marBottom w:val="0"/>
      <w:divBdr>
        <w:top w:val="none" w:sz="0" w:space="0" w:color="auto"/>
        <w:left w:val="none" w:sz="0" w:space="0" w:color="auto"/>
        <w:bottom w:val="none" w:sz="0" w:space="0" w:color="auto"/>
        <w:right w:val="none" w:sz="0" w:space="0" w:color="auto"/>
      </w:divBdr>
    </w:div>
    <w:div w:id="922643866">
      <w:bodyDiv w:val="1"/>
      <w:marLeft w:val="0"/>
      <w:marRight w:val="0"/>
      <w:marTop w:val="0"/>
      <w:marBottom w:val="0"/>
      <w:divBdr>
        <w:top w:val="none" w:sz="0" w:space="0" w:color="auto"/>
        <w:left w:val="none" w:sz="0" w:space="0" w:color="auto"/>
        <w:bottom w:val="none" w:sz="0" w:space="0" w:color="auto"/>
        <w:right w:val="none" w:sz="0" w:space="0" w:color="auto"/>
      </w:divBdr>
    </w:div>
    <w:div w:id="923489647">
      <w:bodyDiv w:val="1"/>
      <w:marLeft w:val="0"/>
      <w:marRight w:val="0"/>
      <w:marTop w:val="0"/>
      <w:marBottom w:val="0"/>
      <w:divBdr>
        <w:top w:val="none" w:sz="0" w:space="0" w:color="auto"/>
        <w:left w:val="none" w:sz="0" w:space="0" w:color="auto"/>
        <w:bottom w:val="none" w:sz="0" w:space="0" w:color="auto"/>
        <w:right w:val="none" w:sz="0" w:space="0" w:color="auto"/>
      </w:divBdr>
    </w:div>
    <w:div w:id="923731865">
      <w:bodyDiv w:val="1"/>
      <w:marLeft w:val="0"/>
      <w:marRight w:val="0"/>
      <w:marTop w:val="0"/>
      <w:marBottom w:val="0"/>
      <w:divBdr>
        <w:top w:val="none" w:sz="0" w:space="0" w:color="auto"/>
        <w:left w:val="none" w:sz="0" w:space="0" w:color="auto"/>
        <w:bottom w:val="none" w:sz="0" w:space="0" w:color="auto"/>
        <w:right w:val="none" w:sz="0" w:space="0" w:color="auto"/>
      </w:divBdr>
    </w:div>
    <w:div w:id="923996048">
      <w:bodyDiv w:val="1"/>
      <w:marLeft w:val="0"/>
      <w:marRight w:val="0"/>
      <w:marTop w:val="0"/>
      <w:marBottom w:val="0"/>
      <w:divBdr>
        <w:top w:val="none" w:sz="0" w:space="0" w:color="auto"/>
        <w:left w:val="none" w:sz="0" w:space="0" w:color="auto"/>
        <w:bottom w:val="none" w:sz="0" w:space="0" w:color="auto"/>
        <w:right w:val="none" w:sz="0" w:space="0" w:color="auto"/>
      </w:divBdr>
    </w:div>
    <w:div w:id="924536047">
      <w:bodyDiv w:val="1"/>
      <w:marLeft w:val="0"/>
      <w:marRight w:val="0"/>
      <w:marTop w:val="0"/>
      <w:marBottom w:val="0"/>
      <w:divBdr>
        <w:top w:val="none" w:sz="0" w:space="0" w:color="auto"/>
        <w:left w:val="none" w:sz="0" w:space="0" w:color="auto"/>
        <w:bottom w:val="none" w:sz="0" w:space="0" w:color="auto"/>
        <w:right w:val="none" w:sz="0" w:space="0" w:color="auto"/>
      </w:divBdr>
    </w:div>
    <w:div w:id="925462340">
      <w:bodyDiv w:val="1"/>
      <w:marLeft w:val="0"/>
      <w:marRight w:val="0"/>
      <w:marTop w:val="0"/>
      <w:marBottom w:val="0"/>
      <w:divBdr>
        <w:top w:val="none" w:sz="0" w:space="0" w:color="auto"/>
        <w:left w:val="none" w:sz="0" w:space="0" w:color="auto"/>
        <w:bottom w:val="none" w:sz="0" w:space="0" w:color="auto"/>
        <w:right w:val="none" w:sz="0" w:space="0" w:color="auto"/>
      </w:divBdr>
    </w:div>
    <w:div w:id="926427978">
      <w:bodyDiv w:val="1"/>
      <w:marLeft w:val="0"/>
      <w:marRight w:val="0"/>
      <w:marTop w:val="0"/>
      <w:marBottom w:val="0"/>
      <w:divBdr>
        <w:top w:val="none" w:sz="0" w:space="0" w:color="auto"/>
        <w:left w:val="none" w:sz="0" w:space="0" w:color="auto"/>
        <w:bottom w:val="none" w:sz="0" w:space="0" w:color="auto"/>
        <w:right w:val="none" w:sz="0" w:space="0" w:color="auto"/>
      </w:divBdr>
    </w:div>
    <w:div w:id="926499787">
      <w:bodyDiv w:val="1"/>
      <w:marLeft w:val="0"/>
      <w:marRight w:val="0"/>
      <w:marTop w:val="0"/>
      <w:marBottom w:val="0"/>
      <w:divBdr>
        <w:top w:val="none" w:sz="0" w:space="0" w:color="auto"/>
        <w:left w:val="none" w:sz="0" w:space="0" w:color="auto"/>
        <w:bottom w:val="none" w:sz="0" w:space="0" w:color="auto"/>
        <w:right w:val="none" w:sz="0" w:space="0" w:color="auto"/>
      </w:divBdr>
    </w:div>
    <w:div w:id="926768108">
      <w:bodyDiv w:val="1"/>
      <w:marLeft w:val="0"/>
      <w:marRight w:val="0"/>
      <w:marTop w:val="0"/>
      <w:marBottom w:val="0"/>
      <w:divBdr>
        <w:top w:val="none" w:sz="0" w:space="0" w:color="auto"/>
        <w:left w:val="none" w:sz="0" w:space="0" w:color="auto"/>
        <w:bottom w:val="none" w:sz="0" w:space="0" w:color="auto"/>
        <w:right w:val="none" w:sz="0" w:space="0" w:color="auto"/>
      </w:divBdr>
    </w:div>
    <w:div w:id="928586802">
      <w:bodyDiv w:val="1"/>
      <w:marLeft w:val="0"/>
      <w:marRight w:val="0"/>
      <w:marTop w:val="0"/>
      <w:marBottom w:val="0"/>
      <w:divBdr>
        <w:top w:val="none" w:sz="0" w:space="0" w:color="auto"/>
        <w:left w:val="none" w:sz="0" w:space="0" w:color="auto"/>
        <w:bottom w:val="none" w:sz="0" w:space="0" w:color="auto"/>
        <w:right w:val="none" w:sz="0" w:space="0" w:color="auto"/>
      </w:divBdr>
    </w:div>
    <w:div w:id="929235629">
      <w:bodyDiv w:val="1"/>
      <w:marLeft w:val="0"/>
      <w:marRight w:val="0"/>
      <w:marTop w:val="0"/>
      <w:marBottom w:val="0"/>
      <w:divBdr>
        <w:top w:val="none" w:sz="0" w:space="0" w:color="auto"/>
        <w:left w:val="none" w:sz="0" w:space="0" w:color="auto"/>
        <w:bottom w:val="none" w:sz="0" w:space="0" w:color="auto"/>
        <w:right w:val="none" w:sz="0" w:space="0" w:color="auto"/>
      </w:divBdr>
    </w:div>
    <w:div w:id="929581202">
      <w:bodyDiv w:val="1"/>
      <w:marLeft w:val="0"/>
      <w:marRight w:val="0"/>
      <w:marTop w:val="0"/>
      <w:marBottom w:val="0"/>
      <w:divBdr>
        <w:top w:val="none" w:sz="0" w:space="0" w:color="auto"/>
        <w:left w:val="none" w:sz="0" w:space="0" w:color="auto"/>
        <w:bottom w:val="none" w:sz="0" w:space="0" w:color="auto"/>
        <w:right w:val="none" w:sz="0" w:space="0" w:color="auto"/>
      </w:divBdr>
    </w:div>
    <w:div w:id="930089838">
      <w:bodyDiv w:val="1"/>
      <w:marLeft w:val="0"/>
      <w:marRight w:val="0"/>
      <w:marTop w:val="0"/>
      <w:marBottom w:val="0"/>
      <w:divBdr>
        <w:top w:val="none" w:sz="0" w:space="0" w:color="auto"/>
        <w:left w:val="none" w:sz="0" w:space="0" w:color="auto"/>
        <w:bottom w:val="none" w:sz="0" w:space="0" w:color="auto"/>
        <w:right w:val="none" w:sz="0" w:space="0" w:color="auto"/>
      </w:divBdr>
    </w:div>
    <w:div w:id="930160500">
      <w:bodyDiv w:val="1"/>
      <w:marLeft w:val="0"/>
      <w:marRight w:val="0"/>
      <w:marTop w:val="0"/>
      <w:marBottom w:val="0"/>
      <w:divBdr>
        <w:top w:val="none" w:sz="0" w:space="0" w:color="auto"/>
        <w:left w:val="none" w:sz="0" w:space="0" w:color="auto"/>
        <w:bottom w:val="none" w:sz="0" w:space="0" w:color="auto"/>
        <w:right w:val="none" w:sz="0" w:space="0" w:color="auto"/>
      </w:divBdr>
    </w:div>
    <w:div w:id="930554214">
      <w:bodyDiv w:val="1"/>
      <w:marLeft w:val="0"/>
      <w:marRight w:val="0"/>
      <w:marTop w:val="0"/>
      <w:marBottom w:val="0"/>
      <w:divBdr>
        <w:top w:val="none" w:sz="0" w:space="0" w:color="auto"/>
        <w:left w:val="none" w:sz="0" w:space="0" w:color="auto"/>
        <w:bottom w:val="none" w:sz="0" w:space="0" w:color="auto"/>
        <w:right w:val="none" w:sz="0" w:space="0" w:color="auto"/>
      </w:divBdr>
    </w:div>
    <w:div w:id="931552449">
      <w:bodyDiv w:val="1"/>
      <w:marLeft w:val="0"/>
      <w:marRight w:val="0"/>
      <w:marTop w:val="0"/>
      <w:marBottom w:val="0"/>
      <w:divBdr>
        <w:top w:val="none" w:sz="0" w:space="0" w:color="auto"/>
        <w:left w:val="none" w:sz="0" w:space="0" w:color="auto"/>
        <w:bottom w:val="none" w:sz="0" w:space="0" w:color="auto"/>
        <w:right w:val="none" w:sz="0" w:space="0" w:color="auto"/>
      </w:divBdr>
    </w:div>
    <w:div w:id="932006542">
      <w:bodyDiv w:val="1"/>
      <w:marLeft w:val="0"/>
      <w:marRight w:val="0"/>
      <w:marTop w:val="0"/>
      <w:marBottom w:val="0"/>
      <w:divBdr>
        <w:top w:val="none" w:sz="0" w:space="0" w:color="auto"/>
        <w:left w:val="none" w:sz="0" w:space="0" w:color="auto"/>
        <w:bottom w:val="none" w:sz="0" w:space="0" w:color="auto"/>
        <w:right w:val="none" w:sz="0" w:space="0" w:color="auto"/>
      </w:divBdr>
    </w:div>
    <w:div w:id="932931667">
      <w:bodyDiv w:val="1"/>
      <w:marLeft w:val="0"/>
      <w:marRight w:val="0"/>
      <w:marTop w:val="0"/>
      <w:marBottom w:val="0"/>
      <w:divBdr>
        <w:top w:val="none" w:sz="0" w:space="0" w:color="auto"/>
        <w:left w:val="none" w:sz="0" w:space="0" w:color="auto"/>
        <w:bottom w:val="none" w:sz="0" w:space="0" w:color="auto"/>
        <w:right w:val="none" w:sz="0" w:space="0" w:color="auto"/>
      </w:divBdr>
    </w:div>
    <w:div w:id="932980015">
      <w:bodyDiv w:val="1"/>
      <w:marLeft w:val="0"/>
      <w:marRight w:val="0"/>
      <w:marTop w:val="0"/>
      <w:marBottom w:val="0"/>
      <w:divBdr>
        <w:top w:val="none" w:sz="0" w:space="0" w:color="auto"/>
        <w:left w:val="none" w:sz="0" w:space="0" w:color="auto"/>
        <w:bottom w:val="none" w:sz="0" w:space="0" w:color="auto"/>
        <w:right w:val="none" w:sz="0" w:space="0" w:color="auto"/>
      </w:divBdr>
    </w:div>
    <w:div w:id="933979505">
      <w:bodyDiv w:val="1"/>
      <w:marLeft w:val="0"/>
      <w:marRight w:val="0"/>
      <w:marTop w:val="0"/>
      <w:marBottom w:val="0"/>
      <w:divBdr>
        <w:top w:val="none" w:sz="0" w:space="0" w:color="auto"/>
        <w:left w:val="none" w:sz="0" w:space="0" w:color="auto"/>
        <w:bottom w:val="none" w:sz="0" w:space="0" w:color="auto"/>
        <w:right w:val="none" w:sz="0" w:space="0" w:color="auto"/>
      </w:divBdr>
    </w:div>
    <w:div w:id="934093666">
      <w:bodyDiv w:val="1"/>
      <w:marLeft w:val="0"/>
      <w:marRight w:val="0"/>
      <w:marTop w:val="0"/>
      <w:marBottom w:val="0"/>
      <w:divBdr>
        <w:top w:val="none" w:sz="0" w:space="0" w:color="auto"/>
        <w:left w:val="none" w:sz="0" w:space="0" w:color="auto"/>
        <w:bottom w:val="none" w:sz="0" w:space="0" w:color="auto"/>
        <w:right w:val="none" w:sz="0" w:space="0" w:color="auto"/>
      </w:divBdr>
    </w:div>
    <w:div w:id="936861866">
      <w:bodyDiv w:val="1"/>
      <w:marLeft w:val="0"/>
      <w:marRight w:val="0"/>
      <w:marTop w:val="0"/>
      <w:marBottom w:val="0"/>
      <w:divBdr>
        <w:top w:val="none" w:sz="0" w:space="0" w:color="auto"/>
        <w:left w:val="none" w:sz="0" w:space="0" w:color="auto"/>
        <w:bottom w:val="none" w:sz="0" w:space="0" w:color="auto"/>
        <w:right w:val="none" w:sz="0" w:space="0" w:color="auto"/>
      </w:divBdr>
    </w:div>
    <w:div w:id="936980336">
      <w:bodyDiv w:val="1"/>
      <w:marLeft w:val="0"/>
      <w:marRight w:val="0"/>
      <w:marTop w:val="0"/>
      <w:marBottom w:val="0"/>
      <w:divBdr>
        <w:top w:val="none" w:sz="0" w:space="0" w:color="auto"/>
        <w:left w:val="none" w:sz="0" w:space="0" w:color="auto"/>
        <w:bottom w:val="none" w:sz="0" w:space="0" w:color="auto"/>
        <w:right w:val="none" w:sz="0" w:space="0" w:color="auto"/>
      </w:divBdr>
    </w:div>
    <w:div w:id="937064060">
      <w:bodyDiv w:val="1"/>
      <w:marLeft w:val="0"/>
      <w:marRight w:val="0"/>
      <w:marTop w:val="0"/>
      <w:marBottom w:val="0"/>
      <w:divBdr>
        <w:top w:val="none" w:sz="0" w:space="0" w:color="auto"/>
        <w:left w:val="none" w:sz="0" w:space="0" w:color="auto"/>
        <w:bottom w:val="none" w:sz="0" w:space="0" w:color="auto"/>
        <w:right w:val="none" w:sz="0" w:space="0" w:color="auto"/>
      </w:divBdr>
    </w:div>
    <w:div w:id="937641264">
      <w:bodyDiv w:val="1"/>
      <w:marLeft w:val="0"/>
      <w:marRight w:val="0"/>
      <w:marTop w:val="0"/>
      <w:marBottom w:val="0"/>
      <w:divBdr>
        <w:top w:val="none" w:sz="0" w:space="0" w:color="auto"/>
        <w:left w:val="none" w:sz="0" w:space="0" w:color="auto"/>
        <w:bottom w:val="none" w:sz="0" w:space="0" w:color="auto"/>
        <w:right w:val="none" w:sz="0" w:space="0" w:color="auto"/>
      </w:divBdr>
    </w:div>
    <w:div w:id="938096834">
      <w:bodyDiv w:val="1"/>
      <w:marLeft w:val="0"/>
      <w:marRight w:val="0"/>
      <w:marTop w:val="0"/>
      <w:marBottom w:val="0"/>
      <w:divBdr>
        <w:top w:val="none" w:sz="0" w:space="0" w:color="auto"/>
        <w:left w:val="none" w:sz="0" w:space="0" w:color="auto"/>
        <w:bottom w:val="none" w:sz="0" w:space="0" w:color="auto"/>
        <w:right w:val="none" w:sz="0" w:space="0" w:color="auto"/>
      </w:divBdr>
    </w:div>
    <w:div w:id="942493482">
      <w:bodyDiv w:val="1"/>
      <w:marLeft w:val="0"/>
      <w:marRight w:val="0"/>
      <w:marTop w:val="0"/>
      <w:marBottom w:val="0"/>
      <w:divBdr>
        <w:top w:val="none" w:sz="0" w:space="0" w:color="auto"/>
        <w:left w:val="none" w:sz="0" w:space="0" w:color="auto"/>
        <w:bottom w:val="none" w:sz="0" w:space="0" w:color="auto"/>
        <w:right w:val="none" w:sz="0" w:space="0" w:color="auto"/>
      </w:divBdr>
    </w:div>
    <w:div w:id="942801821">
      <w:bodyDiv w:val="1"/>
      <w:marLeft w:val="0"/>
      <w:marRight w:val="0"/>
      <w:marTop w:val="0"/>
      <w:marBottom w:val="0"/>
      <w:divBdr>
        <w:top w:val="none" w:sz="0" w:space="0" w:color="auto"/>
        <w:left w:val="none" w:sz="0" w:space="0" w:color="auto"/>
        <w:bottom w:val="none" w:sz="0" w:space="0" w:color="auto"/>
        <w:right w:val="none" w:sz="0" w:space="0" w:color="auto"/>
      </w:divBdr>
    </w:div>
    <w:div w:id="943152543">
      <w:bodyDiv w:val="1"/>
      <w:marLeft w:val="0"/>
      <w:marRight w:val="0"/>
      <w:marTop w:val="0"/>
      <w:marBottom w:val="0"/>
      <w:divBdr>
        <w:top w:val="none" w:sz="0" w:space="0" w:color="auto"/>
        <w:left w:val="none" w:sz="0" w:space="0" w:color="auto"/>
        <w:bottom w:val="none" w:sz="0" w:space="0" w:color="auto"/>
        <w:right w:val="none" w:sz="0" w:space="0" w:color="auto"/>
      </w:divBdr>
    </w:div>
    <w:div w:id="943464538">
      <w:bodyDiv w:val="1"/>
      <w:marLeft w:val="0"/>
      <w:marRight w:val="0"/>
      <w:marTop w:val="0"/>
      <w:marBottom w:val="0"/>
      <w:divBdr>
        <w:top w:val="none" w:sz="0" w:space="0" w:color="auto"/>
        <w:left w:val="none" w:sz="0" w:space="0" w:color="auto"/>
        <w:bottom w:val="none" w:sz="0" w:space="0" w:color="auto"/>
        <w:right w:val="none" w:sz="0" w:space="0" w:color="auto"/>
      </w:divBdr>
    </w:div>
    <w:div w:id="943610522">
      <w:bodyDiv w:val="1"/>
      <w:marLeft w:val="0"/>
      <w:marRight w:val="0"/>
      <w:marTop w:val="0"/>
      <w:marBottom w:val="0"/>
      <w:divBdr>
        <w:top w:val="none" w:sz="0" w:space="0" w:color="auto"/>
        <w:left w:val="none" w:sz="0" w:space="0" w:color="auto"/>
        <w:bottom w:val="none" w:sz="0" w:space="0" w:color="auto"/>
        <w:right w:val="none" w:sz="0" w:space="0" w:color="auto"/>
      </w:divBdr>
    </w:div>
    <w:div w:id="945040897">
      <w:bodyDiv w:val="1"/>
      <w:marLeft w:val="0"/>
      <w:marRight w:val="0"/>
      <w:marTop w:val="0"/>
      <w:marBottom w:val="0"/>
      <w:divBdr>
        <w:top w:val="none" w:sz="0" w:space="0" w:color="auto"/>
        <w:left w:val="none" w:sz="0" w:space="0" w:color="auto"/>
        <w:bottom w:val="none" w:sz="0" w:space="0" w:color="auto"/>
        <w:right w:val="none" w:sz="0" w:space="0" w:color="auto"/>
      </w:divBdr>
    </w:div>
    <w:div w:id="946808559">
      <w:bodyDiv w:val="1"/>
      <w:marLeft w:val="0"/>
      <w:marRight w:val="0"/>
      <w:marTop w:val="0"/>
      <w:marBottom w:val="0"/>
      <w:divBdr>
        <w:top w:val="none" w:sz="0" w:space="0" w:color="auto"/>
        <w:left w:val="none" w:sz="0" w:space="0" w:color="auto"/>
        <w:bottom w:val="none" w:sz="0" w:space="0" w:color="auto"/>
        <w:right w:val="none" w:sz="0" w:space="0" w:color="auto"/>
      </w:divBdr>
    </w:div>
    <w:div w:id="948317525">
      <w:bodyDiv w:val="1"/>
      <w:marLeft w:val="0"/>
      <w:marRight w:val="0"/>
      <w:marTop w:val="0"/>
      <w:marBottom w:val="0"/>
      <w:divBdr>
        <w:top w:val="none" w:sz="0" w:space="0" w:color="auto"/>
        <w:left w:val="none" w:sz="0" w:space="0" w:color="auto"/>
        <w:bottom w:val="none" w:sz="0" w:space="0" w:color="auto"/>
        <w:right w:val="none" w:sz="0" w:space="0" w:color="auto"/>
      </w:divBdr>
    </w:div>
    <w:div w:id="949969622">
      <w:bodyDiv w:val="1"/>
      <w:marLeft w:val="0"/>
      <w:marRight w:val="0"/>
      <w:marTop w:val="0"/>
      <w:marBottom w:val="0"/>
      <w:divBdr>
        <w:top w:val="none" w:sz="0" w:space="0" w:color="auto"/>
        <w:left w:val="none" w:sz="0" w:space="0" w:color="auto"/>
        <w:bottom w:val="none" w:sz="0" w:space="0" w:color="auto"/>
        <w:right w:val="none" w:sz="0" w:space="0" w:color="auto"/>
      </w:divBdr>
    </w:div>
    <w:div w:id="949973953">
      <w:bodyDiv w:val="1"/>
      <w:marLeft w:val="0"/>
      <w:marRight w:val="0"/>
      <w:marTop w:val="0"/>
      <w:marBottom w:val="0"/>
      <w:divBdr>
        <w:top w:val="none" w:sz="0" w:space="0" w:color="auto"/>
        <w:left w:val="none" w:sz="0" w:space="0" w:color="auto"/>
        <w:bottom w:val="none" w:sz="0" w:space="0" w:color="auto"/>
        <w:right w:val="none" w:sz="0" w:space="0" w:color="auto"/>
      </w:divBdr>
    </w:div>
    <w:div w:id="950817527">
      <w:bodyDiv w:val="1"/>
      <w:marLeft w:val="0"/>
      <w:marRight w:val="0"/>
      <w:marTop w:val="0"/>
      <w:marBottom w:val="0"/>
      <w:divBdr>
        <w:top w:val="none" w:sz="0" w:space="0" w:color="auto"/>
        <w:left w:val="none" w:sz="0" w:space="0" w:color="auto"/>
        <w:bottom w:val="none" w:sz="0" w:space="0" w:color="auto"/>
        <w:right w:val="none" w:sz="0" w:space="0" w:color="auto"/>
      </w:divBdr>
    </w:div>
    <w:div w:id="950822135">
      <w:bodyDiv w:val="1"/>
      <w:marLeft w:val="0"/>
      <w:marRight w:val="0"/>
      <w:marTop w:val="0"/>
      <w:marBottom w:val="0"/>
      <w:divBdr>
        <w:top w:val="none" w:sz="0" w:space="0" w:color="auto"/>
        <w:left w:val="none" w:sz="0" w:space="0" w:color="auto"/>
        <w:bottom w:val="none" w:sz="0" w:space="0" w:color="auto"/>
        <w:right w:val="none" w:sz="0" w:space="0" w:color="auto"/>
      </w:divBdr>
    </w:div>
    <w:div w:id="951088053">
      <w:bodyDiv w:val="1"/>
      <w:marLeft w:val="0"/>
      <w:marRight w:val="0"/>
      <w:marTop w:val="0"/>
      <w:marBottom w:val="0"/>
      <w:divBdr>
        <w:top w:val="none" w:sz="0" w:space="0" w:color="auto"/>
        <w:left w:val="none" w:sz="0" w:space="0" w:color="auto"/>
        <w:bottom w:val="none" w:sz="0" w:space="0" w:color="auto"/>
        <w:right w:val="none" w:sz="0" w:space="0" w:color="auto"/>
      </w:divBdr>
    </w:div>
    <w:div w:id="953365564">
      <w:bodyDiv w:val="1"/>
      <w:marLeft w:val="0"/>
      <w:marRight w:val="0"/>
      <w:marTop w:val="0"/>
      <w:marBottom w:val="0"/>
      <w:divBdr>
        <w:top w:val="none" w:sz="0" w:space="0" w:color="auto"/>
        <w:left w:val="none" w:sz="0" w:space="0" w:color="auto"/>
        <w:bottom w:val="none" w:sz="0" w:space="0" w:color="auto"/>
        <w:right w:val="none" w:sz="0" w:space="0" w:color="auto"/>
      </w:divBdr>
    </w:div>
    <w:div w:id="953907408">
      <w:bodyDiv w:val="1"/>
      <w:marLeft w:val="0"/>
      <w:marRight w:val="0"/>
      <w:marTop w:val="0"/>
      <w:marBottom w:val="0"/>
      <w:divBdr>
        <w:top w:val="none" w:sz="0" w:space="0" w:color="auto"/>
        <w:left w:val="none" w:sz="0" w:space="0" w:color="auto"/>
        <w:bottom w:val="none" w:sz="0" w:space="0" w:color="auto"/>
        <w:right w:val="none" w:sz="0" w:space="0" w:color="auto"/>
      </w:divBdr>
    </w:div>
    <w:div w:id="954020243">
      <w:bodyDiv w:val="1"/>
      <w:marLeft w:val="0"/>
      <w:marRight w:val="0"/>
      <w:marTop w:val="0"/>
      <w:marBottom w:val="0"/>
      <w:divBdr>
        <w:top w:val="none" w:sz="0" w:space="0" w:color="auto"/>
        <w:left w:val="none" w:sz="0" w:space="0" w:color="auto"/>
        <w:bottom w:val="none" w:sz="0" w:space="0" w:color="auto"/>
        <w:right w:val="none" w:sz="0" w:space="0" w:color="auto"/>
      </w:divBdr>
    </w:div>
    <w:div w:id="954866471">
      <w:bodyDiv w:val="1"/>
      <w:marLeft w:val="0"/>
      <w:marRight w:val="0"/>
      <w:marTop w:val="0"/>
      <w:marBottom w:val="0"/>
      <w:divBdr>
        <w:top w:val="none" w:sz="0" w:space="0" w:color="auto"/>
        <w:left w:val="none" w:sz="0" w:space="0" w:color="auto"/>
        <w:bottom w:val="none" w:sz="0" w:space="0" w:color="auto"/>
        <w:right w:val="none" w:sz="0" w:space="0" w:color="auto"/>
      </w:divBdr>
    </w:div>
    <w:div w:id="955215073">
      <w:bodyDiv w:val="1"/>
      <w:marLeft w:val="0"/>
      <w:marRight w:val="0"/>
      <w:marTop w:val="0"/>
      <w:marBottom w:val="0"/>
      <w:divBdr>
        <w:top w:val="none" w:sz="0" w:space="0" w:color="auto"/>
        <w:left w:val="none" w:sz="0" w:space="0" w:color="auto"/>
        <w:bottom w:val="none" w:sz="0" w:space="0" w:color="auto"/>
        <w:right w:val="none" w:sz="0" w:space="0" w:color="auto"/>
      </w:divBdr>
    </w:div>
    <w:div w:id="955990617">
      <w:bodyDiv w:val="1"/>
      <w:marLeft w:val="0"/>
      <w:marRight w:val="0"/>
      <w:marTop w:val="0"/>
      <w:marBottom w:val="0"/>
      <w:divBdr>
        <w:top w:val="none" w:sz="0" w:space="0" w:color="auto"/>
        <w:left w:val="none" w:sz="0" w:space="0" w:color="auto"/>
        <w:bottom w:val="none" w:sz="0" w:space="0" w:color="auto"/>
        <w:right w:val="none" w:sz="0" w:space="0" w:color="auto"/>
      </w:divBdr>
    </w:div>
    <w:div w:id="956178072">
      <w:bodyDiv w:val="1"/>
      <w:marLeft w:val="0"/>
      <w:marRight w:val="0"/>
      <w:marTop w:val="0"/>
      <w:marBottom w:val="0"/>
      <w:divBdr>
        <w:top w:val="none" w:sz="0" w:space="0" w:color="auto"/>
        <w:left w:val="none" w:sz="0" w:space="0" w:color="auto"/>
        <w:bottom w:val="none" w:sz="0" w:space="0" w:color="auto"/>
        <w:right w:val="none" w:sz="0" w:space="0" w:color="auto"/>
      </w:divBdr>
    </w:div>
    <w:div w:id="957830817">
      <w:bodyDiv w:val="1"/>
      <w:marLeft w:val="0"/>
      <w:marRight w:val="0"/>
      <w:marTop w:val="0"/>
      <w:marBottom w:val="0"/>
      <w:divBdr>
        <w:top w:val="none" w:sz="0" w:space="0" w:color="auto"/>
        <w:left w:val="none" w:sz="0" w:space="0" w:color="auto"/>
        <w:bottom w:val="none" w:sz="0" w:space="0" w:color="auto"/>
        <w:right w:val="none" w:sz="0" w:space="0" w:color="auto"/>
      </w:divBdr>
    </w:div>
    <w:div w:id="958031338">
      <w:bodyDiv w:val="1"/>
      <w:marLeft w:val="0"/>
      <w:marRight w:val="0"/>
      <w:marTop w:val="0"/>
      <w:marBottom w:val="0"/>
      <w:divBdr>
        <w:top w:val="none" w:sz="0" w:space="0" w:color="auto"/>
        <w:left w:val="none" w:sz="0" w:space="0" w:color="auto"/>
        <w:bottom w:val="none" w:sz="0" w:space="0" w:color="auto"/>
        <w:right w:val="none" w:sz="0" w:space="0" w:color="auto"/>
      </w:divBdr>
    </w:div>
    <w:div w:id="958877487">
      <w:bodyDiv w:val="1"/>
      <w:marLeft w:val="0"/>
      <w:marRight w:val="0"/>
      <w:marTop w:val="0"/>
      <w:marBottom w:val="0"/>
      <w:divBdr>
        <w:top w:val="none" w:sz="0" w:space="0" w:color="auto"/>
        <w:left w:val="none" w:sz="0" w:space="0" w:color="auto"/>
        <w:bottom w:val="none" w:sz="0" w:space="0" w:color="auto"/>
        <w:right w:val="none" w:sz="0" w:space="0" w:color="auto"/>
      </w:divBdr>
    </w:div>
    <w:div w:id="960038505">
      <w:bodyDiv w:val="1"/>
      <w:marLeft w:val="0"/>
      <w:marRight w:val="0"/>
      <w:marTop w:val="0"/>
      <w:marBottom w:val="0"/>
      <w:divBdr>
        <w:top w:val="none" w:sz="0" w:space="0" w:color="auto"/>
        <w:left w:val="none" w:sz="0" w:space="0" w:color="auto"/>
        <w:bottom w:val="none" w:sz="0" w:space="0" w:color="auto"/>
        <w:right w:val="none" w:sz="0" w:space="0" w:color="auto"/>
      </w:divBdr>
    </w:div>
    <w:div w:id="960114835">
      <w:bodyDiv w:val="1"/>
      <w:marLeft w:val="0"/>
      <w:marRight w:val="0"/>
      <w:marTop w:val="0"/>
      <w:marBottom w:val="0"/>
      <w:divBdr>
        <w:top w:val="none" w:sz="0" w:space="0" w:color="auto"/>
        <w:left w:val="none" w:sz="0" w:space="0" w:color="auto"/>
        <w:bottom w:val="none" w:sz="0" w:space="0" w:color="auto"/>
        <w:right w:val="none" w:sz="0" w:space="0" w:color="auto"/>
      </w:divBdr>
    </w:div>
    <w:div w:id="960692779">
      <w:bodyDiv w:val="1"/>
      <w:marLeft w:val="0"/>
      <w:marRight w:val="0"/>
      <w:marTop w:val="0"/>
      <w:marBottom w:val="0"/>
      <w:divBdr>
        <w:top w:val="none" w:sz="0" w:space="0" w:color="auto"/>
        <w:left w:val="none" w:sz="0" w:space="0" w:color="auto"/>
        <w:bottom w:val="none" w:sz="0" w:space="0" w:color="auto"/>
        <w:right w:val="none" w:sz="0" w:space="0" w:color="auto"/>
      </w:divBdr>
    </w:div>
    <w:div w:id="962659440">
      <w:bodyDiv w:val="1"/>
      <w:marLeft w:val="0"/>
      <w:marRight w:val="0"/>
      <w:marTop w:val="0"/>
      <w:marBottom w:val="0"/>
      <w:divBdr>
        <w:top w:val="none" w:sz="0" w:space="0" w:color="auto"/>
        <w:left w:val="none" w:sz="0" w:space="0" w:color="auto"/>
        <w:bottom w:val="none" w:sz="0" w:space="0" w:color="auto"/>
        <w:right w:val="none" w:sz="0" w:space="0" w:color="auto"/>
      </w:divBdr>
    </w:div>
    <w:div w:id="962882100">
      <w:bodyDiv w:val="1"/>
      <w:marLeft w:val="0"/>
      <w:marRight w:val="0"/>
      <w:marTop w:val="0"/>
      <w:marBottom w:val="0"/>
      <w:divBdr>
        <w:top w:val="none" w:sz="0" w:space="0" w:color="auto"/>
        <w:left w:val="none" w:sz="0" w:space="0" w:color="auto"/>
        <w:bottom w:val="none" w:sz="0" w:space="0" w:color="auto"/>
        <w:right w:val="none" w:sz="0" w:space="0" w:color="auto"/>
      </w:divBdr>
    </w:div>
    <w:div w:id="962929328">
      <w:bodyDiv w:val="1"/>
      <w:marLeft w:val="0"/>
      <w:marRight w:val="0"/>
      <w:marTop w:val="0"/>
      <w:marBottom w:val="0"/>
      <w:divBdr>
        <w:top w:val="none" w:sz="0" w:space="0" w:color="auto"/>
        <w:left w:val="none" w:sz="0" w:space="0" w:color="auto"/>
        <w:bottom w:val="none" w:sz="0" w:space="0" w:color="auto"/>
        <w:right w:val="none" w:sz="0" w:space="0" w:color="auto"/>
      </w:divBdr>
    </w:div>
    <w:div w:id="963072600">
      <w:bodyDiv w:val="1"/>
      <w:marLeft w:val="0"/>
      <w:marRight w:val="0"/>
      <w:marTop w:val="0"/>
      <w:marBottom w:val="0"/>
      <w:divBdr>
        <w:top w:val="none" w:sz="0" w:space="0" w:color="auto"/>
        <w:left w:val="none" w:sz="0" w:space="0" w:color="auto"/>
        <w:bottom w:val="none" w:sz="0" w:space="0" w:color="auto"/>
        <w:right w:val="none" w:sz="0" w:space="0" w:color="auto"/>
      </w:divBdr>
    </w:div>
    <w:div w:id="963075320">
      <w:bodyDiv w:val="1"/>
      <w:marLeft w:val="0"/>
      <w:marRight w:val="0"/>
      <w:marTop w:val="0"/>
      <w:marBottom w:val="0"/>
      <w:divBdr>
        <w:top w:val="none" w:sz="0" w:space="0" w:color="auto"/>
        <w:left w:val="none" w:sz="0" w:space="0" w:color="auto"/>
        <w:bottom w:val="none" w:sz="0" w:space="0" w:color="auto"/>
        <w:right w:val="none" w:sz="0" w:space="0" w:color="auto"/>
      </w:divBdr>
    </w:div>
    <w:div w:id="963388470">
      <w:bodyDiv w:val="1"/>
      <w:marLeft w:val="0"/>
      <w:marRight w:val="0"/>
      <w:marTop w:val="0"/>
      <w:marBottom w:val="0"/>
      <w:divBdr>
        <w:top w:val="none" w:sz="0" w:space="0" w:color="auto"/>
        <w:left w:val="none" w:sz="0" w:space="0" w:color="auto"/>
        <w:bottom w:val="none" w:sz="0" w:space="0" w:color="auto"/>
        <w:right w:val="none" w:sz="0" w:space="0" w:color="auto"/>
      </w:divBdr>
    </w:div>
    <w:div w:id="964123684">
      <w:bodyDiv w:val="1"/>
      <w:marLeft w:val="0"/>
      <w:marRight w:val="0"/>
      <w:marTop w:val="0"/>
      <w:marBottom w:val="0"/>
      <w:divBdr>
        <w:top w:val="none" w:sz="0" w:space="0" w:color="auto"/>
        <w:left w:val="none" w:sz="0" w:space="0" w:color="auto"/>
        <w:bottom w:val="none" w:sz="0" w:space="0" w:color="auto"/>
        <w:right w:val="none" w:sz="0" w:space="0" w:color="auto"/>
      </w:divBdr>
    </w:div>
    <w:div w:id="964165883">
      <w:bodyDiv w:val="1"/>
      <w:marLeft w:val="0"/>
      <w:marRight w:val="0"/>
      <w:marTop w:val="0"/>
      <w:marBottom w:val="0"/>
      <w:divBdr>
        <w:top w:val="none" w:sz="0" w:space="0" w:color="auto"/>
        <w:left w:val="none" w:sz="0" w:space="0" w:color="auto"/>
        <w:bottom w:val="none" w:sz="0" w:space="0" w:color="auto"/>
        <w:right w:val="none" w:sz="0" w:space="0" w:color="auto"/>
      </w:divBdr>
    </w:div>
    <w:div w:id="964166166">
      <w:bodyDiv w:val="1"/>
      <w:marLeft w:val="0"/>
      <w:marRight w:val="0"/>
      <w:marTop w:val="0"/>
      <w:marBottom w:val="0"/>
      <w:divBdr>
        <w:top w:val="none" w:sz="0" w:space="0" w:color="auto"/>
        <w:left w:val="none" w:sz="0" w:space="0" w:color="auto"/>
        <w:bottom w:val="none" w:sz="0" w:space="0" w:color="auto"/>
        <w:right w:val="none" w:sz="0" w:space="0" w:color="auto"/>
      </w:divBdr>
    </w:div>
    <w:div w:id="964626984">
      <w:bodyDiv w:val="1"/>
      <w:marLeft w:val="0"/>
      <w:marRight w:val="0"/>
      <w:marTop w:val="0"/>
      <w:marBottom w:val="0"/>
      <w:divBdr>
        <w:top w:val="none" w:sz="0" w:space="0" w:color="auto"/>
        <w:left w:val="none" w:sz="0" w:space="0" w:color="auto"/>
        <w:bottom w:val="none" w:sz="0" w:space="0" w:color="auto"/>
        <w:right w:val="none" w:sz="0" w:space="0" w:color="auto"/>
      </w:divBdr>
    </w:div>
    <w:div w:id="964776146">
      <w:bodyDiv w:val="1"/>
      <w:marLeft w:val="0"/>
      <w:marRight w:val="0"/>
      <w:marTop w:val="0"/>
      <w:marBottom w:val="0"/>
      <w:divBdr>
        <w:top w:val="none" w:sz="0" w:space="0" w:color="auto"/>
        <w:left w:val="none" w:sz="0" w:space="0" w:color="auto"/>
        <w:bottom w:val="none" w:sz="0" w:space="0" w:color="auto"/>
        <w:right w:val="none" w:sz="0" w:space="0" w:color="auto"/>
      </w:divBdr>
    </w:div>
    <w:div w:id="964963619">
      <w:bodyDiv w:val="1"/>
      <w:marLeft w:val="0"/>
      <w:marRight w:val="0"/>
      <w:marTop w:val="0"/>
      <w:marBottom w:val="0"/>
      <w:divBdr>
        <w:top w:val="none" w:sz="0" w:space="0" w:color="auto"/>
        <w:left w:val="none" w:sz="0" w:space="0" w:color="auto"/>
        <w:bottom w:val="none" w:sz="0" w:space="0" w:color="auto"/>
        <w:right w:val="none" w:sz="0" w:space="0" w:color="auto"/>
      </w:divBdr>
    </w:div>
    <w:div w:id="965045607">
      <w:bodyDiv w:val="1"/>
      <w:marLeft w:val="0"/>
      <w:marRight w:val="0"/>
      <w:marTop w:val="0"/>
      <w:marBottom w:val="0"/>
      <w:divBdr>
        <w:top w:val="none" w:sz="0" w:space="0" w:color="auto"/>
        <w:left w:val="none" w:sz="0" w:space="0" w:color="auto"/>
        <w:bottom w:val="none" w:sz="0" w:space="0" w:color="auto"/>
        <w:right w:val="none" w:sz="0" w:space="0" w:color="auto"/>
      </w:divBdr>
    </w:div>
    <w:div w:id="965702998">
      <w:bodyDiv w:val="1"/>
      <w:marLeft w:val="0"/>
      <w:marRight w:val="0"/>
      <w:marTop w:val="0"/>
      <w:marBottom w:val="0"/>
      <w:divBdr>
        <w:top w:val="none" w:sz="0" w:space="0" w:color="auto"/>
        <w:left w:val="none" w:sz="0" w:space="0" w:color="auto"/>
        <w:bottom w:val="none" w:sz="0" w:space="0" w:color="auto"/>
        <w:right w:val="none" w:sz="0" w:space="0" w:color="auto"/>
      </w:divBdr>
    </w:div>
    <w:div w:id="966474345">
      <w:bodyDiv w:val="1"/>
      <w:marLeft w:val="0"/>
      <w:marRight w:val="0"/>
      <w:marTop w:val="0"/>
      <w:marBottom w:val="0"/>
      <w:divBdr>
        <w:top w:val="none" w:sz="0" w:space="0" w:color="auto"/>
        <w:left w:val="none" w:sz="0" w:space="0" w:color="auto"/>
        <w:bottom w:val="none" w:sz="0" w:space="0" w:color="auto"/>
        <w:right w:val="none" w:sz="0" w:space="0" w:color="auto"/>
      </w:divBdr>
    </w:div>
    <w:div w:id="966546654">
      <w:bodyDiv w:val="1"/>
      <w:marLeft w:val="0"/>
      <w:marRight w:val="0"/>
      <w:marTop w:val="0"/>
      <w:marBottom w:val="0"/>
      <w:divBdr>
        <w:top w:val="none" w:sz="0" w:space="0" w:color="auto"/>
        <w:left w:val="none" w:sz="0" w:space="0" w:color="auto"/>
        <w:bottom w:val="none" w:sz="0" w:space="0" w:color="auto"/>
        <w:right w:val="none" w:sz="0" w:space="0" w:color="auto"/>
      </w:divBdr>
    </w:div>
    <w:div w:id="967126011">
      <w:bodyDiv w:val="1"/>
      <w:marLeft w:val="0"/>
      <w:marRight w:val="0"/>
      <w:marTop w:val="0"/>
      <w:marBottom w:val="0"/>
      <w:divBdr>
        <w:top w:val="none" w:sz="0" w:space="0" w:color="auto"/>
        <w:left w:val="none" w:sz="0" w:space="0" w:color="auto"/>
        <w:bottom w:val="none" w:sz="0" w:space="0" w:color="auto"/>
        <w:right w:val="none" w:sz="0" w:space="0" w:color="auto"/>
      </w:divBdr>
    </w:div>
    <w:div w:id="968167787">
      <w:bodyDiv w:val="1"/>
      <w:marLeft w:val="0"/>
      <w:marRight w:val="0"/>
      <w:marTop w:val="0"/>
      <w:marBottom w:val="0"/>
      <w:divBdr>
        <w:top w:val="none" w:sz="0" w:space="0" w:color="auto"/>
        <w:left w:val="none" w:sz="0" w:space="0" w:color="auto"/>
        <w:bottom w:val="none" w:sz="0" w:space="0" w:color="auto"/>
        <w:right w:val="none" w:sz="0" w:space="0" w:color="auto"/>
      </w:divBdr>
    </w:div>
    <w:div w:id="968974139">
      <w:bodyDiv w:val="1"/>
      <w:marLeft w:val="0"/>
      <w:marRight w:val="0"/>
      <w:marTop w:val="0"/>
      <w:marBottom w:val="0"/>
      <w:divBdr>
        <w:top w:val="none" w:sz="0" w:space="0" w:color="auto"/>
        <w:left w:val="none" w:sz="0" w:space="0" w:color="auto"/>
        <w:bottom w:val="none" w:sz="0" w:space="0" w:color="auto"/>
        <w:right w:val="none" w:sz="0" w:space="0" w:color="auto"/>
      </w:divBdr>
    </w:div>
    <w:div w:id="96943426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07618">
      <w:bodyDiv w:val="1"/>
      <w:marLeft w:val="0"/>
      <w:marRight w:val="0"/>
      <w:marTop w:val="0"/>
      <w:marBottom w:val="0"/>
      <w:divBdr>
        <w:top w:val="none" w:sz="0" w:space="0" w:color="auto"/>
        <w:left w:val="none" w:sz="0" w:space="0" w:color="auto"/>
        <w:bottom w:val="none" w:sz="0" w:space="0" w:color="auto"/>
        <w:right w:val="none" w:sz="0" w:space="0" w:color="auto"/>
      </w:divBdr>
    </w:div>
    <w:div w:id="974212575">
      <w:bodyDiv w:val="1"/>
      <w:marLeft w:val="0"/>
      <w:marRight w:val="0"/>
      <w:marTop w:val="0"/>
      <w:marBottom w:val="0"/>
      <w:divBdr>
        <w:top w:val="none" w:sz="0" w:space="0" w:color="auto"/>
        <w:left w:val="none" w:sz="0" w:space="0" w:color="auto"/>
        <w:bottom w:val="none" w:sz="0" w:space="0" w:color="auto"/>
        <w:right w:val="none" w:sz="0" w:space="0" w:color="auto"/>
      </w:divBdr>
    </w:div>
    <w:div w:id="975138949">
      <w:bodyDiv w:val="1"/>
      <w:marLeft w:val="0"/>
      <w:marRight w:val="0"/>
      <w:marTop w:val="0"/>
      <w:marBottom w:val="0"/>
      <w:divBdr>
        <w:top w:val="none" w:sz="0" w:space="0" w:color="auto"/>
        <w:left w:val="none" w:sz="0" w:space="0" w:color="auto"/>
        <w:bottom w:val="none" w:sz="0" w:space="0" w:color="auto"/>
        <w:right w:val="none" w:sz="0" w:space="0" w:color="auto"/>
      </w:divBdr>
    </w:div>
    <w:div w:id="975261996">
      <w:bodyDiv w:val="1"/>
      <w:marLeft w:val="0"/>
      <w:marRight w:val="0"/>
      <w:marTop w:val="0"/>
      <w:marBottom w:val="0"/>
      <w:divBdr>
        <w:top w:val="none" w:sz="0" w:space="0" w:color="auto"/>
        <w:left w:val="none" w:sz="0" w:space="0" w:color="auto"/>
        <w:bottom w:val="none" w:sz="0" w:space="0" w:color="auto"/>
        <w:right w:val="none" w:sz="0" w:space="0" w:color="auto"/>
      </w:divBdr>
    </w:div>
    <w:div w:id="975573736">
      <w:bodyDiv w:val="1"/>
      <w:marLeft w:val="0"/>
      <w:marRight w:val="0"/>
      <w:marTop w:val="0"/>
      <w:marBottom w:val="0"/>
      <w:divBdr>
        <w:top w:val="none" w:sz="0" w:space="0" w:color="auto"/>
        <w:left w:val="none" w:sz="0" w:space="0" w:color="auto"/>
        <w:bottom w:val="none" w:sz="0" w:space="0" w:color="auto"/>
        <w:right w:val="none" w:sz="0" w:space="0" w:color="auto"/>
      </w:divBdr>
    </w:div>
    <w:div w:id="976640580">
      <w:bodyDiv w:val="1"/>
      <w:marLeft w:val="0"/>
      <w:marRight w:val="0"/>
      <w:marTop w:val="0"/>
      <w:marBottom w:val="0"/>
      <w:divBdr>
        <w:top w:val="none" w:sz="0" w:space="0" w:color="auto"/>
        <w:left w:val="none" w:sz="0" w:space="0" w:color="auto"/>
        <w:bottom w:val="none" w:sz="0" w:space="0" w:color="auto"/>
        <w:right w:val="none" w:sz="0" w:space="0" w:color="auto"/>
      </w:divBdr>
    </w:div>
    <w:div w:id="977221622">
      <w:bodyDiv w:val="1"/>
      <w:marLeft w:val="0"/>
      <w:marRight w:val="0"/>
      <w:marTop w:val="0"/>
      <w:marBottom w:val="0"/>
      <w:divBdr>
        <w:top w:val="none" w:sz="0" w:space="0" w:color="auto"/>
        <w:left w:val="none" w:sz="0" w:space="0" w:color="auto"/>
        <w:bottom w:val="none" w:sz="0" w:space="0" w:color="auto"/>
        <w:right w:val="none" w:sz="0" w:space="0" w:color="auto"/>
      </w:divBdr>
    </w:div>
    <w:div w:id="977417365">
      <w:bodyDiv w:val="1"/>
      <w:marLeft w:val="0"/>
      <w:marRight w:val="0"/>
      <w:marTop w:val="0"/>
      <w:marBottom w:val="0"/>
      <w:divBdr>
        <w:top w:val="none" w:sz="0" w:space="0" w:color="auto"/>
        <w:left w:val="none" w:sz="0" w:space="0" w:color="auto"/>
        <w:bottom w:val="none" w:sz="0" w:space="0" w:color="auto"/>
        <w:right w:val="none" w:sz="0" w:space="0" w:color="auto"/>
      </w:divBdr>
    </w:div>
    <w:div w:id="977494812">
      <w:bodyDiv w:val="1"/>
      <w:marLeft w:val="0"/>
      <w:marRight w:val="0"/>
      <w:marTop w:val="0"/>
      <w:marBottom w:val="0"/>
      <w:divBdr>
        <w:top w:val="none" w:sz="0" w:space="0" w:color="auto"/>
        <w:left w:val="none" w:sz="0" w:space="0" w:color="auto"/>
        <w:bottom w:val="none" w:sz="0" w:space="0" w:color="auto"/>
        <w:right w:val="none" w:sz="0" w:space="0" w:color="auto"/>
      </w:divBdr>
    </w:div>
    <w:div w:id="977759828">
      <w:bodyDiv w:val="1"/>
      <w:marLeft w:val="0"/>
      <w:marRight w:val="0"/>
      <w:marTop w:val="0"/>
      <w:marBottom w:val="0"/>
      <w:divBdr>
        <w:top w:val="none" w:sz="0" w:space="0" w:color="auto"/>
        <w:left w:val="none" w:sz="0" w:space="0" w:color="auto"/>
        <w:bottom w:val="none" w:sz="0" w:space="0" w:color="auto"/>
        <w:right w:val="none" w:sz="0" w:space="0" w:color="auto"/>
      </w:divBdr>
    </w:div>
    <w:div w:id="978069733">
      <w:bodyDiv w:val="1"/>
      <w:marLeft w:val="0"/>
      <w:marRight w:val="0"/>
      <w:marTop w:val="0"/>
      <w:marBottom w:val="0"/>
      <w:divBdr>
        <w:top w:val="none" w:sz="0" w:space="0" w:color="auto"/>
        <w:left w:val="none" w:sz="0" w:space="0" w:color="auto"/>
        <w:bottom w:val="none" w:sz="0" w:space="0" w:color="auto"/>
        <w:right w:val="none" w:sz="0" w:space="0" w:color="auto"/>
      </w:divBdr>
    </w:div>
    <w:div w:id="978801841">
      <w:bodyDiv w:val="1"/>
      <w:marLeft w:val="0"/>
      <w:marRight w:val="0"/>
      <w:marTop w:val="0"/>
      <w:marBottom w:val="0"/>
      <w:divBdr>
        <w:top w:val="none" w:sz="0" w:space="0" w:color="auto"/>
        <w:left w:val="none" w:sz="0" w:space="0" w:color="auto"/>
        <w:bottom w:val="none" w:sz="0" w:space="0" w:color="auto"/>
        <w:right w:val="none" w:sz="0" w:space="0" w:color="auto"/>
      </w:divBdr>
    </w:div>
    <w:div w:id="979190076">
      <w:bodyDiv w:val="1"/>
      <w:marLeft w:val="0"/>
      <w:marRight w:val="0"/>
      <w:marTop w:val="0"/>
      <w:marBottom w:val="0"/>
      <w:divBdr>
        <w:top w:val="none" w:sz="0" w:space="0" w:color="auto"/>
        <w:left w:val="none" w:sz="0" w:space="0" w:color="auto"/>
        <w:bottom w:val="none" w:sz="0" w:space="0" w:color="auto"/>
        <w:right w:val="none" w:sz="0" w:space="0" w:color="auto"/>
      </w:divBdr>
    </w:div>
    <w:div w:id="979722780">
      <w:bodyDiv w:val="1"/>
      <w:marLeft w:val="0"/>
      <w:marRight w:val="0"/>
      <w:marTop w:val="0"/>
      <w:marBottom w:val="0"/>
      <w:divBdr>
        <w:top w:val="none" w:sz="0" w:space="0" w:color="auto"/>
        <w:left w:val="none" w:sz="0" w:space="0" w:color="auto"/>
        <w:bottom w:val="none" w:sz="0" w:space="0" w:color="auto"/>
        <w:right w:val="none" w:sz="0" w:space="0" w:color="auto"/>
      </w:divBdr>
    </w:div>
    <w:div w:id="980310378">
      <w:bodyDiv w:val="1"/>
      <w:marLeft w:val="0"/>
      <w:marRight w:val="0"/>
      <w:marTop w:val="0"/>
      <w:marBottom w:val="0"/>
      <w:divBdr>
        <w:top w:val="none" w:sz="0" w:space="0" w:color="auto"/>
        <w:left w:val="none" w:sz="0" w:space="0" w:color="auto"/>
        <w:bottom w:val="none" w:sz="0" w:space="0" w:color="auto"/>
        <w:right w:val="none" w:sz="0" w:space="0" w:color="auto"/>
      </w:divBdr>
    </w:div>
    <w:div w:id="980498178">
      <w:bodyDiv w:val="1"/>
      <w:marLeft w:val="0"/>
      <w:marRight w:val="0"/>
      <w:marTop w:val="0"/>
      <w:marBottom w:val="0"/>
      <w:divBdr>
        <w:top w:val="none" w:sz="0" w:space="0" w:color="auto"/>
        <w:left w:val="none" w:sz="0" w:space="0" w:color="auto"/>
        <w:bottom w:val="none" w:sz="0" w:space="0" w:color="auto"/>
        <w:right w:val="none" w:sz="0" w:space="0" w:color="auto"/>
      </w:divBdr>
    </w:div>
    <w:div w:id="980620054">
      <w:bodyDiv w:val="1"/>
      <w:marLeft w:val="0"/>
      <w:marRight w:val="0"/>
      <w:marTop w:val="0"/>
      <w:marBottom w:val="0"/>
      <w:divBdr>
        <w:top w:val="none" w:sz="0" w:space="0" w:color="auto"/>
        <w:left w:val="none" w:sz="0" w:space="0" w:color="auto"/>
        <w:bottom w:val="none" w:sz="0" w:space="0" w:color="auto"/>
        <w:right w:val="none" w:sz="0" w:space="0" w:color="auto"/>
      </w:divBdr>
    </w:div>
    <w:div w:id="980771205">
      <w:bodyDiv w:val="1"/>
      <w:marLeft w:val="0"/>
      <w:marRight w:val="0"/>
      <w:marTop w:val="0"/>
      <w:marBottom w:val="0"/>
      <w:divBdr>
        <w:top w:val="none" w:sz="0" w:space="0" w:color="auto"/>
        <w:left w:val="none" w:sz="0" w:space="0" w:color="auto"/>
        <w:bottom w:val="none" w:sz="0" w:space="0" w:color="auto"/>
        <w:right w:val="none" w:sz="0" w:space="0" w:color="auto"/>
      </w:divBdr>
    </w:div>
    <w:div w:id="981083613">
      <w:bodyDiv w:val="1"/>
      <w:marLeft w:val="0"/>
      <w:marRight w:val="0"/>
      <w:marTop w:val="0"/>
      <w:marBottom w:val="0"/>
      <w:divBdr>
        <w:top w:val="none" w:sz="0" w:space="0" w:color="auto"/>
        <w:left w:val="none" w:sz="0" w:space="0" w:color="auto"/>
        <w:bottom w:val="none" w:sz="0" w:space="0" w:color="auto"/>
        <w:right w:val="none" w:sz="0" w:space="0" w:color="auto"/>
      </w:divBdr>
    </w:div>
    <w:div w:id="983118530">
      <w:bodyDiv w:val="1"/>
      <w:marLeft w:val="0"/>
      <w:marRight w:val="0"/>
      <w:marTop w:val="0"/>
      <w:marBottom w:val="0"/>
      <w:divBdr>
        <w:top w:val="none" w:sz="0" w:space="0" w:color="auto"/>
        <w:left w:val="none" w:sz="0" w:space="0" w:color="auto"/>
        <w:bottom w:val="none" w:sz="0" w:space="0" w:color="auto"/>
        <w:right w:val="none" w:sz="0" w:space="0" w:color="auto"/>
      </w:divBdr>
    </w:div>
    <w:div w:id="983660629">
      <w:bodyDiv w:val="1"/>
      <w:marLeft w:val="0"/>
      <w:marRight w:val="0"/>
      <w:marTop w:val="0"/>
      <w:marBottom w:val="0"/>
      <w:divBdr>
        <w:top w:val="none" w:sz="0" w:space="0" w:color="auto"/>
        <w:left w:val="none" w:sz="0" w:space="0" w:color="auto"/>
        <w:bottom w:val="none" w:sz="0" w:space="0" w:color="auto"/>
        <w:right w:val="none" w:sz="0" w:space="0" w:color="auto"/>
      </w:divBdr>
    </w:div>
    <w:div w:id="983848245">
      <w:bodyDiv w:val="1"/>
      <w:marLeft w:val="0"/>
      <w:marRight w:val="0"/>
      <w:marTop w:val="0"/>
      <w:marBottom w:val="0"/>
      <w:divBdr>
        <w:top w:val="none" w:sz="0" w:space="0" w:color="auto"/>
        <w:left w:val="none" w:sz="0" w:space="0" w:color="auto"/>
        <w:bottom w:val="none" w:sz="0" w:space="0" w:color="auto"/>
        <w:right w:val="none" w:sz="0" w:space="0" w:color="auto"/>
      </w:divBdr>
    </w:div>
    <w:div w:id="984358765">
      <w:bodyDiv w:val="1"/>
      <w:marLeft w:val="0"/>
      <w:marRight w:val="0"/>
      <w:marTop w:val="0"/>
      <w:marBottom w:val="0"/>
      <w:divBdr>
        <w:top w:val="none" w:sz="0" w:space="0" w:color="auto"/>
        <w:left w:val="none" w:sz="0" w:space="0" w:color="auto"/>
        <w:bottom w:val="none" w:sz="0" w:space="0" w:color="auto"/>
        <w:right w:val="none" w:sz="0" w:space="0" w:color="auto"/>
      </w:divBdr>
    </w:div>
    <w:div w:id="987321114">
      <w:bodyDiv w:val="1"/>
      <w:marLeft w:val="0"/>
      <w:marRight w:val="0"/>
      <w:marTop w:val="0"/>
      <w:marBottom w:val="0"/>
      <w:divBdr>
        <w:top w:val="none" w:sz="0" w:space="0" w:color="auto"/>
        <w:left w:val="none" w:sz="0" w:space="0" w:color="auto"/>
        <w:bottom w:val="none" w:sz="0" w:space="0" w:color="auto"/>
        <w:right w:val="none" w:sz="0" w:space="0" w:color="auto"/>
      </w:divBdr>
    </w:div>
    <w:div w:id="987897608">
      <w:bodyDiv w:val="1"/>
      <w:marLeft w:val="0"/>
      <w:marRight w:val="0"/>
      <w:marTop w:val="0"/>
      <w:marBottom w:val="0"/>
      <w:divBdr>
        <w:top w:val="none" w:sz="0" w:space="0" w:color="auto"/>
        <w:left w:val="none" w:sz="0" w:space="0" w:color="auto"/>
        <w:bottom w:val="none" w:sz="0" w:space="0" w:color="auto"/>
        <w:right w:val="none" w:sz="0" w:space="0" w:color="auto"/>
      </w:divBdr>
    </w:div>
    <w:div w:id="989404198">
      <w:bodyDiv w:val="1"/>
      <w:marLeft w:val="0"/>
      <w:marRight w:val="0"/>
      <w:marTop w:val="0"/>
      <w:marBottom w:val="0"/>
      <w:divBdr>
        <w:top w:val="none" w:sz="0" w:space="0" w:color="auto"/>
        <w:left w:val="none" w:sz="0" w:space="0" w:color="auto"/>
        <w:bottom w:val="none" w:sz="0" w:space="0" w:color="auto"/>
        <w:right w:val="none" w:sz="0" w:space="0" w:color="auto"/>
      </w:divBdr>
    </w:div>
    <w:div w:id="989484589">
      <w:bodyDiv w:val="1"/>
      <w:marLeft w:val="0"/>
      <w:marRight w:val="0"/>
      <w:marTop w:val="0"/>
      <w:marBottom w:val="0"/>
      <w:divBdr>
        <w:top w:val="none" w:sz="0" w:space="0" w:color="auto"/>
        <w:left w:val="none" w:sz="0" w:space="0" w:color="auto"/>
        <w:bottom w:val="none" w:sz="0" w:space="0" w:color="auto"/>
        <w:right w:val="none" w:sz="0" w:space="0" w:color="auto"/>
      </w:divBdr>
    </w:div>
    <w:div w:id="989677358">
      <w:bodyDiv w:val="1"/>
      <w:marLeft w:val="0"/>
      <w:marRight w:val="0"/>
      <w:marTop w:val="0"/>
      <w:marBottom w:val="0"/>
      <w:divBdr>
        <w:top w:val="none" w:sz="0" w:space="0" w:color="auto"/>
        <w:left w:val="none" w:sz="0" w:space="0" w:color="auto"/>
        <w:bottom w:val="none" w:sz="0" w:space="0" w:color="auto"/>
        <w:right w:val="none" w:sz="0" w:space="0" w:color="auto"/>
      </w:divBdr>
    </w:div>
    <w:div w:id="991101859">
      <w:bodyDiv w:val="1"/>
      <w:marLeft w:val="0"/>
      <w:marRight w:val="0"/>
      <w:marTop w:val="0"/>
      <w:marBottom w:val="0"/>
      <w:divBdr>
        <w:top w:val="none" w:sz="0" w:space="0" w:color="auto"/>
        <w:left w:val="none" w:sz="0" w:space="0" w:color="auto"/>
        <w:bottom w:val="none" w:sz="0" w:space="0" w:color="auto"/>
        <w:right w:val="none" w:sz="0" w:space="0" w:color="auto"/>
      </w:divBdr>
    </w:div>
    <w:div w:id="991524198">
      <w:bodyDiv w:val="1"/>
      <w:marLeft w:val="0"/>
      <w:marRight w:val="0"/>
      <w:marTop w:val="0"/>
      <w:marBottom w:val="0"/>
      <w:divBdr>
        <w:top w:val="none" w:sz="0" w:space="0" w:color="auto"/>
        <w:left w:val="none" w:sz="0" w:space="0" w:color="auto"/>
        <w:bottom w:val="none" w:sz="0" w:space="0" w:color="auto"/>
        <w:right w:val="none" w:sz="0" w:space="0" w:color="auto"/>
      </w:divBdr>
    </w:div>
    <w:div w:id="991566434">
      <w:bodyDiv w:val="1"/>
      <w:marLeft w:val="0"/>
      <w:marRight w:val="0"/>
      <w:marTop w:val="0"/>
      <w:marBottom w:val="0"/>
      <w:divBdr>
        <w:top w:val="none" w:sz="0" w:space="0" w:color="auto"/>
        <w:left w:val="none" w:sz="0" w:space="0" w:color="auto"/>
        <w:bottom w:val="none" w:sz="0" w:space="0" w:color="auto"/>
        <w:right w:val="none" w:sz="0" w:space="0" w:color="auto"/>
      </w:divBdr>
    </w:div>
    <w:div w:id="991714219">
      <w:bodyDiv w:val="1"/>
      <w:marLeft w:val="0"/>
      <w:marRight w:val="0"/>
      <w:marTop w:val="0"/>
      <w:marBottom w:val="0"/>
      <w:divBdr>
        <w:top w:val="none" w:sz="0" w:space="0" w:color="auto"/>
        <w:left w:val="none" w:sz="0" w:space="0" w:color="auto"/>
        <w:bottom w:val="none" w:sz="0" w:space="0" w:color="auto"/>
        <w:right w:val="none" w:sz="0" w:space="0" w:color="auto"/>
      </w:divBdr>
    </w:div>
    <w:div w:id="992295731">
      <w:bodyDiv w:val="1"/>
      <w:marLeft w:val="0"/>
      <w:marRight w:val="0"/>
      <w:marTop w:val="0"/>
      <w:marBottom w:val="0"/>
      <w:divBdr>
        <w:top w:val="none" w:sz="0" w:space="0" w:color="auto"/>
        <w:left w:val="none" w:sz="0" w:space="0" w:color="auto"/>
        <w:bottom w:val="none" w:sz="0" w:space="0" w:color="auto"/>
        <w:right w:val="none" w:sz="0" w:space="0" w:color="auto"/>
      </w:divBdr>
    </w:div>
    <w:div w:id="993530682">
      <w:bodyDiv w:val="1"/>
      <w:marLeft w:val="0"/>
      <w:marRight w:val="0"/>
      <w:marTop w:val="0"/>
      <w:marBottom w:val="0"/>
      <w:divBdr>
        <w:top w:val="none" w:sz="0" w:space="0" w:color="auto"/>
        <w:left w:val="none" w:sz="0" w:space="0" w:color="auto"/>
        <w:bottom w:val="none" w:sz="0" w:space="0" w:color="auto"/>
        <w:right w:val="none" w:sz="0" w:space="0" w:color="auto"/>
      </w:divBdr>
    </w:div>
    <w:div w:id="993726439">
      <w:bodyDiv w:val="1"/>
      <w:marLeft w:val="0"/>
      <w:marRight w:val="0"/>
      <w:marTop w:val="0"/>
      <w:marBottom w:val="0"/>
      <w:divBdr>
        <w:top w:val="none" w:sz="0" w:space="0" w:color="auto"/>
        <w:left w:val="none" w:sz="0" w:space="0" w:color="auto"/>
        <w:bottom w:val="none" w:sz="0" w:space="0" w:color="auto"/>
        <w:right w:val="none" w:sz="0" w:space="0" w:color="auto"/>
      </w:divBdr>
    </w:div>
    <w:div w:id="994338715">
      <w:bodyDiv w:val="1"/>
      <w:marLeft w:val="0"/>
      <w:marRight w:val="0"/>
      <w:marTop w:val="0"/>
      <w:marBottom w:val="0"/>
      <w:divBdr>
        <w:top w:val="none" w:sz="0" w:space="0" w:color="auto"/>
        <w:left w:val="none" w:sz="0" w:space="0" w:color="auto"/>
        <w:bottom w:val="none" w:sz="0" w:space="0" w:color="auto"/>
        <w:right w:val="none" w:sz="0" w:space="0" w:color="auto"/>
      </w:divBdr>
    </w:div>
    <w:div w:id="995038906">
      <w:bodyDiv w:val="1"/>
      <w:marLeft w:val="0"/>
      <w:marRight w:val="0"/>
      <w:marTop w:val="0"/>
      <w:marBottom w:val="0"/>
      <w:divBdr>
        <w:top w:val="none" w:sz="0" w:space="0" w:color="auto"/>
        <w:left w:val="none" w:sz="0" w:space="0" w:color="auto"/>
        <w:bottom w:val="none" w:sz="0" w:space="0" w:color="auto"/>
        <w:right w:val="none" w:sz="0" w:space="0" w:color="auto"/>
      </w:divBdr>
    </w:div>
    <w:div w:id="995184900">
      <w:bodyDiv w:val="1"/>
      <w:marLeft w:val="0"/>
      <w:marRight w:val="0"/>
      <w:marTop w:val="0"/>
      <w:marBottom w:val="0"/>
      <w:divBdr>
        <w:top w:val="none" w:sz="0" w:space="0" w:color="auto"/>
        <w:left w:val="none" w:sz="0" w:space="0" w:color="auto"/>
        <w:bottom w:val="none" w:sz="0" w:space="0" w:color="auto"/>
        <w:right w:val="none" w:sz="0" w:space="0" w:color="auto"/>
      </w:divBdr>
    </w:div>
    <w:div w:id="995231814">
      <w:bodyDiv w:val="1"/>
      <w:marLeft w:val="0"/>
      <w:marRight w:val="0"/>
      <w:marTop w:val="0"/>
      <w:marBottom w:val="0"/>
      <w:divBdr>
        <w:top w:val="none" w:sz="0" w:space="0" w:color="auto"/>
        <w:left w:val="none" w:sz="0" w:space="0" w:color="auto"/>
        <w:bottom w:val="none" w:sz="0" w:space="0" w:color="auto"/>
        <w:right w:val="none" w:sz="0" w:space="0" w:color="auto"/>
      </w:divBdr>
    </w:div>
    <w:div w:id="996035945">
      <w:bodyDiv w:val="1"/>
      <w:marLeft w:val="0"/>
      <w:marRight w:val="0"/>
      <w:marTop w:val="0"/>
      <w:marBottom w:val="0"/>
      <w:divBdr>
        <w:top w:val="none" w:sz="0" w:space="0" w:color="auto"/>
        <w:left w:val="none" w:sz="0" w:space="0" w:color="auto"/>
        <w:bottom w:val="none" w:sz="0" w:space="0" w:color="auto"/>
        <w:right w:val="none" w:sz="0" w:space="0" w:color="auto"/>
      </w:divBdr>
    </w:div>
    <w:div w:id="996764378">
      <w:bodyDiv w:val="1"/>
      <w:marLeft w:val="0"/>
      <w:marRight w:val="0"/>
      <w:marTop w:val="0"/>
      <w:marBottom w:val="0"/>
      <w:divBdr>
        <w:top w:val="none" w:sz="0" w:space="0" w:color="auto"/>
        <w:left w:val="none" w:sz="0" w:space="0" w:color="auto"/>
        <w:bottom w:val="none" w:sz="0" w:space="0" w:color="auto"/>
        <w:right w:val="none" w:sz="0" w:space="0" w:color="auto"/>
      </w:divBdr>
    </w:div>
    <w:div w:id="996765446">
      <w:bodyDiv w:val="1"/>
      <w:marLeft w:val="0"/>
      <w:marRight w:val="0"/>
      <w:marTop w:val="0"/>
      <w:marBottom w:val="0"/>
      <w:divBdr>
        <w:top w:val="none" w:sz="0" w:space="0" w:color="auto"/>
        <w:left w:val="none" w:sz="0" w:space="0" w:color="auto"/>
        <w:bottom w:val="none" w:sz="0" w:space="0" w:color="auto"/>
        <w:right w:val="none" w:sz="0" w:space="0" w:color="auto"/>
      </w:divBdr>
    </w:div>
    <w:div w:id="997003386">
      <w:bodyDiv w:val="1"/>
      <w:marLeft w:val="0"/>
      <w:marRight w:val="0"/>
      <w:marTop w:val="0"/>
      <w:marBottom w:val="0"/>
      <w:divBdr>
        <w:top w:val="none" w:sz="0" w:space="0" w:color="auto"/>
        <w:left w:val="none" w:sz="0" w:space="0" w:color="auto"/>
        <w:bottom w:val="none" w:sz="0" w:space="0" w:color="auto"/>
        <w:right w:val="none" w:sz="0" w:space="0" w:color="auto"/>
      </w:divBdr>
    </w:div>
    <w:div w:id="997072685">
      <w:bodyDiv w:val="1"/>
      <w:marLeft w:val="0"/>
      <w:marRight w:val="0"/>
      <w:marTop w:val="0"/>
      <w:marBottom w:val="0"/>
      <w:divBdr>
        <w:top w:val="none" w:sz="0" w:space="0" w:color="auto"/>
        <w:left w:val="none" w:sz="0" w:space="0" w:color="auto"/>
        <w:bottom w:val="none" w:sz="0" w:space="0" w:color="auto"/>
        <w:right w:val="none" w:sz="0" w:space="0" w:color="auto"/>
      </w:divBdr>
    </w:div>
    <w:div w:id="997459755">
      <w:bodyDiv w:val="1"/>
      <w:marLeft w:val="0"/>
      <w:marRight w:val="0"/>
      <w:marTop w:val="0"/>
      <w:marBottom w:val="0"/>
      <w:divBdr>
        <w:top w:val="none" w:sz="0" w:space="0" w:color="auto"/>
        <w:left w:val="none" w:sz="0" w:space="0" w:color="auto"/>
        <w:bottom w:val="none" w:sz="0" w:space="0" w:color="auto"/>
        <w:right w:val="none" w:sz="0" w:space="0" w:color="auto"/>
      </w:divBdr>
    </w:div>
    <w:div w:id="998734105">
      <w:bodyDiv w:val="1"/>
      <w:marLeft w:val="0"/>
      <w:marRight w:val="0"/>
      <w:marTop w:val="0"/>
      <w:marBottom w:val="0"/>
      <w:divBdr>
        <w:top w:val="none" w:sz="0" w:space="0" w:color="auto"/>
        <w:left w:val="none" w:sz="0" w:space="0" w:color="auto"/>
        <w:bottom w:val="none" w:sz="0" w:space="0" w:color="auto"/>
        <w:right w:val="none" w:sz="0" w:space="0" w:color="auto"/>
      </w:divBdr>
    </w:div>
    <w:div w:id="1000809529">
      <w:bodyDiv w:val="1"/>
      <w:marLeft w:val="0"/>
      <w:marRight w:val="0"/>
      <w:marTop w:val="0"/>
      <w:marBottom w:val="0"/>
      <w:divBdr>
        <w:top w:val="none" w:sz="0" w:space="0" w:color="auto"/>
        <w:left w:val="none" w:sz="0" w:space="0" w:color="auto"/>
        <w:bottom w:val="none" w:sz="0" w:space="0" w:color="auto"/>
        <w:right w:val="none" w:sz="0" w:space="0" w:color="auto"/>
      </w:divBdr>
    </w:div>
    <w:div w:id="1001540710">
      <w:bodyDiv w:val="1"/>
      <w:marLeft w:val="0"/>
      <w:marRight w:val="0"/>
      <w:marTop w:val="0"/>
      <w:marBottom w:val="0"/>
      <w:divBdr>
        <w:top w:val="none" w:sz="0" w:space="0" w:color="auto"/>
        <w:left w:val="none" w:sz="0" w:space="0" w:color="auto"/>
        <w:bottom w:val="none" w:sz="0" w:space="0" w:color="auto"/>
        <w:right w:val="none" w:sz="0" w:space="0" w:color="auto"/>
      </w:divBdr>
    </w:div>
    <w:div w:id="1003043610">
      <w:bodyDiv w:val="1"/>
      <w:marLeft w:val="0"/>
      <w:marRight w:val="0"/>
      <w:marTop w:val="0"/>
      <w:marBottom w:val="0"/>
      <w:divBdr>
        <w:top w:val="none" w:sz="0" w:space="0" w:color="auto"/>
        <w:left w:val="none" w:sz="0" w:space="0" w:color="auto"/>
        <w:bottom w:val="none" w:sz="0" w:space="0" w:color="auto"/>
        <w:right w:val="none" w:sz="0" w:space="0" w:color="auto"/>
      </w:divBdr>
    </w:div>
    <w:div w:id="1005091789">
      <w:bodyDiv w:val="1"/>
      <w:marLeft w:val="0"/>
      <w:marRight w:val="0"/>
      <w:marTop w:val="0"/>
      <w:marBottom w:val="0"/>
      <w:divBdr>
        <w:top w:val="none" w:sz="0" w:space="0" w:color="auto"/>
        <w:left w:val="none" w:sz="0" w:space="0" w:color="auto"/>
        <w:bottom w:val="none" w:sz="0" w:space="0" w:color="auto"/>
        <w:right w:val="none" w:sz="0" w:space="0" w:color="auto"/>
      </w:divBdr>
    </w:div>
    <w:div w:id="1005940097">
      <w:bodyDiv w:val="1"/>
      <w:marLeft w:val="0"/>
      <w:marRight w:val="0"/>
      <w:marTop w:val="0"/>
      <w:marBottom w:val="0"/>
      <w:divBdr>
        <w:top w:val="none" w:sz="0" w:space="0" w:color="auto"/>
        <w:left w:val="none" w:sz="0" w:space="0" w:color="auto"/>
        <w:bottom w:val="none" w:sz="0" w:space="0" w:color="auto"/>
        <w:right w:val="none" w:sz="0" w:space="0" w:color="auto"/>
      </w:divBdr>
    </w:div>
    <w:div w:id="1006321131">
      <w:bodyDiv w:val="1"/>
      <w:marLeft w:val="0"/>
      <w:marRight w:val="0"/>
      <w:marTop w:val="0"/>
      <w:marBottom w:val="0"/>
      <w:divBdr>
        <w:top w:val="none" w:sz="0" w:space="0" w:color="auto"/>
        <w:left w:val="none" w:sz="0" w:space="0" w:color="auto"/>
        <w:bottom w:val="none" w:sz="0" w:space="0" w:color="auto"/>
        <w:right w:val="none" w:sz="0" w:space="0" w:color="auto"/>
      </w:divBdr>
    </w:div>
    <w:div w:id="1006786643">
      <w:bodyDiv w:val="1"/>
      <w:marLeft w:val="0"/>
      <w:marRight w:val="0"/>
      <w:marTop w:val="0"/>
      <w:marBottom w:val="0"/>
      <w:divBdr>
        <w:top w:val="none" w:sz="0" w:space="0" w:color="auto"/>
        <w:left w:val="none" w:sz="0" w:space="0" w:color="auto"/>
        <w:bottom w:val="none" w:sz="0" w:space="0" w:color="auto"/>
        <w:right w:val="none" w:sz="0" w:space="0" w:color="auto"/>
      </w:divBdr>
    </w:div>
    <w:div w:id="1007251511">
      <w:bodyDiv w:val="1"/>
      <w:marLeft w:val="0"/>
      <w:marRight w:val="0"/>
      <w:marTop w:val="0"/>
      <w:marBottom w:val="0"/>
      <w:divBdr>
        <w:top w:val="none" w:sz="0" w:space="0" w:color="auto"/>
        <w:left w:val="none" w:sz="0" w:space="0" w:color="auto"/>
        <w:bottom w:val="none" w:sz="0" w:space="0" w:color="auto"/>
        <w:right w:val="none" w:sz="0" w:space="0" w:color="auto"/>
      </w:divBdr>
    </w:div>
    <w:div w:id="1007713719">
      <w:bodyDiv w:val="1"/>
      <w:marLeft w:val="0"/>
      <w:marRight w:val="0"/>
      <w:marTop w:val="0"/>
      <w:marBottom w:val="0"/>
      <w:divBdr>
        <w:top w:val="none" w:sz="0" w:space="0" w:color="auto"/>
        <w:left w:val="none" w:sz="0" w:space="0" w:color="auto"/>
        <w:bottom w:val="none" w:sz="0" w:space="0" w:color="auto"/>
        <w:right w:val="none" w:sz="0" w:space="0" w:color="auto"/>
      </w:divBdr>
    </w:div>
    <w:div w:id="1008170779">
      <w:bodyDiv w:val="1"/>
      <w:marLeft w:val="0"/>
      <w:marRight w:val="0"/>
      <w:marTop w:val="0"/>
      <w:marBottom w:val="0"/>
      <w:divBdr>
        <w:top w:val="none" w:sz="0" w:space="0" w:color="auto"/>
        <w:left w:val="none" w:sz="0" w:space="0" w:color="auto"/>
        <w:bottom w:val="none" w:sz="0" w:space="0" w:color="auto"/>
        <w:right w:val="none" w:sz="0" w:space="0" w:color="auto"/>
      </w:divBdr>
    </w:div>
    <w:div w:id="1008630693">
      <w:bodyDiv w:val="1"/>
      <w:marLeft w:val="0"/>
      <w:marRight w:val="0"/>
      <w:marTop w:val="0"/>
      <w:marBottom w:val="0"/>
      <w:divBdr>
        <w:top w:val="none" w:sz="0" w:space="0" w:color="auto"/>
        <w:left w:val="none" w:sz="0" w:space="0" w:color="auto"/>
        <w:bottom w:val="none" w:sz="0" w:space="0" w:color="auto"/>
        <w:right w:val="none" w:sz="0" w:space="0" w:color="auto"/>
      </w:divBdr>
    </w:div>
    <w:div w:id="1009329284">
      <w:bodyDiv w:val="1"/>
      <w:marLeft w:val="0"/>
      <w:marRight w:val="0"/>
      <w:marTop w:val="0"/>
      <w:marBottom w:val="0"/>
      <w:divBdr>
        <w:top w:val="none" w:sz="0" w:space="0" w:color="auto"/>
        <w:left w:val="none" w:sz="0" w:space="0" w:color="auto"/>
        <w:bottom w:val="none" w:sz="0" w:space="0" w:color="auto"/>
        <w:right w:val="none" w:sz="0" w:space="0" w:color="auto"/>
      </w:divBdr>
    </w:div>
    <w:div w:id="1009525848">
      <w:bodyDiv w:val="1"/>
      <w:marLeft w:val="0"/>
      <w:marRight w:val="0"/>
      <w:marTop w:val="0"/>
      <w:marBottom w:val="0"/>
      <w:divBdr>
        <w:top w:val="none" w:sz="0" w:space="0" w:color="auto"/>
        <w:left w:val="none" w:sz="0" w:space="0" w:color="auto"/>
        <w:bottom w:val="none" w:sz="0" w:space="0" w:color="auto"/>
        <w:right w:val="none" w:sz="0" w:space="0" w:color="auto"/>
      </w:divBdr>
    </w:div>
    <w:div w:id="1010521898">
      <w:bodyDiv w:val="1"/>
      <w:marLeft w:val="0"/>
      <w:marRight w:val="0"/>
      <w:marTop w:val="0"/>
      <w:marBottom w:val="0"/>
      <w:divBdr>
        <w:top w:val="none" w:sz="0" w:space="0" w:color="auto"/>
        <w:left w:val="none" w:sz="0" w:space="0" w:color="auto"/>
        <w:bottom w:val="none" w:sz="0" w:space="0" w:color="auto"/>
        <w:right w:val="none" w:sz="0" w:space="0" w:color="auto"/>
      </w:divBdr>
    </w:div>
    <w:div w:id="1010719273">
      <w:bodyDiv w:val="1"/>
      <w:marLeft w:val="0"/>
      <w:marRight w:val="0"/>
      <w:marTop w:val="0"/>
      <w:marBottom w:val="0"/>
      <w:divBdr>
        <w:top w:val="none" w:sz="0" w:space="0" w:color="auto"/>
        <w:left w:val="none" w:sz="0" w:space="0" w:color="auto"/>
        <w:bottom w:val="none" w:sz="0" w:space="0" w:color="auto"/>
        <w:right w:val="none" w:sz="0" w:space="0" w:color="auto"/>
      </w:divBdr>
    </w:div>
    <w:div w:id="1011301242">
      <w:bodyDiv w:val="1"/>
      <w:marLeft w:val="0"/>
      <w:marRight w:val="0"/>
      <w:marTop w:val="0"/>
      <w:marBottom w:val="0"/>
      <w:divBdr>
        <w:top w:val="none" w:sz="0" w:space="0" w:color="auto"/>
        <w:left w:val="none" w:sz="0" w:space="0" w:color="auto"/>
        <w:bottom w:val="none" w:sz="0" w:space="0" w:color="auto"/>
        <w:right w:val="none" w:sz="0" w:space="0" w:color="auto"/>
      </w:divBdr>
    </w:div>
    <w:div w:id="1011369009">
      <w:bodyDiv w:val="1"/>
      <w:marLeft w:val="0"/>
      <w:marRight w:val="0"/>
      <w:marTop w:val="0"/>
      <w:marBottom w:val="0"/>
      <w:divBdr>
        <w:top w:val="none" w:sz="0" w:space="0" w:color="auto"/>
        <w:left w:val="none" w:sz="0" w:space="0" w:color="auto"/>
        <w:bottom w:val="none" w:sz="0" w:space="0" w:color="auto"/>
        <w:right w:val="none" w:sz="0" w:space="0" w:color="auto"/>
      </w:divBdr>
    </w:div>
    <w:div w:id="1011445457">
      <w:bodyDiv w:val="1"/>
      <w:marLeft w:val="0"/>
      <w:marRight w:val="0"/>
      <w:marTop w:val="0"/>
      <w:marBottom w:val="0"/>
      <w:divBdr>
        <w:top w:val="none" w:sz="0" w:space="0" w:color="auto"/>
        <w:left w:val="none" w:sz="0" w:space="0" w:color="auto"/>
        <w:bottom w:val="none" w:sz="0" w:space="0" w:color="auto"/>
        <w:right w:val="none" w:sz="0" w:space="0" w:color="auto"/>
      </w:divBdr>
    </w:div>
    <w:div w:id="1012221743">
      <w:bodyDiv w:val="1"/>
      <w:marLeft w:val="0"/>
      <w:marRight w:val="0"/>
      <w:marTop w:val="0"/>
      <w:marBottom w:val="0"/>
      <w:divBdr>
        <w:top w:val="none" w:sz="0" w:space="0" w:color="auto"/>
        <w:left w:val="none" w:sz="0" w:space="0" w:color="auto"/>
        <w:bottom w:val="none" w:sz="0" w:space="0" w:color="auto"/>
        <w:right w:val="none" w:sz="0" w:space="0" w:color="auto"/>
      </w:divBdr>
    </w:div>
    <w:div w:id="1012343836">
      <w:bodyDiv w:val="1"/>
      <w:marLeft w:val="0"/>
      <w:marRight w:val="0"/>
      <w:marTop w:val="0"/>
      <w:marBottom w:val="0"/>
      <w:divBdr>
        <w:top w:val="none" w:sz="0" w:space="0" w:color="auto"/>
        <w:left w:val="none" w:sz="0" w:space="0" w:color="auto"/>
        <w:bottom w:val="none" w:sz="0" w:space="0" w:color="auto"/>
        <w:right w:val="none" w:sz="0" w:space="0" w:color="auto"/>
      </w:divBdr>
    </w:div>
    <w:div w:id="1014185400">
      <w:bodyDiv w:val="1"/>
      <w:marLeft w:val="0"/>
      <w:marRight w:val="0"/>
      <w:marTop w:val="0"/>
      <w:marBottom w:val="0"/>
      <w:divBdr>
        <w:top w:val="none" w:sz="0" w:space="0" w:color="auto"/>
        <w:left w:val="none" w:sz="0" w:space="0" w:color="auto"/>
        <w:bottom w:val="none" w:sz="0" w:space="0" w:color="auto"/>
        <w:right w:val="none" w:sz="0" w:space="0" w:color="auto"/>
      </w:divBdr>
    </w:div>
    <w:div w:id="1014461129">
      <w:bodyDiv w:val="1"/>
      <w:marLeft w:val="0"/>
      <w:marRight w:val="0"/>
      <w:marTop w:val="0"/>
      <w:marBottom w:val="0"/>
      <w:divBdr>
        <w:top w:val="none" w:sz="0" w:space="0" w:color="auto"/>
        <w:left w:val="none" w:sz="0" w:space="0" w:color="auto"/>
        <w:bottom w:val="none" w:sz="0" w:space="0" w:color="auto"/>
        <w:right w:val="none" w:sz="0" w:space="0" w:color="auto"/>
      </w:divBdr>
    </w:div>
    <w:div w:id="1014501939">
      <w:bodyDiv w:val="1"/>
      <w:marLeft w:val="0"/>
      <w:marRight w:val="0"/>
      <w:marTop w:val="0"/>
      <w:marBottom w:val="0"/>
      <w:divBdr>
        <w:top w:val="none" w:sz="0" w:space="0" w:color="auto"/>
        <w:left w:val="none" w:sz="0" w:space="0" w:color="auto"/>
        <w:bottom w:val="none" w:sz="0" w:space="0" w:color="auto"/>
        <w:right w:val="none" w:sz="0" w:space="0" w:color="auto"/>
      </w:divBdr>
    </w:div>
    <w:div w:id="1015155284">
      <w:bodyDiv w:val="1"/>
      <w:marLeft w:val="0"/>
      <w:marRight w:val="0"/>
      <w:marTop w:val="0"/>
      <w:marBottom w:val="0"/>
      <w:divBdr>
        <w:top w:val="none" w:sz="0" w:space="0" w:color="auto"/>
        <w:left w:val="none" w:sz="0" w:space="0" w:color="auto"/>
        <w:bottom w:val="none" w:sz="0" w:space="0" w:color="auto"/>
        <w:right w:val="none" w:sz="0" w:space="0" w:color="auto"/>
      </w:divBdr>
    </w:div>
    <w:div w:id="1015425311">
      <w:bodyDiv w:val="1"/>
      <w:marLeft w:val="0"/>
      <w:marRight w:val="0"/>
      <w:marTop w:val="0"/>
      <w:marBottom w:val="0"/>
      <w:divBdr>
        <w:top w:val="none" w:sz="0" w:space="0" w:color="auto"/>
        <w:left w:val="none" w:sz="0" w:space="0" w:color="auto"/>
        <w:bottom w:val="none" w:sz="0" w:space="0" w:color="auto"/>
        <w:right w:val="none" w:sz="0" w:space="0" w:color="auto"/>
      </w:divBdr>
    </w:div>
    <w:div w:id="1016271204">
      <w:bodyDiv w:val="1"/>
      <w:marLeft w:val="0"/>
      <w:marRight w:val="0"/>
      <w:marTop w:val="0"/>
      <w:marBottom w:val="0"/>
      <w:divBdr>
        <w:top w:val="none" w:sz="0" w:space="0" w:color="auto"/>
        <w:left w:val="none" w:sz="0" w:space="0" w:color="auto"/>
        <w:bottom w:val="none" w:sz="0" w:space="0" w:color="auto"/>
        <w:right w:val="none" w:sz="0" w:space="0" w:color="auto"/>
      </w:divBdr>
    </w:div>
    <w:div w:id="1017853904">
      <w:bodyDiv w:val="1"/>
      <w:marLeft w:val="0"/>
      <w:marRight w:val="0"/>
      <w:marTop w:val="0"/>
      <w:marBottom w:val="0"/>
      <w:divBdr>
        <w:top w:val="none" w:sz="0" w:space="0" w:color="auto"/>
        <w:left w:val="none" w:sz="0" w:space="0" w:color="auto"/>
        <w:bottom w:val="none" w:sz="0" w:space="0" w:color="auto"/>
        <w:right w:val="none" w:sz="0" w:space="0" w:color="auto"/>
      </w:divBdr>
    </w:div>
    <w:div w:id="1018237540">
      <w:bodyDiv w:val="1"/>
      <w:marLeft w:val="0"/>
      <w:marRight w:val="0"/>
      <w:marTop w:val="0"/>
      <w:marBottom w:val="0"/>
      <w:divBdr>
        <w:top w:val="none" w:sz="0" w:space="0" w:color="auto"/>
        <w:left w:val="none" w:sz="0" w:space="0" w:color="auto"/>
        <w:bottom w:val="none" w:sz="0" w:space="0" w:color="auto"/>
        <w:right w:val="none" w:sz="0" w:space="0" w:color="auto"/>
      </w:divBdr>
    </w:div>
    <w:div w:id="1018846040">
      <w:bodyDiv w:val="1"/>
      <w:marLeft w:val="0"/>
      <w:marRight w:val="0"/>
      <w:marTop w:val="0"/>
      <w:marBottom w:val="0"/>
      <w:divBdr>
        <w:top w:val="none" w:sz="0" w:space="0" w:color="auto"/>
        <w:left w:val="none" w:sz="0" w:space="0" w:color="auto"/>
        <w:bottom w:val="none" w:sz="0" w:space="0" w:color="auto"/>
        <w:right w:val="none" w:sz="0" w:space="0" w:color="auto"/>
      </w:divBdr>
    </w:div>
    <w:div w:id="1019284270">
      <w:bodyDiv w:val="1"/>
      <w:marLeft w:val="0"/>
      <w:marRight w:val="0"/>
      <w:marTop w:val="0"/>
      <w:marBottom w:val="0"/>
      <w:divBdr>
        <w:top w:val="none" w:sz="0" w:space="0" w:color="auto"/>
        <w:left w:val="none" w:sz="0" w:space="0" w:color="auto"/>
        <w:bottom w:val="none" w:sz="0" w:space="0" w:color="auto"/>
        <w:right w:val="none" w:sz="0" w:space="0" w:color="auto"/>
      </w:divBdr>
    </w:div>
    <w:div w:id="1019548087">
      <w:bodyDiv w:val="1"/>
      <w:marLeft w:val="0"/>
      <w:marRight w:val="0"/>
      <w:marTop w:val="0"/>
      <w:marBottom w:val="0"/>
      <w:divBdr>
        <w:top w:val="none" w:sz="0" w:space="0" w:color="auto"/>
        <w:left w:val="none" w:sz="0" w:space="0" w:color="auto"/>
        <w:bottom w:val="none" w:sz="0" w:space="0" w:color="auto"/>
        <w:right w:val="none" w:sz="0" w:space="0" w:color="auto"/>
      </w:divBdr>
    </w:div>
    <w:div w:id="1020082133">
      <w:bodyDiv w:val="1"/>
      <w:marLeft w:val="0"/>
      <w:marRight w:val="0"/>
      <w:marTop w:val="0"/>
      <w:marBottom w:val="0"/>
      <w:divBdr>
        <w:top w:val="none" w:sz="0" w:space="0" w:color="auto"/>
        <w:left w:val="none" w:sz="0" w:space="0" w:color="auto"/>
        <w:bottom w:val="none" w:sz="0" w:space="0" w:color="auto"/>
        <w:right w:val="none" w:sz="0" w:space="0" w:color="auto"/>
      </w:divBdr>
    </w:div>
    <w:div w:id="1020206772">
      <w:bodyDiv w:val="1"/>
      <w:marLeft w:val="0"/>
      <w:marRight w:val="0"/>
      <w:marTop w:val="0"/>
      <w:marBottom w:val="0"/>
      <w:divBdr>
        <w:top w:val="none" w:sz="0" w:space="0" w:color="auto"/>
        <w:left w:val="none" w:sz="0" w:space="0" w:color="auto"/>
        <w:bottom w:val="none" w:sz="0" w:space="0" w:color="auto"/>
        <w:right w:val="none" w:sz="0" w:space="0" w:color="auto"/>
      </w:divBdr>
    </w:div>
    <w:div w:id="1021973736">
      <w:bodyDiv w:val="1"/>
      <w:marLeft w:val="0"/>
      <w:marRight w:val="0"/>
      <w:marTop w:val="0"/>
      <w:marBottom w:val="0"/>
      <w:divBdr>
        <w:top w:val="none" w:sz="0" w:space="0" w:color="auto"/>
        <w:left w:val="none" w:sz="0" w:space="0" w:color="auto"/>
        <w:bottom w:val="none" w:sz="0" w:space="0" w:color="auto"/>
        <w:right w:val="none" w:sz="0" w:space="0" w:color="auto"/>
      </w:divBdr>
    </w:div>
    <w:div w:id="1022241960">
      <w:bodyDiv w:val="1"/>
      <w:marLeft w:val="0"/>
      <w:marRight w:val="0"/>
      <w:marTop w:val="0"/>
      <w:marBottom w:val="0"/>
      <w:divBdr>
        <w:top w:val="none" w:sz="0" w:space="0" w:color="auto"/>
        <w:left w:val="none" w:sz="0" w:space="0" w:color="auto"/>
        <w:bottom w:val="none" w:sz="0" w:space="0" w:color="auto"/>
        <w:right w:val="none" w:sz="0" w:space="0" w:color="auto"/>
      </w:divBdr>
    </w:div>
    <w:div w:id="1024551149">
      <w:bodyDiv w:val="1"/>
      <w:marLeft w:val="0"/>
      <w:marRight w:val="0"/>
      <w:marTop w:val="0"/>
      <w:marBottom w:val="0"/>
      <w:divBdr>
        <w:top w:val="none" w:sz="0" w:space="0" w:color="auto"/>
        <w:left w:val="none" w:sz="0" w:space="0" w:color="auto"/>
        <w:bottom w:val="none" w:sz="0" w:space="0" w:color="auto"/>
        <w:right w:val="none" w:sz="0" w:space="0" w:color="auto"/>
      </w:divBdr>
    </w:div>
    <w:div w:id="1025407691">
      <w:bodyDiv w:val="1"/>
      <w:marLeft w:val="0"/>
      <w:marRight w:val="0"/>
      <w:marTop w:val="0"/>
      <w:marBottom w:val="0"/>
      <w:divBdr>
        <w:top w:val="none" w:sz="0" w:space="0" w:color="auto"/>
        <w:left w:val="none" w:sz="0" w:space="0" w:color="auto"/>
        <w:bottom w:val="none" w:sz="0" w:space="0" w:color="auto"/>
        <w:right w:val="none" w:sz="0" w:space="0" w:color="auto"/>
      </w:divBdr>
    </w:div>
    <w:div w:id="1026058243">
      <w:bodyDiv w:val="1"/>
      <w:marLeft w:val="0"/>
      <w:marRight w:val="0"/>
      <w:marTop w:val="0"/>
      <w:marBottom w:val="0"/>
      <w:divBdr>
        <w:top w:val="none" w:sz="0" w:space="0" w:color="auto"/>
        <w:left w:val="none" w:sz="0" w:space="0" w:color="auto"/>
        <w:bottom w:val="none" w:sz="0" w:space="0" w:color="auto"/>
        <w:right w:val="none" w:sz="0" w:space="0" w:color="auto"/>
      </w:divBdr>
    </w:div>
    <w:div w:id="1026448547">
      <w:bodyDiv w:val="1"/>
      <w:marLeft w:val="0"/>
      <w:marRight w:val="0"/>
      <w:marTop w:val="0"/>
      <w:marBottom w:val="0"/>
      <w:divBdr>
        <w:top w:val="none" w:sz="0" w:space="0" w:color="auto"/>
        <w:left w:val="none" w:sz="0" w:space="0" w:color="auto"/>
        <w:bottom w:val="none" w:sz="0" w:space="0" w:color="auto"/>
        <w:right w:val="none" w:sz="0" w:space="0" w:color="auto"/>
      </w:divBdr>
    </w:div>
    <w:div w:id="1026516295">
      <w:bodyDiv w:val="1"/>
      <w:marLeft w:val="0"/>
      <w:marRight w:val="0"/>
      <w:marTop w:val="0"/>
      <w:marBottom w:val="0"/>
      <w:divBdr>
        <w:top w:val="none" w:sz="0" w:space="0" w:color="auto"/>
        <w:left w:val="none" w:sz="0" w:space="0" w:color="auto"/>
        <w:bottom w:val="none" w:sz="0" w:space="0" w:color="auto"/>
        <w:right w:val="none" w:sz="0" w:space="0" w:color="auto"/>
      </w:divBdr>
    </w:div>
    <w:div w:id="1027097474">
      <w:bodyDiv w:val="1"/>
      <w:marLeft w:val="0"/>
      <w:marRight w:val="0"/>
      <w:marTop w:val="0"/>
      <w:marBottom w:val="0"/>
      <w:divBdr>
        <w:top w:val="none" w:sz="0" w:space="0" w:color="auto"/>
        <w:left w:val="none" w:sz="0" w:space="0" w:color="auto"/>
        <w:bottom w:val="none" w:sz="0" w:space="0" w:color="auto"/>
        <w:right w:val="none" w:sz="0" w:space="0" w:color="auto"/>
      </w:divBdr>
    </w:div>
    <w:div w:id="1028067581">
      <w:bodyDiv w:val="1"/>
      <w:marLeft w:val="0"/>
      <w:marRight w:val="0"/>
      <w:marTop w:val="0"/>
      <w:marBottom w:val="0"/>
      <w:divBdr>
        <w:top w:val="none" w:sz="0" w:space="0" w:color="auto"/>
        <w:left w:val="none" w:sz="0" w:space="0" w:color="auto"/>
        <w:bottom w:val="none" w:sz="0" w:space="0" w:color="auto"/>
        <w:right w:val="none" w:sz="0" w:space="0" w:color="auto"/>
      </w:divBdr>
    </w:div>
    <w:div w:id="1028608105">
      <w:bodyDiv w:val="1"/>
      <w:marLeft w:val="0"/>
      <w:marRight w:val="0"/>
      <w:marTop w:val="0"/>
      <w:marBottom w:val="0"/>
      <w:divBdr>
        <w:top w:val="none" w:sz="0" w:space="0" w:color="auto"/>
        <w:left w:val="none" w:sz="0" w:space="0" w:color="auto"/>
        <w:bottom w:val="none" w:sz="0" w:space="0" w:color="auto"/>
        <w:right w:val="none" w:sz="0" w:space="0" w:color="auto"/>
      </w:divBdr>
    </w:div>
    <w:div w:id="1029329822">
      <w:bodyDiv w:val="1"/>
      <w:marLeft w:val="0"/>
      <w:marRight w:val="0"/>
      <w:marTop w:val="0"/>
      <w:marBottom w:val="0"/>
      <w:divBdr>
        <w:top w:val="none" w:sz="0" w:space="0" w:color="auto"/>
        <w:left w:val="none" w:sz="0" w:space="0" w:color="auto"/>
        <w:bottom w:val="none" w:sz="0" w:space="0" w:color="auto"/>
        <w:right w:val="none" w:sz="0" w:space="0" w:color="auto"/>
      </w:divBdr>
    </w:div>
    <w:div w:id="1029910009">
      <w:bodyDiv w:val="1"/>
      <w:marLeft w:val="0"/>
      <w:marRight w:val="0"/>
      <w:marTop w:val="0"/>
      <w:marBottom w:val="0"/>
      <w:divBdr>
        <w:top w:val="none" w:sz="0" w:space="0" w:color="auto"/>
        <w:left w:val="none" w:sz="0" w:space="0" w:color="auto"/>
        <w:bottom w:val="none" w:sz="0" w:space="0" w:color="auto"/>
        <w:right w:val="none" w:sz="0" w:space="0" w:color="auto"/>
      </w:divBdr>
    </w:div>
    <w:div w:id="1030029963">
      <w:bodyDiv w:val="1"/>
      <w:marLeft w:val="0"/>
      <w:marRight w:val="0"/>
      <w:marTop w:val="0"/>
      <w:marBottom w:val="0"/>
      <w:divBdr>
        <w:top w:val="none" w:sz="0" w:space="0" w:color="auto"/>
        <w:left w:val="none" w:sz="0" w:space="0" w:color="auto"/>
        <w:bottom w:val="none" w:sz="0" w:space="0" w:color="auto"/>
        <w:right w:val="none" w:sz="0" w:space="0" w:color="auto"/>
      </w:divBdr>
    </w:div>
    <w:div w:id="1030452148">
      <w:bodyDiv w:val="1"/>
      <w:marLeft w:val="0"/>
      <w:marRight w:val="0"/>
      <w:marTop w:val="0"/>
      <w:marBottom w:val="0"/>
      <w:divBdr>
        <w:top w:val="none" w:sz="0" w:space="0" w:color="auto"/>
        <w:left w:val="none" w:sz="0" w:space="0" w:color="auto"/>
        <w:bottom w:val="none" w:sz="0" w:space="0" w:color="auto"/>
        <w:right w:val="none" w:sz="0" w:space="0" w:color="auto"/>
      </w:divBdr>
    </w:div>
    <w:div w:id="1030761506">
      <w:bodyDiv w:val="1"/>
      <w:marLeft w:val="0"/>
      <w:marRight w:val="0"/>
      <w:marTop w:val="0"/>
      <w:marBottom w:val="0"/>
      <w:divBdr>
        <w:top w:val="none" w:sz="0" w:space="0" w:color="auto"/>
        <w:left w:val="none" w:sz="0" w:space="0" w:color="auto"/>
        <w:bottom w:val="none" w:sz="0" w:space="0" w:color="auto"/>
        <w:right w:val="none" w:sz="0" w:space="0" w:color="auto"/>
      </w:divBdr>
    </w:div>
    <w:div w:id="1033044237">
      <w:bodyDiv w:val="1"/>
      <w:marLeft w:val="0"/>
      <w:marRight w:val="0"/>
      <w:marTop w:val="0"/>
      <w:marBottom w:val="0"/>
      <w:divBdr>
        <w:top w:val="none" w:sz="0" w:space="0" w:color="auto"/>
        <w:left w:val="none" w:sz="0" w:space="0" w:color="auto"/>
        <w:bottom w:val="none" w:sz="0" w:space="0" w:color="auto"/>
        <w:right w:val="none" w:sz="0" w:space="0" w:color="auto"/>
      </w:divBdr>
    </w:div>
    <w:div w:id="1033845244">
      <w:bodyDiv w:val="1"/>
      <w:marLeft w:val="0"/>
      <w:marRight w:val="0"/>
      <w:marTop w:val="0"/>
      <w:marBottom w:val="0"/>
      <w:divBdr>
        <w:top w:val="none" w:sz="0" w:space="0" w:color="auto"/>
        <w:left w:val="none" w:sz="0" w:space="0" w:color="auto"/>
        <w:bottom w:val="none" w:sz="0" w:space="0" w:color="auto"/>
        <w:right w:val="none" w:sz="0" w:space="0" w:color="auto"/>
      </w:divBdr>
    </w:div>
    <w:div w:id="1033847943">
      <w:bodyDiv w:val="1"/>
      <w:marLeft w:val="0"/>
      <w:marRight w:val="0"/>
      <w:marTop w:val="0"/>
      <w:marBottom w:val="0"/>
      <w:divBdr>
        <w:top w:val="none" w:sz="0" w:space="0" w:color="auto"/>
        <w:left w:val="none" w:sz="0" w:space="0" w:color="auto"/>
        <w:bottom w:val="none" w:sz="0" w:space="0" w:color="auto"/>
        <w:right w:val="none" w:sz="0" w:space="0" w:color="auto"/>
      </w:divBdr>
    </w:div>
    <w:div w:id="1033919184">
      <w:bodyDiv w:val="1"/>
      <w:marLeft w:val="0"/>
      <w:marRight w:val="0"/>
      <w:marTop w:val="0"/>
      <w:marBottom w:val="0"/>
      <w:divBdr>
        <w:top w:val="none" w:sz="0" w:space="0" w:color="auto"/>
        <w:left w:val="none" w:sz="0" w:space="0" w:color="auto"/>
        <w:bottom w:val="none" w:sz="0" w:space="0" w:color="auto"/>
        <w:right w:val="none" w:sz="0" w:space="0" w:color="auto"/>
      </w:divBdr>
    </w:div>
    <w:div w:id="1035420855">
      <w:bodyDiv w:val="1"/>
      <w:marLeft w:val="0"/>
      <w:marRight w:val="0"/>
      <w:marTop w:val="0"/>
      <w:marBottom w:val="0"/>
      <w:divBdr>
        <w:top w:val="none" w:sz="0" w:space="0" w:color="auto"/>
        <w:left w:val="none" w:sz="0" w:space="0" w:color="auto"/>
        <w:bottom w:val="none" w:sz="0" w:space="0" w:color="auto"/>
        <w:right w:val="none" w:sz="0" w:space="0" w:color="auto"/>
      </w:divBdr>
    </w:div>
    <w:div w:id="1036156652">
      <w:bodyDiv w:val="1"/>
      <w:marLeft w:val="0"/>
      <w:marRight w:val="0"/>
      <w:marTop w:val="0"/>
      <w:marBottom w:val="0"/>
      <w:divBdr>
        <w:top w:val="none" w:sz="0" w:space="0" w:color="auto"/>
        <w:left w:val="none" w:sz="0" w:space="0" w:color="auto"/>
        <w:bottom w:val="none" w:sz="0" w:space="0" w:color="auto"/>
        <w:right w:val="none" w:sz="0" w:space="0" w:color="auto"/>
      </w:divBdr>
    </w:div>
    <w:div w:id="1036392814">
      <w:bodyDiv w:val="1"/>
      <w:marLeft w:val="0"/>
      <w:marRight w:val="0"/>
      <w:marTop w:val="0"/>
      <w:marBottom w:val="0"/>
      <w:divBdr>
        <w:top w:val="none" w:sz="0" w:space="0" w:color="auto"/>
        <w:left w:val="none" w:sz="0" w:space="0" w:color="auto"/>
        <w:bottom w:val="none" w:sz="0" w:space="0" w:color="auto"/>
        <w:right w:val="none" w:sz="0" w:space="0" w:color="auto"/>
      </w:divBdr>
    </w:div>
    <w:div w:id="1036547413">
      <w:bodyDiv w:val="1"/>
      <w:marLeft w:val="0"/>
      <w:marRight w:val="0"/>
      <w:marTop w:val="0"/>
      <w:marBottom w:val="0"/>
      <w:divBdr>
        <w:top w:val="none" w:sz="0" w:space="0" w:color="auto"/>
        <w:left w:val="none" w:sz="0" w:space="0" w:color="auto"/>
        <w:bottom w:val="none" w:sz="0" w:space="0" w:color="auto"/>
        <w:right w:val="none" w:sz="0" w:space="0" w:color="auto"/>
      </w:divBdr>
    </w:div>
    <w:div w:id="1036583567">
      <w:bodyDiv w:val="1"/>
      <w:marLeft w:val="0"/>
      <w:marRight w:val="0"/>
      <w:marTop w:val="0"/>
      <w:marBottom w:val="0"/>
      <w:divBdr>
        <w:top w:val="none" w:sz="0" w:space="0" w:color="auto"/>
        <w:left w:val="none" w:sz="0" w:space="0" w:color="auto"/>
        <w:bottom w:val="none" w:sz="0" w:space="0" w:color="auto"/>
        <w:right w:val="none" w:sz="0" w:space="0" w:color="auto"/>
      </w:divBdr>
    </w:div>
    <w:div w:id="1036780267">
      <w:bodyDiv w:val="1"/>
      <w:marLeft w:val="0"/>
      <w:marRight w:val="0"/>
      <w:marTop w:val="0"/>
      <w:marBottom w:val="0"/>
      <w:divBdr>
        <w:top w:val="none" w:sz="0" w:space="0" w:color="auto"/>
        <w:left w:val="none" w:sz="0" w:space="0" w:color="auto"/>
        <w:bottom w:val="none" w:sz="0" w:space="0" w:color="auto"/>
        <w:right w:val="none" w:sz="0" w:space="0" w:color="auto"/>
      </w:divBdr>
    </w:div>
    <w:div w:id="1036812058">
      <w:bodyDiv w:val="1"/>
      <w:marLeft w:val="0"/>
      <w:marRight w:val="0"/>
      <w:marTop w:val="0"/>
      <w:marBottom w:val="0"/>
      <w:divBdr>
        <w:top w:val="none" w:sz="0" w:space="0" w:color="auto"/>
        <w:left w:val="none" w:sz="0" w:space="0" w:color="auto"/>
        <w:bottom w:val="none" w:sz="0" w:space="0" w:color="auto"/>
        <w:right w:val="none" w:sz="0" w:space="0" w:color="auto"/>
      </w:divBdr>
    </w:div>
    <w:div w:id="1037120865">
      <w:bodyDiv w:val="1"/>
      <w:marLeft w:val="0"/>
      <w:marRight w:val="0"/>
      <w:marTop w:val="0"/>
      <w:marBottom w:val="0"/>
      <w:divBdr>
        <w:top w:val="none" w:sz="0" w:space="0" w:color="auto"/>
        <w:left w:val="none" w:sz="0" w:space="0" w:color="auto"/>
        <w:bottom w:val="none" w:sz="0" w:space="0" w:color="auto"/>
        <w:right w:val="none" w:sz="0" w:space="0" w:color="auto"/>
      </w:divBdr>
    </w:div>
    <w:div w:id="1037780095">
      <w:bodyDiv w:val="1"/>
      <w:marLeft w:val="0"/>
      <w:marRight w:val="0"/>
      <w:marTop w:val="0"/>
      <w:marBottom w:val="0"/>
      <w:divBdr>
        <w:top w:val="none" w:sz="0" w:space="0" w:color="auto"/>
        <w:left w:val="none" w:sz="0" w:space="0" w:color="auto"/>
        <w:bottom w:val="none" w:sz="0" w:space="0" w:color="auto"/>
        <w:right w:val="none" w:sz="0" w:space="0" w:color="auto"/>
      </w:divBdr>
    </w:div>
    <w:div w:id="1038159488">
      <w:bodyDiv w:val="1"/>
      <w:marLeft w:val="0"/>
      <w:marRight w:val="0"/>
      <w:marTop w:val="0"/>
      <w:marBottom w:val="0"/>
      <w:divBdr>
        <w:top w:val="none" w:sz="0" w:space="0" w:color="auto"/>
        <w:left w:val="none" w:sz="0" w:space="0" w:color="auto"/>
        <w:bottom w:val="none" w:sz="0" w:space="0" w:color="auto"/>
        <w:right w:val="none" w:sz="0" w:space="0" w:color="auto"/>
      </w:divBdr>
    </w:div>
    <w:div w:id="1039092001">
      <w:bodyDiv w:val="1"/>
      <w:marLeft w:val="0"/>
      <w:marRight w:val="0"/>
      <w:marTop w:val="0"/>
      <w:marBottom w:val="0"/>
      <w:divBdr>
        <w:top w:val="none" w:sz="0" w:space="0" w:color="auto"/>
        <w:left w:val="none" w:sz="0" w:space="0" w:color="auto"/>
        <w:bottom w:val="none" w:sz="0" w:space="0" w:color="auto"/>
        <w:right w:val="none" w:sz="0" w:space="0" w:color="auto"/>
      </w:divBdr>
    </w:div>
    <w:div w:id="1039234424">
      <w:bodyDiv w:val="1"/>
      <w:marLeft w:val="0"/>
      <w:marRight w:val="0"/>
      <w:marTop w:val="0"/>
      <w:marBottom w:val="0"/>
      <w:divBdr>
        <w:top w:val="none" w:sz="0" w:space="0" w:color="auto"/>
        <w:left w:val="none" w:sz="0" w:space="0" w:color="auto"/>
        <w:bottom w:val="none" w:sz="0" w:space="0" w:color="auto"/>
        <w:right w:val="none" w:sz="0" w:space="0" w:color="auto"/>
      </w:divBdr>
    </w:div>
    <w:div w:id="1040087305">
      <w:bodyDiv w:val="1"/>
      <w:marLeft w:val="0"/>
      <w:marRight w:val="0"/>
      <w:marTop w:val="0"/>
      <w:marBottom w:val="0"/>
      <w:divBdr>
        <w:top w:val="none" w:sz="0" w:space="0" w:color="auto"/>
        <w:left w:val="none" w:sz="0" w:space="0" w:color="auto"/>
        <w:bottom w:val="none" w:sz="0" w:space="0" w:color="auto"/>
        <w:right w:val="none" w:sz="0" w:space="0" w:color="auto"/>
      </w:divBdr>
    </w:div>
    <w:div w:id="1041051736">
      <w:bodyDiv w:val="1"/>
      <w:marLeft w:val="0"/>
      <w:marRight w:val="0"/>
      <w:marTop w:val="0"/>
      <w:marBottom w:val="0"/>
      <w:divBdr>
        <w:top w:val="none" w:sz="0" w:space="0" w:color="auto"/>
        <w:left w:val="none" w:sz="0" w:space="0" w:color="auto"/>
        <w:bottom w:val="none" w:sz="0" w:space="0" w:color="auto"/>
        <w:right w:val="none" w:sz="0" w:space="0" w:color="auto"/>
      </w:divBdr>
    </w:div>
    <w:div w:id="1041056941">
      <w:bodyDiv w:val="1"/>
      <w:marLeft w:val="0"/>
      <w:marRight w:val="0"/>
      <w:marTop w:val="0"/>
      <w:marBottom w:val="0"/>
      <w:divBdr>
        <w:top w:val="none" w:sz="0" w:space="0" w:color="auto"/>
        <w:left w:val="none" w:sz="0" w:space="0" w:color="auto"/>
        <w:bottom w:val="none" w:sz="0" w:space="0" w:color="auto"/>
        <w:right w:val="none" w:sz="0" w:space="0" w:color="auto"/>
      </w:divBdr>
    </w:div>
    <w:div w:id="1041176181">
      <w:bodyDiv w:val="1"/>
      <w:marLeft w:val="0"/>
      <w:marRight w:val="0"/>
      <w:marTop w:val="0"/>
      <w:marBottom w:val="0"/>
      <w:divBdr>
        <w:top w:val="none" w:sz="0" w:space="0" w:color="auto"/>
        <w:left w:val="none" w:sz="0" w:space="0" w:color="auto"/>
        <w:bottom w:val="none" w:sz="0" w:space="0" w:color="auto"/>
        <w:right w:val="none" w:sz="0" w:space="0" w:color="auto"/>
      </w:divBdr>
    </w:div>
    <w:div w:id="1041976882">
      <w:bodyDiv w:val="1"/>
      <w:marLeft w:val="0"/>
      <w:marRight w:val="0"/>
      <w:marTop w:val="0"/>
      <w:marBottom w:val="0"/>
      <w:divBdr>
        <w:top w:val="none" w:sz="0" w:space="0" w:color="auto"/>
        <w:left w:val="none" w:sz="0" w:space="0" w:color="auto"/>
        <w:bottom w:val="none" w:sz="0" w:space="0" w:color="auto"/>
        <w:right w:val="none" w:sz="0" w:space="0" w:color="auto"/>
      </w:divBdr>
    </w:div>
    <w:div w:id="1043091205">
      <w:bodyDiv w:val="1"/>
      <w:marLeft w:val="0"/>
      <w:marRight w:val="0"/>
      <w:marTop w:val="0"/>
      <w:marBottom w:val="0"/>
      <w:divBdr>
        <w:top w:val="none" w:sz="0" w:space="0" w:color="auto"/>
        <w:left w:val="none" w:sz="0" w:space="0" w:color="auto"/>
        <w:bottom w:val="none" w:sz="0" w:space="0" w:color="auto"/>
        <w:right w:val="none" w:sz="0" w:space="0" w:color="auto"/>
      </w:divBdr>
    </w:div>
    <w:div w:id="1043215449">
      <w:bodyDiv w:val="1"/>
      <w:marLeft w:val="0"/>
      <w:marRight w:val="0"/>
      <w:marTop w:val="0"/>
      <w:marBottom w:val="0"/>
      <w:divBdr>
        <w:top w:val="none" w:sz="0" w:space="0" w:color="auto"/>
        <w:left w:val="none" w:sz="0" w:space="0" w:color="auto"/>
        <w:bottom w:val="none" w:sz="0" w:space="0" w:color="auto"/>
        <w:right w:val="none" w:sz="0" w:space="0" w:color="auto"/>
      </w:divBdr>
    </w:div>
    <w:div w:id="1044405574">
      <w:bodyDiv w:val="1"/>
      <w:marLeft w:val="0"/>
      <w:marRight w:val="0"/>
      <w:marTop w:val="0"/>
      <w:marBottom w:val="0"/>
      <w:divBdr>
        <w:top w:val="none" w:sz="0" w:space="0" w:color="auto"/>
        <w:left w:val="none" w:sz="0" w:space="0" w:color="auto"/>
        <w:bottom w:val="none" w:sz="0" w:space="0" w:color="auto"/>
        <w:right w:val="none" w:sz="0" w:space="0" w:color="auto"/>
      </w:divBdr>
    </w:div>
    <w:div w:id="1044595006">
      <w:bodyDiv w:val="1"/>
      <w:marLeft w:val="0"/>
      <w:marRight w:val="0"/>
      <w:marTop w:val="0"/>
      <w:marBottom w:val="0"/>
      <w:divBdr>
        <w:top w:val="none" w:sz="0" w:space="0" w:color="auto"/>
        <w:left w:val="none" w:sz="0" w:space="0" w:color="auto"/>
        <w:bottom w:val="none" w:sz="0" w:space="0" w:color="auto"/>
        <w:right w:val="none" w:sz="0" w:space="0" w:color="auto"/>
      </w:divBdr>
    </w:div>
    <w:div w:id="1045447862">
      <w:bodyDiv w:val="1"/>
      <w:marLeft w:val="0"/>
      <w:marRight w:val="0"/>
      <w:marTop w:val="0"/>
      <w:marBottom w:val="0"/>
      <w:divBdr>
        <w:top w:val="none" w:sz="0" w:space="0" w:color="auto"/>
        <w:left w:val="none" w:sz="0" w:space="0" w:color="auto"/>
        <w:bottom w:val="none" w:sz="0" w:space="0" w:color="auto"/>
        <w:right w:val="none" w:sz="0" w:space="0" w:color="auto"/>
      </w:divBdr>
    </w:div>
    <w:div w:id="1045832501">
      <w:bodyDiv w:val="1"/>
      <w:marLeft w:val="0"/>
      <w:marRight w:val="0"/>
      <w:marTop w:val="0"/>
      <w:marBottom w:val="0"/>
      <w:divBdr>
        <w:top w:val="none" w:sz="0" w:space="0" w:color="auto"/>
        <w:left w:val="none" w:sz="0" w:space="0" w:color="auto"/>
        <w:bottom w:val="none" w:sz="0" w:space="0" w:color="auto"/>
        <w:right w:val="none" w:sz="0" w:space="0" w:color="auto"/>
      </w:divBdr>
    </w:div>
    <w:div w:id="1046099866">
      <w:bodyDiv w:val="1"/>
      <w:marLeft w:val="0"/>
      <w:marRight w:val="0"/>
      <w:marTop w:val="0"/>
      <w:marBottom w:val="0"/>
      <w:divBdr>
        <w:top w:val="none" w:sz="0" w:space="0" w:color="auto"/>
        <w:left w:val="none" w:sz="0" w:space="0" w:color="auto"/>
        <w:bottom w:val="none" w:sz="0" w:space="0" w:color="auto"/>
        <w:right w:val="none" w:sz="0" w:space="0" w:color="auto"/>
      </w:divBdr>
    </w:div>
    <w:div w:id="1046104626">
      <w:bodyDiv w:val="1"/>
      <w:marLeft w:val="0"/>
      <w:marRight w:val="0"/>
      <w:marTop w:val="0"/>
      <w:marBottom w:val="0"/>
      <w:divBdr>
        <w:top w:val="none" w:sz="0" w:space="0" w:color="auto"/>
        <w:left w:val="none" w:sz="0" w:space="0" w:color="auto"/>
        <w:bottom w:val="none" w:sz="0" w:space="0" w:color="auto"/>
        <w:right w:val="none" w:sz="0" w:space="0" w:color="auto"/>
      </w:divBdr>
    </w:div>
    <w:div w:id="1047678647">
      <w:bodyDiv w:val="1"/>
      <w:marLeft w:val="0"/>
      <w:marRight w:val="0"/>
      <w:marTop w:val="0"/>
      <w:marBottom w:val="0"/>
      <w:divBdr>
        <w:top w:val="none" w:sz="0" w:space="0" w:color="auto"/>
        <w:left w:val="none" w:sz="0" w:space="0" w:color="auto"/>
        <w:bottom w:val="none" w:sz="0" w:space="0" w:color="auto"/>
        <w:right w:val="none" w:sz="0" w:space="0" w:color="auto"/>
      </w:divBdr>
    </w:div>
    <w:div w:id="1048408878">
      <w:bodyDiv w:val="1"/>
      <w:marLeft w:val="0"/>
      <w:marRight w:val="0"/>
      <w:marTop w:val="0"/>
      <w:marBottom w:val="0"/>
      <w:divBdr>
        <w:top w:val="none" w:sz="0" w:space="0" w:color="auto"/>
        <w:left w:val="none" w:sz="0" w:space="0" w:color="auto"/>
        <w:bottom w:val="none" w:sz="0" w:space="0" w:color="auto"/>
        <w:right w:val="none" w:sz="0" w:space="0" w:color="auto"/>
      </w:divBdr>
    </w:div>
    <w:div w:id="1048530188">
      <w:bodyDiv w:val="1"/>
      <w:marLeft w:val="0"/>
      <w:marRight w:val="0"/>
      <w:marTop w:val="0"/>
      <w:marBottom w:val="0"/>
      <w:divBdr>
        <w:top w:val="none" w:sz="0" w:space="0" w:color="auto"/>
        <w:left w:val="none" w:sz="0" w:space="0" w:color="auto"/>
        <w:bottom w:val="none" w:sz="0" w:space="0" w:color="auto"/>
        <w:right w:val="none" w:sz="0" w:space="0" w:color="auto"/>
      </w:divBdr>
    </w:div>
    <w:div w:id="1049575550">
      <w:bodyDiv w:val="1"/>
      <w:marLeft w:val="0"/>
      <w:marRight w:val="0"/>
      <w:marTop w:val="0"/>
      <w:marBottom w:val="0"/>
      <w:divBdr>
        <w:top w:val="none" w:sz="0" w:space="0" w:color="auto"/>
        <w:left w:val="none" w:sz="0" w:space="0" w:color="auto"/>
        <w:bottom w:val="none" w:sz="0" w:space="0" w:color="auto"/>
        <w:right w:val="none" w:sz="0" w:space="0" w:color="auto"/>
      </w:divBdr>
    </w:div>
    <w:div w:id="1049722494">
      <w:bodyDiv w:val="1"/>
      <w:marLeft w:val="0"/>
      <w:marRight w:val="0"/>
      <w:marTop w:val="0"/>
      <w:marBottom w:val="0"/>
      <w:divBdr>
        <w:top w:val="none" w:sz="0" w:space="0" w:color="auto"/>
        <w:left w:val="none" w:sz="0" w:space="0" w:color="auto"/>
        <w:bottom w:val="none" w:sz="0" w:space="0" w:color="auto"/>
        <w:right w:val="none" w:sz="0" w:space="0" w:color="auto"/>
      </w:divBdr>
    </w:div>
    <w:div w:id="1049765597">
      <w:bodyDiv w:val="1"/>
      <w:marLeft w:val="0"/>
      <w:marRight w:val="0"/>
      <w:marTop w:val="0"/>
      <w:marBottom w:val="0"/>
      <w:divBdr>
        <w:top w:val="none" w:sz="0" w:space="0" w:color="auto"/>
        <w:left w:val="none" w:sz="0" w:space="0" w:color="auto"/>
        <w:bottom w:val="none" w:sz="0" w:space="0" w:color="auto"/>
        <w:right w:val="none" w:sz="0" w:space="0" w:color="auto"/>
      </w:divBdr>
    </w:div>
    <w:div w:id="1049765682">
      <w:bodyDiv w:val="1"/>
      <w:marLeft w:val="0"/>
      <w:marRight w:val="0"/>
      <w:marTop w:val="0"/>
      <w:marBottom w:val="0"/>
      <w:divBdr>
        <w:top w:val="none" w:sz="0" w:space="0" w:color="auto"/>
        <w:left w:val="none" w:sz="0" w:space="0" w:color="auto"/>
        <w:bottom w:val="none" w:sz="0" w:space="0" w:color="auto"/>
        <w:right w:val="none" w:sz="0" w:space="0" w:color="auto"/>
      </w:divBdr>
    </w:div>
    <w:div w:id="1050760353">
      <w:bodyDiv w:val="1"/>
      <w:marLeft w:val="0"/>
      <w:marRight w:val="0"/>
      <w:marTop w:val="0"/>
      <w:marBottom w:val="0"/>
      <w:divBdr>
        <w:top w:val="none" w:sz="0" w:space="0" w:color="auto"/>
        <w:left w:val="none" w:sz="0" w:space="0" w:color="auto"/>
        <w:bottom w:val="none" w:sz="0" w:space="0" w:color="auto"/>
        <w:right w:val="none" w:sz="0" w:space="0" w:color="auto"/>
      </w:divBdr>
    </w:div>
    <w:div w:id="1051811158">
      <w:bodyDiv w:val="1"/>
      <w:marLeft w:val="0"/>
      <w:marRight w:val="0"/>
      <w:marTop w:val="0"/>
      <w:marBottom w:val="0"/>
      <w:divBdr>
        <w:top w:val="none" w:sz="0" w:space="0" w:color="auto"/>
        <w:left w:val="none" w:sz="0" w:space="0" w:color="auto"/>
        <w:bottom w:val="none" w:sz="0" w:space="0" w:color="auto"/>
        <w:right w:val="none" w:sz="0" w:space="0" w:color="auto"/>
      </w:divBdr>
    </w:div>
    <w:div w:id="1051924698">
      <w:bodyDiv w:val="1"/>
      <w:marLeft w:val="0"/>
      <w:marRight w:val="0"/>
      <w:marTop w:val="0"/>
      <w:marBottom w:val="0"/>
      <w:divBdr>
        <w:top w:val="none" w:sz="0" w:space="0" w:color="auto"/>
        <w:left w:val="none" w:sz="0" w:space="0" w:color="auto"/>
        <w:bottom w:val="none" w:sz="0" w:space="0" w:color="auto"/>
        <w:right w:val="none" w:sz="0" w:space="0" w:color="auto"/>
      </w:divBdr>
    </w:div>
    <w:div w:id="1052079206">
      <w:bodyDiv w:val="1"/>
      <w:marLeft w:val="0"/>
      <w:marRight w:val="0"/>
      <w:marTop w:val="0"/>
      <w:marBottom w:val="0"/>
      <w:divBdr>
        <w:top w:val="none" w:sz="0" w:space="0" w:color="auto"/>
        <w:left w:val="none" w:sz="0" w:space="0" w:color="auto"/>
        <w:bottom w:val="none" w:sz="0" w:space="0" w:color="auto"/>
        <w:right w:val="none" w:sz="0" w:space="0" w:color="auto"/>
      </w:divBdr>
    </w:div>
    <w:div w:id="1052733484">
      <w:bodyDiv w:val="1"/>
      <w:marLeft w:val="0"/>
      <w:marRight w:val="0"/>
      <w:marTop w:val="0"/>
      <w:marBottom w:val="0"/>
      <w:divBdr>
        <w:top w:val="none" w:sz="0" w:space="0" w:color="auto"/>
        <w:left w:val="none" w:sz="0" w:space="0" w:color="auto"/>
        <w:bottom w:val="none" w:sz="0" w:space="0" w:color="auto"/>
        <w:right w:val="none" w:sz="0" w:space="0" w:color="auto"/>
      </w:divBdr>
    </w:div>
    <w:div w:id="1052995366">
      <w:bodyDiv w:val="1"/>
      <w:marLeft w:val="0"/>
      <w:marRight w:val="0"/>
      <w:marTop w:val="0"/>
      <w:marBottom w:val="0"/>
      <w:divBdr>
        <w:top w:val="none" w:sz="0" w:space="0" w:color="auto"/>
        <w:left w:val="none" w:sz="0" w:space="0" w:color="auto"/>
        <w:bottom w:val="none" w:sz="0" w:space="0" w:color="auto"/>
        <w:right w:val="none" w:sz="0" w:space="0" w:color="auto"/>
      </w:divBdr>
    </w:div>
    <w:div w:id="1053040395">
      <w:bodyDiv w:val="1"/>
      <w:marLeft w:val="0"/>
      <w:marRight w:val="0"/>
      <w:marTop w:val="0"/>
      <w:marBottom w:val="0"/>
      <w:divBdr>
        <w:top w:val="none" w:sz="0" w:space="0" w:color="auto"/>
        <w:left w:val="none" w:sz="0" w:space="0" w:color="auto"/>
        <w:bottom w:val="none" w:sz="0" w:space="0" w:color="auto"/>
        <w:right w:val="none" w:sz="0" w:space="0" w:color="auto"/>
      </w:divBdr>
    </w:div>
    <w:div w:id="1053426740">
      <w:bodyDiv w:val="1"/>
      <w:marLeft w:val="0"/>
      <w:marRight w:val="0"/>
      <w:marTop w:val="0"/>
      <w:marBottom w:val="0"/>
      <w:divBdr>
        <w:top w:val="none" w:sz="0" w:space="0" w:color="auto"/>
        <w:left w:val="none" w:sz="0" w:space="0" w:color="auto"/>
        <w:bottom w:val="none" w:sz="0" w:space="0" w:color="auto"/>
        <w:right w:val="none" w:sz="0" w:space="0" w:color="auto"/>
      </w:divBdr>
    </w:div>
    <w:div w:id="1053964037">
      <w:bodyDiv w:val="1"/>
      <w:marLeft w:val="0"/>
      <w:marRight w:val="0"/>
      <w:marTop w:val="0"/>
      <w:marBottom w:val="0"/>
      <w:divBdr>
        <w:top w:val="none" w:sz="0" w:space="0" w:color="auto"/>
        <w:left w:val="none" w:sz="0" w:space="0" w:color="auto"/>
        <w:bottom w:val="none" w:sz="0" w:space="0" w:color="auto"/>
        <w:right w:val="none" w:sz="0" w:space="0" w:color="auto"/>
      </w:divBdr>
    </w:div>
    <w:div w:id="1055590061">
      <w:bodyDiv w:val="1"/>
      <w:marLeft w:val="0"/>
      <w:marRight w:val="0"/>
      <w:marTop w:val="0"/>
      <w:marBottom w:val="0"/>
      <w:divBdr>
        <w:top w:val="none" w:sz="0" w:space="0" w:color="auto"/>
        <w:left w:val="none" w:sz="0" w:space="0" w:color="auto"/>
        <w:bottom w:val="none" w:sz="0" w:space="0" w:color="auto"/>
        <w:right w:val="none" w:sz="0" w:space="0" w:color="auto"/>
      </w:divBdr>
    </w:div>
    <w:div w:id="1055665652">
      <w:bodyDiv w:val="1"/>
      <w:marLeft w:val="0"/>
      <w:marRight w:val="0"/>
      <w:marTop w:val="0"/>
      <w:marBottom w:val="0"/>
      <w:divBdr>
        <w:top w:val="none" w:sz="0" w:space="0" w:color="auto"/>
        <w:left w:val="none" w:sz="0" w:space="0" w:color="auto"/>
        <w:bottom w:val="none" w:sz="0" w:space="0" w:color="auto"/>
        <w:right w:val="none" w:sz="0" w:space="0" w:color="auto"/>
      </w:divBdr>
    </w:div>
    <w:div w:id="1056276365">
      <w:bodyDiv w:val="1"/>
      <w:marLeft w:val="0"/>
      <w:marRight w:val="0"/>
      <w:marTop w:val="0"/>
      <w:marBottom w:val="0"/>
      <w:divBdr>
        <w:top w:val="none" w:sz="0" w:space="0" w:color="auto"/>
        <w:left w:val="none" w:sz="0" w:space="0" w:color="auto"/>
        <w:bottom w:val="none" w:sz="0" w:space="0" w:color="auto"/>
        <w:right w:val="none" w:sz="0" w:space="0" w:color="auto"/>
      </w:divBdr>
    </w:div>
    <w:div w:id="1057363671">
      <w:bodyDiv w:val="1"/>
      <w:marLeft w:val="0"/>
      <w:marRight w:val="0"/>
      <w:marTop w:val="0"/>
      <w:marBottom w:val="0"/>
      <w:divBdr>
        <w:top w:val="none" w:sz="0" w:space="0" w:color="auto"/>
        <w:left w:val="none" w:sz="0" w:space="0" w:color="auto"/>
        <w:bottom w:val="none" w:sz="0" w:space="0" w:color="auto"/>
        <w:right w:val="none" w:sz="0" w:space="0" w:color="auto"/>
      </w:divBdr>
    </w:div>
    <w:div w:id="1059672368">
      <w:bodyDiv w:val="1"/>
      <w:marLeft w:val="0"/>
      <w:marRight w:val="0"/>
      <w:marTop w:val="0"/>
      <w:marBottom w:val="0"/>
      <w:divBdr>
        <w:top w:val="none" w:sz="0" w:space="0" w:color="auto"/>
        <w:left w:val="none" w:sz="0" w:space="0" w:color="auto"/>
        <w:bottom w:val="none" w:sz="0" w:space="0" w:color="auto"/>
        <w:right w:val="none" w:sz="0" w:space="0" w:color="auto"/>
      </w:divBdr>
    </w:div>
    <w:div w:id="1060447074">
      <w:bodyDiv w:val="1"/>
      <w:marLeft w:val="0"/>
      <w:marRight w:val="0"/>
      <w:marTop w:val="0"/>
      <w:marBottom w:val="0"/>
      <w:divBdr>
        <w:top w:val="none" w:sz="0" w:space="0" w:color="auto"/>
        <w:left w:val="none" w:sz="0" w:space="0" w:color="auto"/>
        <w:bottom w:val="none" w:sz="0" w:space="0" w:color="auto"/>
        <w:right w:val="none" w:sz="0" w:space="0" w:color="auto"/>
      </w:divBdr>
    </w:div>
    <w:div w:id="1062408225">
      <w:bodyDiv w:val="1"/>
      <w:marLeft w:val="0"/>
      <w:marRight w:val="0"/>
      <w:marTop w:val="0"/>
      <w:marBottom w:val="0"/>
      <w:divBdr>
        <w:top w:val="none" w:sz="0" w:space="0" w:color="auto"/>
        <w:left w:val="none" w:sz="0" w:space="0" w:color="auto"/>
        <w:bottom w:val="none" w:sz="0" w:space="0" w:color="auto"/>
        <w:right w:val="none" w:sz="0" w:space="0" w:color="auto"/>
      </w:divBdr>
    </w:div>
    <w:div w:id="1063411217">
      <w:bodyDiv w:val="1"/>
      <w:marLeft w:val="0"/>
      <w:marRight w:val="0"/>
      <w:marTop w:val="0"/>
      <w:marBottom w:val="0"/>
      <w:divBdr>
        <w:top w:val="none" w:sz="0" w:space="0" w:color="auto"/>
        <w:left w:val="none" w:sz="0" w:space="0" w:color="auto"/>
        <w:bottom w:val="none" w:sz="0" w:space="0" w:color="auto"/>
        <w:right w:val="none" w:sz="0" w:space="0" w:color="auto"/>
      </w:divBdr>
    </w:div>
    <w:div w:id="1063597963">
      <w:bodyDiv w:val="1"/>
      <w:marLeft w:val="0"/>
      <w:marRight w:val="0"/>
      <w:marTop w:val="0"/>
      <w:marBottom w:val="0"/>
      <w:divBdr>
        <w:top w:val="none" w:sz="0" w:space="0" w:color="auto"/>
        <w:left w:val="none" w:sz="0" w:space="0" w:color="auto"/>
        <w:bottom w:val="none" w:sz="0" w:space="0" w:color="auto"/>
        <w:right w:val="none" w:sz="0" w:space="0" w:color="auto"/>
      </w:divBdr>
    </w:div>
    <w:div w:id="1064645816">
      <w:bodyDiv w:val="1"/>
      <w:marLeft w:val="0"/>
      <w:marRight w:val="0"/>
      <w:marTop w:val="0"/>
      <w:marBottom w:val="0"/>
      <w:divBdr>
        <w:top w:val="none" w:sz="0" w:space="0" w:color="auto"/>
        <w:left w:val="none" w:sz="0" w:space="0" w:color="auto"/>
        <w:bottom w:val="none" w:sz="0" w:space="0" w:color="auto"/>
        <w:right w:val="none" w:sz="0" w:space="0" w:color="auto"/>
      </w:divBdr>
    </w:div>
    <w:div w:id="1064646707">
      <w:bodyDiv w:val="1"/>
      <w:marLeft w:val="0"/>
      <w:marRight w:val="0"/>
      <w:marTop w:val="0"/>
      <w:marBottom w:val="0"/>
      <w:divBdr>
        <w:top w:val="none" w:sz="0" w:space="0" w:color="auto"/>
        <w:left w:val="none" w:sz="0" w:space="0" w:color="auto"/>
        <w:bottom w:val="none" w:sz="0" w:space="0" w:color="auto"/>
        <w:right w:val="none" w:sz="0" w:space="0" w:color="auto"/>
      </w:divBdr>
    </w:div>
    <w:div w:id="1066027757">
      <w:bodyDiv w:val="1"/>
      <w:marLeft w:val="0"/>
      <w:marRight w:val="0"/>
      <w:marTop w:val="0"/>
      <w:marBottom w:val="0"/>
      <w:divBdr>
        <w:top w:val="none" w:sz="0" w:space="0" w:color="auto"/>
        <w:left w:val="none" w:sz="0" w:space="0" w:color="auto"/>
        <w:bottom w:val="none" w:sz="0" w:space="0" w:color="auto"/>
        <w:right w:val="none" w:sz="0" w:space="0" w:color="auto"/>
      </w:divBdr>
    </w:div>
    <w:div w:id="1066105592">
      <w:bodyDiv w:val="1"/>
      <w:marLeft w:val="0"/>
      <w:marRight w:val="0"/>
      <w:marTop w:val="0"/>
      <w:marBottom w:val="0"/>
      <w:divBdr>
        <w:top w:val="none" w:sz="0" w:space="0" w:color="auto"/>
        <w:left w:val="none" w:sz="0" w:space="0" w:color="auto"/>
        <w:bottom w:val="none" w:sz="0" w:space="0" w:color="auto"/>
        <w:right w:val="none" w:sz="0" w:space="0" w:color="auto"/>
      </w:divBdr>
    </w:div>
    <w:div w:id="1066537611">
      <w:bodyDiv w:val="1"/>
      <w:marLeft w:val="0"/>
      <w:marRight w:val="0"/>
      <w:marTop w:val="0"/>
      <w:marBottom w:val="0"/>
      <w:divBdr>
        <w:top w:val="none" w:sz="0" w:space="0" w:color="auto"/>
        <w:left w:val="none" w:sz="0" w:space="0" w:color="auto"/>
        <w:bottom w:val="none" w:sz="0" w:space="0" w:color="auto"/>
        <w:right w:val="none" w:sz="0" w:space="0" w:color="auto"/>
      </w:divBdr>
    </w:div>
    <w:div w:id="1070343564">
      <w:bodyDiv w:val="1"/>
      <w:marLeft w:val="0"/>
      <w:marRight w:val="0"/>
      <w:marTop w:val="0"/>
      <w:marBottom w:val="0"/>
      <w:divBdr>
        <w:top w:val="none" w:sz="0" w:space="0" w:color="auto"/>
        <w:left w:val="none" w:sz="0" w:space="0" w:color="auto"/>
        <w:bottom w:val="none" w:sz="0" w:space="0" w:color="auto"/>
        <w:right w:val="none" w:sz="0" w:space="0" w:color="auto"/>
      </w:divBdr>
    </w:div>
    <w:div w:id="1070351803">
      <w:bodyDiv w:val="1"/>
      <w:marLeft w:val="0"/>
      <w:marRight w:val="0"/>
      <w:marTop w:val="0"/>
      <w:marBottom w:val="0"/>
      <w:divBdr>
        <w:top w:val="none" w:sz="0" w:space="0" w:color="auto"/>
        <w:left w:val="none" w:sz="0" w:space="0" w:color="auto"/>
        <w:bottom w:val="none" w:sz="0" w:space="0" w:color="auto"/>
        <w:right w:val="none" w:sz="0" w:space="0" w:color="auto"/>
      </w:divBdr>
    </w:div>
    <w:div w:id="1070539736">
      <w:bodyDiv w:val="1"/>
      <w:marLeft w:val="0"/>
      <w:marRight w:val="0"/>
      <w:marTop w:val="0"/>
      <w:marBottom w:val="0"/>
      <w:divBdr>
        <w:top w:val="none" w:sz="0" w:space="0" w:color="auto"/>
        <w:left w:val="none" w:sz="0" w:space="0" w:color="auto"/>
        <w:bottom w:val="none" w:sz="0" w:space="0" w:color="auto"/>
        <w:right w:val="none" w:sz="0" w:space="0" w:color="auto"/>
      </w:divBdr>
    </w:div>
    <w:div w:id="1072580302">
      <w:bodyDiv w:val="1"/>
      <w:marLeft w:val="0"/>
      <w:marRight w:val="0"/>
      <w:marTop w:val="0"/>
      <w:marBottom w:val="0"/>
      <w:divBdr>
        <w:top w:val="none" w:sz="0" w:space="0" w:color="auto"/>
        <w:left w:val="none" w:sz="0" w:space="0" w:color="auto"/>
        <w:bottom w:val="none" w:sz="0" w:space="0" w:color="auto"/>
        <w:right w:val="none" w:sz="0" w:space="0" w:color="auto"/>
      </w:divBdr>
    </w:div>
    <w:div w:id="1072893337">
      <w:bodyDiv w:val="1"/>
      <w:marLeft w:val="0"/>
      <w:marRight w:val="0"/>
      <w:marTop w:val="0"/>
      <w:marBottom w:val="0"/>
      <w:divBdr>
        <w:top w:val="none" w:sz="0" w:space="0" w:color="auto"/>
        <w:left w:val="none" w:sz="0" w:space="0" w:color="auto"/>
        <w:bottom w:val="none" w:sz="0" w:space="0" w:color="auto"/>
        <w:right w:val="none" w:sz="0" w:space="0" w:color="auto"/>
      </w:divBdr>
    </w:div>
    <w:div w:id="1074006297">
      <w:bodyDiv w:val="1"/>
      <w:marLeft w:val="0"/>
      <w:marRight w:val="0"/>
      <w:marTop w:val="0"/>
      <w:marBottom w:val="0"/>
      <w:divBdr>
        <w:top w:val="none" w:sz="0" w:space="0" w:color="auto"/>
        <w:left w:val="none" w:sz="0" w:space="0" w:color="auto"/>
        <w:bottom w:val="none" w:sz="0" w:space="0" w:color="auto"/>
        <w:right w:val="none" w:sz="0" w:space="0" w:color="auto"/>
      </w:divBdr>
    </w:div>
    <w:div w:id="1074856027">
      <w:bodyDiv w:val="1"/>
      <w:marLeft w:val="0"/>
      <w:marRight w:val="0"/>
      <w:marTop w:val="0"/>
      <w:marBottom w:val="0"/>
      <w:divBdr>
        <w:top w:val="none" w:sz="0" w:space="0" w:color="auto"/>
        <w:left w:val="none" w:sz="0" w:space="0" w:color="auto"/>
        <w:bottom w:val="none" w:sz="0" w:space="0" w:color="auto"/>
        <w:right w:val="none" w:sz="0" w:space="0" w:color="auto"/>
      </w:divBdr>
    </w:div>
    <w:div w:id="1075010446">
      <w:bodyDiv w:val="1"/>
      <w:marLeft w:val="0"/>
      <w:marRight w:val="0"/>
      <w:marTop w:val="0"/>
      <w:marBottom w:val="0"/>
      <w:divBdr>
        <w:top w:val="none" w:sz="0" w:space="0" w:color="auto"/>
        <w:left w:val="none" w:sz="0" w:space="0" w:color="auto"/>
        <w:bottom w:val="none" w:sz="0" w:space="0" w:color="auto"/>
        <w:right w:val="none" w:sz="0" w:space="0" w:color="auto"/>
      </w:divBdr>
    </w:div>
    <w:div w:id="1075709360">
      <w:bodyDiv w:val="1"/>
      <w:marLeft w:val="0"/>
      <w:marRight w:val="0"/>
      <w:marTop w:val="0"/>
      <w:marBottom w:val="0"/>
      <w:divBdr>
        <w:top w:val="none" w:sz="0" w:space="0" w:color="auto"/>
        <w:left w:val="none" w:sz="0" w:space="0" w:color="auto"/>
        <w:bottom w:val="none" w:sz="0" w:space="0" w:color="auto"/>
        <w:right w:val="none" w:sz="0" w:space="0" w:color="auto"/>
      </w:divBdr>
    </w:div>
    <w:div w:id="1075856023">
      <w:bodyDiv w:val="1"/>
      <w:marLeft w:val="0"/>
      <w:marRight w:val="0"/>
      <w:marTop w:val="0"/>
      <w:marBottom w:val="0"/>
      <w:divBdr>
        <w:top w:val="none" w:sz="0" w:space="0" w:color="auto"/>
        <w:left w:val="none" w:sz="0" w:space="0" w:color="auto"/>
        <w:bottom w:val="none" w:sz="0" w:space="0" w:color="auto"/>
        <w:right w:val="none" w:sz="0" w:space="0" w:color="auto"/>
      </w:divBdr>
    </w:div>
    <w:div w:id="1076433770">
      <w:bodyDiv w:val="1"/>
      <w:marLeft w:val="0"/>
      <w:marRight w:val="0"/>
      <w:marTop w:val="0"/>
      <w:marBottom w:val="0"/>
      <w:divBdr>
        <w:top w:val="none" w:sz="0" w:space="0" w:color="auto"/>
        <w:left w:val="none" w:sz="0" w:space="0" w:color="auto"/>
        <w:bottom w:val="none" w:sz="0" w:space="0" w:color="auto"/>
        <w:right w:val="none" w:sz="0" w:space="0" w:color="auto"/>
      </w:divBdr>
    </w:div>
    <w:div w:id="1076786932">
      <w:bodyDiv w:val="1"/>
      <w:marLeft w:val="0"/>
      <w:marRight w:val="0"/>
      <w:marTop w:val="0"/>
      <w:marBottom w:val="0"/>
      <w:divBdr>
        <w:top w:val="none" w:sz="0" w:space="0" w:color="auto"/>
        <w:left w:val="none" w:sz="0" w:space="0" w:color="auto"/>
        <w:bottom w:val="none" w:sz="0" w:space="0" w:color="auto"/>
        <w:right w:val="none" w:sz="0" w:space="0" w:color="auto"/>
      </w:divBdr>
    </w:div>
    <w:div w:id="1077366544">
      <w:bodyDiv w:val="1"/>
      <w:marLeft w:val="0"/>
      <w:marRight w:val="0"/>
      <w:marTop w:val="0"/>
      <w:marBottom w:val="0"/>
      <w:divBdr>
        <w:top w:val="none" w:sz="0" w:space="0" w:color="auto"/>
        <w:left w:val="none" w:sz="0" w:space="0" w:color="auto"/>
        <w:bottom w:val="none" w:sz="0" w:space="0" w:color="auto"/>
        <w:right w:val="none" w:sz="0" w:space="0" w:color="auto"/>
      </w:divBdr>
    </w:div>
    <w:div w:id="1077631175">
      <w:bodyDiv w:val="1"/>
      <w:marLeft w:val="0"/>
      <w:marRight w:val="0"/>
      <w:marTop w:val="0"/>
      <w:marBottom w:val="0"/>
      <w:divBdr>
        <w:top w:val="none" w:sz="0" w:space="0" w:color="auto"/>
        <w:left w:val="none" w:sz="0" w:space="0" w:color="auto"/>
        <w:bottom w:val="none" w:sz="0" w:space="0" w:color="auto"/>
        <w:right w:val="none" w:sz="0" w:space="0" w:color="auto"/>
      </w:divBdr>
    </w:div>
    <w:div w:id="1078016055">
      <w:bodyDiv w:val="1"/>
      <w:marLeft w:val="0"/>
      <w:marRight w:val="0"/>
      <w:marTop w:val="0"/>
      <w:marBottom w:val="0"/>
      <w:divBdr>
        <w:top w:val="none" w:sz="0" w:space="0" w:color="auto"/>
        <w:left w:val="none" w:sz="0" w:space="0" w:color="auto"/>
        <w:bottom w:val="none" w:sz="0" w:space="0" w:color="auto"/>
        <w:right w:val="none" w:sz="0" w:space="0" w:color="auto"/>
      </w:divBdr>
    </w:div>
    <w:div w:id="1078137873">
      <w:bodyDiv w:val="1"/>
      <w:marLeft w:val="0"/>
      <w:marRight w:val="0"/>
      <w:marTop w:val="0"/>
      <w:marBottom w:val="0"/>
      <w:divBdr>
        <w:top w:val="none" w:sz="0" w:space="0" w:color="auto"/>
        <w:left w:val="none" w:sz="0" w:space="0" w:color="auto"/>
        <w:bottom w:val="none" w:sz="0" w:space="0" w:color="auto"/>
        <w:right w:val="none" w:sz="0" w:space="0" w:color="auto"/>
      </w:divBdr>
    </w:div>
    <w:div w:id="1081637995">
      <w:bodyDiv w:val="1"/>
      <w:marLeft w:val="0"/>
      <w:marRight w:val="0"/>
      <w:marTop w:val="0"/>
      <w:marBottom w:val="0"/>
      <w:divBdr>
        <w:top w:val="none" w:sz="0" w:space="0" w:color="auto"/>
        <w:left w:val="none" w:sz="0" w:space="0" w:color="auto"/>
        <w:bottom w:val="none" w:sz="0" w:space="0" w:color="auto"/>
        <w:right w:val="none" w:sz="0" w:space="0" w:color="auto"/>
      </w:divBdr>
    </w:div>
    <w:div w:id="1081759009">
      <w:bodyDiv w:val="1"/>
      <w:marLeft w:val="0"/>
      <w:marRight w:val="0"/>
      <w:marTop w:val="0"/>
      <w:marBottom w:val="0"/>
      <w:divBdr>
        <w:top w:val="none" w:sz="0" w:space="0" w:color="auto"/>
        <w:left w:val="none" w:sz="0" w:space="0" w:color="auto"/>
        <w:bottom w:val="none" w:sz="0" w:space="0" w:color="auto"/>
        <w:right w:val="none" w:sz="0" w:space="0" w:color="auto"/>
      </w:divBdr>
    </w:div>
    <w:div w:id="1082802560">
      <w:bodyDiv w:val="1"/>
      <w:marLeft w:val="0"/>
      <w:marRight w:val="0"/>
      <w:marTop w:val="0"/>
      <w:marBottom w:val="0"/>
      <w:divBdr>
        <w:top w:val="none" w:sz="0" w:space="0" w:color="auto"/>
        <w:left w:val="none" w:sz="0" w:space="0" w:color="auto"/>
        <w:bottom w:val="none" w:sz="0" w:space="0" w:color="auto"/>
        <w:right w:val="none" w:sz="0" w:space="0" w:color="auto"/>
      </w:divBdr>
    </w:div>
    <w:div w:id="1083330999">
      <w:bodyDiv w:val="1"/>
      <w:marLeft w:val="0"/>
      <w:marRight w:val="0"/>
      <w:marTop w:val="0"/>
      <w:marBottom w:val="0"/>
      <w:divBdr>
        <w:top w:val="none" w:sz="0" w:space="0" w:color="auto"/>
        <w:left w:val="none" w:sz="0" w:space="0" w:color="auto"/>
        <w:bottom w:val="none" w:sz="0" w:space="0" w:color="auto"/>
        <w:right w:val="none" w:sz="0" w:space="0" w:color="auto"/>
      </w:divBdr>
    </w:div>
    <w:div w:id="1086078746">
      <w:bodyDiv w:val="1"/>
      <w:marLeft w:val="0"/>
      <w:marRight w:val="0"/>
      <w:marTop w:val="0"/>
      <w:marBottom w:val="0"/>
      <w:divBdr>
        <w:top w:val="none" w:sz="0" w:space="0" w:color="auto"/>
        <w:left w:val="none" w:sz="0" w:space="0" w:color="auto"/>
        <w:bottom w:val="none" w:sz="0" w:space="0" w:color="auto"/>
        <w:right w:val="none" w:sz="0" w:space="0" w:color="auto"/>
      </w:divBdr>
    </w:div>
    <w:div w:id="1086607032">
      <w:bodyDiv w:val="1"/>
      <w:marLeft w:val="0"/>
      <w:marRight w:val="0"/>
      <w:marTop w:val="0"/>
      <w:marBottom w:val="0"/>
      <w:divBdr>
        <w:top w:val="none" w:sz="0" w:space="0" w:color="auto"/>
        <w:left w:val="none" w:sz="0" w:space="0" w:color="auto"/>
        <w:bottom w:val="none" w:sz="0" w:space="0" w:color="auto"/>
        <w:right w:val="none" w:sz="0" w:space="0" w:color="auto"/>
      </w:divBdr>
    </w:div>
    <w:div w:id="1087651344">
      <w:bodyDiv w:val="1"/>
      <w:marLeft w:val="0"/>
      <w:marRight w:val="0"/>
      <w:marTop w:val="0"/>
      <w:marBottom w:val="0"/>
      <w:divBdr>
        <w:top w:val="none" w:sz="0" w:space="0" w:color="auto"/>
        <w:left w:val="none" w:sz="0" w:space="0" w:color="auto"/>
        <w:bottom w:val="none" w:sz="0" w:space="0" w:color="auto"/>
        <w:right w:val="none" w:sz="0" w:space="0" w:color="auto"/>
      </w:divBdr>
    </w:div>
    <w:div w:id="1087774582">
      <w:bodyDiv w:val="1"/>
      <w:marLeft w:val="0"/>
      <w:marRight w:val="0"/>
      <w:marTop w:val="0"/>
      <w:marBottom w:val="0"/>
      <w:divBdr>
        <w:top w:val="none" w:sz="0" w:space="0" w:color="auto"/>
        <w:left w:val="none" w:sz="0" w:space="0" w:color="auto"/>
        <w:bottom w:val="none" w:sz="0" w:space="0" w:color="auto"/>
        <w:right w:val="none" w:sz="0" w:space="0" w:color="auto"/>
      </w:divBdr>
    </w:div>
    <w:div w:id="1087847111">
      <w:bodyDiv w:val="1"/>
      <w:marLeft w:val="0"/>
      <w:marRight w:val="0"/>
      <w:marTop w:val="0"/>
      <w:marBottom w:val="0"/>
      <w:divBdr>
        <w:top w:val="none" w:sz="0" w:space="0" w:color="auto"/>
        <w:left w:val="none" w:sz="0" w:space="0" w:color="auto"/>
        <w:bottom w:val="none" w:sz="0" w:space="0" w:color="auto"/>
        <w:right w:val="none" w:sz="0" w:space="0" w:color="auto"/>
      </w:divBdr>
    </w:div>
    <w:div w:id="1088574441">
      <w:bodyDiv w:val="1"/>
      <w:marLeft w:val="0"/>
      <w:marRight w:val="0"/>
      <w:marTop w:val="0"/>
      <w:marBottom w:val="0"/>
      <w:divBdr>
        <w:top w:val="none" w:sz="0" w:space="0" w:color="auto"/>
        <w:left w:val="none" w:sz="0" w:space="0" w:color="auto"/>
        <w:bottom w:val="none" w:sz="0" w:space="0" w:color="auto"/>
        <w:right w:val="none" w:sz="0" w:space="0" w:color="auto"/>
      </w:divBdr>
    </w:div>
    <w:div w:id="1089542280">
      <w:bodyDiv w:val="1"/>
      <w:marLeft w:val="0"/>
      <w:marRight w:val="0"/>
      <w:marTop w:val="0"/>
      <w:marBottom w:val="0"/>
      <w:divBdr>
        <w:top w:val="none" w:sz="0" w:space="0" w:color="auto"/>
        <w:left w:val="none" w:sz="0" w:space="0" w:color="auto"/>
        <w:bottom w:val="none" w:sz="0" w:space="0" w:color="auto"/>
        <w:right w:val="none" w:sz="0" w:space="0" w:color="auto"/>
      </w:divBdr>
    </w:div>
    <w:div w:id="1089699369">
      <w:bodyDiv w:val="1"/>
      <w:marLeft w:val="0"/>
      <w:marRight w:val="0"/>
      <w:marTop w:val="0"/>
      <w:marBottom w:val="0"/>
      <w:divBdr>
        <w:top w:val="none" w:sz="0" w:space="0" w:color="auto"/>
        <w:left w:val="none" w:sz="0" w:space="0" w:color="auto"/>
        <w:bottom w:val="none" w:sz="0" w:space="0" w:color="auto"/>
        <w:right w:val="none" w:sz="0" w:space="0" w:color="auto"/>
      </w:divBdr>
    </w:div>
    <w:div w:id="1090353001">
      <w:bodyDiv w:val="1"/>
      <w:marLeft w:val="0"/>
      <w:marRight w:val="0"/>
      <w:marTop w:val="0"/>
      <w:marBottom w:val="0"/>
      <w:divBdr>
        <w:top w:val="none" w:sz="0" w:space="0" w:color="auto"/>
        <w:left w:val="none" w:sz="0" w:space="0" w:color="auto"/>
        <w:bottom w:val="none" w:sz="0" w:space="0" w:color="auto"/>
        <w:right w:val="none" w:sz="0" w:space="0" w:color="auto"/>
      </w:divBdr>
    </w:div>
    <w:div w:id="1090545870">
      <w:bodyDiv w:val="1"/>
      <w:marLeft w:val="0"/>
      <w:marRight w:val="0"/>
      <w:marTop w:val="0"/>
      <w:marBottom w:val="0"/>
      <w:divBdr>
        <w:top w:val="none" w:sz="0" w:space="0" w:color="auto"/>
        <w:left w:val="none" w:sz="0" w:space="0" w:color="auto"/>
        <w:bottom w:val="none" w:sz="0" w:space="0" w:color="auto"/>
        <w:right w:val="none" w:sz="0" w:space="0" w:color="auto"/>
      </w:divBdr>
    </w:div>
    <w:div w:id="1091271265">
      <w:bodyDiv w:val="1"/>
      <w:marLeft w:val="0"/>
      <w:marRight w:val="0"/>
      <w:marTop w:val="0"/>
      <w:marBottom w:val="0"/>
      <w:divBdr>
        <w:top w:val="none" w:sz="0" w:space="0" w:color="auto"/>
        <w:left w:val="none" w:sz="0" w:space="0" w:color="auto"/>
        <w:bottom w:val="none" w:sz="0" w:space="0" w:color="auto"/>
        <w:right w:val="none" w:sz="0" w:space="0" w:color="auto"/>
      </w:divBdr>
    </w:div>
    <w:div w:id="1094982989">
      <w:bodyDiv w:val="1"/>
      <w:marLeft w:val="0"/>
      <w:marRight w:val="0"/>
      <w:marTop w:val="0"/>
      <w:marBottom w:val="0"/>
      <w:divBdr>
        <w:top w:val="none" w:sz="0" w:space="0" w:color="auto"/>
        <w:left w:val="none" w:sz="0" w:space="0" w:color="auto"/>
        <w:bottom w:val="none" w:sz="0" w:space="0" w:color="auto"/>
        <w:right w:val="none" w:sz="0" w:space="0" w:color="auto"/>
      </w:divBdr>
    </w:div>
    <w:div w:id="1095786276">
      <w:bodyDiv w:val="1"/>
      <w:marLeft w:val="0"/>
      <w:marRight w:val="0"/>
      <w:marTop w:val="0"/>
      <w:marBottom w:val="0"/>
      <w:divBdr>
        <w:top w:val="none" w:sz="0" w:space="0" w:color="auto"/>
        <w:left w:val="none" w:sz="0" w:space="0" w:color="auto"/>
        <w:bottom w:val="none" w:sz="0" w:space="0" w:color="auto"/>
        <w:right w:val="none" w:sz="0" w:space="0" w:color="auto"/>
      </w:divBdr>
    </w:div>
    <w:div w:id="1096512928">
      <w:bodyDiv w:val="1"/>
      <w:marLeft w:val="0"/>
      <w:marRight w:val="0"/>
      <w:marTop w:val="0"/>
      <w:marBottom w:val="0"/>
      <w:divBdr>
        <w:top w:val="none" w:sz="0" w:space="0" w:color="auto"/>
        <w:left w:val="none" w:sz="0" w:space="0" w:color="auto"/>
        <w:bottom w:val="none" w:sz="0" w:space="0" w:color="auto"/>
        <w:right w:val="none" w:sz="0" w:space="0" w:color="auto"/>
      </w:divBdr>
    </w:div>
    <w:div w:id="1097560278">
      <w:bodyDiv w:val="1"/>
      <w:marLeft w:val="0"/>
      <w:marRight w:val="0"/>
      <w:marTop w:val="0"/>
      <w:marBottom w:val="0"/>
      <w:divBdr>
        <w:top w:val="none" w:sz="0" w:space="0" w:color="auto"/>
        <w:left w:val="none" w:sz="0" w:space="0" w:color="auto"/>
        <w:bottom w:val="none" w:sz="0" w:space="0" w:color="auto"/>
        <w:right w:val="none" w:sz="0" w:space="0" w:color="auto"/>
      </w:divBdr>
    </w:div>
    <w:div w:id="1098670662">
      <w:bodyDiv w:val="1"/>
      <w:marLeft w:val="0"/>
      <w:marRight w:val="0"/>
      <w:marTop w:val="0"/>
      <w:marBottom w:val="0"/>
      <w:divBdr>
        <w:top w:val="none" w:sz="0" w:space="0" w:color="auto"/>
        <w:left w:val="none" w:sz="0" w:space="0" w:color="auto"/>
        <w:bottom w:val="none" w:sz="0" w:space="0" w:color="auto"/>
        <w:right w:val="none" w:sz="0" w:space="0" w:color="auto"/>
      </w:divBdr>
    </w:div>
    <w:div w:id="1098791346">
      <w:bodyDiv w:val="1"/>
      <w:marLeft w:val="0"/>
      <w:marRight w:val="0"/>
      <w:marTop w:val="0"/>
      <w:marBottom w:val="0"/>
      <w:divBdr>
        <w:top w:val="none" w:sz="0" w:space="0" w:color="auto"/>
        <w:left w:val="none" w:sz="0" w:space="0" w:color="auto"/>
        <w:bottom w:val="none" w:sz="0" w:space="0" w:color="auto"/>
        <w:right w:val="none" w:sz="0" w:space="0" w:color="auto"/>
      </w:divBdr>
    </w:div>
    <w:div w:id="1099644383">
      <w:bodyDiv w:val="1"/>
      <w:marLeft w:val="0"/>
      <w:marRight w:val="0"/>
      <w:marTop w:val="0"/>
      <w:marBottom w:val="0"/>
      <w:divBdr>
        <w:top w:val="none" w:sz="0" w:space="0" w:color="auto"/>
        <w:left w:val="none" w:sz="0" w:space="0" w:color="auto"/>
        <w:bottom w:val="none" w:sz="0" w:space="0" w:color="auto"/>
        <w:right w:val="none" w:sz="0" w:space="0" w:color="auto"/>
      </w:divBdr>
    </w:div>
    <w:div w:id="1101801472">
      <w:bodyDiv w:val="1"/>
      <w:marLeft w:val="0"/>
      <w:marRight w:val="0"/>
      <w:marTop w:val="0"/>
      <w:marBottom w:val="0"/>
      <w:divBdr>
        <w:top w:val="none" w:sz="0" w:space="0" w:color="auto"/>
        <w:left w:val="none" w:sz="0" w:space="0" w:color="auto"/>
        <w:bottom w:val="none" w:sz="0" w:space="0" w:color="auto"/>
        <w:right w:val="none" w:sz="0" w:space="0" w:color="auto"/>
      </w:divBdr>
    </w:div>
    <w:div w:id="1102073430">
      <w:bodyDiv w:val="1"/>
      <w:marLeft w:val="0"/>
      <w:marRight w:val="0"/>
      <w:marTop w:val="0"/>
      <w:marBottom w:val="0"/>
      <w:divBdr>
        <w:top w:val="none" w:sz="0" w:space="0" w:color="auto"/>
        <w:left w:val="none" w:sz="0" w:space="0" w:color="auto"/>
        <w:bottom w:val="none" w:sz="0" w:space="0" w:color="auto"/>
        <w:right w:val="none" w:sz="0" w:space="0" w:color="auto"/>
      </w:divBdr>
    </w:div>
    <w:div w:id="1102143078">
      <w:bodyDiv w:val="1"/>
      <w:marLeft w:val="0"/>
      <w:marRight w:val="0"/>
      <w:marTop w:val="0"/>
      <w:marBottom w:val="0"/>
      <w:divBdr>
        <w:top w:val="none" w:sz="0" w:space="0" w:color="auto"/>
        <w:left w:val="none" w:sz="0" w:space="0" w:color="auto"/>
        <w:bottom w:val="none" w:sz="0" w:space="0" w:color="auto"/>
        <w:right w:val="none" w:sz="0" w:space="0" w:color="auto"/>
      </w:divBdr>
    </w:div>
    <w:div w:id="1102727835">
      <w:bodyDiv w:val="1"/>
      <w:marLeft w:val="0"/>
      <w:marRight w:val="0"/>
      <w:marTop w:val="0"/>
      <w:marBottom w:val="0"/>
      <w:divBdr>
        <w:top w:val="none" w:sz="0" w:space="0" w:color="auto"/>
        <w:left w:val="none" w:sz="0" w:space="0" w:color="auto"/>
        <w:bottom w:val="none" w:sz="0" w:space="0" w:color="auto"/>
        <w:right w:val="none" w:sz="0" w:space="0" w:color="auto"/>
      </w:divBdr>
    </w:div>
    <w:div w:id="1102997240">
      <w:bodyDiv w:val="1"/>
      <w:marLeft w:val="0"/>
      <w:marRight w:val="0"/>
      <w:marTop w:val="0"/>
      <w:marBottom w:val="0"/>
      <w:divBdr>
        <w:top w:val="none" w:sz="0" w:space="0" w:color="auto"/>
        <w:left w:val="none" w:sz="0" w:space="0" w:color="auto"/>
        <w:bottom w:val="none" w:sz="0" w:space="0" w:color="auto"/>
        <w:right w:val="none" w:sz="0" w:space="0" w:color="auto"/>
      </w:divBdr>
    </w:div>
    <w:div w:id="1103106556">
      <w:bodyDiv w:val="1"/>
      <w:marLeft w:val="0"/>
      <w:marRight w:val="0"/>
      <w:marTop w:val="0"/>
      <w:marBottom w:val="0"/>
      <w:divBdr>
        <w:top w:val="none" w:sz="0" w:space="0" w:color="auto"/>
        <w:left w:val="none" w:sz="0" w:space="0" w:color="auto"/>
        <w:bottom w:val="none" w:sz="0" w:space="0" w:color="auto"/>
        <w:right w:val="none" w:sz="0" w:space="0" w:color="auto"/>
      </w:divBdr>
    </w:div>
    <w:div w:id="1103110070">
      <w:bodyDiv w:val="1"/>
      <w:marLeft w:val="0"/>
      <w:marRight w:val="0"/>
      <w:marTop w:val="0"/>
      <w:marBottom w:val="0"/>
      <w:divBdr>
        <w:top w:val="none" w:sz="0" w:space="0" w:color="auto"/>
        <w:left w:val="none" w:sz="0" w:space="0" w:color="auto"/>
        <w:bottom w:val="none" w:sz="0" w:space="0" w:color="auto"/>
        <w:right w:val="none" w:sz="0" w:space="0" w:color="auto"/>
      </w:divBdr>
    </w:div>
    <w:div w:id="1106271852">
      <w:bodyDiv w:val="1"/>
      <w:marLeft w:val="0"/>
      <w:marRight w:val="0"/>
      <w:marTop w:val="0"/>
      <w:marBottom w:val="0"/>
      <w:divBdr>
        <w:top w:val="none" w:sz="0" w:space="0" w:color="auto"/>
        <w:left w:val="none" w:sz="0" w:space="0" w:color="auto"/>
        <w:bottom w:val="none" w:sz="0" w:space="0" w:color="auto"/>
        <w:right w:val="none" w:sz="0" w:space="0" w:color="auto"/>
      </w:divBdr>
    </w:div>
    <w:div w:id="1108086060">
      <w:bodyDiv w:val="1"/>
      <w:marLeft w:val="0"/>
      <w:marRight w:val="0"/>
      <w:marTop w:val="0"/>
      <w:marBottom w:val="0"/>
      <w:divBdr>
        <w:top w:val="none" w:sz="0" w:space="0" w:color="auto"/>
        <w:left w:val="none" w:sz="0" w:space="0" w:color="auto"/>
        <w:bottom w:val="none" w:sz="0" w:space="0" w:color="auto"/>
        <w:right w:val="none" w:sz="0" w:space="0" w:color="auto"/>
      </w:divBdr>
    </w:div>
    <w:div w:id="1109087685">
      <w:bodyDiv w:val="1"/>
      <w:marLeft w:val="0"/>
      <w:marRight w:val="0"/>
      <w:marTop w:val="0"/>
      <w:marBottom w:val="0"/>
      <w:divBdr>
        <w:top w:val="none" w:sz="0" w:space="0" w:color="auto"/>
        <w:left w:val="none" w:sz="0" w:space="0" w:color="auto"/>
        <w:bottom w:val="none" w:sz="0" w:space="0" w:color="auto"/>
        <w:right w:val="none" w:sz="0" w:space="0" w:color="auto"/>
      </w:divBdr>
    </w:div>
    <w:div w:id="1109350638">
      <w:bodyDiv w:val="1"/>
      <w:marLeft w:val="0"/>
      <w:marRight w:val="0"/>
      <w:marTop w:val="0"/>
      <w:marBottom w:val="0"/>
      <w:divBdr>
        <w:top w:val="none" w:sz="0" w:space="0" w:color="auto"/>
        <w:left w:val="none" w:sz="0" w:space="0" w:color="auto"/>
        <w:bottom w:val="none" w:sz="0" w:space="0" w:color="auto"/>
        <w:right w:val="none" w:sz="0" w:space="0" w:color="auto"/>
      </w:divBdr>
    </w:div>
    <w:div w:id="1112016692">
      <w:bodyDiv w:val="1"/>
      <w:marLeft w:val="0"/>
      <w:marRight w:val="0"/>
      <w:marTop w:val="0"/>
      <w:marBottom w:val="0"/>
      <w:divBdr>
        <w:top w:val="none" w:sz="0" w:space="0" w:color="auto"/>
        <w:left w:val="none" w:sz="0" w:space="0" w:color="auto"/>
        <w:bottom w:val="none" w:sz="0" w:space="0" w:color="auto"/>
        <w:right w:val="none" w:sz="0" w:space="0" w:color="auto"/>
      </w:divBdr>
    </w:div>
    <w:div w:id="1112745677">
      <w:bodyDiv w:val="1"/>
      <w:marLeft w:val="0"/>
      <w:marRight w:val="0"/>
      <w:marTop w:val="0"/>
      <w:marBottom w:val="0"/>
      <w:divBdr>
        <w:top w:val="none" w:sz="0" w:space="0" w:color="auto"/>
        <w:left w:val="none" w:sz="0" w:space="0" w:color="auto"/>
        <w:bottom w:val="none" w:sz="0" w:space="0" w:color="auto"/>
        <w:right w:val="none" w:sz="0" w:space="0" w:color="auto"/>
      </w:divBdr>
    </w:div>
    <w:div w:id="1112944736">
      <w:bodyDiv w:val="1"/>
      <w:marLeft w:val="0"/>
      <w:marRight w:val="0"/>
      <w:marTop w:val="0"/>
      <w:marBottom w:val="0"/>
      <w:divBdr>
        <w:top w:val="none" w:sz="0" w:space="0" w:color="auto"/>
        <w:left w:val="none" w:sz="0" w:space="0" w:color="auto"/>
        <w:bottom w:val="none" w:sz="0" w:space="0" w:color="auto"/>
        <w:right w:val="none" w:sz="0" w:space="0" w:color="auto"/>
      </w:divBdr>
    </w:div>
    <w:div w:id="1113088141">
      <w:bodyDiv w:val="1"/>
      <w:marLeft w:val="0"/>
      <w:marRight w:val="0"/>
      <w:marTop w:val="0"/>
      <w:marBottom w:val="0"/>
      <w:divBdr>
        <w:top w:val="none" w:sz="0" w:space="0" w:color="auto"/>
        <w:left w:val="none" w:sz="0" w:space="0" w:color="auto"/>
        <w:bottom w:val="none" w:sz="0" w:space="0" w:color="auto"/>
        <w:right w:val="none" w:sz="0" w:space="0" w:color="auto"/>
      </w:divBdr>
    </w:div>
    <w:div w:id="1113327035">
      <w:bodyDiv w:val="1"/>
      <w:marLeft w:val="0"/>
      <w:marRight w:val="0"/>
      <w:marTop w:val="0"/>
      <w:marBottom w:val="0"/>
      <w:divBdr>
        <w:top w:val="none" w:sz="0" w:space="0" w:color="auto"/>
        <w:left w:val="none" w:sz="0" w:space="0" w:color="auto"/>
        <w:bottom w:val="none" w:sz="0" w:space="0" w:color="auto"/>
        <w:right w:val="none" w:sz="0" w:space="0" w:color="auto"/>
      </w:divBdr>
    </w:div>
    <w:div w:id="1114641295">
      <w:bodyDiv w:val="1"/>
      <w:marLeft w:val="0"/>
      <w:marRight w:val="0"/>
      <w:marTop w:val="0"/>
      <w:marBottom w:val="0"/>
      <w:divBdr>
        <w:top w:val="none" w:sz="0" w:space="0" w:color="auto"/>
        <w:left w:val="none" w:sz="0" w:space="0" w:color="auto"/>
        <w:bottom w:val="none" w:sz="0" w:space="0" w:color="auto"/>
        <w:right w:val="none" w:sz="0" w:space="0" w:color="auto"/>
      </w:divBdr>
    </w:div>
    <w:div w:id="1117070062">
      <w:bodyDiv w:val="1"/>
      <w:marLeft w:val="0"/>
      <w:marRight w:val="0"/>
      <w:marTop w:val="0"/>
      <w:marBottom w:val="0"/>
      <w:divBdr>
        <w:top w:val="none" w:sz="0" w:space="0" w:color="auto"/>
        <w:left w:val="none" w:sz="0" w:space="0" w:color="auto"/>
        <w:bottom w:val="none" w:sz="0" w:space="0" w:color="auto"/>
        <w:right w:val="none" w:sz="0" w:space="0" w:color="auto"/>
      </w:divBdr>
    </w:div>
    <w:div w:id="1117522564">
      <w:bodyDiv w:val="1"/>
      <w:marLeft w:val="0"/>
      <w:marRight w:val="0"/>
      <w:marTop w:val="0"/>
      <w:marBottom w:val="0"/>
      <w:divBdr>
        <w:top w:val="none" w:sz="0" w:space="0" w:color="auto"/>
        <w:left w:val="none" w:sz="0" w:space="0" w:color="auto"/>
        <w:bottom w:val="none" w:sz="0" w:space="0" w:color="auto"/>
        <w:right w:val="none" w:sz="0" w:space="0" w:color="auto"/>
      </w:divBdr>
    </w:div>
    <w:div w:id="1118718255">
      <w:bodyDiv w:val="1"/>
      <w:marLeft w:val="0"/>
      <w:marRight w:val="0"/>
      <w:marTop w:val="0"/>
      <w:marBottom w:val="0"/>
      <w:divBdr>
        <w:top w:val="none" w:sz="0" w:space="0" w:color="auto"/>
        <w:left w:val="none" w:sz="0" w:space="0" w:color="auto"/>
        <w:bottom w:val="none" w:sz="0" w:space="0" w:color="auto"/>
        <w:right w:val="none" w:sz="0" w:space="0" w:color="auto"/>
      </w:divBdr>
    </w:div>
    <w:div w:id="1119683808">
      <w:bodyDiv w:val="1"/>
      <w:marLeft w:val="0"/>
      <w:marRight w:val="0"/>
      <w:marTop w:val="0"/>
      <w:marBottom w:val="0"/>
      <w:divBdr>
        <w:top w:val="none" w:sz="0" w:space="0" w:color="auto"/>
        <w:left w:val="none" w:sz="0" w:space="0" w:color="auto"/>
        <w:bottom w:val="none" w:sz="0" w:space="0" w:color="auto"/>
        <w:right w:val="none" w:sz="0" w:space="0" w:color="auto"/>
      </w:divBdr>
    </w:div>
    <w:div w:id="1119953635">
      <w:bodyDiv w:val="1"/>
      <w:marLeft w:val="0"/>
      <w:marRight w:val="0"/>
      <w:marTop w:val="0"/>
      <w:marBottom w:val="0"/>
      <w:divBdr>
        <w:top w:val="none" w:sz="0" w:space="0" w:color="auto"/>
        <w:left w:val="none" w:sz="0" w:space="0" w:color="auto"/>
        <w:bottom w:val="none" w:sz="0" w:space="0" w:color="auto"/>
        <w:right w:val="none" w:sz="0" w:space="0" w:color="auto"/>
      </w:divBdr>
    </w:div>
    <w:div w:id="1120149796">
      <w:bodyDiv w:val="1"/>
      <w:marLeft w:val="0"/>
      <w:marRight w:val="0"/>
      <w:marTop w:val="0"/>
      <w:marBottom w:val="0"/>
      <w:divBdr>
        <w:top w:val="none" w:sz="0" w:space="0" w:color="auto"/>
        <w:left w:val="none" w:sz="0" w:space="0" w:color="auto"/>
        <w:bottom w:val="none" w:sz="0" w:space="0" w:color="auto"/>
        <w:right w:val="none" w:sz="0" w:space="0" w:color="auto"/>
      </w:divBdr>
    </w:div>
    <w:div w:id="1121873436">
      <w:bodyDiv w:val="1"/>
      <w:marLeft w:val="0"/>
      <w:marRight w:val="0"/>
      <w:marTop w:val="0"/>
      <w:marBottom w:val="0"/>
      <w:divBdr>
        <w:top w:val="none" w:sz="0" w:space="0" w:color="auto"/>
        <w:left w:val="none" w:sz="0" w:space="0" w:color="auto"/>
        <w:bottom w:val="none" w:sz="0" w:space="0" w:color="auto"/>
        <w:right w:val="none" w:sz="0" w:space="0" w:color="auto"/>
      </w:divBdr>
    </w:div>
    <w:div w:id="1123379691">
      <w:bodyDiv w:val="1"/>
      <w:marLeft w:val="0"/>
      <w:marRight w:val="0"/>
      <w:marTop w:val="0"/>
      <w:marBottom w:val="0"/>
      <w:divBdr>
        <w:top w:val="none" w:sz="0" w:space="0" w:color="auto"/>
        <w:left w:val="none" w:sz="0" w:space="0" w:color="auto"/>
        <w:bottom w:val="none" w:sz="0" w:space="0" w:color="auto"/>
        <w:right w:val="none" w:sz="0" w:space="0" w:color="auto"/>
      </w:divBdr>
    </w:div>
    <w:div w:id="1123963072">
      <w:bodyDiv w:val="1"/>
      <w:marLeft w:val="0"/>
      <w:marRight w:val="0"/>
      <w:marTop w:val="0"/>
      <w:marBottom w:val="0"/>
      <w:divBdr>
        <w:top w:val="none" w:sz="0" w:space="0" w:color="auto"/>
        <w:left w:val="none" w:sz="0" w:space="0" w:color="auto"/>
        <w:bottom w:val="none" w:sz="0" w:space="0" w:color="auto"/>
        <w:right w:val="none" w:sz="0" w:space="0" w:color="auto"/>
      </w:divBdr>
    </w:div>
    <w:div w:id="1124428520">
      <w:bodyDiv w:val="1"/>
      <w:marLeft w:val="0"/>
      <w:marRight w:val="0"/>
      <w:marTop w:val="0"/>
      <w:marBottom w:val="0"/>
      <w:divBdr>
        <w:top w:val="none" w:sz="0" w:space="0" w:color="auto"/>
        <w:left w:val="none" w:sz="0" w:space="0" w:color="auto"/>
        <w:bottom w:val="none" w:sz="0" w:space="0" w:color="auto"/>
        <w:right w:val="none" w:sz="0" w:space="0" w:color="auto"/>
      </w:divBdr>
    </w:div>
    <w:div w:id="1124614901">
      <w:bodyDiv w:val="1"/>
      <w:marLeft w:val="0"/>
      <w:marRight w:val="0"/>
      <w:marTop w:val="0"/>
      <w:marBottom w:val="0"/>
      <w:divBdr>
        <w:top w:val="none" w:sz="0" w:space="0" w:color="auto"/>
        <w:left w:val="none" w:sz="0" w:space="0" w:color="auto"/>
        <w:bottom w:val="none" w:sz="0" w:space="0" w:color="auto"/>
        <w:right w:val="none" w:sz="0" w:space="0" w:color="auto"/>
      </w:divBdr>
    </w:div>
    <w:div w:id="1125198146">
      <w:bodyDiv w:val="1"/>
      <w:marLeft w:val="0"/>
      <w:marRight w:val="0"/>
      <w:marTop w:val="0"/>
      <w:marBottom w:val="0"/>
      <w:divBdr>
        <w:top w:val="none" w:sz="0" w:space="0" w:color="auto"/>
        <w:left w:val="none" w:sz="0" w:space="0" w:color="auto"/>
        <w:bottom w:val="none" w:sz="0" w:space="0" w:color="auto"/>
        <w:right w:val="none" w:sz="0" w:space="0" w:color="auto"/>
      </w:divBdr>
    </w:div>
    <w:div w:id="1125469432">
      <w:bodyDiv w:val="1"/>
      <w:marLeft w:val="0"/>
      <w:marRight w:val="0"/>
      <w:marTop w:val="0"/>
      <w:marBottom w:val="0"/>
      <w:divBdr>
        <w:top w:val="none" w:sz="0" w:space="0" w:color="auto"/>
        <w:left w:val="none" w:sz="0" w:space="0" w:color="auto"/>
        <w:bottom w:val="none" w:sz="0" w:space="0" w:color="auto"/>
        <w:right w:val="none" w:sz="0" w:space="0" w:color="auto"/>
      </w:divBdr>
    </w:div>
    <w:div w:id="1126848782">
      <w:bodyDiv w:val="1"/>
      <w:marLeft w:val="0"/>
      <w:marRight w:val="0"/>
      <w:marTop w:val="0"/>
      <w:marBottom w:val="0"/>
      <w:divBdr>
        <w:top w:val="none" w:sz="0" w:space="0" w:color="auto"/>
        <w:left w:val="none" w:sz="0" w:space="0" w:color="auto"/>
        <w:bottom w:val="none" w:sz="0" w:space="0" w:color="auto"/>
        <w:right w:val="none" w:sz="0" w:space="0" w:color="auto"/>
      </w:divBdr>
    </w:div>
    <w:div w:id="1127622598">
      <w:bodyDiv w:val="1"/>
      <w:marLeft w:val="0"/>
      <w:marRight w:val="0"/>
      <w:marTop w:val="0"/>
      <w:marBottom w:val="0"/>
      <w:divBdr>
        <w:top w:val="none" w:sz="0" w:space="0" w:color="auto"/>
        <w:left w:val="none" w:sz="0" w:space="0" w:color="auto"/>
        <w:bottom w:val="none" w:sz="0" w:space="0" w:color="auto"/>
        <w:right w:val="none" w:sz="0" w:space="0" w:color="auto"/>
      </w:divBdr>
    </w:div>
    <w:div w:id="1127814915">
      <w:bodyDiv w:val="1"/>
      <w:marLeft w:val="0"/>
      <w:marRight w:val="0"/>
      <w:marTop w:val="0"/>
      <w:marBottom w:val="0"/>
      <w:divBdr>
        <w:top w:val="none" w:sz="0" w:space="0" w:color="auto"/>
        <w:left w:val="none" w:sz="0" w:space="0" w:color="auto"/>
        <w:bottom w:val="none" w:sz="0" w:space="0" w:color="auto"/>
        <w:right w:val="none" w:sz="0" w:space="0" w:color="auto"/>
      </w:divBdr>
    </w:div>
    <w:div w:id="1127820017">
      <w:bodyDiv w:val="1"/>
      <w:marLeft w:val="0"/>
      <w:marRight w:val="0"/>
      <w:marTop w:val="0"/>
      <w:marBottom w:val="0"/>
      <w:divBdr>
        <w:top w:val="none" w:sz="0" w:space="0" w:color="auto"/>
        <w:left w:val="none" w:sz="0" w:space="0" w:color="auto"/>
        <w:bottom w:val="none" w:sz="0" w:space="0" w:color="auto"/>
        <w:right w:val="none" w:sz="0" w:space="0" w:color="auto"/>
      </w:divBdr>
    </w:div>
    <w:div w:id="1128013263">
      <w:bodyDiv w:val="1"/>
      <w:marLeft w:val="0"/>
      <w:marRight w:val="0"/>
      <w:marTop w:val="0"/>
      <w:marBottom w:val="0"/>
      <w:divBdr>
        <w:top w:val="none" w:sz="0" w:space="0" w:color="auto"/>
        <w:left w:val="none" w:sz="0" w:space="0" w:color="auto"/>
        <w:bottom w:val="none" w:sz="0" w:space="0" w:color="auto"/>
        <w:right w:val="none" w:sz="0" w:space="0" w:color="auto"/>
      </w:divBdr>
    </w:div>
    <w:div w:id="1129205863">
      <w:bodyDiv w:val="1"/>
      <w:marLeft w:val="0"/>
      <w:marRight w:val="0"/>
      <w:marTop w:val="0"/>
      <w:marBottom w:val="0"/>
      <w:divBdr>
        <w:top w:val="none" w:sz="0" w:space="0" w:color="auto"/>
        <w:left w:val="none" w:sz="0" w:space="0" w:color="auto"/>
        <w:bottom w:val="none" w:sz="0" w:space="0" w:color="auto"/>
        <w:right w:val="none" w:sz="0" w:space="0" w:color="auto"/>
      </w:divBdr>
    </w:div>
    <w:div w:id="1129396652">
      <w:bodyDiv w:val="1"/>
      <w:marLeft w:val="0"/>
      <w:marRight w:val="0"/>
      <w:marTop w:val="0"/>
      <w:marBottom w:val="0"/>
      <w:divBdr>
        <w:top w:val="none" w:sz="0" w:space="0" w:color="auto"/>
        <w:left w:val="none" w:sz="0" w:space="0" w:color="auto"/>
        <w:bottom w:val="none" w:sz="0" w:space="0" w:color="auto"/>
        <w:right w:val="none" w:sz="0" w:space="0" w:color="auto"/>
      </w:divBdr>
    </w:div>
    <w:div w:id="1130396561">
      <w:bodyDiv w:val="1"/>
      <w:marLeft w:val="0"/>
      <w:marRight w:val="0"/>
      <w:marTop w:val="0"/>
      <w:marBottom w:val="0"/>
      <w:divBdr>
        <w:top w:val="none" w:sz="0" w:space="0" w:color="auto"/>
        <w:left w:val="none" w:sz="0" w:space="0" w:color="auto"/>
        <w:bottom w:val="none" w:sz="0" w:space="0" w:color="auto"/>
        <w:right w:val="none" w:sz="0" w:space="0" w:color="auto"/>
      </w:divBdr>
    </w:div>
    <w:div w:id="1131249660">
      <w:bodyDiv w:val="1"/>
      <w:marLeft w:val="0"/>
      <w:marRight w:val="0"/>
      <w:marTop w:val="0"/>
      <w:marBottom w:val="0"/>
      <w:divBdr>
        <w:top w:val="none" w:sz="0" w:space="0" w:color="auto"/>
        <w:left w:val="none" w:sz="0" w:space="0" w:color="auto"/>
        <w:bottom w:val="none" w:sz="0" w:space="0" w:color="auto"/>
        <w:right w:val="none" w:sz="0" w:space="0" w:color="auto"/>
      </w:divBdr>
    </w:div>
    <w:div w:id="1131358597">
      <w:bodyDiv w:val="1"/>
      <w:marLeft w:val="0"/>
      <w:marRight w:val="0"/>
      <w:marTop w:val="0"/>
      <w:marBottom w:val="0"/>
      <w:divBdr>
        <w:top w:val="none" w:sz="0" w:space="0" w:color="auto"/>
        <w:left w:val="none" w:sz="0" w:space="0" w:color="auto"/>
        <w:bottom w:val="none" w:sz="0" w:space="0" w:color="auto"/>
        <w:right w:val="none" w:sz="0" w:space="0" w:color="auto"/>
      </w:divBdr>
    </w:div>
    <w:div w:id="1132862975">
      <w:bodyDiv w:val="1"/>
      <w:marLeft w:val="0"/>
      <w:marRight w:val="0"/>
      <w:marTop w:val="0"/>
      <w:marBottom w:val="0"/>
      <w:divBdr>
        <w:top w:val="none" w:sz="0" w:space="0" w:color="auto"/>
        <w:left w:val="none" w:sz="0" w:space="0" w:color="auto"/>
        <w:bottom w:val="none" w:sz="0" w:space="0" w:color="auto"/>
        <w:right w:val="none" w:sz="0" w:space="0" w:color="auto"/>
      </w:divBdr>
    </w:div>
    <w:div w:id="1133257370">
      <w:bodyDiv w:val="1"/>
      <w:marLeft w:val="0"/>
      <w:marRight w:val="0"/>
      <w:marTop w:val="0"/>
      <w:marBottom w:val="0"/>
      <w:divBdr>
        <w:top w:val="none" w:sz="0" w:space="0" w:color="auto"/>
        <w:left w:val="none" w:sz="0" w:space="0" w:color="auto"/>
        <w:bottom w:val="none" w:sz="0" w:space="0" w:color="auto"/>
        <w:right w:val="none" w:sz="0" w:space="0" w:color="auto"/>
      </w:divBdr>
    </w:div>
    <w:div w:id="1133870647">
      <w:bodyDiv w:val="1"/>
      <w:marLeft w:val="0"/>
      <w:marRight w:val="0"/>
      <w:marTop w:val="0"/>
      <w:marBottom w:val="0"/>
      <w:divBdr>
        <w:top w:val="none" w:sz="0" w:space="0" w:color="auto"/>
        <w:left w:val="none" w:sz="0" w:space="0" w:color="auto"/>
        <w:bottom w:val="none" w:sz="0" w:space="0" w:color="auto"/>
        <w:right w:val="none" w:sz="0" w:space="0" w:color="auto"/>
      </w:divBdr>
    </w:div>
    <w:div w:id="1134254244">
      <w:bodyDiv w:val="1"/>
      <w:marLeft w:val="0"/>
      <w:marRight w:val="0"/>
      <w:marTop w:val="0"/>
      <w:marBottom w:val="0"/>
      <w:divBdr>
        <w:top w:val="none" w:sz="0" w:space="0" w:color="auto"/>
        <w:left w:val="none" w:sz="0" w:space="0" w:color="auto"/>
        <w:bottom w:val="none" w:sz="0" w:space="0" w:color="auto"/>
        <w:right w:val="none" w:sz="0" w:space="0" w:color="auto"/>
      </w:divBdr>
    </w:div>
    <w:div w:id="1134325573">
      <w:bodyDiv w:val="1"/>
      <w:marLeft w:val="0"/>
      <w:marRight w:val="0"/>
      <w:marTop w:val="0"/>
      <w:marBottom w:val="0"/>
      <w:divBdr>
        <w:top w:val="none" w:sz="0" w:space="0" w:color="auto"/>
        <w:left w:val="none" w:sz="0" w:space="0" w:color="auto"/>
        <w:bottom w:val="none" w:sz="0" w:space="0" w:color="auto"/>
        <w:right w:val="none" w:sz="0" w:space="0" w:color="auto"/>
      </w:divBdr>
    </w:div>
    <w:div w:id="1134637329">
      <w:bodyDiv w:val="1"/>
      <w:marLeft w:val="0"/>
      <w:marRight w:val="0"/>
      <w:marTop w:val="0"/>
      <w:marBottom w:val="0"/>
      <w:divBdr>
        <w:top w:val="none" w:sz="0" w:space="0" w:color="auto"/>
        <w:left w:val="none" w:sz="0" w:space="0" w:color="auto"/>
        <w:bottom w:val="none" w:sz="0" w:space="0" w:color="auto"/>
        <w:right w:val="none" w:sz="0" w:space="0" w:color="auto"/>
      </w:divBdr>
    </w:div>
    <w:div w:id="1135293489">
      <w:bodyDiv w:val="1"/>
      <w:marLeft w:val="0"/>
      <w:marRight w:val="0"/>
      <w:marTop w:val="0"/>
      <w:marBottom w:val="0"/>
      <w:divBdr>
        <w:top w:val="none" w:sz="0" w:space="0" w:color="auto"/>
        <w:left w:val="none" w:sz="0" w:space="0" w:color="auto"/>
        <w:bottom w:val="none" w:sz="0" w:space="0" w:color="auto"/>
        <w:right w:val="none" w:sz="0" w:space="0" w:color="auto"/>
      </w:divBdr>
    </w:div>
    <w:div w:id="113549285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105374">
      <w:bodyDiv w:val="1"/>
      <w:marLeft w:val="0"/>
      <w:marRight w:val="0"/>
      <w:marTop w:val="0"/>
      <w:marBottom w:val="0"/>
      <w:divBdr>
        <w:top w:val="none" w:sz="0" w:space="0" w:color="auto"/>
        <w:left w:val="none" w:sz="0" w:space="0" w:color="auto"/>
        <w:bottom w:val="none" w:sz="0" w:space="0" w:color="auto"/>
        <w:right w:val="none" w:sz="0" w:space="0" w:color="auto"/>
      </w:divBdr>
    </w:div>
    <w:div w:id="1138885682">
      <w:bodyDiv w:val="1"/>
      <w:marLeft w:val="0"/>
      <w:marRight w:val="0"/>
      <w:marTop w:val="0"/>
      <w:marBottom w:val="0"/>
      <w:divBdr>
        <w:top w:val="none" w:sz="0" w:space="0" w:color="auto"/>
        <w:left w:val="none" w:sz="0" w:space="0" w:color="auto"/>
        <w:bottom w:val="none" w:sz="0" w:space="0" w:color="auto"/>
        <w:right w:val="none" w:sz="0" w:space="0" w:color="auto"/>
      </w:divBdr>
    </w:div>
    <w:div w:id="1138912788">
      <w:bodyDiv w:val="1"/>
      <w:marLeft w:val="0"/>
      <w:marRight w:val="0"/>
      <w:marTop w:val="0"/>
      <w:marBottom w:val="0"/>
      <w:divBdr>
        <w:top w:val="none" w:sz="0" w:space="0" w:color="auto"/>
        <w:left w:val="none" w:sz="0" w:space="0" w:color="auto"/>
        <w:bottom w:val="none" w:sz="0" w:space="0" w:color="auto"/>
        <w:right w:val="none" w:sz="0" w:space="0" w:color="auto"/>
      </w:divBdr>
    </w:div>
    <w:div w:id="1139348320">
      <w:bodyDiv w:val="1"/>
      <w:marLeft w:val="0"/>
      <w:marRight w:val="0"/>
      <w:marTop w:val="0"/>
      <w:marBottom w:val="0"/>
      <w:divBdr>
        <w:top w:val="none" w:sz="0" w:space="0" w:color="auto"/>
        <w:left w:val="none" w:sz="0" w:space="0" w:color="auto"/>
        <w:bottom w:val="none" w:sz="0" w:space="0" w:color="auto"/>
        <w:right w:val="none" w:sz="0" w:space="0" w:color="auto"/>
      </w:divBdr>
    </w:div>
    <w:div w:id="1139608359">
      <w:bodyDiv w:val="1"/>
      <w:marLeft w:val="0"/>
      <w:marRight w:val="0"/>
      <w:marTop w:val="0"/>
      <w:marBottom w:val="0"/>
      <w:divBdr>
        <w:top w:val="none" w:sz="0" w:space="0" w:color="auto"/>
        <w:left w:val="none" w:sz="0" w:space="0" w:color="auto"/>
        <w:bottom w:val="none" w:sz="0" w:space="0" w:color="auto"/>
        <w:right w:val="none" w:sz="0" w:space="0" w:color="auto"/>
      </w:divBdr>
    </w:div>
    <w:div w:id="1139608891">
      <w:bodyDiv w:val="1"/>
      <w:marLeft w:val="0"/>
      <w:marRight w:val="0"/>
      <w:marTop w:val="0"/>
      <w:marBottom w:val="0"/>
      <w:divBdr>
        <w:top w:val="none" w:sz="0" w:space="0" w:color="auto"/>
        <w:left w:val="none" w:sz="0" w:space="0" w:color="auto"/>
        <w:bottom w:val="none" w:sz="0" w:space="0" w:color="auto"/>
        <w:right w:val="none" w:sz="0" w:space="0" w:color="auto"/>
      </w:divBdr>
    </w:div>
    <w:div w:id="1140197285">
      <w:bodyDiv w:val="1"/>
      <w:marLeft w:val="0"/>
      <w:marRight w:val="0"/>
      <w:marTop w:val="0"/>
      <w:marBottom w:val="0"/>
      <w:divBdr>
        <w:top w:val="none" w:sz="0" w:space="0" w:color="auto"/>
        <w:left w:val="none" w:sz="0" w:space="0" w:color="auto"/>
        <w:bottom w:val="none" w:sz="0" w:space="0" w:color="auto"/>
        <w:right w:val="none" w:sz="0" w:space="0" w:color="auto"/>
      </w:divBdr>
    </w:div>
    <w:div w:id="1140658271">
      <w:bodyDiv w:val="1"/>
      <w:marLeft w:val="0"/>
      <w:marRight w:val="0"/>
      <w:marTop w:val="0"/>
      <w:marBottom w:val="0"/>
      <w:divBdr>
        <w:top w:val="none" w:sz="0" w:space="0" w:color="auto"/>
        <w:left w:val="none" w:sz="0" w:space="0" w:color="auto"/>
        <w:bottom w:val="none" w:sz="0" w:space="0" w:color="auto"/>
        <w:right w:val="none" w:sz="0" w:space="0" w:color="auto"/>
      </w:divBdr>
    </w:div>
    <w:div w:id="1140734517">
      <w:bodyDiv w:val="1"/>
      <w:marLeft w:val="0"/>
      <w:marRight w:val="0"/>
      <w:marTop w:val="0"/>
      <w:marBottom w:val="0"/>
      <w:divBdr>
        <w:top w:val="none" w:sz="0" w:space="0" w:color="auto"/>
        <w:left w:val="none" w:sz="0" w:space="0" w:color="auto"/>
        <w:bottom w:val="none" w:sz="0" w:space="0" w:color="auto"/>
        <w:right w:val="none" w:sz="0" w:space="0" w:color="auto"/>
      </w:divBdr>
    </w:div>
    <w:div w:id="1141194607">
      <w:bodyDiv w:val="1"/>
      <w:marLeft w:val="0"/>
      <w:marRight w:val="0"/>
      <w:marTop w:val="0"/>
      <w:marBottom w:val="0"/>
      <w:divBdr>
        <w:top w:val="none" w:sz="0" w:space="0" w:color="auto"/>
        <w:left w:val="none" w:sz="0" w:space="0" w:color="auto"/>
        <w:bottom w:val="none" w:sz="0" w:space="0" w:color="auto"/>
        <w:right w:val="none" w:sz="0" w:space="0" w:color="auto"/>
      </w:divBdr>
    </w:div>
    <w:div w:id="1141578479">
      <w:bodyDiv w:val="1"/>
      <w:marLeft w:val="0"/>
      <w:marRight w:val="0"/>
      <w:marTop w:val="0"/>
      <w:marBottom w:val="0"/>
      <w:divBdr>
        <w:top w:val="none" w:sz="0" w:space="0" w:color="auto"/>
        <w:left w:val="none" w:sz="0" w:space="0" w:color="auto"/>
        <w:bottom w:val="none" w:sz="0" w:space="0" w:color="auto"/>
        <w:right w:val="none" w:sz="0" w:space="0" w:color="auto"/>
      </w:divBdr>
    </w:div>
    <w:div w:id="1143231794">
      <w:bodyDiv w:val="1"/>
      <w:marLeft w:val="0"/>
      <w:marRight w:val="0"/>
      <w:marTop w:val="0"/>
      <w:marBottom w:val="0"/>
      <w:divBdr>
        <w:top w:val="none" w:sz="0" w:space="0" w:color="auto"/>
        <w:left w:val="none" w:sz="0" w:space="0" w:color="auto"/>
        <w:bottom w:val="none" w:sz="0" w:space="0" w:color="auto"/>
        <w:right w:val="none" w:sz="0" w:space="0" w:color="auto"/>
      </w:divBdr>
    </w:div>
    <w:div w:id="1144008096">
      <w:bodyDiv w:val="1"/>
      <w:marLeft w:val="0"/>
      <w:marRight w:val="0"/>
      <w:marTop w:val="0"/>
      <w:marBottom w:val="0"/>
      <w:divBdr>
        <w:top w:val="none" w:sz="0" w:space="0" w:color="auto"/>
        <w:left w:val="none" w:sz="0" w:space="0" w:color="auto"/>
        <w:bottom w:val="none" w:sz="0" w:space="0" w:color="auto"/>
        <w:right w:val="none" w:sz="0" w:space="0" w:color="auto"/>
      </w:divBdr>
    </w:div>
    <w:div w:id="1144200562">
      <w:bodyDiv w:val="1"/>
      <w:marLeft w:val="0"/>
      <w:marRight w:val="0"/>
      <w:marTop w:val="0"/>
      <w:marBottom w:val="0"/>
      <w:divBdr>
        <w:top w:val="none" w:sz="0" w:space="0" w:color="auto"/>
        <w:left w:val="none" w:sz="0" w:space="0" w:color="auto"/>
        <w:bottom w:val="none" w:sz="0" w:space="0" w:color="auto"/>
        <w:right w:val="none" w:sz="0" w:space="0" w:color="auto"/>
      </w:divBdr>
    </w:div>
    <w:div w:id="1144203157">
      <w:bodyDiv w:val="1"/>
      <w:marLeft w:val="0"/>
      <w:marRight w:val="0"/>
      <w:marTop w:val="0"/>
      <w:marBottom w:val="0"/>
      <w:divBdr>
        <w:top w:val="none" w:sz="0" w:space="0" w:color="auto"/>
        <w:left w:val="none" w:sz="0" w:space="0" w:color="auto"/>
        <w:bottom w:val="none" w:sz="0" w:space="0" w:color="auto"/>
        <w:right w:val="none" w:sz="0" w:space="0" w:color="auto"/>
      </w:divBdr>
    </w:div>
    <w:div w:id="1144545527">
      <w:bodyDiv w:val="1"/>
      <w:marLeft w:val="0"/>
      <w:marRight w:val="0"/>
      <w:marTop w:val="0"/>
      <w:marBottom w:val="0"/>
      <w:divBdr>
        <w:top w:val="none" w:sz="0" w:space="0" w:color="auto"/>
        <w:left w:val="none" w:sz="0" w:space="0" w:color="auto"/>
        <w:bottom w:val="none" w:sz="0" w:space="0" w:color="auto"/>
        <w:right w:val="none" w:sz="0" w:space="0" w:color="auto"/>
      </w:divBdr>
    </w:div>
    <w:div w:id="1145465598">
      <w:bodyDiv w:val="1"/>
      <w:marLeft w:val="0"/>
      <w:marRight w:val="0"/>
      <w:marTop w:val="0"/>
      <w:marBottom w:val="0"/>
      <w:divBdr>
        <w:top w:val="none" w:sz="0" w:space="0" w:color="auto"/>
        <w:left w:val="none" w:sz="0" w:space="0" w:color="auto"/>
        <w:bottom w:val="none" w:sz="0" w:space="0" w:color="auto"/>
        <w:right w:val="none" w:sz="0" w:space="0" w:color="auto"/>
      </w:divBdr>
    </w:div>
    <w:div w:id="1146749115">
      <w:bodyDiv w:val="1"/>
      <w:marLeft w:val="0"/>
      <w:marRight w:val="0"/>
      <w:marTop w:val="0"/>
      <w:marBottom w:val="0"/>
      <w:divBdr>
        <w:top w:val="none" w:sz="0" w:space="0" w:color="auto"/>
        <w:left w:val="none" w:sz="0" w:space="0" w:color="auto"/>
        <w:bottom w:val="none" w:sz="0" w:space="0" w:color="auto"/>
        <w:right w:val="none" w:sz="0" w:space="0" w:color="auto"/>
      </w:divBdr>
    </w:div>
    <w:div w:id="1146970320">
      <w:bodyDiv w:val="1"/>
      <w:marLeft w:val="0"/>
      <w:marRight w:val="0"/>
      <w:marTop w:val="0"/>
      <w:marBottom w:val="0"/>
      <w:divBdr>
        <w:top w:val="none" w:sz="0" w:space="0" w:color="auto"/>
        <w:left w:val="none" w:sz="0" w:space="0" w:color="auto"/>
        <w:bottom w:val="none" w:sz="0" w:space="0" w:color="auto"/>
        <w:right w:val="none" w:sz="0" w:space="0" w:color="auto"/>
      </w:divBdr>
    </w:div>
    <w:div w:id="1148716072">
      <w:bodyDiv w:val="1"/>
      <w:marLeft w:val="0"/>
      <w:marRight w:val="0"/>
      <w:marTop w:val="0"/>
      <w:marBottom w:val="0"/>
      <w:divBdr>
        <w:top w:val="none" w:sz="0" w:space="0" w:color="auto"/>
        <w:left w:val="none" w:sz="0" w:space="0" w:color="auto"/>
        <w:bottom w:val="none" w:sz="0" w:space="0" w:color="auto"/>
        <w:right w:val="none" w:sz="0" w:space="0" w:color="auto"/>
      </w:divBdr>
    </w:div>
    <w:div w:id="1148742500">
      <w:bodyDiv w:val="1"/>
      <w:marLeft w:val="0"/>
      <w:marRight w:val="0"/>
      <w:marTop w:val="0"/>
      <w:marBottom w:val="0"/>
      <w:divBdr>
        <w:top w:val="none" w:sz="0" w:space="0" w:color="auto"/>
        <w:left w:val="none" w:sz="0" w:space="0" w:color="auto"/>
        <w:bottom w:val="none" w:sz="0" w:space="0" w:color="auto"/>
        <w:right w:val="none" w:sz="0" w:space="0" w:color="auto"/>
      </w:divBdr>
    </w:div>
    <w:div w:id="1149594208">
      <w:bodyDiv w:val="1"/>
      <w:marLeft w:val="0"/>
      <w:marRight w:val="0"/>
      <w:marTop w:val="0"/>
      <w:marBottom w:val="0"/>
      <w:divBdr>
        <w:top w:val="none" w:sz="0" w:space="0" w:color="auto"/>
        <w:left w:val="none" w:sz="0" w:space="0" w:color="auto"/>
        <w:bottom w:val="none" w:sz="0" w:space="0" w:color="auto"/>
        <w:right w:val="none" w:sz="0" w:space="0" w:color="auto"/>
      </w:divBdr>
    </w:div>
    <w:div w:id="1149711683">
      <w:bodyDiv w:val="1"/>
      <w:marLeft w:val="0"/>
      <w:marRight w:val="0"/>
      <w:marTop w:val="0"/>
      <w:marBottom w:val="0"/>
      <w:divBdr>
        <w:top w:val="none" w:sz="0" w:space="0" w:color="auto"/>
        <w:left w:val="none" w:sz="0" w:space="0" w:color="auto"/>
        <w:bottom w:val="none" w:sz="0" w:space="0" w:color="auto"/>
        <w:right w:val="none" w:sz="0" w:space="0" w:color="auto"/>
      </w:divBdr>
    </w:div>
    <w:div w:id="1151679975">
      <w:bodyDiv w:val="1"/>
      <w:marLeft w:val="0"/>
      <w:marRight w:val="0"/>
      <w:marTop w:val="0"/>
      <w:marBottom w:val="0"/>
      <w:divBdr>
        <w:top w:val="none" w:sz="0" w:space="0" w:color="auto"/>
        <w:left w:val="none" w:sz="0" w:space="0" w:color="auto"/>
        <w:bottom w:val="none" w:sz="0" w:space="0" w:color="auto"/>
        <w:right w:val="none" w:sz="0" w:space="0" w:color="auto"/>
      </w:divBdr>
    </w:div>
    <w:div w:id="1152677446">
      <w:bodyDiv w:val="1"/>
      <w:marLeft w:val="0"/>
      <w:marRight w:val="0"/>
      <w:marTop w:val="0"/>
      <w:marBottom w:val="0"/>
      <w:divBdr>
        <w:top w:val="none" w:sz="0" w:space="0" w:color="auto"/>
        <w:left w:val="none" w:sz="0" w:space="0" w:color="auto"/>
        <w:bottom w:val="none" w:sz="0" w:space="0" w:color="auto"/>
        <w:right w:val="none" w:sz="0" w:space="0" w:color="auto"/>
      </w:divBdr>
    </w:div>
    <w:div w:id="1152717652">
      <w:bodyDiv w:val="1"/>
      <w:marLeft w:val="0"/>
      <w:marRight w:val="0"/>
      <w:marTop w:val="0"/>
      <w:marBottom w:val="0"/>
      <w:divBdr>
        <w:top w:val="none" w:sz="0" w:space="0" w:color="auto"/>
        <w:left w:val="none" w:sz="0" w:space="0" w:color="auto"/>
        <w:bottom w:val="none" w:sz="0" w:space="0" w:color="auto"/>
        <w:right w:val="none" w:sz="0" w:space="0" w:color="auto"/>
      </w:divBdr>
    </w:div>
    <w:div w:id="1153716617">
      <w:bodyDiv w:val="1"/>
      <w:marLeft w:val="0"/>
      <w:marRight w:val="0"/>
      <w:marTop w:val="0"/>
      <w:marBottom w:val="0"/>
      <w:divBdr>
        <w:top w:val="none" w:sz="0" w:space="0" w:color="auto"/>
        <w:left w:val="none" w:sz="0" w:space="0" w:color="auto"/>
        <w:bottom w:val="none" w:sz="0" w:space="0" w:color="auto"/>
        <w:right w:val="none" w:sz="0" w:space="0" w:color="auto"/>
      </w:divBdr>
    </w:div>
    <w:div w:id="1155103704">
      <w:bodyDiv w:val="1"/>
      <w:marLeft w:val="0"/>
      <w:marRight w:val="0"/>
      <w:marTop w:val="0"/>
      <w:marBottom w:val="0"/>
      <w:divBdr>
        <w:top w:val="none" w:sz="0" w:space="0" w:color="auto"/>
        <w:left w:val="none" w:sz="0" w:space="0" w:color="auto"/>
        <w:bottom w:val="none" w:sz="0" w:space="0" w:color="auto"/>
        <w:right w:val="none" w:sz="0" w:space="0" w:color="auto"/>
      </w:divBdr>
    </w:div>
    <w:div w:id="1155606803">
      <w:bodyDiv w:val="1"/>
      <w:marLeft w:val="0"/>
      <w:marRight w:val="0"/>
      <w:marTop w:val="0"/>
      <w:marBottom w:val="0"/>
      <w:divBdr>
        <w:top w:val="none" w:sz="0" w:space="0" w:color="auto"/>
        <w:left w:val="none" w:sz="0" w:space="0" w:color="auto"/>
        <w:bottom w:val="none" w:sz="0" w:space="0" w:color="auto"/>
        <w:right w:val="none" w:sz="0" w:space="0" w:color="auto"/>
      </w:divBdr>
    </w:div>
    <w:div w:id="1156260747">
      <w:bodyDiv w:val="1"/>
      <w:marLeft w:val="0"/>
      <w:marRight w:val="0"/>
      <w:marTop w:val="0"/>
      <w:marBottom w:val="0"/>
      <w:divBdr>
        <w:top w:val="none" w:sz="0" w:space="0" w:color="auto"/>
        <w:left w:val="none" w:sz="0" w:space="0" w:color="auto"/>
        <w:bottom w:val="none" w:sz="0" w:space="0" w:color="auto"/>
        <w:right w:val="none" w:sz="0" w:space="0" w:color="auto"/>
      </w:divBdr>
    </w:div>
    <w:div w:id="1157039078">
      <w:bodyDiv w:val="1"/>
      <w:marLeft w:val="0"/>
      <w:marRight w:val="0"/>
      <w:marTop w:val="0"/>
      <w:marBottom w:val="0"/>
      <w:divBdr>
        <w:top w:val="none" w:sz="0" w:space="0" w:color="auto"/>
        <w:left w:val="none" w:sz="0" w:space="0" w:color="auto"/>
        <w:bottom w:val="none" w:sz="0" w:space="0" w:color="auto"/>
        <w:right w:val="none" w:sz="0" w:space="0" w:color="auto"/>
      </w:divBdr>
    </w:div>
    <w:div w:id="1157570513">
      <w:bodyDiv w:val="1"/>
      <w:marLeft w:val="0"/>
      <w:marRight w:val="0"/>
      <w:marTop w:val="0"/>
      <w:marBottom w:val="0"/>
      <w:divBdr>
        <w:top w:val="none" w:sz="0" w:space="0" w:color="auto"/>
        <w:left w:val="none" w:sz="0" w:space="0" w:color="auto"/>
        <w:bottom w:val="none" w:sz="0" w:space="0" w:color="auto"/>
        <w:right w:val="none" w:sz="0" w:space="0" w:color="auto"/>
      </w:divBdr>
    </w:div>
    <w:div w:id="1158962008">
      <w:bodyDiv w:val="1"/>
      <w:marLeft w:val="0"/>
      <w:marRight w:val="0"/>
      <w:marTop w:val="0"/>
      <w:marBottom w:val="0"/>
      <w:divBdr>
        <w:top w:val="none" w:sz="0" w:space="0" w:color="auto"/>
        <w:left w:val="none" w:sz="0" w:space="0" w:color="auto"/>
        <w:bottom w:val="none" w:sz="0" w:space="0" w:color="auto"/>
        <w:right w:val="none" w:sz="0" w:space="0" w:color="auto"/>
      </w:divBdr>
    </w:div>
    <w:div w:id="1159346393">
      <w:bodyDiv w:val="1"/>
      <w:marLeft w:val="0"/>
      <w:marRight w:val="0"/>
      <w:marTop w:val="0"/>
      <w:marBottom w:val="0"/>
      <w:divBdr>
        <w:top w:val="none" w:sz="0" w:space="0" w:color="auto"/>
        <w:left w:val="none" w:sz="0" w:space="0" w:color="auto"/>
        <w:bottom w:val="none" w:sz="0" w:space="0" w:color="auto"/>
        <w:right w:val="none" w:sz="0" w:space="0" w:color="auto"/>
      </w:divBdr>
    </w:div>
    <w:div w:id="1160459539">
      <w:bodyDiv w:val="1"/>
      <w:marLeft w:val="0"/>
      <w:marRight w:val="0"/>
      <w:marTop w:val="0"/>
      <w:marBottom w:val="0"/>
      <w:divBdr>
        <w:top w:val="none" w:sz="0" w:space="0" w:color="auto"/>
        <w:left w:val="none" w:sz="0" w:space="0" w:color="auto"/>
        <w:bottom w:val="none" w:sz="0" w:space="0" w:color="auto"/>
        <w:right w:val="none" w:sz="0" w:space="0" w:color="auto"/>
      </w:divBdr>
    </w:div>
    <w:div w:id="1161969047">
      <w:bodyDiv w:val="1"/>
      <w:marLeft w:val="0"/>
      <w:marRight w:val="0"/>
      <w:marTop w:val="0"/>
      <w:marBottom w:val="0"/>
      <w:divBdr>
        <w:top w:val="none" w:sz="0" w:space="0" w:color="auto"/>
        <w:left w:val="none" w:sz="0" w:space="0" w:color="auto"/>
        <w:bottom w:val="none" w:sz="0" w:space="0" w:color="auto"/>
        <w:right w:val="none" w:sz="0" w:space="0" w:color="auto"/>
      </w:divBdr>
    </w:div>
    <w:div w:id="1162239832">
      <w:bodyDiv w:val="1"/>
      <w:marLeft w:val="0"/>
      <w:marRight w:val="0"/>
      <w:marTop w:val="0"/>
      <w:marBottom w:val="0"/>
      <w:divBdr>
        <w:top w:val="none" w:sz="0" w:space="0" w:color="auto"/>
        <w:left w:val="none" w:sz="0" w:space="0" w:color="auto"/>
        <w:bottom w:val="none" w:sz="0" w:space="0" w:color="auto"/>
        <w:right w:val="none" w:sz="0" w:space="0" w:color="auto"/>
      </w:divBdr>
    </w:div>
    <w:div w:id="1162549293">
      <w:bodyDiv w:val="1"/>
      <w:marLeft w:val="0"/>
      <w:marRight w:val="0"/>
      <w:marTop w:val="0"/>
      <w:marBottom w:val="0"/>
      <w:divBdr>
        <w:top w:val="none" w:sz="0" w:space="0" w:color="auto"/>
        <w:left w:val="none" w:sz="0" w:space="0" w:color="auto"/>
        <w:bottom w:val="none" w:sz="0" w:space="0" w:color="auto"/>
        <w:right w:val="none" w:sz="0" w:space="0" w:color="auto"/>
      </w:divBdr>
    </w:div>
    <w:div w:id="1163011835">
      <w:bodyDiv w:val="1"/>
      <w:marLeft w:val="0"/>
      <w:marRight w:val="0"/>
      <w:marTop w:val="0"/>
      <w:marBottom w:val="0"/>
      <w:divBdr>
        <w:top w:val="none" w:sz="0" w:space="0" w:color="auto"/>
        <w:left w:val="none" w:sz="0" w:space="0" w:color="auto"/>
        <w:bottom w:val="none" w:sz="0" w:space="0" w:color="auto"/>
        <w:right w:val="none" w:sz="0" w:space="0" w:color="auto"/>
      </w:divBdr>
    </w:div>
    <w:div w:id="1164930416">
      <w:bodyDiv w:val="1"/>
      <w:marLeft w:val="0"/>
      <w:marRight w:val="0"/>
      <w:marTop w:val="0"/>
      <w:marBottom w:val="0"/>
      <w:divBdr>
        <w:top w:val="none" w:sz="0" w:space="0" w:color="auto"/>
        <w:left w:val="none" w:sz="0" w:space="0" w:color="auto"/>
        <w:bottom w:val="none" w:sz="0" w:space="0" w:color="auto"/>
        <w:right w:val="none" w:sz="0" w:space="0" w:color="auto"/>
      </w:divBdr>
    </w:div>
    <w:div w:id="1165776467">
      <w:bodyDiv w:val="1"/>
      <w:marLeft w:val="0"/>
      <w:marRight w:val="0"/>
      <w:marTop w:val="0"/>
      <w:marBottom w:val="0"/>
      <w:divBdr>
        <w:top w:val="none" w:sz="0" w:space="0" w:color="auto"/>
        <w:left w:val="none" w:sz="0" w:space="0" w:color="auto"/>
        <w:bottom w:val="none" w:sz="0" w:space="0" w:color="auto"/>
        <w:right w:val="none" w:sz="0" w:space="0" w:color="auto"/>
      </w:divBdr>
    </w:div>
    <w:div w:id="1165778659">
      <w:bodyDiv w:val="1"/>
      <w:marLeft w:val="0"/>
      <w:marRight w:val="0"/>
      <w:marTop w:val="0"/>
      <w:marBottom w:val="0"/>
      <w:divBdr>
        <w:top w:val="none" w:sz="0" w:space="0" w:color="auto"/>
        <w:left w:val="none" w:sz="0" w:space="0" w:color="auto"/>
        <w:bottom w:val="none" w:sz="0" w:space="0" w:color="auto"/>
        <w:right w:val="none" w:sz="0" w:space="0" w:color="auto"/>
      </w:divBdr>
    </w:div>
    <w:div w:id="1166432493">
      <w:bodyDiv w:val="1"/>
      <w:marLeft w:val="0"/>
      <w:marRight w:val="0"/>
      <w:marTop w:val="0"/>
      <w:marBottom w:val="0"/>
      <w:divBdr>
        <w:top w:val="none" w:sz="0" w:space="0" w:color="auto"/>
        <w:left w:val="none" w:sz="0" w:space="0" w:color="auto"/>
        <w:bottom w:val="none" w:sz="0" w:space="0" w:color="auto"/>
        <w:right w:val="none" w:sz="0" w:space="0" w:color="auto"/>
      </w:divBdr>
    </w:div>
    <w:div w:id="1166630419">
      <w:bodyDiv w:val="1"/>
      <w:marLeft w:val="0"/>
      <w:marRight w:val="0"/>
      <w:marTop w:val="0"/>
      <w:marBottom w:val="0"/>
      <w:divBdr>
        <w:top w:val="none" w:sz="0" w:space="0" w:color="auto"/>
        <w:left w:val="none" w:sz="0" w:space="0" w:color="auto"/>
        <w:bottom w:val="none" w:sz="0" w:space="0" w:color="auto"/>
        <w:right w:val="none" w:sz="0" w:space="0" w:color="auto"/>
      </w:divBdr>
    </w:div>
    <w:div w:id="1166675726">
      <w:bodyDiv w:val="1"/>
      <w:marLeft w:val="0"/>
      <w:marRight w:val="0"/>
      <w:marTop w:val="0"/>
      <w:marBottom w:val="0"/>
      <w:divBdr>
        <w:top w:val="none" w:sz="0" w:space="0" w:color="auto"/>
        <w:left w:val="none" w:sz="0" w:space="0" w:color="auto"/>
        <w:bottom w:val="none" w:sz="0" w:space="0" w:color="auto"/>
        <w:right w:val="none" w:sz="0" w:space="0" w:color="auto"/>
      </w:divBdr>
    </w:div>
    <w:div w:id="1167401845">
      <w:bodyDiv w:val="1"/>
      <w:marLeft w:val="0"/>
      <w:marRight w:val="0"/>
      <w:marTop w:val="0"/>
      <w:marBottom w:val="0"/>
      <w:divBdr>
        <w:top w:val="none" w:sz="0" w:space="0" w:color="auto"/>
        <w:left w:val="none" w:sz="0" w:space="0" w:color="auto"/>
        <w:bottom w:val="none" w:sz="0" w:space="0" w:color="auto"/>
        <w:right w:val="none" w:sz="0" w:space="0" w:color="auto"/>
      </w:divBdr>
    </w:div>
    <w:div w:id="1168524071">
      <w:bodyDiv w:val="1"/>
      <w:marLeft w:val="0"/>
      <w:marRight w:val="0"/>
      <w:marTop w:val="0"/>
      <w:marBottom w:val="0"/>
      <w:divBdr>
        <w:top w:val="none" w:sz="0" w:space="0" w:color="auto"/>
        <w:left w:val="none" w:sz="0" w:space="0" w:color="auto"/>
        <w:bottom w:val="none" w:sz="0" w:space="0" w:color="auto"/>
        <w:right w:val="none" w:sz="0" w:space="0" w:color="auto"/>
      </w:divBdr>
    </w:div>
    <w:div w:id="1168641828">
      <w:bodyDiv w:val="1"/>
      <w:marLeft w:val="0"/>
      <w:marRight w:val="0"/>
      <w:marTop w:val="0"/>
      <w:marBottom w:val="0"/>
      <w:divBdr>
        <w:top w:val="none" w:sz="0" w:space="0" w:color="auto"/>
        <w:left w:val="none" w:sz="0" w:space="0" w:color="auto"/>
        <w:bottom w:val="none" w:sz="0" w:space="0" w:color="auto"/>
        <w:right w:val="none" w:sz="0" w:space="0" w:color="auto"/>
      </w:divBdr>
    </w:div>
    <w:div w:id="1170606623">
      <w:bodyDiv w:val="1"/>
      <w:marLeft w:val="0"/>
      <w:marRight w:val="0"/>
      <w:marTop w:val="0"/>
      <w:marBottom w:val="0"/>
      <w:divBdr>
        <w:top w:val="none" w:sz="0" w:space="0" w:color="auto"/>
        <w:left w:val="none" w:sz="0" w:space="0" w:color="auto"/>
        <w:bottom w:val="none" w:sz="0" w:space="0" w:color="auto"/>
        <w:right w:val="none" w:sz="0" w:space="0" w:color="auto"/>
      </w:divBdr>
    </w:div>
    <w:div w:id="1170952875">
      <w:bodyDiv w:val="1"/>
      <w:marLeft w:val="0"/>
      <w:marRight w:val="0"/>
      <w:marTop w:val="0"/>
      <w:marBottom w:val="0"/>
      <w:divBdr>
        <w:top w:val="none" w:sz="0" w:space="0" w:color="auto"/>
        <w:left w:val="none" w:sz="0" w:space="0" w:color="auto"/>
        <w:bottom w:val="none" w:sz="0" w:space="0" w:color="auto"/>
        <w:right w:val="none" w:sz="0" w:space="0" w:color="auto"/>
      </w:divBdr>
    </w:div>
    <w:div w:id="1171333630">
      <w:bodyDiv w:val="1"/>
      <w:marLeft w:val="0"/>
      <w:marRight w:val="0"/>
      <w:marTop w:val="0"/>
      <w:marBottom w:val="0"/>
      <w:divBdr>
        <w:top w:val="none" w:sz="0" w:space="0" w:color="auto"/>
        <w:left w:val="none" w:sz="0" w:space="0" w:color="auto"/>
        <w:bottom w:val="none" w:sz="0" w:space="0" w:color="auto"/>
        <w:right w:val="none" w:sz="0" w:space="0" w:color="auto"/>
      </w:divBdr>
    </w:div>
    <w:div w:id="1172140606">
      <w:bodyDiv w:val="1"/>
      <w:marLeft w:val="0"/>
      <w:marRight w:val="0"/>
      <w:marTop w:val="0"/>
      <w:marBottom w:val="0"/>
      <w:divBdr>
        <w:top w:val="none" w:sz="0" w:space="0" w:color="auto"/>
        <w:left w:val="none" w:sz="0" w:space="0" w:color="auto"/>
        <w:bottom w:val="none" w:sz="0" w:space="0" w:color="auto"/>
        <w:right w:val="none" w:sz="0" w:space="0" w:color="auto"/>
      </w:divBdr>
    </w:div>
    <w:div w:id="1172376338">
      <w:bodyDiv w:val="1"/>
      <w:marLeft w:val="0"/>
      <w:marRight w:val="0"/>
      <w:marTop w:val="0"/>
      <w:marBottom w:val="0"/>
      <w:divBdr>
        <w:top w:val="none" w:sz="0" w:space="0" w:color="auto"/>
        <w:left w:val="none" w:sz="0" w:space="0" w:color="auto"/>
        <w:bottom w:val="none" w:sz="0" w:space="0" w:color="auto"/>
        <w:right w:val="none" w:sz="0" w:space="0" w:color="auto"/>
      </w:divBdr>
    </w:div>
    <w:div w:id="1172453431">
      <w:bodyDiv w:val="1"/>
      <w:marLeft w:val="0"/>
      <w:marRight w:val="0"/>
      <w:marTop w:val="0"/>
      <w:marBottom w:val="0"/>
      <w:divBdr>
        <w:top w:val="none" w:sz="0" w:space="0" w:color="auto"/>
        <w:left w:val="none" w:sz="0" w:space="0" w:color="auto"/>
        <w:bottom w:val="none" w:sz="0" w:space="0" w:color="auto"/>
        <w:right w:val="none" w:sz="0" w:space="0" w:color="auto"/>
      </w:divBdr>
    </w:div>
    <w:div w:id="1174104996">
      <w:bodyDiv w:val="1"/>
      <w:marLeft w:val="0"/>
      <w:marRight w:val="0"/>
      <w:marTop w:val="0"/>
      <w:marBottom w:val="0"/>
      <w:divBdr>
        <w:top w:val="none" w:sz="0" w:space="0" w:color="auto"/>
        <w:left w:val="none" w:sz="0" w:space="0" w:color="auto"/>
        <w:bottom w:val="none" w:sz="0" w:space="0" w:color="auto"/>
        <w:right w:val="none" w:sz="0" w:space="0" w:color="auto"/>
      </w:divBdr>
    </w:div>
    <w:div w:id="1174299788">
      <w:bodyDiv w:val="1"/>
      <w:marLeft w:val="0"/>
      <w:marRight w:val="0"/>
      <w:marTop w:val="0"/>
      <w:marBottom w:val="0"/>
      <w:divBdr>
        <w:top w:val="none" w:sz="0" w:space="0" w:color="auto"/>
        <w:left w:val="none" w:sz="0" w:space="0" w:color="auto"/>
        <w:bottom w:val="none" w:sz="0" w:space="0" w:color="auto"/>
        <w:right w:val="none" w:sz="0" w:space="0" w:color="auto"/>
      </w:divBdr>
    </w:div>
    <w:div w:id="1174759253">
      <w:bodyDiv w:val="1"/>
      <w:marLeft w:val="0"/>
      <w:marRight w:val="0"/>
      <w:marTop w:val="0"/>
      <w:marBottom w:val="0"/>
      <w:divBdr>
        <w:top w:val="none" w:sz="0" w:space="0" w:color="auto"/>
        <w:left w:val="none" w:sz="0" w:space="0" w:color="auto"/>
        <w:bottom w:val="none" w:sz="0" w:space="0" w:color="auto"/>
        <w:right w:val="none" w:sz="0" w:space="0" w:color="auto"/>
      </w:divBdr>
    </w:div>
    <w:div w:id="1174881922">
      <w:bodyDiv w:val="1"/>
      <w:marLeft w:val="0"/>
      <w:marRight w:val="0"/>
      <w:marTop w:val="0"/>
      <w:marBottom w:val="0"/>
      <w:divBdr>
        <w:top w:val="none" w:sz="0" w:space="0" w:color="auto"/>
        <w:left w:val="none" w:sz="0" w:space="0" w:color="auto"/>
        <w:bottom w:val="none" w:sz="0" w:space="0" w:color="auto"/>
        <w:right w:val="none" w:sz="0" w:space="0" w:color="auto"/>
      </w:divBdr>
    </w:div>
    <w:div w:id="1176185515">
      <w:bodyDiv w:val="1"/>
      <w:marLeft w:val="0"/>
      <w:marRight w:val="0"/>
      <w:marTop w:val="0"/>
      <w:marBottom w:val="0"/>
      <w:divBdr>
        <w:top w:val="none" w:sz="0" w:space="0" w:color="auto"/>
        <w:left w:val="none" w:sz="0" w:space="0" w:color="auto"/>
        <w:bottom w:val="none" w:sz="0" w:space="0" w:color="auto"/>
        <w:right w:val="none" w:sz="0" w:space="0" w:color="auto"/>
      </w:divBdr>
    </w:div>
    <w:div w:id="1176264066">
      <w:bodyDiv w:val="1"/>
      <w:marLeft w:val="0"/>
      <w:marRight w:val="0"/>
      <w:marTop w:val="0"/>
      <w:marBottom w:val="0"/>
      <w:divBdr>
        <w:top w:val="none" w:sz="0" w:space="0" w:color="auto"/>
        <w:left w:val="none" w:sz="0" w:space="0" w:color="auto"/>
        <w:bottom w:val="none" w:sz="0" w:space="0" w:color="auto"/>
        <w:right w:val="none" w:sz="0" w:space="0" w:color="auto"/>
      </w:divBdr>
    </w:div>
    <w:div w:id="1176571950">
      <w:bodyDiv w:val="1"/>
      <w:marLeft w:val="0"/>
      <w:marRight w:val="0"/>
      <w:marTop w:val="0"/>
      <w:marBottom w:val="0"/>
      <w:divBdr>
        <w:top w:val="none" w:sz="0" w:space="0" w:color="auto"/>
        <w:left w:val="none" w:sz="0" w:space="0" w:color="auto"/>
        <w:bottom w:val="none" w:sz="0" w:space="0" w:color="auto"/>
        <w:right w:val="none" w:sz="0" w:space="0" w:color="auto"/>
      </w:divBdr>
    </w:div>
    <w:div w:id="1176649156">
      <w:bodyDiv w:val="1"/>
      <w:marLeft w:val="0"/>
      <w:marRight w:val="0"/>
      <w:marTop w:val="0"/>
      <w:marBottom w:val="0"/>
      <w:divBdr>
        <w:top w:val="none" w:sz="0" w:space="0" w:color="auto"/>
        <w:left w:val="none" w:sz="0" w:space="0" w:color="auto"/>
        <w:bottom w:val="none" w:sz="0" w:space="0" w:color="auto"/>
        <w:right w:val="none" w:sz="0" w:space="0" w:color="auto"/>
      </w:divBdr>
    </w:div>
    <w:div w:id="1177229647">
      <w:bodyDiv w:val="1"/>
      <w:marLeft w:val="0"/>
      <w:marRight w:val="0"/>
      <w:marTop w:val="0"/>
      <w:marBottom w:val="0"/>
      <w:divBdr>
        <w:top w:val="none" w:sz="0" w:space="0" w:color="auto"/>
        <w:left w:val="none" w:sz="0" w:space="0" w:color="auto"/>
        <w:bottom w:val="none" w:sz="0" w:space="0" w:color="auto"/>
        <w:right w:val="none" w:sz="0" w:space="0" w:color="auto"/>
      </w:divBdr>
    </w:div>
    <w:div w:id="1177690786">
      <w:bodyDiv w:val="1"/>
      <w:marLeft w:val="0"/>
      <w:marRight w:val="0"/>
      <w:marTop w:val="0"/>
      <w:marBottom w:val="0"/>
      <w:divBdr>
        <w:top w:val="none" w:sz="0" w:space="0" w:color="auto"/>
        <w:left w:val="none" w:sz="0" w:space="0" w:color="auto"/>
        <w:bottom w:val="none" w:sz="0" w:space="0" w:color="auto"/>
        <w:right w:val="none" w:sz="0" w:space="0" w:color="auto"/>
      </w:divBdr>
    </w:div>
    <w:div w:id="1178277385">
      <w:bodyDiv w:val="1"/>
      <w:marLeft w:val="0"/>
      <w:marRight w:val="0"/>
      <w:marTop w:val="0"/>
      <w:marBottom w:val="0"/>
      <w:divBdr>
        <w:top w:val="none" w:sz="0" w:space="0" w:color="auto"/>
        <w:left w:val="none" w:sz="0" w:space="0" w:color="auto"/>
        <w:bottom w:val="none" w:sz="0" w:space="0" w:color="auto"/>
        <w:right w:val="none" w:sz="0" w:space="0" w:color="auto"/>
      </w:divBdr>
    </w:div>
    <w:div w:id="1178813505">
      <w:bodyDiv w:val="1"/>
      <w:marLeft w:val="0"/>
      <w:marRight w:val="0"/>
      <w:marTop w:val="0"/>
      <w:marBottom w:val="0"/>
      <w:divBdr>
        <w:top w:val="none" w:sz="0" w:space="0" w:color="auto"/>
        <w:left w:val="none" w:sz="0" w:space="0" w:color="auto"/>
        <w:bottom w:val="none" w:sz="0" w:space="0" w:color="auto"/>
        <w:right w:val="none" w:sz="0" w:space="0" w:color="auto"/>
      </w:divBdr>
    </w:div>
    <w:div w:id="1180659646">
      <w:bodyDiv w:val="1"/>
      <w:marLeft w:val="0"/>
      <w:marRight w:val="0"/>
      <w:marTop w:val="0"/>
      <w:marBottom w:val="0"/>
      <w:divBdr>
        <w:top w:val="none" w:sz="0" w:space="0" w:color="auto"/>
        <w:left w:val="none" w:sz="0" w:space="0" w:color="auto"/>
        <w:bottom w:val="none" w:sz="0" w:space="0" w:color="auto"/>
        <w:right w:val="none" w:sz="0" w:space="0" w:color="auto"/>
      </w:divBdr>
    </w:div>
    <w:div w:id="1181043212">
      <w:bodyDiv w:val="1"/>
      <w:marLeft w:val="0"/>
      <w:marRight w:val="0"/>
      <w:marTop w:val="0"/>
      <w:marBottom w:val="0"/>
      <w:divBdr>
        <w:top w:val="none" w:sz="0" w:space="0" w:color="auto"/>
        <w:left w:val="none" w:sz="0" w:space="0" w:color="auto"/>
        <w:bottom w:val="none" w:sz="0" w:space="0" w:color="auto"/>
        <w:right w:val="none" w:sz="0" w:space="0" w:color="auto"/>
      </w:divBdr>
    </w:div>
    <w:div w:id="1182936041">
      <w:bodyDiv w:val="1"/>
      <w:marLeft w:val="0"/>
      <w:marRight w:val="0"/>
      <w:marTop w:val="0"/>
      <w:marBottom w:val="0"/>
      <w:divBdr>
        <w:top w:val="none" w:sz="0" w:space="0" w:color="auto"/>
        <w:left w:val="none" w:sz="0" w:space="0" w:color="auto"/>
        <w:bottom w:val="none" w:sz="0" w:space="0" w:color="auto"/>
        <w:right w:val="none" w:sz="0" w:space="0" w:color="auto"/>
      </w:divBdr>
    </w:div>
    <w:div w:id="1183133693">
      <w:bodyDiv w:val="1"/>
      <w:marLeft w:val="0"/>
      <w:marRight w:val="0"/>
      <w:marTop w:val="0"/>
      <w:marBottom w:val="0"/>
      <w:divBdr>
        <w:top w:val="none" w:sz="0" w:space="0" w:color="auto"/>
        <w:left w:val="none" w:sz="0" w:space="0" w:color="auto"/>
        <w:bottom w:val="none" w:sz="0" w:space="0" w:color="auto"/>
        <w:right w:val="none" w:sz="0" w:space="0" w:color="auto"/>
      </w:divBdr>
    </w:div>
    <w:div w:id="1183207493">
      <w:bodyDiv w:val="1"/>
      <w:marLeft w:val="0"/>
      <w:marRight w:val="0"/>
      <w:marTop w:val="0"/>
      <w:marBottom w:val="0"/>
      <w:divBdr>
        <w:top w:val="none" w:sz="0" w:space="0" w:color="auto"/>
        <w:left w:val="none" w:sz="0" w:space="0" w:color="auto"/>
        <w:bottom w:val="none" w:sz="0" w:space="0" w:color="auto"/>
        <w:right w:val="none" w:sz="0" w:space="0" w:color="auto"/>
      </w:divBdr>
    </w:div>
    <w:div w:id="1183586964">
      <w:bodyDiv w:val="1"/>
      <w:marLeft w:val="0"/>
      <w:marRight w:val="0"/>
      <w:marTop w:val="0"/>
      <w:marBottom w:val="0"/>
      <w:divBdr>
        <w:top w:val="none" w:sz="0" w:space="0" w:color="auto"/>
        <w:left w:val="none" w:sz="0" w:space="0" w:color="auto"/>
        <w:bottom w:val="none" w:sz="0" w:space="0" w:color="auto"/>
        <w:right w:val="none" w:sz="0" w:space="0" w:color="auto"/>
      </w:divBdr>
    </w:div>
    <w:div w:id="1183783524">
      <w:bodyDiv w:val="1"/>
      <w:marLeft w:val="0"/>
      <w:marRight w:val="0"/>
      <w:marTop w:val="0"/>
      <w:marBottom w:val="0"/>
      <w:divBdr>
        <w:top w:val="none" w:sz="0" w:space="0" w:color="auto"/>
        <w:left w:val="none" w:sz="0" w:space="0" w:color="auto"/>
        <w:bottom w:val="none" w:sz="0" w:space="0" w:color="auto"/>
        <w:right w:val="none" w:sz="0" w:space="0" w:color="auto"/>
      </w:divBdr>
    </w:div>
    <w:div w:id="1185053652">
      <w:bodyDiv w:val="1"/>
      <w:marLeft w:val="0"/>
      <w:marRight w:val="0"/>
      <w:marTop w:val="0"/>
      <w:marBottom w:val="0"/>
      <w:divBdr>
        <w:top w:val="none" w:sz="0" w:space="0" w:color="auto"/>
        <w:left w:val="none" w:sz="0" w:space="0" w:color="auto"/>
        <w:bottom w:val="none" w:sz="0" w:space="0" w:color="auto"/>
        <w:right w:val="none" w:sz="0" w:space="0" w:color="auto"/>
      </w:divBdr>
    </w:div>
    <w:div w:id="1185559769">
      <w:bodyDiv w:val="1"/>
      <w:marLeft w:val="0"/>
      <w:marRight w:val="0"/>
      <w:marTop w:val="0"/>
      <w:marBottom w:val="0"/>
      <w:divBdr>
        <w:top w:val="none" w:sz="0" w:space="0" w:color="auto"/>
        <w:left w:val="none" w:sz="0" w:space="0" w:color="auto"/>
        <w:bottom w:val="none" w:sz="0" w:space="0" w:color="auto"/>
        <w:right w:val="none" w:sz="0" w:space="0" w:color="auto"/>
      </w:divBdr>
    </w:div>
    <w:div w:id="1186360879">
      <w:bodyDiv w:val="1"/>
      <w:marLeft w:val="0"/>
      <w:marRight w:val="0"/>
      <w:marTop w:val="0"/>
      <w:marBottom w:val="0"/>
      <w:divBdr>
        <w:top w:val="none" w:sz="0" w:space="0" w:color="auto"/>
        <w:left w:val="none" w:sz="0" w:space="0" w:color="auto"/>
        <w:bottom w:val="none" w:sz="0" w:space="0" w:color="auto"/>
        <w:right w:val="none" w:sz="0" w:space="0" w:color="auto"/>
      </w:divBdr>
    </w:div>
    <w:div w:id="1186863394">
      <w:bodyDiv w:val="1"/>
      <w:marLeft w:val="0"/>
      <w:marRight w:val="0"/>
      <w:marTop w:val="0"/>
      <w:marBottom w:val="0"/>
      <w:divBdr>
        <w:top w:val="none" w:sz="0" w:space="0" w:color="auto"/>
        <w:left w:val="none" w:sz="0" w:space="0" w:color="auto"/>
        <w:bottom w:val="none" w:sz="0" w:space="0" w:color="auto"/>
        <w:right w:val="none" w:sz="0" w:space="0" w:color="auto"/>
      </w:divBdr>
    </w:div>
    <w:div w:id="1188562998">
      <w:bodyDiv w:val="1"/>
      <w:marLeft w:val="0"/>
      <w:marRight w:val="0"/>
      <w:marTop w:val="0"/>
      <w:marBottom w:val="0"/>
      <w:divBdr>
        <w:top w:val="none" w:sz="0" w:space="0" w:color="auto"/>
        <w:left w:val="none" w:sz="0" w:space="0" w:color="auto"/>
        <w:bottom w:val="none" w:sz="0" w:space="0" w:color="auto"/>
        <w:right w:val="none" w:sz="0" w:space="0" w:color="auto"/>
      </w:divBdr>
    </w:div>
    <w:div w:id="1189375183">
      <w:bodyDiv w:val="1"/>
      <w:marLeft w:val="0"/>
      <w:marRight w:val="0"/>
      <w:marTop w:val="0"/>
      <w:marBottom w:val="0"/>
      <w:divBdr>
        <w:top w:val="none" w:sz="0" w:space="0" w:color="auto"/>
        <w:left w:val="none" w:sz="0" w:space="0" w:color="auto"/>
        <w:bottom w:val="none" w:sz="0" w:space="0" w:color="auto"/>
        <w:right w:val="none" w:sz="0" w:space="0" w:color="auto"/>
      </w:divBdr>
    </w:div>
    <w:div w:id="1189490634">
      <w:bodyDiv w:val="1"/>
      <w:marLeft w:val="0"/>
      <w:marRight w:val="0"/>
      <w:marTop w:val="0"/>
      <w:marBottom w:val="0"/>
      <w:divBdr>
        <w:top w:val="none" w:sz="0" w:space="0" w:color="auto"/>
        <w:left w:val="none" w:sz="0" w:space="0" w:color="auto"/>
        <w:bottom w:val="none" w:sz="0" w:space="0" w:color="auto"/>
        <w:right w:val="none" w:sz="0" w:space="0" w:color="auto"/>
      </w:divBdr>
    </w:div>
    <w:div w:id="1191718809">
      <w:bodyDiv w:val="1"/>
      <w:marLeft w:val="0"/>
      <w:marRight w:val="0"/>
      <w:marTop w:val="0"/>
      <w:marBottom w:val="0"/>
      <w:divBdr>
        <w:top w:val="none" w:sz="0" w:space="0" w:color="auto"/>
        <w:left w:val="none" w:sz="0" w:space="0" w:color="auto"/>
        <w:bottom w:val="none" w:sz="0" w:space="0" w:color="auto"/>
        <w:right w:val="none" w:sz="0" w:space="0" w:color="auto"/>
      </w:divBdr>
    </w:div>
    <w:div w:id="1191721828">
      <w:bodyDiv w:val="1"/>
      <w:marLeft w:val="0"/>
      <w:marRight w:val="0"/>
      <w:marTop w:val="0"/>
      <w:marBottom w:val="0"/>
      <w:divBdr>
        <w:top w:val="none" w:sz="0" w:space="0" w:color="auto"/>
        <w:left w:val="none" w:sz="0" w:space="0" w:color="auto"/>
        <w:bottom w:val="none" w:sz="0" w:space="0" w:color="auto"/>
        <w:right w:val="none" w:sz="0" w:space="0" w:color="auto"/>
      </w:divBdr>
    </w:div>
    <w:div w:id="1191989743">
      <w:bodyDiv w:val="1"/>
      <w:marLeft w:val="0"/>
      <w:marRight w:val="0"/>
      <w:marTop w:val="0"/>
      <w:marBottom w:val="0"/>
      <w:divBdr>
        <w:top w:val="none" w:sz="0" w:space="0" w:color="auto"/>
        <w:left w:val="none" w:sz="0" w:space="0" w:color="auto"/>
        <w:bottom w:val="none" w:sz="0" w:space="0" w:color="auto"/>
        <w:right w:val="none" w:sz="0" w:space="0" w:color="auto"/>
      </w:divBdr>
    </w:div>
    <w:div w:id="1192845179">
      <w:bodyDiv w:val="1"/>
      <w:marLeft w:val="0"/>
      <w:marRight w:val="0"/>
      <w:marTop w:val="0"/>
      <w:marBottom w:val="0"/>
      <w:divBdr>
        <w:top w:val="none" w:sz="0" w:space="0" w:color="auto"/>
        <w:left w:val="none" w:sz="0" w:space="0" w:color="auto"/>
        <w:bottom w:val="none" w:sz="0" w:space="0" w:color="auto"/>
        <w:right w:val="none" w:sz="0" w:space="0" w:color="auto"/>
      </w:divBdr>
    </w:div>
    <w:div w:id="1193609753">
      <w:bodyDiv w:val="1"/>
      <w:marLeft w:val="0"/>
      <w:marRight w:val="0"/>
      <w:marTop w:val="0"/>
      <w:marBottom w:val="0"/>
      <w:divBdr>
        <w:top w:val="none" w:sz="0" w:space="0" w:color="auto"/>
        <w:left w:val="none" w:sz="0" w:space="0" w:color="auto"/>
        <w:bottom w:val="none" w:sz="0" w:space="0" w:color="auto"/>
        <w:right w:val="none" w:sz="0" w:space="0" w:color="auto"/>
      </w:divBdr>
    </w:div>
    <w:div w:id="1194269475">
      <w:bodyDiv w:val="1"/>
      <w:marLeft w:val="0"/>
      <w:marRight w:val="0"/>
      <w:marTop w:val="0"/>
      <w:marBottom w:val="0"/>
      <w:divBdr>
        <w:top w:val="none" w:sz="0" w:space="0" w:color="auto"/>
        <w:left w:val="none" w:sz="0" w:space="0" w:color="auto"/>
        <w:bottom w:val="none" w:sz="0" w:space="0" w:color="auto"/>
        <w:right w:val="none" w:sz="0" w:space="0" w:color="auto"/>
      </w:divBdr>
    </w:div>
    <w:div w:id="1194729376">
      <w:bodyDiv w:val="1"/>
      <w:marLeft w:val="0"/>
      <w:marRight w:val="0"/>
      <w:marTop w:val="0"/>
      <w:marBottom w:val="0"/>
      <w:divBdr>
        <w:top w:val="none" w:sz="0" w:space="0" w:color="auto"/>
        <w:left w:val="none" w:sz="0" w:space="0" w:color="auto"/>
        <w:bottom w:val="none" w:sz="0" w:space="0" w:color="auto"/>
        <w:right w:val="none" w:sz="0" w:space="0" w:color="auto"/>
      </w:divBdr>
    </w:div>
    <w:div w:id="1195925840">
      <w:bodyDiv w:val="1"/>
      <w:marLeft w:val="0"/>
      <w:marRight w:val="0"/>
      <w:marTop w:val="0"/>
      <w:marBottom w:val="0"/>
      <w:divBdr>
        <w:top w:val="none" w:sz="0" w:space="0" w:color="auto"/>
        <w:left w:val="none" w:sz="0" w:space="0" w:color="auto"/>
        <w:bottom w:val="none" w:sz="0" w:space="0" w:color="auto"/>
        <w:right w:val="none" w:sz="0" w:space="0" w:color="auto"/>
      </w:divBdr>
    </w:div>
    <w:div w:id="1196188847">
      <w:bodyDiv w:val="1"/>
      <w:marLeft w:val="0"/>
      <w:marRight w:val="0"/>
      <w:marTop w:val="0"/>
      <w:marBottom w:val="0"/>
      <w:divBdr>
        <w:top w:val="none" w:sz="0" w:space="0" w:color="auto"/>
        <w:left w:val="none" w:sz="0" w:space="0" w:color="auto"/>
        <w:bottom w:val="none" w:sz="0" w:space="0" w:color="auto"/>
        <w:right w:val="none" w:sz="0" w:space="0" w:color="auto"/>
      </w:divBdr>
    </w:div>
    <w:div w:id="1196427074">
      <w:bodyDiv w:val="1"/>
      <w:marLeft w:val="0"/>
      <w:marRight w:val="0"/>
      <w:marTop w:val="0"/>
      <w:marBottom w:val="0"/>
      <w:divBdr>
        <w:top w:val="none" w:sz="0" w:space="0" w:color="auto"/>
        <w:left w:val="none" w:sz="0" w:space="0" w:color="auto"/>
        <w:bottom w:val="none" w:sz="0" w:space="0" w:color="auto"/>
        <w:right w:val="none" w:sz="0" w:space="0" w:color="auto"/>
      </w:divBdr>
    </w:div>
    <w:div w:id="1196843763">
      <w:bodyDiv w:val="1"/>
      <w:marLeft w:val="0"/>
      <w:marRight w:val="0"/>
      <w:marTop w:val="0"/>
      <w:marBottom w:val="0"/>
      <w:divBdr>
        <w:top w:val="none" w:sz="0" w:space="0" w:color="auto"/>
        <w:left w:val="none" w:sz="0" w:space="0" w:color="auto"/>
        <w:bottom w:val="none" w:sz="0" w:space="0" w:color="auto"/>
        <w:right w:val="none" w:sz="0" w:space="0" w:color="auto"/>
      </w:divBdr>
    </w:div>
    <w:div w:id="1196964214">
      <w:bodyDiv w:val="1"/>
      <w:marLeft w:val="0"/>
      <w:marRight w:val="0"/>
      <w:marTop w:val="0"/>
      <w:marBottom w:val="0"/>
      <w:divBdr>
        <w:top w:val="none" w:sz="0" w:space="0" w:color="auto"/>
        <w:left w:val="none" w:sz="0" w:space="0" w:color="auto"/>
        <w:bottom w:val="none" w:sz="0" w:space="0" w:color="auto"/>
        <w:right w:val="none" w:sz="0" w:space="0" w:color="auto"/>
      </w:divBdr>
    </w:div>
    <w:div w:id="1198352232">
      <w:bodyDiv w:val="1"/>
      <w:marLeft w:val="0"/>
      <w:marRight w:val="0"/>
      <w:marTop w:val="0"/>
      <w:marBottom w:val="0"/>
      <w:divBdr>
        <w:top w:val="none" w:sz="0" w:space="0" w:color="auto"/>
        <w:left w:val="none" w:sz="0" w:space="0" w:color="auto"/>
        <w:bottom w:val="none" w:sz="0" w:space="0" w:color="auto"/>
        <w:right w:val="none" w:sz="0" w:space="0" w:color="auto"/>
      </w:divBdr>
    </w:div>
    <w:div w:id="1198929325">
      <w:bodyDiv w:val="1"/>
      <w:marLeft w:val="0"/>
      <w:marRight w:val="0"/>
      <w:marTop w:val="0"/>
      <w:marBottom w:val="0"/>
      <w:divBdr>
        <w:top w:val="none" w:sz="0" w:space="0" w:color="auto"/>
        <w:left w:val="none" w:sz="0" w:space="0" w:color="auto"/>
        <w:bottom w:val="none" w:sz="0" w:space="0" w:color="auto"/>
        <w:right w:val="none" w:sz="0" w:space="0" w:color="auto"/>
      </w:divBdr>
    </w:div>
    <w:div w:id="1200432966">
      <w:bodyDiv w:val="1"/>
      <w:marLeft w:val="0"/>
      <w:marRight w:val="0"/>
      <w:marTop w:val="0"/>
      <w:marBottom w:val="0"/>
      <w:divBdr>
        <w:top w:val="none" w:sz="0" w:space="0" w:color="auto"/>
        <w:left w:val="none" w:sz="0" w:space="0" w:color="auto"/>
        <w:bottom w:val="none" w:sz="0" w:space="0" w:color="auto"/>
        <w:right w:val="none" w:sz="0" w:space="0" w:color="auto"/>
      </w:divBdr>
    </w:div>
    <w:div w:id="1200899197">
      <w:bodyDiv w:val="1"/>
      <w:marLeft w:val="0"/>
      <w:marRight w:val="0"/>
      <w:marTop w:val="0"/>
      <w:marBottom w:val="0"/>
      <w:divBdr>
        <w:top w:val="none" w:sz="0" w:space="0" w:color="auto"/>
        <w:left w:val="none" w:sz="0" w:space="0" w:color="auto"/>
        <w:bottom w:val="none" w:sz="0" w:space="0" w:color="auto"/>
        <w:right w:val="none" w:sz="0" w:space="0" w:color="auto"/>
      </w:divBdr>
    </w:div>
    <w:div w:id="1201668565">
      <w:bodyDiv w:val="1"/>
      <w:marLeft w:val="0"/>
      <w:marRight w:val="0"/>
      <w:marTop w:val="0"/>
      <w:marBottom w:val="0"/>
      <w:divBdr>
        <w:top w:val="none" w:sz="0" w:space="0" w:color="auto"/>
        <w:left w:val="none" w:sz="0" w:space="0" w:color="auto"/>
        <w:bottom w:val="none" w:sz="0" w:space="0" w:color="auto"/>
        <w:right w:val="none" w:sz="0" w:space="0" w:color="auto"/>
      </w:divBdr>
    </w:div>
    <w:div w:id="1202204437">
      <w:bodyDiv w:val="1"/>
      <w:marLeft w:val="0"/>
      <w:marRight w:val="0"/>
      <w:marTop w:val="0"/>
      <w:marBottom w:val="0"/>
      <w:divBdr>
        <w:top w:val="none" w:sz="0" w:space="0" w:color="auto"/>
        <w:left w:val="none" w:sz="0" w:space="0" w:color="auto"/>
        <w:bottom w:val="none" w:sz="0" w:space="0" w:color="auto"/>
        <w:right w:val="none" w:sz="0" w:space="0" w:color="auto"/>
      </w:divBdr>
    </w:div>
    <w:div w:id="1202666638">
      <w:bodyDiv w:val="1"/>
      <w:marLeft w:val="0"/>
      <w:marRight w:val="0"/>
      <w:marTop w:val="0"/>
      <w:marBottom w:val="0"/>
      <w:divBdr>
        <w:top w:val="none" w:sz="0" w:space="0" w:color="auto"/>
        <w:left w:val="none" w:sz="0" w:space="0" w:color="auto"/>
        <w:bottom w:val="none" w:sz="0" w:space="0" w:color="auto"/>
        <w:right w:val="none" w:sz="0" w:space="0" w:color="auto"/>
      </w:divBdr>
    </w:div>
    <w:div w:id="1202747928">
      <w:bodyDiv w:val="1"/>
      <w:marLeft w:val="0"/>
      <w:marRight w:val="0"/>
      <w:marTop w:val="0"/>
      <w:marBottom w:val="0"/>
      <w:divBdr>
        <w:top w:val="none" w:sz="0" w:space="0" w:color="auto"/>
        <w:left w:val="none" w:sz="0" w:space="0" w:color="auto"/>
        <w:bottom w:val="none" w:sz="0" w:space="0" w:color="auto"/>
        <w:right w:val="none" w:sz="0" w:space="0" w:color="auto"/>
      </w:divBdr>
    </w:div>
    <w:div w:id="1203975380">
      <w:bodyDiv w:val="1"/>
      <w:marLeft w:val="0"/>
      <w:marRight w:val="0"/>
      <w:marTop w:val="0"/>
      <w:marBottom w:val="0"/>
      <w:divBdr>
        <w:top w:val="none" w:sz="0" w:space="0" w:color="auto"/>
        <w:left w:val="none" w:sz="0" w:space="0" w:color="auto"/>
        <w:bottom w:val="none" w:sz="0" w:space="0" w:color="auto"/>
        <w:right w:val="none" w:sz="0" w:space="0" w:color="auto"/>
      </w:divBdr>
    </w:div>
    <w:div w:id="1204750034">
      <w:bodyDiv w:val="1"/>
      <w:marLeft w:val="0"/>
      <w:marRight w:val="0"/>
      <w:marTop w:val="0"/>
      <w:marBottom w:val="0"/>
      <w:divBdr>
        <w:top w:val="none" w:sz="0" w:space="0" w:color="auto"/>
        <w:left w:val="none" w:sz="0" w:space="0" w:color="auto"/>
        <w:bottom w:val="none" w:sz="0" w:space="0" w:color="auto"/>
        <w:right w:val="none" w:sz="0" w:space="0" w:color="auto"/>
      </w:divBdr>
    </w:div>
    <w:div w:id="1205099174">
      <w:bodyDiv w:val="1"/>
      <w:marLeft w:val="0"/>
      <w:marRight w:val="0"/>
      <w:marTop w:val="0"/>
      <w:marBottom w:val="0"/>
      <w:divBdr>
        <w:top w:val="none" w:sz="0" w:space="0" w:color="auto"/>
        <w:left w:val="none" w:sz="0" w:space="0" w:color="auto"/>
        <w:bottom w:val="none" w:sz="0" w:space="0" w:color="auto"/>
        <w:right w:val="none" w:sz="0" w:space="0" w:color="auto"/>
      </w:divBdr>
    </w:div>
    <w:div w:id="1205214045">
      <w:bodyDiv w:val="1"/>
      <w:marLeft w:val="0"/>
      <w:marRight w:val="0"/>
      <w:marTop w:val="0"/>
      <w:marBottom w:val="0"/>
      <w:divBdr>
        <w:top w:val="none" w:sz="0" w:space="0" w:color="auto"/>
        <w:left w:val="none" w:sz="0" w:space="0" w:color="auto"/>
        <w:bottom w:val="none" w:sz="0" w:space="0" w:color="auto"/>
        <w:right w:val="none" w:sz="0" w:space="0" w:color="auto"/>
      </w:divBdr>
    </w:div>
    <w:div w:id="1206140209">
      <w:bodyDiv w:val="1"/>
      <w:marLeft w:val="0"/>
      <w:marRight w:val="0"/>
      <w:marTop w:val="0"/>
      <w:marBottom w:val="0"/>
      <w:divBdr>
        <w:top w:val="none" w:sz="0" w:space="0" w:color="auto"/>
        <w:left w:val="none" w:sz="0" w:space="0" w:color="auto"/>
        <w:bottom w:val="none" w:sz="0" w:space="0" w:color="auto"/>
        <w:right w:val="none" w:sz="0" w:space="0" w:color="auto"/>
      </w:divBdr>
    </w:div>
    <w:div w:id="1206331791">
      <w:bodyDiv w:val="1"/>
      <w:marLeft w:val="0"/>
      <w:marRight w:val="0"/>
      <w:marTop w:val="0"/>
      <w:marBottom w:val="0"/>
      <w:divBdr>
        <w:top w:val="none" w:sz="0" w:space="0" w:color="auto"/>
        <w:left w:val="none" w:sz="0" w:space="0" w:color="auto"/>
        <w:bottom w:val="none" w:sz="0" w:space="0" w:color="auto"/>
        <w:right w:val="none" w:sz="0" w:space="0" w:color="auto"/>
      </w:divBdr>
    </w:div>
    <w:div w:id="1206337021">
      <w:bodyDiv w:val="1"/>
      <w:marLeft w:val="0"/>
      <w:marRight w:val="0"/>
      <w:marTop w:val="0"/>
      <w:marBottom w:val="0"/>
      <w:divBdr>
        <w:top w:val="none" w:sz="0" w:space="0" w:color="auto"/>
        <w:left w:val="none" w:sz="0" w:space="0" w:color="auto"/>
        <w:bottom w:val="none" w:sz="0" w:space="0" w:color="auto"/>
        <w:right w:val="none" w:sz="0" w:space="0" w:color="auto"/>
      </w:divBdr>
    </w:div>
    <w:div w:id="1207714571">
      <w:bodyDiv w:val="1"/>
      <w:marLeft w:val="0"/>
      <w:marRight w:val="0"/>
      <w:marTop w:val="0"/>
      <w:marBottom w:val="0"/>
      <w:divBdr>
        <w:top w:val="none" w:sz="0" w:space="0" w:color="auto"/>
        <w:left w:val="none" w:sz="0" w:space="0" w:color="auto"/>
        <w:bottom w:val="none" w:sz="0" w:space="0" w:color="auto"/>
        <w:right w:val="none" w:sz="0" w:space="0" w:color="auto"/>
      </w:divBdr>
    </w:div>
    <w:div w:id="1208419695">
      <w:bodyDiv w:val="1"/>
      <w:marLeft w:val="0"/>
      <w:marRight w:val="0"/>
      <w:marTop w:val="0"/>
      <w:marBottom w:val="0"/>
      <w:divBdr>
        <w:top w:val="none" w:sz="0" w:space="0" w:color="auto"/>
        <w:left w:val="none" w:sz="0" w:space="0" w:color="auto"/>
        <w:bottom w:val="none" w:sz="0" w:space="0" w:color="auto"/>
        <w:right w:val="none" w:sz="0" w:space="0" w:color="auto"/>
      </w:divBdr>
    </w:div>
    <w:div w:id="1208687206">
      <w:bodyDiv w:val="1"/>
      <w:marLeft w:val="0"/>
      <w:marRight w:val="0"/>
      <w:marTop w:val="0"/>
      <w:marBottom w:val="0"/>
      <w:divBdr>
        <w:top w:val="none" w:sz="0" w:space="0" w:color="auto"/>
        <w:left w:val="none" w:sz="0" w:space="0" w:color="auto"/>
        <w:bottom w:val="none" w:sz="0" w:space="0" w:color="auto"/>
        <w:right w:val="none" w:sz="0" w:space="0" w:color="auto"/>
      </w:divBdr>
    </w:div>
    <w:div w:id="1209755967">
      <w:bodyDiv w:val="1"/>
      <w:marLeft w:val="0"/>
      <w:marRight w:val="0"/>
      <w:marTop w:val="0"/>
      <w:marBottom w:val="0"/>
      <w:divBdr>
        <w:top w:val="none" w:sz="0" w:space="0" w:color="auto"/>
        <w:left w:val="none" w:sz="0" w:space="0" w:color="auto"/>
        <w:bottom w:val="none" w:sz="0" w:space="0" w:color="auto"/>
        <w:right w:val="none" w:sz="0" w:space="0" w:color="auto"/>
      </w:divBdr>
    </w:div>
    <w:div w:id="1210918457">
      <w:bodyDiv w:val="1"/>
      <w:marLeft w:val="0"/>
      <w:marRight w:val="0"/>
      <w:marTop w:val="0"/>
      <w:marBottom w:val="0"/>
      <w:divBdr>
        <w:top w:val="none" w:sz="0" w:space="0" w:color="auto"/>
        <w:left w:val="none" w:sz="0" w:space="0" w:color="auto"/>
        <w:bottom w:val="none" w:sz="0" w:space="0" w:color="auto"/>
        <w:right w:val="none" w:sz="0" w:space="0" w:color="auto"/>
      </w:divBdr>
    </w:div>
    <w:div w:id="1211065752">
      <w:bodyDiv w:val="1"/>
      <w:marLeft w:val="0"/>
      <w:marRight w:val="0"/>
      <w:marTop w:val="0"/>
      <w:marBottom w:val="0"/>
      <w:divBdr>
        <w:top w:val="none" w:sz="0" w:space="0" w:color="auto"/>
        <w:left w:val="none" w:sz="0" w:space="0" w:color="auto"/>
        <w:bottom w:val="none" w:sz="0" w:space="0" w:color="auto"/>
        <w:right w:val="none" w:sz="0" w:space="0" w:color="auto"/>
      </w:divBdr>
    </w:div>
    <w:div w:id="1212381513">
      <w:bodyDiv w:val="1"/>
      <w:marLeft w:val="0"/>
      <w:marRight w:val="0"/>
      <w:marTop w:val="0"/>
      <w:marBottom w:val="0"/>
      <w:divBdr>
        <w:top w:val="none" w:sz="0" w:space="0" w:color="auto"/>
        <w:left w:val="none" w:sz="0" w:space="0" w:color="auto"/>
        <w:bottom w:val="none" w:sz="0" w:space="0" w:color="auto"/>
        <w:right w:val="none" w:sz="0" w:space="0" w:color="auto"/>
      </w:divBdr>
    </w:div>
    <w:div w:id="1214543169">
      <w:bodyDiv w:val="1"/>
      <w:marLeft w:val="0"/>
      <w:marRight w:val="0"/>
      <w:marTop w:val="0"/>
      <w:marBottom w:val="0"/>
      <w:divBdr>
        <w:top w:val="none" w:sz="0" w:space="0" w:color="auto"/>
        <w:left w:val="none" w:sz="0" w:space="0" w:color="auto"/>
        <w:bottom w:val="none" w:sz="0" w:space="0" w:color="auto"/>
        <w:right w:val="none" w:sz="0" w:space="0" w:color="auto"/>
      </w:divBdr>
    </w:div>
    <w:div w:id="1214658976">
      <w:bodyDiv w:val="1"/>
      <w:marLeft w:val="0"/>
      <w:marRight w:val="0"/>
      <w:marTop w:val="0"/>
      <w:marBottom w:val="0"/>
      <w:divBdr>
        <w:top w:val="none" w:sz="0" w:space="0" w:color="auto"/>
        <w:left w:val="none" w:sz="0" w:space="0" w:color="auto"/>
        <w:bottom w:val="none" w:sz="0" w:space="0" w:color="auto"/>
        <w:right w:val="none" w:sz="0" w:space="0" w:color="auto"/>
      </w:divBdr>
    </w:div>
    <w:div w:id="1215508210">
      <w:bodyDiv w:val="1"/>
      <w:marLeft w:val="0"/>
      <w:marRight w:val="0"/>
      <w:marTop w:val="0"/>
      <w:marBottom w:val="0"/>
      <w:divBdr>
        <w:top w:val="none" w:sz="0" w:space="0" w:color="auto"/>
        <w:left w:val="none" w:sz="0" w:space="0" w:color="auto"/>
        <w:bottom w:val="none" w:sz="0" w:space="0" w:color="auto"/>
        <w:right w:val="none" w:sz="0" w:space="0" w:color="auto"/>
      </w:divBdr>
    </w:div>
    <w:div w:id="1216309317">
      <w:bodyDiv w:val="1"/>
      <w:marLeft w:val="0"/>
      <w:marRight w:val="0"/>
      <w:marTop w:val="0"/>
      <w:marBottom w:val="0"/>
      <w:divBdr>
        <w:top w:val="none" w:sz="0" w:space="0" w:color="auto"/>
        <w:left w:val="none" w:sz="0" w:space="0" w:color="auto"/>
        <w:bottom w:val="none" w:sz="0" w:space="0" w:color="auto"/>
        <w:right w:val="none" w:sz="0" w:space="0" w:color="auto"/>
      </w:divBdr>
    </w:div>
    <w:div w:id="1216510176">
      <w:bodyDiv w:val="1"/>
      <w:marLeft w:val="0"/>
      <w:marRight w:val="0"/>
      <w:marTop w:val="0"/>
      <w:marBottom w:val="0"/>
      <w:divBdr>
        <w:top w:val="none" w:sz="0" w:space="0" w:color="auto"/>
        <w:left w:val="none" w:sz="0" w:space="0" w:color="auto"/>
        <w:bottom w:val="none" w:sz="0" w:space="0" w:color="auto"/>
        <w:right w:val="none" w:sz="0" w:space="0" w:color="auto"/>
      </w:divBdr>
    </w:div>
    <w:div w:id="1216969809">
      <w:bodyDiv w:val="1"/>
      <w:marLeft w:val="0"/>
      <w:marRight w:val="0"/>
      <w:marTop w:val="0"/>
      <w:marBottom w:val="0"/>
      <w:divBdr>
        <w:top w:val="none" w:sz="0" w:space="0" w:color="auto"/>
        <w:left w:val="none" w:sz="0" w:space="0" w:color="auto"/>
        <w:bottom w:val="none" w:sz="0" w:space="0" w:color="auto"/>
        <w:right w:val="none" w:sz="0" w:space="0" w:color="auto"/>
      </w:divBdr>
    </w:div>
    <w:div w:id="1219511366">
      <w:bodyDiv w:val="1"/>
      <w:marLeft w:val="0"/>
      <w:marRight w:val="0"/>
      <w:marTop w:val="0"/>
      <w:marBottom w:val="0"/>
      <w:divBdr>
        <w:top w:val="none" w:sz="0" w:space="0" w:color="auto"/>
        <w:left w:val="none" w:sz="0" w:space="0" w:color="auto"/>
        <w:bottom w:val="none" w:sz="0" w:space="0" w:color="auto"/>
        <w:right w:val="none" w:sz="0" w:space="0" w:color="auto"/>
      </w:divBdr>
    </w:div>
    <w:div w:id="1219514365">
      <w:bodyDiv w:val="1"/>
      <w:marLeft w:val="0"/>
      <w:marRight w:val="0"/>
      <w:marTop w:val="0"/>
      <w:marBottom w:val="0"/>
      <w:divBdr>
        <w:top w:val="none" w:sz="0" w:space="0" w:color="auto"/>
        <w:left w:val="none" w:sz="0" w:space="0" w:color="auto"/>
        <w:bottom w:val="none" w:sz="0" w:space="0" w:color="auto"/>
        <w:right w:val="none" w:sz="0" w:space="0" w:color="auto"/>
      </w:divBdr>
    </w:div>
    <w:div w:id="1220172454">
      <w:bodyDiv w:val="1"/>
      <w:marLeft w:val="0"/>
      <w:marRight w:val="0"/>
      <w:marTop w:val="0"/>
      <w:marBottom w:val="0"/>
      <w:divBdr>
        <w:top w:val="none" w:sz="0" w:space="0" w:color="auto"/>
        <w:left w:val="none" w:sz="0" w:space="0" w:color="auto"/>
        <w:bottom w:val="none" w:sz="0" w:space="0" w:color="auto"/>
        <w:right w:val="none" w:sz="0" w:space="0" w:color="auto"/>
      </w:divBdr>
    </w:div>
    <w:div w:id="1220632150">
      <w:bodyDiv w:val="1"/>
      <w:marLeft w:val="0"/>
      <w:marRight w:val="0"/>
      <w:marTop w:val="0"/>
      <w:marBottom w:val="0"/>
      <w:divBdr>
        <w:top w:val="none" w:sz="0" w:space="0" w:color="auto"/>
        <w:left w:val="none" w:sz="0" w:space="0" w:color="auto"/>
        <w:bottom w:val="none" w:sz="0" w:space="0" w:color="auto"/>
        <w:right w:val="none" w:sz="0" w:space="0" w:color="auto"/>
      </w:divBdr>
    </w:div>
    <w:div w:id="1220898288">
      <w:bodyDiv w:val="1"/>
      <w:marLeft w:val="0"/>
      <w:marRight w:val="0"/>
      <w:marTop w:val="0"/>
      <w:marBottom w:val="0"/>
      <w:divBdr>
        <w:top w:val="none" w:sz="0" w:space="0" w:color="auto"/>
        <w:left w:val="none" w:sz="0" w:space="0" w:color="auto"/>
        <w:bottom w:val="none" w:sz="0" w:space="0" w:color="auto"/>
        <w:right w:val="none" w:sz="0" w:space="0" w:color="auto"/>
      </w:divBdr>
    </w:div>
    <w:div w:id="1224373422">
      <w:bodyDiv w:val="1"/>
      <w:marLeft w:val="0"/>
      <w:marRight w:val="0"/>
      <w:marTop w:val="0"/>
      <w:marBottom w:val="0"/>
      <w:divBdr>
        <w:top w:val="none" w:sz="0" w:space="0" w:color="auto"/>
        <w:left w:val="none" w:sz="0" w:space="0" w:color="auto"/>
        <w:bottom w:val="none" w:sz="0" w:space="0" w:color="auto"/>
        <w:right w:val="none" w:sz="0" w:space="0" w:color="auto"/>
      </w:divBdr>
    </w:div>
    <w:div w:id="1224440643">
      <w:bodyDiv w:val="1"/>
      <w:marLeft w:val="0"/>
      <w:marRight w:val="0"/>
      <w:marTop w:val="0"/>
      <w:marBottom w:val="0"/>
      <w:divBdr>
        <w:top w:val="none" w:sz="0" w:space="0" w:color="auto"/>
        <w:left w:val="none" w:sz="0" w:space="0" w:color="auto"/>
        <w:bottom w:val="none" w:sz="0" w:space="0" w:color="auto"/>
        <w:right w:val="none" w:sz="0" w:space="0" w:color="auto"/>
      </w:divBdr>
    </w:div>
    <w:div w:id="1224483397">
      <w:bodyDiv w:val="1"/>
      <w:marLeft w:val="0"/>
      <w:marRight w:val="0"/>
      <w:marTop w:val="0"/>
      <w:marBottom w:val="0"/>
      <w:divBdr>
        <w:top w:val="none" w:sz="0" w:space="0" w:color="auto"/>
        <w:left w:val="none" w:sz="0" w:space="0" w:color="auto"/>
        <w:bottom w:val="none" w:sz="0" w:space="0" w:color="auto"/>
        <w:right w:val="none" w:sz="0" w:space="0" w:color="auto"/>
      </w:divBdr>
    </w:div>
    <w:div w:id="1224831830">
      <w:bodyDiv w:val="1"/>
      <w:marLeft w:val="0"/>
      <w:marRight w:val="0"/>
      <w:marTop w:val="0"/>
      <w:marBottom w:val="0"/>
      <w:divBdr>
        <w:top w:val="none" w:sz="0" w:space="0" w:color="auto"/>
        <w:left w:val="none" w:sz="0" w:space="0" w:color="auto"/>
        <w:bottom w:val="none" w:sz="0" w:space="0" w:color="auto"/>
        <w:right w:val="none" w:sz="0" w:space="0" w:color="auto"/>
      </w:divBdr>
    </w:div>
    <w:div w:id="1225261344">
      <w:bodyDiv w:val="1"/>
      <w:marLeft w:val="0"/>
      <w:marRight w:val="0"/>
      <w:marTop w:val="0"/>
      <w:marBottom w:val="0"/>
      <w:divBdr>
        <w:top w:val="none" w:sz="0" w:space="0" w:color="auto"/>
        <w:left w:val="none" w:sz="0" w:space="0" w:color="auto"/>
        <w:bottom w:val="none" w:sz="0" w:space="0" w:color="auto"/>
        <w:right w:val="none" w:sz="0" w:space="0" w:color="auto"/>
      </w:divBdr>
    </w:div>
    <w:div w:id="1226837900">
      <w:bodyDiv w:val="1"/>
      <w:marLeft w:val="0"/>
      <w:marRight w:val="0"/>
      <w:marTop w:val="0"/>
      <w:marBottom w:val="0"/>
      <w:divBdr>
        <w:top w:val="none" w:sz="0" w:space="0" w:color="auto"/>
        <w:left w:val="none" w:sz="0" w:space="0" w:color="auto"/>
        <w:bottom w:val="none" w:sz="0" w:space="0" w:color="auto"/>
        <w:right w:val="none" w:sz="0" w:space="0" w:color="auto"/>
      </w:divBdr>
    </w:div>
    <w:div w:id="1227255164">
      <w:bodyDiv w:val="1"/>
      <w:marLeft w:val="0"/>
      <w:marRight w:val="0"/>
      <w:marTop w:val="0"/>
      <w:marBottom w:val="0"/>
      <w:divBdr>
        <w:top w:val="none" w:sz="0" w:space="0" w:color="auto"/>
        <w:left w:val="none" w:sz="0" w:space="0" w:color="auto"/>
        <w:bottom w:val="none" w:sz="0" w:space="0" w:color="auto"/>
        <w:right w:val="none" w:sz="0" w:space="0" w:color="auto"/>
      </w:divBdr>
    </w:div>
    <w:div w:id="1227957976">
      <w:bodyDiv w:val="1"/>
      <w:marLeft w:val="0"/>
      <w:marRight w:val="0"/>
      <w:marTop w:val="0"/>
      <w:marBottom w:val="0"/>
      <w:divBdr>
        <w:top w:val="none" w:sz="0" w:space="0" w:color="auto"/>
        <w:left w:val="none" w:sz="0" w:space="0" w:color="auto"/>
        <w:bottom w:val="none" w:sz="0" w:space="0" w:color="auto"/>
        <w:right w:val="none" w:sz="0" w:space="0" w:color="auto"/>
      </w:divBdr>
    </w:div>
    <w:div w:id="1228225381">
      <w:bodyDiv w:val="1"/>
      <w:marLeft w:val="0"/>
      <w:marRight w:val="0"/>
      <w:marTop w:val="0"/>
      <w:marBottom w:val="0"/>
      <w:divBdr>
        <w:top w:val="none" w:sz="0" w:space="0" w:color="auto"/>
        <w:left w:val="none" w:sz="0" w:space="0" w:color="auto"/>
        <w:bottom w:val="none" w:sz="0" w:space="0" w:color="auto"/>
        <w:right w:val="none" w:sz="0" w:space="0" w:color="auto"/>
      </w:divBdr>
    </w:div>
    <w:div w:id="1228958948">
      <w:bodyDiv w:val="1"/>
      <w:marLeft w:val="0"/>
      <w:marRight w:val="0"/>
      <w:marTop w:val="0"/>
      <w:marBottom w:val="0"/>
      <w:divBdr>
        <w:top w:val="none" w:sz="0" w:space="0" w:color="auto"/>
        <w:left w:val="none" w:sz="0" w:space="0" w:color="auto"/>
        <w:bottom w:val="none" w:sz="0" w:space="0" w:color="auto"/>
        <w:right w:val="none" w:sz="0" w:space="0" w:color="auto"/>
      </w:divBdr>
    </w:div>
    <w:div w:id="1229341424">
      <w:bodyDiv w:val="1"/>
      <w:marLeft w:val="0"/>
      <w:marRight w:val="0"/>
      <w:marTop w:val="0"/>
      <w:marBottom w:val="0"/>
      <w:divBdr>
        <w:top w:val="none" w:sz="0" w:space="0" w:color="auto"/>
        <w:left w:val="none" w:sz="0" w:space="0" w:color="auto"/>
        <w:bottom w:val="none" w:sz="0" w:space="0" w:color="auto"/>
        <w:right w:val="none" w:sz="0" w:space="0" w:color="auto"/>
      </w:divBdr>
    </w:div>
    <w:div w:id="1229807363">
      <w:bodyDiv w:val="1"/>
      <w:marLeft w:val="0"/>
      <w:marRight w:val="0"/>
      <w:marTop w:val="0"/>
      <w:marBottom w:val="0"/>
      <w:divBdr>
        <w:top w:val="none" w:sz="0" w:space="0" w:color="auto"/>
        <w:left w:val="none" w:sz="0" w:space="0" w:color="auto"/>
        <w:bottom w:val="none" w:sz="0" w:space="0" w:color="auto"/>
        <w:right w:val="none" w:sz="0" w:space="0" w:color="auto"/>
      </w:divBdr>
    </w:div>
    <w:div w:id="1230262460">
      <w:bodyDiv w:val="1"/>
      <w:marLeft w:val="0"/>
      <w:marRight w:val="0"/>
      <w:marTop w:val="0"/>
      <w:marBottom w:val="0"/>
      <w:divBdr>
        <w:top w:val="none" w:sz="0" w:space="0" w:color="auto"/>
        <w:left w:val="none" w:sz="0" w:space="0" w:color="auto"/>
        <w:bottom w:val="none" w:sz="0" w:space="0" w:color="auto"/>
        <w:right w:val="none" w:sz="0" w:space="0" w:color="auto"/>
      </w:divBdr>
    </w:div>
    <w:div w:id="1231429679">
      <w:bodyDiv w:val="1"/>
      <w:marLeft w:val="0"/>
      <w:marRight w:val="0"/>
      <w:marTop w:val="0"/>
      <w:marBottom w:val="0"/>
      <w:divBdr>
        <w:top w:val="none" w:sz="0" w:space="0" w:color="auto"/>
        <w:left w:val="none" w:sz="0" w:space="0" w:color="auto"/>
        <w:bottom w:val="none" w:sz="0" w:space="0" w:color="auto"/>
        <w:right w:val="none" w:sz="0" w:space="0" w:color="auto"/>
      </w:divBdr>
    </w:div>
    <w:div w:id="1231505011">
      <w:bodyDiv w:val="1"/>
      <w:marLeft w:val="0"/>
      <w:marRight w:val="0"/>
      <w:marTop w:val="0"/>
      <w:marBottom w:val="0"/>
      <w:divBdr>
        <w:top w:val="none" w:sz="0" w:space="0" w:color="auto"/>
        <w:left w:val="none" w:sz="0" w:space="0" w:color="auto"/>
        <w:bottom w:val="none" w:sz="0" w:space="0" w:color="auto"/>
        <w:right w:val="none" w:sz="0" w:space="0" w:color="auto"/>
      </w:divBdr>
    </w:div>
    <w:div w:id="1231690119">
      <w:bodyDiv w:val="1"/>
      <w:marLeft w:val="0"/>
      <w:marRight w:val="0"/>
      <w:marTop w:val="0"/>
      <w:marBottom w:val="0"/>
      <w:divBdr>
        <w:top w:val="none" w:sz="0" w:space="0" w:color="auto"/>
        <w:left w:val="none" w:sz="0" w:space="0" w:color="auto"/>
        <w:bottom w:val="none" w:sz="0" w:space="0" w:color="auto"/>
        <w:right w:val="none" w:sz="0" w:space="0" w:color="auto"/>
      </w:divBdr>
    </w:div>
    <w:div w:id="1232696783">
      <w:bodyDiv w:val="1"/>
      <w:marLeft w:val="0"/>
      <w:marRight w:val="0"/>
      <w:marTop w:val="0"/>
      <w:marBottom w:val="0"/>
      <w:divBdr>
        <w:top w:val="none" w:sz="0" w:space="0" w:color="auto"/>
        <w:left w:val="none" w:sz="0" w:space="0" w:color="auto"/>
        <w:bottom w:val="none" w:sz="0" w:space="0" w:color="auto"/>
        <w:right w:val="none" w:sz="0" w:space="0" w:color="auto"/>
      </w:divBdr>
    </w:div>
    <w:div w:id="1232808793">
      <w:bodyDiv w:val="1"/>
      <w:marLeft w:val="0"/>
      <w:marRight w:val="0"/>
      <w:marTop w:val="0"/>
      <w:marBottom w:val="0"/>
      <w:divBdr>
        <w:top w:val="none" w:sz="0" w:space="0" w:color="auto"/>
        <w:left w:val="none" w:sz="0" w:space="0" w:color="auto"/>
        <w:bottom w:val="none" w:sz="0" w:space="0" w:color="auto"/>
        <w:right w:val="none" w:sz="0" w:space="0" w:color="auto"/>
      </w:divBdr>
    </w:div>
    <w:div w:id="1233542148">
      <w:bodyDiv w:val="1"/>
      <w:marLeft w:val="0"/>
      <w:marRight w:val="0"/>
      <w:marTop w:val="0"/>
      <w:marBottom w:val="0"/>
      <w:divBdr>
        <w:top w:val="none" w:sz="0" w:space="0" w:color="auto"/>
        <w:left w:val="none" w:sz="0" w:space="0" w:color="auto"/>
        <w:bottom w:val="none" w:sz="0" w:space="0" w:color="auto"/>
        <w:right w:val="none" w:sz="0" w:space="0" w:color="auto"/>
      </w:divBdr>
    </w:div>
    <w:div w:id="1234006749">
      <w:bodyDiv w:val="1"/>
      <w:marLeft w:val="0"/>
      <w:marRight w:val="0"/>
      <w:marTop w:val="0"/>
      <w:marBottom w:val="0"/>
      <w:divBdr>
        <w:top w:val="none" w:sz="0" w:space="0" w:color="auto"/>
        <w:left w:val="none" w:sz="0" w:space="0" w:color="auto"/>
        <w:bottom w:val="none" w:sz="0" w:space="0" w:color="auto"/>
        <w:right w:val="none" w:sz="0" w:space="0" w:color="auto"/>
      </w:divBdr>
    </w:div>
    <w:div w:id="1235046901">
      <w:bodyDiv w:val="1"/>
      <w:marLeft w:val="0"/>
      <w:marRight w:val="0"/>
      <w:marTop w:val="0"/>
      <w:marBottom w:val="0"/>
      <w:divBdr>
        <w:top w:val="none" w:sz="0" w:space="0" w:color="auto"/>
        <w:left w:val="none" w:sz="0" w:space="0" w:color="auto"/>
        <w:bottom w:val="none" w:sz="0" w:space="0" w:color="auto"/>
        <w:right w:val="none" w:sz="0" w:space="0" w:color="auto"/>
      </w:divBdr>
    </w:div>
    <w:div w:id="1235698213">
      <w:bodyDiv w:val="1"/>
      <w:marLeft w:val="0"/>
      <w:marRight w:val="0"/>
      <w:marTop w:val="0"/>
      <w:marBottom w:val="0"/>
      <w:divBdr>
        <w:top w:val="none" w:sz="0" w:space="0" w:color="auto"/>
        <w:left w:val="none" w:sz="0" w:space="0" w:color="auto"/>
        <w:bottom w:val="none" w:sz="0" w:space="0" w:color="auto"/>
        <w:right w:val="none" w:sz="0" w:space="0" w:color="auto"/>
      </w:divBdr>
    </w:div>
    <w:div w:id="1237596508">
      <w:bodyDiv w:val="1"/>
      <w:marLeft w:val="0"/>
      <w:marRight w:val="0"/>
      <w:marTop w:val="0"/>
      <w:marBottom w:val="0"/>
      <w:divBdr>
        <w:top w:val="none" w:sz="0" w:space="0" w:color="auto"/>
        <w:left w:val="none" w:sz="0" w:space="0" w:color="auto"/>
        <w:bottom w:val="none" w:sz="0" w:space="0" w:color="auto"/>
        <w:right w:val="none" w:sz="0" w:space="0" w:color="auto"/>
      </w:divBdr>
    </w:div>
    <w:div w:id="1238201540">
      <w:bodyDiv w:val="1"/>
      <w:marLeft w:val="0"/>
      <w:marRight w:val="0"/>
      <w:marTop w:val="0"/>
      <w:marBottom w:val="0"/>
      <w:divBdr>
        <w:top w:val="none" w:sz="0" w:space="0" w:color="auto"/>
        <w:left w:val="none" w:sz="0" w:space="0" w:color="auto"/>
        <w:bottom w:val="none" w:sz="0" w:space="0" w:color="auto"/>
        <w:right w:val="none" w:sz="0" w:space="0" w:color="auto"/>
      </w:divBdr>
    </w:div>
    <w:div w:id="1238203069">
      <w:bodyDiv w:val="1"/>
      <w:marLeft w:val="0"/>
      <w:marRight w:val="0"/>
      <w:marTop w:val="0"/>
      <w:marBottom w:val="0"/>
      <w:divBdr>
        <w:top w:val="none" w:sz="0" w:space="0" w:color="auto"/>
        <w:left w:val="none" w:sz="0" w:space="0" w:color="auto"/>
        <w:bottom w:val="none" w:sz="0" w:space="0" w:color="auto"/>
        <w:right w:val="none" w:sz="0" w:space="0" w:color="auto"/>
      </w:divBdr>
    </w:div>
    <w:div w:id="1238783801">
      <w:bodyDiv w:val="1"/>
      <w:marLeft w:val="0"/>
      <w:marRight w:val="0"/>
      <w:marTop w:val="0"/>
      <w:marBottom w:val="0"/>
      <w:divBdr>
        <w:top w:val="none" w:sz="0" w:space="0" w:color="auto"/>
        <w:left w:val="none" w:sz="0" w:space="0" w:color="auto"/>
        <w:bottom w:val="none" w:sz="0" w:space="0" w:color="auto"/>
        <w:right w:val="none" w:sz="0" w:space="0" w:color="auto"/>
      </w:divBdr>
    </w:div>
    <w:div w:id="1240406940">
      <w:bodyDiv w:val="1"/>
      <w:marLeft w:val="0"/>
      <w:marRight w:val="0"/>
      <w:marTop w:val="0"/>
      <w:marBottom w:val="0"/>
      <w:divBdr>
        <w:top w:val="none" w:sz="0" w:space="0" w:color="auto"/>
        <w:left w:val="none" w:sz="0" w:space="0" w:color="auto"/>
        <w:bottom w:val="none" w:sz="0" w:space="0" w:color="auto"/>
        <w:right w:val="none" w:sz="0" w:space="0" w:color="auto"/>
      </w:divBdr>
    </w:div>
    <w:div w:id="1240752719">
      <w:bodyDiv w:val="1"/>
      <w:marLeft w:val="0"/>
      <w:marRight w:val="0"/>
      <w:marTop w:val="0"/>
      <w:marBottom w:val="0"/>
      <w:divBdr>
        <w:top w:val="none" w:sz="0" w:space="0" w:color="auto"/>
        <w:left w:val="none" w:sz="0" w:space="0" w:color="auto"/>
        <w:bottom w:val="none" w:sz="0" w:space="0" w:color="auto"/>
        <w:right w:val="none" w:sz="0" w:space="0" w:color="auto"/>
      </w:divBdr>
    </w:div>
    <w:div w:id="1241328089">
      <w:bodyDiv w:val="1"/>
      <w:marLeft w:val="0"/>
      <w:marRight w:val="0"/>
      <w:marTop w:val="0"/>
      <w:marBottom w:val="0"/>
      <w:divBdr>
        <w:top w:val="none" w:sz="0" w:space="0" w:color="auto"/>
        <w:left w:val="none" w:sz="0" w:space="0" w:color="auto"/>
        <w:bottom w:val="none" w:sz="0" w:space="0" w:color="auto"/>
        <w:right w:val="none" w:sz="0" w:space="0" w:color="auto"/>
      </w:divBdr>
    </w:div>
    <w:div w:id="1241406064">
      <w:bodyDiv w:val="1"/>
      <w:marLeft w:val="0"/>
      <w:marRight w:val="0"/>
      <w:marTop w:val="0"/>
      <w:marBottom w:val="0"/>
      <w:divBdr>
        <w:top w:val="none" w:sz="0" w:space="0" w:color="auto"/>
        <w:left w:val="none" w:sz="0" w:space="0" w:color="auto"/>
        <w:bottom w:val="none" w:sz="0" w:space="0" w:color="auto"/>
        <w:right w:val="none" w:sz="0" w:space="0" w:color="auto"/>
      </w:divBdr>
    </w:div>
    <w:div w:id="1241521615">
      <w:bodyDiv w:val="1"/>
      <w:marLeft w:val="0"/>
      <w:marRight w:val="0"/>
      <w:marTop w:val="0"/>
      <w:marBottom w:val="0"/>
      <w:divBdr>
        <w:top w:val="none" w:sz="0" w:space="0" w:color="auto"/>
        <w:left w:val="none" w:sz="0" w:space="0" w:color="auto"/>
        <w:bottom w:val="none" w:sz="0" w:space="0" w:color="auto"/>
        <w:right w:val="none" w:sz="0" w:space="0" w:color="auto"/>
      </w:divBdr>
    </w:div>
    <w:div w:id="1242565846">
      <w:bodyDiv w:val="1"/>
      <w:marLeft w:val="0"/>
      <w:marRight w:val="0"/>
      <w:marTop w:val="0"/>
      <w:marBottom w:val="0"/>
      <w:divBdr>
        <w:top w:val="none" w:sz="0" w:space="0" w:color="auto"/>
        <w:left w:val="none" w:sz="0" w:space="0" w:color="auto"/>
        <w:bottom w:val="none" w:sz="0" w:space="0" w:color="auto"/>
        <w:right w:val="none" w:sz="0" w:space="0" w:color="auto"/>
      </w:divBdr>
    </w:div>
    <w:div w:id="1243027287">
      <w:bodyDiv w:val="1"/>
      <w:marLeft w:val="0"/>
      <w:marRight w:val="0"/>
      <w:marTop w:val="0"/>
      <w:marBottom w:val="0"/>
      <w:divBdr>
        <w:top w:val="none" w:sz="0" w:space="0" w:color="auto"/>
        <w:left w:val="none" w:sz="0" w:space="0" w:color="auto"/>
        <w:bottom w:val="none" w:sz="0" w:space="0" w:color="auto"/>
        <w:right w:val="none" w:sz="0" w:space="0" w:color="auto"/>
      </w:divBdr>
    </w:div>
    <w:div w:id="1243225200">
      <w:bodyDiv w:val="1"/>
      <w:marLeft w:val="0"/>
      <w:marRight w:val="0"/>
      <w:marTop w:val="0"/>
      <w:marBottom w:val="0"/>
      <w:divBdr>
        <w:top w:val="none" w:sz="0" w:space="0" w:color="auto"/>
        <w:left w:val="none" w:sz="0" w:space="0" w:color="auto"/>
        <w:bottom w:val="none" w:sz="0" w:space="0" w:color="auto"/>
        <w:right w:val="none" w:sz="0" w:space="0" w:color="auto"/>
      </w:divBdr>
    </w:div>
    <w:div w:id="1244604641">
      <w:bodyDiv w:val="1"/>
      <w:marLeft w:val="0"/>
      <w:marRight w:val="0"/>
      <w:marTop w:val="0"/>
      <w:marBottom w:val="0"/>
      <w:divBdr>
        <w:top w:val="none" w:sz="0" w:space="0" w:color="auto"/>
        <w:left w:val="none" w:sz="0" w:space="0" w:color="auto"/>
        <w:bottom w:val="none" w:sz="0" w:space="0" w:color="auto"/>
        <w:right w:val="none" w:sz="0" w:space="0" w:color="auto"/>
      </w:divBdr>
    </w:div>
    <w:div w:id="1244871831">
      <w:bodyDiv w:val="1"/>
      <w:marLeft w:val="0"/>
      <w:marRight w:val="0"/>
      <w:marTop w:val="0"/>
      <w:marBottom w:val="0"/>
      <w:divBdr>
        <w:top w:val="none" w:sz="0" w:space="0" w:color="auto"/>
        <w:left w:val="none" w:sz="0" w:space="0" w:color="auto"/>
        <w:bottom w:val="none" w:sz="0" w:space="0" w:color="auto"/>
        <w:right w:val="none" w:sz="0" w:space="0" w:color="auto"/>
      </w:divBdr>
    </w:div>
    <w:div w:id="1244948752">
      <w:bodyDiv w:val="1"/>
      <w:marLeft w:val="0"/>
      <w:marRight w:val="0"/>
      <w:marTop w:val="0"/>
      <w:marBottom w:val="0"/>
      <w:divBdr>
        <w:top w:val="none" w:sz="0" w:space="0" w:color="auto"/>
        <w:left w:val="none" w:sz="0" w:space="0" w:color="auto"/>
        <w:bottom w:val="none" w:sz="0" w:space="0" w:color="auto"/>
        <w:right w:val="none" w:sz="0" w:space="0" w:color="auto"/>
      </w:divBdr>
    </w:div>
    <w:div w:id="1244952955">
      <w:bodyDiv w:val="1"/>
      <w:marLeft w:val="0"/>
      <w:marRight w:val="0"/>
      <w:marTop w:val="0"/>
      <w:marBottom w:val="0"/>
      <w:divBdr>
        <w:top w:val="none" w:sz="0" w:space="0" w:color="auto"/>
        <w:left w:val="none" w:sz="0" w:space="0" w:color="auto"/>
        <w:bottom w:val="none" w:sz="0" w:space="0" w:color="auto"/>
        <w:right w:val="none" w:sz="0" w:space="0" w:color="auto"/>
      </w:divBdr>
    </w:div>
    <w:div w:id="1245603361">
      <w:bodyDiv w:val="1"/>
      <w:marLeft w:val="0"/>
      <w:marRight w:val="0"/>
      <w:marTop w:val="0"/>
      <w:marBottom w:val="0"/>
      <w:divBdr>
        <w:top w:val="none" w:sz="0" w:space="0" w:color="auto"/>
        <w:left w:val="none" w:sz="0" w:space="0" w:color="auto"/>
        <w:bottom w:val="none" w:sz="0" w:space="0" w:color="auto"/>
        <w:right w:val="none" w:sz="0" w:space="0" w:color="auto"/>
      </w:divBdr>
    </w:div>
    <w:div w:id="1246692508">
      <w:bodyDiv w:val="1"/>
      <w:marLeft w:val="0"/>
      <w:marRight w:val="0"/>
      <w:marTop w:val="0"/>
      <w:marBottom w:val="0"/>
      <w:divBdr>
        <w:top w:val="none" w:sz="0" w:space="0" w:color="auto"/>
        <w:left w:val="none" w:sz="0" w:space="0" w:color="auto"/>
        <w:bottom w:val="none" w:sz="0" w:space="0" w:color="auto"/>
        <w:right w:val="none" w:sz="0" w:space="0" w:color="auto"/>
      </w:divBdr>
    </w:div>
    <w:div w:id="1247301836">
      <w:bodyDiv w:val="1"/>
      <w:marLeft w:val="0"/>
      <w:marRight w:val="0"/>
      <w:marTop w:val="0"/>
      <w:marBottom w:val="0"/>
      <w:divBdr>
        <w:top w:val="none" w:sz="0" w:space="0" w:color="auto"/>
        <w:left w:val="none" w:sz="0" w:space="0" w:color="auto"/>
        <w:bottom w:val="none" w:sz="0" w:space="0" w:color="auto"/>
        <w:right w:val="none" w:sz="0" w:space="0" w:color="auto"/>
      </w:divBdr>
    </w:div>
    <w:div w:id="1247492192">
      <w:bodyDiv w:val="1"/>
      <w:marLeft w:val="0"/>
      <w:marRight w:val="0"/>
      <w:marTop w:val="0"/>
      <w:marBottom w:val="0"/>
      <w:divBdr>
        <w:top w:val="none" w:sz="0" w:space="0" w:color="auto"/>
        <w:left w:val="none" w:sz="0" w:space="0" w:color="auto"/>
        <w:bottom w:val="none" w:sz="0" w:space="0" w:color="auto"/>
        <w:right w:val="none" w:sz="0" w:space="0" w:color="auto"/>
      </w:divBdr>
    </w:div>
    <w:div w:id="1247765576">
      <w:bodyDiv w:val="1"/>
      <w:marLeft w:val="0"/>
      <w:marRight w:val="0"/>
      <w:marTop w:val="0"/>
      <w:marBottom w:val="0"/>
      <w:divBdr>
        <w:top w:val="none" w:sz="0" w:space="0" w:color="auto"/>
        <w:left w:val="none" w:sz="0" w:space="0" w:color="auto"/>
        <w:bottom w:val="none" w:sz="0" w:space="0" w:color="auto"/>
        <w:right w:val="none" w:sz="0" w:space="0" w:color="auto"/>
      </w:divBdr>
    </w:div>
    <w:div w:id="1248727330">
      <w:bodyDiv w:val="1"/>
      <w:marLeft w:val="0"/>
      <w:marRight w:val="0"/>
      <w:marTop w:val="0"/>
      <w:marBottom w:val="0"/>
      <w:divBdr>
        <w:top w:val="none" w:sz="0" w:space="0" w:color="auto"/>
        <w:left w:val="none" w:sz="0" w:space="0" w:color="auto"/>
        <w:bottom w:val="none" w:sz="0" w:space="0" w:color="auto"/>
        <w:right w:val="none" w:sz="0" w:space="0" w:color="auto"/>
      </w:divBdr>
    </w:div>
    <w:div w:id="1249460435">
      <w:bodyDiv w:val="1"/>
      <w:marLeft w:val="0"/>
      <w:marRight w:val="0"/>
      <w:marTop w:val="0"/>
      <w:marBottom w:val="0"/>
      <w:divBdr>
        <w:top w:val="none" w:sz="0" w:space="0" w:color="auto"/>
        <w:left w:val="none" w:sz="0" w:space="0" w:color="auto"/>
        <w:bottom w:val="none" w:sz="0" w:space="0" w:color="auto"/>
        <w:right w:val="none" w:sz="0" w:space="0" w:color="auto"/>
      </w:divBdr>
    </w:div>
    <w:div w:id="1249848128">
      <w:bodyDiv w:val="1"/>
      <w:marLeft w:val="0"/>
      <w:marRight w:val="0"/>
      <w:marTop w:val="0"/>
      <w:marBottom w:val="0"/>
      <w:divBdr>
        <w:top w:val="none" w:sz="0" w:space="0" w:color="auto"/>
        <w:left w:val="none" w:sz="0" w:space="0" w:color="auto"/>
        <w:bottom w:val="none" w:sz="0" w:space="0" w:color="auto"/>
        <w:right w:val="none" w:sz="0" w:space="0" w:color="auto"/>
      </w:divBdr>
    </w:div>
    <w:div w:id="1250651279">
      <w:bodyDiv w:val="1"/>
      <w:marLeft w:val="0"/>
      <w:marRight w:val="0"/>
      <w:marTop w:val="0"/>
      <w:marBottom w:val="0"/>
      <w:divBdr>
        <w:top w:val="none" w:sz="0" w:space="0" w:color="auto"/>
        <w:left w:val="none" w:sz="0" w:space="0" w:color="auto"/>
        <w:bottom w:val="none" w:sz="0" w:space="0" w:color="auto"/>
        <w:right w:val="none" w:sz="0" w:space="0" w:color="auto"/>
      </w:divBdr>
    </w:div>
    <w:div w:id="1250889318">
      <w:bodyDiv w:val="1"/>
      <w:marLeft w:val="0"/>
      <w:marRight w:val="0"/>
      <w:marTop w:val="0"/>
      <w:marBottom w:val="0"/>
      <w:divBdr>
        <w:top w:val="none" w:sz="0" w:space="0" w:color="auto"/>
        <w:left w:val="none" w:sz="0" w:space="0" w:color="auto"/>
        <w:bottom w:val="none" w:sz="0" w:space="0" w:color="auto"/>
        <w:right w:val="none" w:sz="0" w:space="0" w:color="auto"/>
      </w:divBdr>
    </w:div>
    <w:div w:id="1250962425">
      <w:bodyDiv w:val="1"/>
      <w:marLeft w:val="0"/>
      <w:marRight w:val="0"/>
      <w:marTop w:val="0"/>
      <w:marBottom w:val="0"/>
      <w:divBdr>
        <w:top w:val="none" w:sz="0" w:space="0" w:color="auto"/>
        <w:left w:val="none" w:sz="0" w:space="0" w:color="auto"/>
        <w:bottom w:val="none" w:sz="0" w:space="0" w:color="auto"/>
        <w:right w:val="none" w:sz="0" w:space="0" w:color="auto"/>
      </w:divBdr>
    </w:div>
    <w:div w:id="1251739211">
      <w:bodyDiv w:val="1"/>
      <w:marLeft w:val="0"/>
      <w:marRight w:val="0"/>
      <w:marTop w:val="0"/>
      <w:marBottom w:val="0"/>
      <w:divBdr>
        <w:top w:val="none" w:sz="0" w:space="0" w:color="auto"/>
        <w:left w:val="none" w:sz="0" w:space="0" w:color="auto"/>
        <w:bottom w:val="none" w:sz="0" w:space="0" w:color="auto"/>
        <w:right w:val="none" w:sz="0" w:space="0" w:color="auto"/>
      </w:divBdr>
    </w:div>
    <w:div w:id="1252277771">
      <w:bodyDiv w:val="1"/>
      <w:marLeft w:val="0"/>
      <w:marRight w:val="0"/>
      <w:marTop w:val="0"/>
      <w:marBottom w:val="0"/>
      <w:divBdr>
        <w:top w:val="none" w:sz="0" w:space="0" w:color="auto"/>
        <w:left w:val="none" w:sz="0" w:space="0" w:color="auto"/>
        <w:bottom w:val="none" w:sz="0" w:space="0" w:color="auto"/>
        <w:right w:val="none" w:sz="0" w:space="0" w:color="auto"/>
      </w:divBdr>
    </w:div>
    <w:div w:id="1254170404">
      <w:bodyDiv w:val="1"/>
      <w:marLeft w:val="0"/>
      <w:marRight w:val="0"/>
      <w:marTop w:val="0"/>
      <w:marBottom w:val="0"/>
      <w:divBdr>
        <w:top w:val="none" w:sz="0" w:space="0" w:color="auto"/>
        <w:left w:val="none" w:sz="0" w:space="0" w:color="auto"/>
        <w:bottom w:val="none" w:sz="0" w:space="0" w:color="auto"/>
        <w:right w:val="none" w:sz="0" w:space="0" w:color="auto"/>
      </w:divBdr>
    </w:div>
    <w:div w:id="1254558237">
      <w:bodyDiv w:val="1"/>
      <w:marLeft w:val="0"/>
      <w:marRight w:val="0"/>
      <w:marTop w:val="0"/>
      <w:marBottom w:val="0"/>
      <w:divBdr>
        <w:top w:val="none" w:sz="0" w:space="0" w:color="auto"/>
        <w:left w:val="none" w:sz="0" w:space="0" w:color="auto"/>
        <w:bottom w:val="none" w:sz="0" w:space="0" w:color="auto"/>
        <w:right w:val="none" w:sz="0" w:space="0" w:color="auto"/>
      </w:divBdr>
    </w:div>
    <w:div w:id="1255942852">
      <w:bodyDiv w:val="1"/>
      <w:marLeft w:val="0"/>
      <w:marRight w:val="0"/>
      <w:marTop w:val="0"/>
      <w:marBottom w:val="0"/>
      <w:divBdr>
        <w:top w:val="none" w:sz="0" w:space="0" w:color="auto"/>
        <w:left w:val="none" w:sz="0" w:space="0" w:color="auto"/>
        <w:bottom w:val="none" w:sz="0" w:space="0" w:color="auto"/>
        <w:right w:val="none" w:sz="0" w:space="0" w:color="auto"/>
      </w:divBdr>
    </w:div>
    <w:div w:id="1256210414">
      <w:bodyDiv w:val="1"/>
      <w:marLeft w:val="0"/>
      <w:marRight w:val="0"/>
      <w:marTop w:val="0"/>
      <w:marBottom w:val="0"/>
      <w:divBdr>
        <w:top w:val="none" w:sz="0" w:space="0" w:color="auto"/>
        <w:left w:val="none" w:sz="0" w:space="0" w:color="auto"/>
        <w:bottom w:val="none" w:sz="0" w:space="0" w:color="auto"/>
        <w:right w:val="none" w:sz="0" w:space="0" w:color="auto"/>
      </w:divBdr>
    </w:div>
    <w:div w:id="1256286956">
      <w:bodyDiv w:val="1"/>
      <w:marLeft w:val="0"/>
      <w:marRight w:val="0"/>
      <w:marTop w:val="0"/>
      <w:marBottom w:val="0"/>
      <w:divBdr>
        <w:top w:val="none" w:sz="0" w:space="0" w:color="auto"/>
        <w:left w:val="none" w:sz="0" w:space="0" w:color="auto"/>
        <w:bottom w:val="none" w:sz="0" w:space="0" w:color="auto"/>
        <w:right w:val="none" w:sz="0" w:space="0" w:color="auto"/>
      </w:divBdr>
    </w:div>
    <w:div w:id="1257247111">
      <w:bodyDiv w:val="1"/>
      <w:marLeft w:val="0"/>
      <w:marRight w:val="0"/>
      <w:marTop w:val="0"/>
      <w:marBottom w:val="0"/>
      <w:divBdr>
        <w:top w:val="none" w:sz="0" w:space="0" w:color="auto"/>
        <w:left w:val="none" w:sz="0" w:space="0" w:color="auto"/>
        <w:bottom w:val="none" w:sz="0" w:space="0" w:color="auto"/>
        <w:right w:val="none" w:sz="0" w:space="0" w:color="auto"/>
      </w:divBdr>
    </w:div>
    <w:div w:id="1258947398">
      <w:bodyDiv w:val="1"/>
      <w:marLeft w:val="0"/>
      <w:marRight w:val="0"/>
      <w:marTop w:val="0"/>
      <w:marBottom w:val="0"/>
      <w:divBdr>
        <w:top w:val="none" w:sz="0" w:space="0" w:color="auto"/>
        <w:left w:val="none" w:sz="0" w:space="0" w:color="auto"/>
        <w:bottom w:val="none" w:sz="0" w:space="0" w:color="auto"/>
        <w:right w:val="none" w:sz="0" w:space="0" w:color="auto"/>
      </w:divBdr>
    </w:div>
    <w:div w:id="1262955335">
      <w:bodyDiv w:val="1"/>
      <w:marLeft w:val="0"/>
      <w:marRight w:val="0"/>
      <w:marTop w:val="0"/>
      <w:marBottom w:val="0"/>
      <w:divBdr>
        <w:top w:val="none" w:sz="0" w:space="0" w:color="auto"/>
        <w:left w:val="none" w:sz="0" w:space="0" w:color="auto"/>
        <w:bottom w:val="none" w:sz="0" w:space="0" w:color="auto"/>
        <w:right w:val="none" w:sz="0" w:space="0" w:color="auto"/>
      </w:divBdr>
    </w:div>
    <w:div w:id="1263369956">
      <w:bodyDiv w:val="1"/>
      <w:marLeft w:val="0"/>
      <w:marRight w:val="0"/>
      <w:marTop w:val="0"/>
      <w:marBottom w:val="0"/>
      <w:divBdr>
        <w:top w:val="none" w:sz="0" w:space="0" w:color="auto"/>
        <w:left w:val="none" w:sz="0" w:space="0" w:color="auto"/>
        <w:bottom w:val="none" w:sz="0" w:space="0" w:color="auto"/>
        <w:right w:val="none" w:sz="0" w:space="0" w:color="auto"/>
      </w:divBdr>
    </w:div>
    <w:div w:id="1263486944">
      <w:bodyDiv w:val="1"/>
      <w:marLeft w:val="0"/>
      <w:marRight w:val="0"/>
      <w:marTop w:val="0"/>
      <w:marBottom w:val="0"/>
      <w:divBdr>
        <w:top w:val="none" w:sz="0" w:space="0" w:color="auto"/>
        <w:left w:val="none" w:sz="0" w:space="0" w:color="auto"/>
        <w:bottom w:val="none" w:sz="0" w:space="0" w:color="auto"/>
        <w:right w:val="none" w:sz="0" w:space="0" w:color="auto"/>
      </w:divBdr>
    </w:div>
    <w:div w:id="1263763333">
      <w:bodyDiv w:val="1"/>
      <w:marLeft w:val="0"/>
      <w:marRight w:val="0"/>
      <w:marTop w:val="0"/>
      <w:marBottom w:val="0"/>
      <w:divBdr>
        <w:top w:val="none" w:sz="0" w:space="0" w:color="auto"/>
        <w:left w:val="none" w:sz="0" w:space="0" w:color="auto"/>
        <w:bottom w:val="none" w:sz="0" w:space="0" w:color="auto"/>
        <w:right w:val="none" w:sz="0" w:space="0" w:color="auto"/>
      </w:divBdr>
    </w:div>
    <w:div w:id="1265114720">
      <w:bodyDiv w:val="1"/>
      <w:marLeft w:val="0"/>
      <w:marRight w:val="0"/>
      <w:marTop w:val="0"/>
      <w:marBottom w:val="0"/>
      <w:divBdr>
        <w:top w:val="none" w:sz="0" w:space="0" w:color="auto"/>
        <w:left w:val="none" w:sz="0" w:space="0" w:color="auto"/>
        <w:bottom w:val="none" w:sz="0" w:space="0" w:color="auto"/>
        <w:right w:val="none" w:sz="0" w:space="0" w:color="auto"/>
      </w:divBdr>
    </w:div>
    <w:div w:id="1265847156">
      <w:bodyDiv w:val="1"/>
      <w:marLeft w:val="0"/>
      <w:marRight w:val="0"/>
      <w:marTop w:val="0"/>
      <w:marBottom w:val="0"/>
      <w:divBdr>
        <w:top w:val="none" w:sz="0" w:space="0" w:color="auto"/>
        <w:left w:val="none" w:sz="0" w:space="0" w:color="auto"/>
        <w:bottom w:val="none" w:sz="0" w:space="0" w:color="auto"/>
        <w:right w:val="none" w:sz="0" w:space="0" w:color="auto"/>
      </w:divBdr>
    </w:div>
    <w:div w:id="1265962530">
      <w:bodyDiv w:val="1"/>
      <w:marLeft w:val="0"/>
      <w:marRight w:val="0"/>
      <w:marTop w:val="0"/>
      <w:marBottom w:val="0"/>
      <w:divBdr>
        <w:top w:val="none" w:sz="0" w:space="0" w:color="auto"/>
        <w:left w:val="none" w:sz="0" w:space="0" w:color="auto"/>
        <w:bottom w:val="none" w:sz="0" w:space="0" w:color="auto"/>
        <w:right w:val="none" w:sz="0" w:space="0" w:color="auto"/>
      </w:divBdr>
    </w:div>
    <w:div w:id="1265964842">
      <w:bodyDiv w:val="1"/>
      <w:marLeft w:val="0"/>
      <w:marRight w:val="0"/>
      <w:marTop w:val="0"/>
      <w:marBottom w:val="0"/>
      <w:divBdr>
        <w:top w:val="none" w:sz="0" w:space="0" w:color="auto"/>
        <w:left w:val="none" w:sz="0" w:space="0" w:color="auto"/>
        <w:bottom w:val="none" w:sz="0" w:space="0" w:color="auto"/>
        <w:right w:val="none" w:sz="0" w:space="0" w:color="auto"/>
      </w:divBdr>
    </w:div>
    <w:div w:id="1265991009">
      <w:bodyDiv w:val="1"/>
      <w:marLeft w:val="0"/>
      <w:marRight w:val="0"/>
      <w:marTop w:val="0"/>
      <w:marBottom w:val="0"/>
      <w:divBdr>
        <w:top w:val="none" w:sz="0" w:space="0" w:color="auto"/>
        <w:left w:val="none" w:sz="0" w:space="0" w:color="auto"/>
        <w:bottom w:val="none" w:sz="0" w:space="0" w:color="auto"/>
        <w:right w:val="none" w:sz="0" w:space="0" w:color="auto"/>
      </w:divBdr>
    </w:div>
    <w:div w:id="1266496391">
      <w:bodyDiv w:val="1"/>
      <w:marLeft w:val="0"/>
      <w:marRight w:val="0"/>
      <w:marTop w:val="0"/>
      <w:marBottom w:val="0"/>
      <w:divBdr>
        <w:top w:val="none" w:sz="0" w:space="0" w:color="auto"/>
        <w:left w:val="none" w:sz="0" w:space="0" w:color="auto"/>
        <w:bottom w:val="none" w:sz="0" w:space="0" w:color="auto"/>
        <w:right w:val="none" w:sz="0" w:space="0" w:color="auto"/>
      </w:divBdr>
    </w:div>
    <w:div w:id="1267008795">
      <w:bodyDiv w:val="1"/>
      <w:marLeft w:val="0"/>
      <w:marRight w:val="0"/>
      <w:marTop w:val="0"/>
      <w:marBottom w:val="0"/>
      <w:divBdr>
        <w:top w:val="none" w:sz="0" w:space="0" w:color="auto"/>
        <w:left w:val="none" w:sz="0" w:space="0" w:color="auto"/>
        <w:bottom w:val="none" w:sz="0" w:space="0" w:color="auto"/>
        <w:right w:val="none" w:sz="0" w:space="0" w:color="auto"/>
      </w:divBdr>
    </w:div>
    <w:div w:id="1268273056">
      <w:bodyDiv w:val="1"/>
      <w:marLeft w:val="0"/>
      <w:marRight w:val="0"/>
      <w:marTop w:val="0"/>
      <w:marBottom w:val="0"/>
      <w:divBdr>
        <w:top w:val="none" w:sz="0" w:space="0" w:color="auto"/>
        <w:left w:val="none" w:sz="0" w:space="0" w:color="auto"/>
        <w:bottom w:val="none" w:sz="0" w:space="0" w:color="auto"/>
        <w:right w:val="none" w:sz="0" w:space="0" w:color="auto"/>
      </w:divBdr>
    </w:div>
    <w:div w:id="1270818904">
      <w:bodyDiv w:val="1"/>
      <w:marLeft w:val="0"/>
      <w:marRight w:val="0"/>
      <w:marTop w:val="0"/>
      <w:marBottom w:val="0"/>
      <w:divBdr>
        <w:top w:val="none" w:sz="0" w:space="0" w:color="auto"/>
        <w:left w:val="none" w:sz="0" w:space="0" w:color="auto"/>
        <w:bottom w:val="none" w:sz="0" w:space="0" w:color="auto"/>
        <w:right w:val="none" w:sz="0" w:space="0" w:color="auto"/>
      </w:divBdr>
    </w:div>
    <w:div w:id="1270819313">
      <w:bodyDiv w:val="1"/>
      <w:marLeft w:val="0"/>
      <w:marRight w:val="0"/>
      <w:marTop w:val="0"/>
      <w:marBottom w:val="0"/>
      <w:divBdr>
        <w:top w:val="none" w:sz="0" w:space="0" w:color="auto"/>
        <w:left w:val="none" w:sz="0" w:space="0" w:color="auto"/>
        <w:bottom w:val="none" w:sz="0" w:space="0" w:color="auto"/>
        <w:right w:val="none" w:sz="0" w:space="0" w:color="auto"/>
      </w:divBdr>
    </w:div>
    <w:div w:id="1271812660">
      <w:bodyDiv w:val="1"/>
      <w:marLeft w:val="0"/>
      <w:marRight w:val="0"/>
      <w:marTop w:val="0"/>
      <w:marBottom w:val="0"/>
      <w:divBdr>
        <w:top w:val="none" w:sz="0" w:space="0" w:color="auto"/>
        <w:left w:val="none" w:sz="0" w:space="0" w:color="auto"/>
        <w:bottom w:val="none" w:sz="0" w:space="0" w:color="auto"/>
        <w:right w:val="none" w:sz="0" w:space="0" w:color="auto"/>
      </w:divBdr>
    </w:div>
    <w:div w:id="1272323184">
      <w:bodyDiv w:val="1"/>
      <w:marLeft w:val="0"/>
      <w:marRight w:val="0"/>
      <w:marTop w:val="0"/>
      <w:marBottom w:val="0"/>
      <w:divBdr>
        <w:top w:val="none" w:sz="0" w:space="0" w:color="auto"/>
        <w:left w:val="none" w:sz="0" w:space="0" w:color="auto"/>
        <w:bottom w:val="none" w:sz="0" w:space="0" w:color="auto"/>
        <w:right w:val="none" w:sz="0" w:space="0" w:color="auto"/>
      </w:divBdr>
    </w:div>
    <w:div w:id="1272980948">
      <w:bodyDiv w:val="1"/>
      <w:marLeft w:val="0"/>
      <w:marRight w:val="0"/>
      <w:marTop w:val="0"/>
      <w:marBottom w:val="0"/>
      <w:divBdr>
        <w:top w:val="none" w:sz="0" w:space="0" w:color="auto"/>
        <w:left w:val="none" w:sz="0" w:space="0" w:color="auto"/>
        <w:bottom w:val="none" w:sz="0" w:space="0" w:color="auto"/>
        <w:right w:val="none" w:sz="0" w:space="0" w:color="auto"/>
      </w:divBdr>
    </w:div>
    <w:div w:id="1273514783">
      <w:bodyDiv w:val="1"/>
      <w:marLeft w:val="0"/>
      <w:marRight w:val="0"/>
      <w:marTop w:val="0"/>
      <w:marBottom w:val="0"/>
      <w:divBdr>
        <w:top w:val="none" w:sz="0" w:space="0" w:color="auto"/>
        <w:left w:val="none" w:sz="0" w:space="0" w:color="auto"/>
        <w:bottom w:val="none" w:sz="0" w:space="0" w:color="auto"/>
        <w:right w:val="none" w:sz="0" w:space="0" w:color="auto"/>
      </w:divBdr>
    </w:div>
    <w:div w:id="1273633525">
      <w:bodyDiv w:val="1"/>
      <w:marLeft w:val="0"/>
      <w:marRight w:val="0"/>
      <w:marTop w:val="0"/>
      <w:marBottom w:val="0"/>
      <w:divBdr>
        <w:top w:val="none" w:sz="0" w:space="0" w:color="auto"/>
        <w:left w:val="none" w:sz="0" w:space="0" w:color="auto"/>
        <w:bottom w:val="none" w:sz="0" w:space="0" w:color="auto"/>
        <w:right w:val="none" w:sz="0" w:space="0" w:color="auto"/>
      </w:divBdr>
    </w:div>
    <w:div w:id="1273902997">
      <w:bodyDiv w:val="1"/>
      <w:marLeft w:val="0"/>
      <w:marRight w:val="0"/>
      <w:marTop w:val="0"/>
      <w:marBottom w:val="0"/>
      <w:divBdr>
        <w:top w:val="none" w:sz="0" w:space="0" w:color="auto"/>
        <w:left w:val="none" w:sz="0" w:space="0" w:color="auto"/>
        <w:bottom w:val="none" w:sz="0" w:space="0" w:color="auto"/>
        <w:right w:val="none" w:sz="0" w:space="0" w:color="auto"/>
      </w:divBdr>
    </w:div>
    <w:div w:id="1274555972">
      <w:bodyDiv w:val="1"/>
      <w:marLeft w:val="0"/>
      <w:marRight w:val="0"/>
      <w:marTop w:val="0"/>
      <w:marBottom w:val="0"/>
      <w:divBdr>
        <w:top w:val="none" w:sz="0" w:space="0" w:color="auto"/>
        <w:left w:val="none" w:sz="0" w:space="0" w:color="auto"/>
        <w:bottom w:val="none" w:sz="0" w:space="0" w:color="auto"/>
        <w:right w:val="none" w:sz="0" w:space="0" w:color="auto"/>
      </w:divBdr>
    </w:div>
    <w:div w:id="1275407420">
      <w:bodyDiv w:val="1"/>
      <w:marLeft w:val="0"/>
      <w:marRight w:val="0"/>
      <w:marTop w:val="0"/>
      <w:marBottom w:val="0"/>
      <w:divBdr>
        <w:top w:val="none" w:sz="0" w:space="0" w:color="auto"/>
        <w:left w:val="none" w:sz="0" w:space="0" w:color="auto"/>
        <w:bottom w:val="none" w:sz="0" w:space="0" w:color="auto"/>
        <w:right w:val="none" w:sz="0" w:space="0" w:color="auto"/>
      </w:divBdr>
    </w:div>
    <w:div w:id="1275744860">
      <w:bodyDiv w:val="1"/>
      <w:marLeft w:val="0"/>
      <w:marRight w:val="0"/>
      <w:marTop w:val="0"/>
      <w:marBottom w:val="0"/>
      <w:divBdr>
        <w:top w:val="none" w:sz="0" w:space="0" w:color="auto"/>
        <w:left w:val="none" w:sz="0" w:space="0" w:color="auto"/>
        <w:bottom w:val="none" w:sz="0" w:space="0" w:color="auto"/>
        <w:right w:val="none" w:sz="0" w:space="0" w:color="auto"/>
      </w:divBdr>
    </w:div>
    <w:div w:id="1275946393">
      <w:bodyDiv w:val="1"/>
      <w:marLeft w:val="0"/>
      <w:marRight w:val="0"/>
      <w:marTop w:val="0"/>
      <w:marBottom w:val="0"/>
      <w:divBdr>
        <w:top w:val="none" w:sz="0" w:space="0" w:color="auto"/>
        <w:left w:val="none" w:sz="0" w:space="0" w:color="auto"/>
        <w:bottom w:val="none" w:sz="0" w:space="0" w:color="auto"/>
        <w:right w:val="none" w:sz="0" w:space="0" w:color="auto"/>
      </w:divBdr>
    </w:div>
    <w:div w:id="1277104338">
      <w:bodyDiv w:val="1"/>
      <w:marLeft w:val="0"/>
      <w:marRight w:val="0"/>
      <w:marTop w:val="0"/>
      <w:marBottom w:val="0"/>
      <w:divBdr>
        <w:top w:val="none" w:sz="0" w:space="0" w:color="auto"/>
        <w:left w:val="none" w:sz="0" w:space="0" w:color="auto"/>
        <w:bottom w:val="none" w:sz="0" w:space="0" w:color="auto"/>
        <w:right w:val="none" w:sz="0" w:space="0" w:color="auto"/>
      </w:divBdr>
    </w:div>
    <w:div w:id="1277256380">
      <w:bodyDiv w:val="1"/>
      <w:marLeft w:val="0"/>
      <w:marRight w:val="0"/>
      <w:marTop w:val="0"/>
      <w:marBottom w:val="0"/>
      <w:divBdr>
        <w:top w:val="none" w:sz="0" w:space="0" w:color="auto"/>
        <w:left w:val="none" w:sz="0" w:space="0" w:color="auto"/>
        <w:bottom w:val="none" w:sz="0" w:space="0" w:color="auto"/>
        <w:right w:val="none" w:sz="0" w:space="0" w:color="auto"/>
      </w:divBdr>
    </w:div>
    <w:div w:id="1277369827">
      <w:bodyDiv w:val="1"/>
      <w:marLeft w:val="0"/>
      <w:marRight w:val="0"/>
      <w:marTop w:val="0"/>
      <w:marBottom w:val="0"/>
      <w:divBdr>
        <w:top w:val="none" w:sz="0" w:space="0" w:color="auto"/>
        <w:left w:val="none" w:sz="0" w:space="0" w:color="auto"/>
        <w:bottom w:val="none" w:sz="0" w:space="0" w:color="auto"/>
        <w:right w:val="none" w:sz="0" w:space="0" w:color="auto"/>
      </w:divBdr>
    </w:div>
    <w:div w:id="1277911178">
      <w:bodyDiv w:val="1"/>
      <w:marLeft w:val="0"/>
      <w:marRight w:val="0"/>
      <w:marTop w:val="0"/>
      <w:marBottom w:val="0"/>
      <w:divBdr>
        <w:top w:val="none" w:sz="0" w:space="0" w:color="auto"/>
        <w:left w:val="none" w:sz="0" w:space="0" w:color="auto"/>
        <w:bottom w:val="none" w:sz="0" w:space="0" w:color="auto"/>
        <w:right w:val="none" w:sz="0" w:space="0" w:color="auto"/>
      </w:divBdr>
    </w:div>
    <w:div w:id="1278567061">
      <w:bodyDiv w:val="1"/>
      <w:marLeft w:val="0"/>
      <w:marRight w:val="0"/>
      <w:marTop w:val="0"/>
      <w:marBottom w:val="0"/>
      <w:divBdr>
        <w:top w:val="none" w:sz="0" w:space="0" w:color="auto"/>
        <w:left w:val="none" w:sz="0" w:space="0" w:color="auto"/>
        <w:bottom w:val="none" w:sz="0" w:space="0" w:color="auto"/>
        <w:right w:val="none" w:sz="0" w:space="0" w:color="auto"/>
      </w:divBdr>
    </w:div>
    <w:div w:id="1279147352">
      <w:bodyDiv w:val="1"/>
      <w:marLeft w:val="0"/>
      <w:marRight w:val="0"/>
      <w:marTop w:val="0"/>
      <w:marBottom w:val="0"/>
      <w:divBdr>
        <w:top w:val="none" w:sz="0" w:space="0" w:color="auto"/>
        <w:left w:val="none" w:sz="0" w:space="0" w:color="auto"/>
        <w:bottom w:val="none" w:sz="0" w:space="0" w:color="auto"/>
        <w:right w:val="none" w:sz="0" w:space="0" w:color="auto"/>
      </w:divBdr>
    </w:div>
    <w:div w:id="1279609517">
      <w:bodyDiv w:val="1"/>
      <w:marLeft w:val="0"/>
      <w:marRight w:val="0"/>
      <w:marTop w:val="0"/>
      <w:marBottom w:val="0"/>
      <w:divBdr>
        <w:top w:val="none" w:sz="0" w:space="0" w:color="auto"/>
        <w:left w:val="none" w:sz="0" w:space="0" w:color="auto"/>
        <w:bottom w:val="none" w:sz="0" w:space="0" w:color="auto"/>
        <w:right w:val="none" w:sz="0" w:space="0" w:color="auto"/>
      </w:divBdr>
    </w:div>
    <w:div w:id="1280407813">
      <w:bodyDiv w:val="1"/>
      <w:marLeft w:val="0"/>
      <w:marRight w:val="0"/>
      <w:marTop w:val="0"/>
      <w:marBottom w:val="0"/>
      <w:divBdr>
        <w:top w:val="none" w:sz="0" w:space="0" w:color="auto"/>
        <w:left w:val="none" w:sz="0" w:space="0" w:color="auto"/>
        <w:bottom w:val="none" w:sz="0" w:space="0" w:color="auto"/>
        <w:right w:val="none" w:sz="0" w:space="0" w:color="auto"/>
      </w:divBdr>
    </w:div>
    <w:div w:id="1280841936">
      <w:bodyDiv w:val="1"/>
      <w:marLeft w:val="0"/>
      <w:marRight w:val="0"/>
      <w:marTop w:val="0"/>
      <w:marBottom w:val="0"/>
      <w:divBdr>
        <w:top w:val="none" w:sz="0" w:space="0" w:color="auto"/>
        <w:left w:val="none" w:sz="0" w:space="0" w:color="auto"/>
        <w:bottom w:val="none" w:sz="0" w:space="0" w:color="auto"/>
        <w:right w:val="none" w:sz="0" w:space="0" w:color="auto"/>
      </w:divBdr>
    </w:div>
    <w:div w:id="1281033989">
      <w:bodyDiv w:val="1"/>
      <w:marLeft w:val="0"/>
      <w:marRight w:val="0"/>
      <w:marTop w:val="0"/>
      <w:marBottom w:val="0"/>
      <w:divBdr>
        <w:top w:val="none" w:sz="0" w:space="0" w:color="auto"/>
        <w:left w:val="none" w:sz="0" w:space="0" w:color="auto"/>
        <w:bottom w:val="none" w:sz="0" w:space="0" w:color="auto"/>
        <w:right w:val="none" w:sz="0" w:space="0" w:color="auto"/>
      </w:divBdr>
    </w:div>
    <w:div w:id="1283851146">
      <w:bodyDiv w:val="1"/>
      <w:marLeft w:val="0"/>
      <w:marRight w:val="0"/>
      <w:marTop w:val="0"/>
      <w:marBottom w:val="0"/>
      <w:divBdr>
        <w:top w:val="none" w:sz="0" w:space="0" w:color="auto"/>
        <w:left w:val="none" w:sz="0" w:space="0" w:color="auto"/>
        <w:bottom w:val="none" w:sz="0" w:space="0" w:color="auto"/>
        <w:right w:val="none" w:sz="0" w:space="0" w:color="auto"/>
      </w:divBdr>
    </w:div>
    <w:div w:id="1284338211">
      <w:bodyDiv w:val="1"/>
      <w:marLeft w:val="0"/>
      <w:marRight w:val="0"/>
      <w:marTop w:val="0"/>
      <w:marBottom w:val="0"/>
      <w:divBdr>
        <w:top w:val="none" w:sz="0" w:space="0" w:color="auto"/>
        <w:left w:val="none" w:sz="0" w:space="0" w:color="auto"/>
        <w:bottom w:val="none" w:sz="0" w:space="0" w:color="auto"/>
        <w:right w:val="none" w:sz="0" w:space="0" w:color="auto"/>
      </w:divBdr>
    </w:div>
    <w:div w:id="1285162562">
      <w:bodyDiv w:val="1"/>
      <w:marLeft w:val="0"/>
      <w:marRight w:val="0"/>
      <w:marTop w:val="0"/>
      <w:marBottom w:val="0"/>
      <w:divBdr>
        <w:top w:val="none" w:sz="0" w:space="0" w:color="auto"/>
        <w:left w:val="none" w:sz="0" w:space="0" w:color="auto"/>
        <w:bottom w:val="none" w:sz="0" w:space="0" w:color="auto"/>
        <w:right w:val="none" w:sz="0" w:space="0" w:color="auto"/>
      </w:divBdr>
    </w:div>
    <w:div w:id="1285623861">
      <w:bodyDiv w:val="1"/>
      <w:marLeft w:val="0"/>
      <w:marRight w:val="0"/>
      <w:marTop w:val="0"/>
      <w:marBottom w:val="0"/>
      <w:divBdr>
        <w:top w:val="none" w:sz="0" w:space="0" w:color="auto"/>
        <w:left w:val="none" w:sz="0" w:space="0" w:color="auto"/>
        <w:bottom w:val="none" w:sz="0" w:space="0" w:color="auto"/>
        <w:right w:val="none" w:sz="0" w:space="0" w:color="auto"/>
      </w:divBdr>
    </w:div>
    <w:div w:id="1286958659">
      <w:bodyDiv w:val="1"/>
      <w:marLeft w:val="0"/>
      <w:marRight w:val="0"/>
      <w:marTop w:val="0"/>
      <w:marBottom w:val="0"/>
      <w:divBdr>
        <w:top w:val="none" w:sz="0" w:space="0" w:color="auto"/>
        <w:left w:val="none" w:sz="0" w:space="0" w:color="auto"/>
        <w:bottom w:val="none" w:sz="0" w:space="0" w:color="auto"/>
        <w:right w:val="none" w:sz="0" w:space="0" w:color="auto"/>
      </w:divBdr>
    </w:div>
    <w:div w:id="1287784131">
      <w:bodyDiv w:val="1"/>
      <w:marLeft w:val="0"/>
      <w:marRight w:val="0"/>
      <w:marTop w:val="0"/>
      <w:marBottom w:val="0"/>
      <w:divBdr>
        <w:top w:val="none" w:sz="0" w:space="0" w:color="auto"/>
        <w:left w:val="none" w:sz="0" w:space="0" w:color="auto"/>
        <w:bottom w:val="none" w:sz="0" w:space="0" w:color="auto"/>
        <w:right w:val="none" w:sz="0" w:space="0" w:color="auto"/>
      </w:divBdr>
    </w:div>
    <w:div w:id="1287931751">
      <w:bodyDiv w:val="1"/>
      <w:marLeft w:val="0"/>
      <w:marRight w:val="0"/>
      <w:marTop w:val="0"/>
      <w:marBottom w:val="0"/>
      <w:divBdr>
        <w:top w:val="none" w:sz="0" w:space="0" w:color="auto"/>
        <w:left w:val="none" w:sz="0" w:space="0" w:color="auto"/>
        <w:bottom w:val="none" w:sz="0" w:space="0" w:color="auto"/>
        <w:right w:val="none" w:sz="0" w:space="0" w:color="auto"/>
      </w:divBdr>
    </w:div>
    <w:div w:id="1289119995">
      <w:bodyDiv w:val="1"/>
      <w:marLeft w:val="0"/>
      <w:marRight w:val="0"/>
      <w:marTop w:val="0"/>
      <w:marBottom w:val="0"/>
      <w:divBdr>
        <w:top w:val="none" w:sz="0" w:space="0" w:color="auto"/>
        <w:left w:val="none" w:sz="0" w:space="0" w:color="auto"/>
        <w:bottom w:val="none" w:sz="0" w:space="0" w:color="auto"/>
        <w:right w:val="none" w:sz="0" w:space="0" w:color="auto"/>
      </w:divBdr>
    </w:div>
    <w:div w:id="1289356836">
      <w:bodyDiv w:val="1"/>
      <w:marLeft w:val="0"/>
      <w:marRight w:val="0"/>
      <w:marTop w:val="0"/>
      <w:marBottom w:val="0"/>
      <w:divBdr>
        <w:top w:val="none" w:sz="0" w:space="0" w:color="auto"/>
        <w:left w:val="none" w:sz="0" w:space="0" w:color="auto"/>
        <w:bottom w:val="none" w:sz="0" w:space="0" w:color="auto"/>
        <w:right w:val="none" w:sz="0" w:space="0" w:color="auto"/>
      </w:divBdr>
    </w:div>
    <w:div w:id="1289817601">
      <w:bodyDiv w:val="1"/>
      <w:marLeft w:val="0"/>
      <w:marRight w:val="0"/>
      <w:marTop w:val="0"/>
      <w:marBottom w:val="0"/>
      <w:divBdr>
        <w:top w:val="none" w:sz="0" w:space="0" w:color="auto"/>
        <w:left w:val="none" w:sz="0" w:space="0" w:color="auto"/>
        <w:bottom w:val="none" w:sz="0" w:space="0" w:color="auto"/>
        <w:right w:val="none" w:sz="0" w:space="0" w:color="auto"/>
      </w:divBdr>
    </w:div>
    <w:div w:id="1290014477">
      <w:bodyDiv w:val="1"/>
      <w:marLeft w:val="0"/>
      <w:marRight w:val="0"/>
      <w:marTop w:val="0"/>
      <w:marBottom w:val="0"/>
      <w:divBdr>
        <w:top w:val="none" w:sz="0" w:space="0" w:color="auto"/>
        <w:left w:val="none" w:sz="0" w:space="0" w:color="auto"/>
        <w:bottom w:val="none" w:sz="0" w:space="0" w:color="auto"/>
        <w:right w:val="none" w:sz="0" w:space="0" w:color="auto"/>
      </w:divBdr>
    </w:div>
    <w:div w:id="1290479067">
      <w:bodyDiv w:val="1"/>
      <w:marLeft w:val="0"/>
      <w:marRight w:val="0"/>
      <w:marTop w:val="0"/>
      <w:marBottom w:val="0"/>
      <w:divBdr>
        <w:top w:val="none" w:sz="0" w:space="0" w:color="auto"/>
        <w:left w:val="none" w:sz="0" w:space="0" w:color="auto"/>
        <w:bottom w:val="none" w:sz="0" w:space="0" w:color="auto"/>
        <w:right w:val="none" w:sz="0" w:space="0" w:color="auto"/>
      </w:divBdr>
    </w:div>
    <w:div w:id="1290621624">
      <w:bodyDiv w:val="1"/>
      <w:marLeft w:val="0"/>
      <w:marRight w:val="0"/>
      <w:marTop w:val="0"/>
      <w:marBottom w:val="0"/>
      <w:divBdr>
        <w:top w:val="none" w:sz="0" w:space="0" w:color="auto"/>
        <w:left w:val="none" w:sz="0" w:space="0" w:color="auto"/>
        <w:bottom w:val="none" w:sz="0" w:space="0" w:color="auto"/>
        <w:right w:val="none" w:sz="0" w:space="0" w:color="auto"/>
      </w:divBdr>
    </w:div>
    <w:div w:id="1291785838">
      <w:bodyDiv w:val="1"/>
      <w:marLeft w:val="0"/>
      <w:marRight w:val="0"/>
      <w:marTop w:val="0"/>
      <w:marBottom w:val="0"/>
      <w:divBdr>
        <w:top w:val="none" w:sz="0" w:space="0" w:color="auto"/>
        <w:left w:val="none" w:sz="0" w:space="0" w:color="auto"/>
        <w:bottom w:val="none" w:sz="0" w:space="0" w:color="auto"/>
        <w:right w:val="none" w:sz="0" w:space="0" w:color="auto"/>
      </w:divBdr>
    </w:div>
    <w:div w:id="1293438577">
      <w:bodyDiv w:val="1"/>
      <w:marLeft w:val="0"/>
      <w:marRight w:val="0"/>
      <w:marTop w:val="0"/>
      <w:marBottom w:val="0"/>
      <w:divBdr>
        <w:top w:val="none" w:sz="0" w:space="0" w:color="auto"/>
        <w:left w:val="none" w:sz="0" w:space="0" w:color="auto"/>
        <w:bottom w:val="none" w:sz="0" w:space="0" w:color="auto"/>
        <w:right w:val="none" w:sz="0" w:space="0" w:color="auto"/>
      </w:divBdr>
    </w:div>
    <w:div w:id="1293441141">
      <w:bodyDiv w:val="1"/>
      <w:marLeft w:val="0"/>
      <w:marRight w:val="0"/>
      <w:marTop w:val="0"/>
      <w:marBottom w:val="0"/>
      <w:divBdr>
        <w:top w:val="none" w:sz="0" w:space="0" w:color="auto"/>
        <w:left w:val="none" w:sz="0" w:space="0" w:color="auto"/>
        <w:bottom w:val="none" w:sz="0" w:space="0" w:color="auto"/>
        <w:right w:val="none" w:sz="0" w:space="0" w:color="auto"/>
      </w:divBdr>
    </w:div>
    <w:div w:id="1293901254">
      <w:bodyDiv w:val="1"/>
      <w:marLeft w:val="0"/>
      <w:marRight w:val="0"/>
      <w:marTop w:val="0"/>
      <w:marBottom w:val="0"/>
      <w:divBdr>
        <w:top w:val="none" w:sz="0" w:space="0" w:color="auto"/>
        <w:left w:val="none" w:sz="0" w:space="0" w:color="auto"/>
        <w:bottom w:val="none" w:sz="0" w:space="0" w:color="auto"/>
        <w:right w:val="none" w:sz="0" w:space="0" w:color="auto"/>
      </w:divBdr>
    </w:div>
    <w:div w:id="1294553203">
      <w:bodyDiv w:val="1"/>
      <w:marLeft w:val="0"/>
      <w:marRight w:val="0"/>
      <w:marTop w:val="0"/>
      <w:marBottom w:val="0"/>
      <w:divBdr>
        <w:top w:val="none" w:sz="0" w:space="0" w:color="auto"/>
        <w:left w:val="none" w:sz="0" w:space="0" w:color="auto"/>
        <w:bottom w:val="none" w:sz="0" w:space="0" w:color="auto"/>
        <w:right w:val="none" w:sz="0" w:space="0" w:color="auto"/>
      </w:divBdr>
    </w:div>
    <w:div w:id="1295721835">
      <w:bodyDiv w:val="1"/>
      <w:marLeft w:val="0"/>
      <w:marRight w:val="0"/>
      <w:marTop w:val="0"/>
      <w:marBottom w:val="0"/>
      <w:divBdr>
        <w:top w:val="none" w:sz="0" w:space="0" w:color="auto"/>
        <w:left w:val="none" w:sz="0" w:space="0" w:color="auto"/>
        <w:bottom w:val="none" w:sz="0" w:space="0" w:color="auto"/>
        <w:right w:val="none" w:sz="0" w:space="0" w:color="auto"/>
      </w:divBdr>
    </w:div>
    <w:div w:id="1297757444">
      <w:bodyDiv w:val="1"/>
      <w:marLeft w:val="0"/>
      <w:marRight w:val="0"/>
      <w:marTop w:val="0"/>
      <w:marBottom w:val="0"/>
      <w:divBdr>
        <w:top w:val="none" w:sz="0" w:space="0" w:color="auto"/>
        <w:left w:val="none" w:sz="0" w:space="0" w:color="auto"/>
        <w:bottom w:val="none" w:sz="0" w:space="0" w:color="auto"/>
        <w:right w:val="none" w:sz="0" w:space="0" w:color="auto"/>
      </w:divBdr>
    </w:div>
    <w:div w:id="1298224677">
      <w:bodyDiv w:val="1"/>
      <w:marLeft w:val="0"/>
      <w:marRight w:val="0"/>
      <w:marTop w:val="0"/>
      <w:marBottom w:val="0"/>
      <w:divBdr>
        <w:top w:val="none" w:sz="0" w:space="0" w:color="auto"/>
        <w:left w:val="none" w:sz="0" w:space="0" w:color="auto"/>
        <w:bottom w:val="none" w:sz="0" w:space="0" w:color="auto"/>
        <w:right w:val="none" w:sz="0" w:space="0" w:color="auto"/>
      </w:divBdr>
    </w:div>
    <w:div w:id="1298296572">
      <w:bodyDiv w:val="1"/>
      <w:marLeft w:val="0"/>
      <w:marRight w:val="0"/>
      <w:marTop w:val="0"/>
      <w:marBottom w:val="0"/>
      <w:divBdr>
        <w:top w:val="none" w:sz="0" w:space="0" w:color="auto"/>
        <w:left w:val="none" w:sz="0" w:space="0" w:color="auto"/>
        <w:bottom w:val="none" w:sz="0" w:space="0" w:color="auto"/>
        <w:right w:val="none" w:sz="0" w:space="0" w:color="auto"/>
      </w:divBdr>
    </w:div>
    <w:div w:id="1298532970">
      <w:bodyDiv w:val="1"/>
      <w:marLeft w:val="0"/>
      <w:marRight w:val="0"/>
      <w:marTop w:val="0"/>
      <w:marBottom w:val="0"/>
      <w:divBdr>
        <w:top w:val="none" w:sz="0" w:space="0" w:color="auto"/>
        <w:left w:val="none" w:sz="0" w:space="0" w:color="auto"/>
        <w:bottom w:val="none" w:sz="0" w:space="0" w:color="auto"/>
        <w:right w:val="none" w:sz="0" w:space="0" w:color="auto"/>
      </w:divBdr>
    </w:div>
    <w:div w:id="1298604048">
      <w:bodyDiv w:val="1"/>
      <w:marLeft w:val="0"/>
      <w:marRight w:val="0"/>
      <w:marTop w:val="0"/>
      <w:marBottom w:val="0"/>
      <w:divBdr>
        <w:top w:val="none" w:sz="0" w:space="0" w:color="auto"/>
        <w:left w:val="none" w:sz="0" w:space="0" w:color="auto"/>
        <w:bottom w:val="none" w:sz="0" w:space="0" w:color="auto"/>
        <w:right w:val="none" w:sz="0" w:space="0" w:color="auto"/>
      </w:divBdr>
    </w:div>
    <w:div w:id="1298991428">
      <w:bodyDiv w:val="1"/>
      <w:marLeft w:val="0"/>
      <w:marRight w:val="0"/>
      <w:marTop w:val="0"/>
      <w:marBottom w:val="0"/>
      <w:divBdr>
        <w:top w:val="none" w:sz="0" w:space="0" w:color="auto"/>
        <w:left w:val="none" w:sz="0" w:space="0" w:color="auto"/>
        <w:bottom w:val="none" w:sz="0" w:space="0" w:color="auto"/>
        <w:right w:val="none" w:sz="0" w:space="0" w:color="auto"/>
      </w:divBdr>
    </w:div>
    <w:div w:id="1299066814">
      <w:bodyDiv w:val="1"/>
      <w:marLeft w:val="0"/>
      <w:marRight w:val="0"/>
      <w:marTop w:val="0"/>
      <w:marBottom w:val="0"/>
      <w:divBdr>
        <w:top w:val="none" w:sz="0" w:space="0" w:color="auto"/>
        <w:left w:val="none" w:sz="0" w:space="0" w:color="auto"/>
        <w:bottom w:val="none" w:sz="0" w:space="0" w:color="auto"/>
        <w:right w:val="none" w:sz="0" w:space="0" w:color="auto"/>
      </w:divBdr>
    </w:div>
    <w:div w:id="1299536068">
      <w:bodyDiv w:val="1"/>
      <w:marLeft w:val="0"/>
      <w:marRight w:val="0"/>
      <w:marTop w:val="0"/>
      <w:marBottom w:val="0"/>
      <w:divBdr>
        <w:top w:val="none" w:sz="0" w:space="0" w:color="auto"/>
        <w:left w:val="none" w:sz="0" w:space="0" w:color="auto"/>
        <w:bottom w:val="none" w:sz="0" w:space="0" w:color="auto"/>
        <w:right w:val="none" w:sz="0" w:space="0" w:color="auto"/>
      </w:divBdr>
    </w:div>
    <w:div w:id="1300962236">
      <w:bodyDiv w:val="1"/>
      <w:marLeft w:val="0"/>
      <w:marRight w:val="0"/>
      <w:marTop w:val="0"/>
      <w:marBottom w:val="0"/>
      <w:divBdr>
        <w:top w:val="none" w:sz="0" w:space="0" w:color="auto"/>
        <w:left w:val="none" w:sz="0" w:space="0" w:color="auto"/>
        <w:bottom w:val="none" w:sz="0" w:space="0" w:color="auto"/>
        <w:right w:val="none" w:sz="0" w:space="0" w:color="auto"/>
      </w:divBdr>
    </w:div>
    <w:div w:id="1301308568">
      <w:bodyDiv w:val="1"/>
      <w:marLeft w:val="0"/>
      <w:marRight w:val="0"/>
      <w:marTop w:val="0"/>
      <w:marBottom w:val="0"/>
      <w:divBdr>
        <w:top w:val="none" w:sz="0" w:space="0" w:color="auto"/>
        <w:left w:val="none" w:sz="0" w:space="0" w:color="auto"/>
        <w:bottom w:val="none" w:sz="0" w:space="0" w:color="auto"/>
        <w:right w:val="none" w:sz="0" w:space="0" w:color="auto"/>
      </w:divBdr>
    </w:div>
    <w:div w:id="1302926722">
      <w:bodyDiv w:val="1"/>
      <w:marLeft w:val="0"/>
      <w:marRight w:val="0"/>
      <w:marTop w:val="0"/>
      <w:marBottom w:val="0"/>
      <w:divBdr>
        <w:top w:val="none" w:sz="0" w:space="0" w:color="auto"/>
        <w:left w:val="none" w:sz="0" w:space="0" w:color="auto"/>
        <w:bottom w:val="none" w:sz="0" w:space="0" w:color="auto"/>
        <w:right w:val="none" w:sz="0" w:space="0" w:color="auto"/>
      </w:divBdr>
    </w:div>
    <w:div w:id="1303080660">
      <w:bodyDiv w:val="1"/>
      <w:marLeft w:val="0"/>
      <w:marRight w:val="0"/>
      <w:marTop w:val="0"/>
      <w:marBottom w:val="0"/>
      <w:divBdr>
        <w:top w:val="none" w:sz="0" w:space="0" w:color="auto"/>
        <w:left w:val="none" w:sz="0" w:space="0" w:color="auto"/>
        <w:bottom w:val="none" w:sz="0" w:space="0" w:color="auto"/>
        <w:right w:val="none" w:sz="0" w:space="0" w:color="auto"/>
      </w:divBdr>
    </w:div>
    <w:div w:id="1303193471">
      <w:bodyDiv w:val="1"/>
      <w:marLeft w:val="0"/>
      <w:marRight w:val="0"/>
      <w:marTop w:val="0"/>
      <w:marBottom w:val="0"/>
      <w:divBdr>
        <w:top w:val="none" w:sz="0" w:space="0" w:color="auto"/>
        <w:left w:val="none" w:sz="0" w:space="0" w:color="auto"/>
        <w:bottom w:val="none" w:sz="0" w:space="0" w:color="auto"/>
        <w:right w:val="none" w:sz="0" w:space="0" w:color="auto"/>
      </w:divBdr>
    </w:div>
    <w:div w:id="1303463756">
      <w:bodyDiv w:val="1"/>
      <w:marLeft w:val="0"/>
      <w:marRight w:val="0"/>
      <w:marTop w:val="0"/>
      <w:marBottom w:val="0"/>
      <w:divBdr>
        <w:top w:val="none" w:sz="0" w:space="0" w:color="auto"/>
        <w:left w:val="none" w:sz="0" w:space="0" w:color="auto"/>
        <w:bottom w:val="none" w:sz="0" w:space="0" w:color="auto"/>
        <w:right w:val="none" w:sz="0" w:space="0" w:color="auto"/>
      </w:divBdr>
    </w:div>
    <w:div w:id="1304894299">
      <w:bodyDiv w:val="1"/>
      <w:marLeft w:val="0"/>
      <w:marRight w:val="0"/>
      <w:marTop w:val="0"/>
      <w:marBottom w:val="0"/>
      <w:divBdr>
        <w:top w:val="none" w:sz="0" w:space="0" w:color="auto"/>
        <w:left w:val="none" w:sz="0" w:space="0" w:color="auto"/>
        <w:bottom w:val="none" w:sz="0" w:space="0" w:color="auto"/>
        <w:right w:val="none" w:sz="0" w:space="0" w:color="auto"/>
      </w:divBdr>
    </w:div>
    <w:div w:id="1305280711">
      <w:bodyDiv w:val="1"/>
      <w:marLeft w:val="0"/>
      <w:marRight w:val="0"/>
      <w:marTop w:val="0"/>
      <w:marBottom w:val="0"/>
      <w:divBdr>
        <w:top w:val="none" w:sz="0" w:space="0" w:color="auto"/>
        <w:left w:val="none" w:sz="0" w:space="0" w:color="auto"/>
        <w:bottom w:val="none" w:sz="0" w:space="0" w:color="auto"/>
        <w:right w:val="none" w:sz="0" w:space="0" w:color="auto"/>
      </w:divBdr>
    </w:div>
    <w:div w:id="1305692995">
      <w:bodyDiv w:val="1"/>
      <w:marLeft w:val="0"/>
      <w:marRight w:val="0"/>
      <w:marTop w:val="0"/>
      <w:marBottom w:val="0"/>
      <w:divBdr>
        <w:top w:val="none" w:sz="0" w:space="0" w:color="auto"/>
        <w:left w:val="none" w:sz="0" w:space="0" w:color="auto"/>
        <w:bottom w:val="none" w:sz="0" w:space="0" w:color="auto"/>
        <w:right w:val="none" w:sz="0" w:space="0" w:color="auto"/>
      </w:divBdr>
    </w:div>
    <w:div w:id="1307931344">
      <w:bodyDiv w:val="1"/>
      <w:marLeft w:val="0"/>
      <w:marRight w:val="0"/>
      <w:marTop w:val="0"/>
      <w:marBottom w:val="0"/>
      <w:divBdr>
        <w:top w:val="none" w:sz="0" w:space="0" w:color="auto"/>
        <w:left w:val="none" w:sz="0" w:space="0" w:color="auto"/>
        <w:bottom w:val="none" w:sz="0" w:space="0" w:color="auto"/>
        <w:right w:val="none" w:sz="0" w:space="0" w:color="auto"/>
      </w:divBdr>
    </w:div>
    <w:div w:id="1309743165">
      <w:bodyDiv w:val="1"/>
      <w:marLeft w:val="0"/>
      <w:marRight w:val="0"/>
      <w:marTop w:val="0"/>
      <w:marBottom w:val="0"/>
      <w:divBdr>
        <w:top w:val="none" w:sz="0" w:space="0" w:color="auto"/>
        <w:left w:val="none" w:sz="0" w:space="0" w:color="auto"/>
        <w:bottom w:val="none" w:sz="0" w:space="0" w:color="auto"/>
        <w:right w:val="none" w:sz="0" w:space="0" w:color="auto"/>
      </w:divBdr>
    </w:div>
    <w:div w:id="1311248703">
      <w:bodyDiv w:val="1"/>
      <w:marLeft w:val="0"/>
      <w:marRight w:val="0"/>
      <w:marTop w:val="0"/>
      <w:marBottom w:val="0"/>
      <w:divBdr>
        <w:top w:val="none" w:sz="0" w:space="0" w:color="auto"/>
        <w:left w:val="none" w:sz="0" w:space="0" w:color="auto"/>
        <w:bottom w:val="none" w:sz="0" w:space="0" w:color="auto"/>
        <w:right w:val="none" w:sz="0" w:space="0" w:color="auto"/>
      </w:divBdr>
    </w:div>
    <w:div w:id="1311443718">
      <w:bodyDiv w:val="1"/>
      <w:marLeft w:val="0"/>
      <w:marRight w:val="0"/>
      <w:marTop w:val="0"/>
      <w:marBottom w:val="0"/>
      <w:divBdr>
        <w:top w:val="none" w:sz="0" w:space="0" w:color="auto"/>
        <w:left w:val="none" w:sz="0" w:space="0" w:color="auto"/>
        <w:bottom w:val="none" w:sz="0" w:space="0" w:color="auto"/>
        <w:right w:val="none" w:sz="0" w:space="0" w:color="auto"/>
      </w:divBdr>
    </w:div>
    <w:div w:id="1312562108">
      <w:bodyDiv w:val="1"/>
      <w:marLeft w:val="0"/>
      <w:marRight w:val="0"/>
      <w:marTop w:val="0"/>
      <w:marBottom w:val="0"/>
      <w:divBdr>
        <w:top w:val="none" w:sz="0" w:space="0" w:color="auto"/>
        <w:left w:val="none" w:sz="0" w:space="0" w:color="auto"/>
        <w:bottom w:val="none" w:sz="0" w:space="0" w:color="auto"/>
        <w:right w:val="none" w:sz="0" w:space="0" w:color="auto"/>
      </w:divBdr>
    </w:div>
    <w:div w:id="1312565433">
      <w:bodyDiv w:val="1"/>
      <w:marLeft w:val="0"/>
      <w:marRight w:val="0"/>
      <w:marTop w:val="0"/>
      <w:marBottom w:val="0"/>
      <w:divBdr>
        <w:top w:val="none" w:sz="0" w:space="0" w:color="auto"/>
        <w:left w:val="none" w:sz="0" w:space="0" w:color="auto"/>
        <w:bottom w:val="none" w:sz="0" w:space="0" w:color="auto"/>
        <w:right w:val="none" w:sz="0" w:space="0" w:color="auto"/>
      </w:divBdr>
    </w:div>
    <w:div w:id="1312759143">
      <w:bodyDiv w:val="1"/>
      <w:marLeft w:val="0"/>
      <w:marRight w:val="0"/>
      <w:marTop w:val="0"/>
      <w:marBottom w:val="0"/>
      <w:divBdr>
        <w:top w:val="none" w:sz="0" w:space="0" w:color="auto"/>
        <w:left w:val="none" w:sz="0" w:space="0" w:color="auto"/>
        <w:bottom w:val="none" w:sz="0" w:space="0" w:color="auto"/>
        <w:right w:val="none" w:sz="0" w:space="0" w:color="auto"/>
      </w:divBdr>
    </w:div>
    <w:div w:id="1312901955">
      <w:bodyDiv w:val="1"/>
      <w:marLeft w:val="0"/>
      <w:marRight w:val="0"/>
      <w:marTop w:val="0"/>
      <w:marBottom w:val="0"/>
      <w:divBdr>
        <w:top w:val="none" w:sz="0" w:space="0" w:color="auto"/>
        <w:left w:val="none" w:sz="0" w:space="0" w:color="auto"/>
        <w:bottom w:val="none" w:sz="0" w:space="0" w:color="auto"/>
        <w:right w:val="none" w:sz="0" w:space="0" w:color="auto"/>
      </w:divBdr>
    </w:div>
    <w:div w:id="1314524316">
      <w:bodyDiv w:val="1"/>
      <w:marLeft w:val="0"/>
      <w:marRight w:val="0"/>
      <w:marTop w:val="0"/>
      <w:marBottom w:val="0"/>
      <w:divBdr>
        <w:top w:val="none" w:sz="0" w:space="0" w:color="auto"/>
        <w:left w:val="none" w:sz="0" w:space="0" w:color="auto"/>
        <w:bottom w:val="none" w:sz="0" w:space="0" w:color="auto"/>
        <w:right w:val="none" w:sz="0" w:space="0" w:color="auto"/>
      </w:divBdr>
    </w:div>
    <w:div w:id="1315795211">
      <w:bodyDiv w:val="1"/>
      <w:marLeft w:val="0"/>
      <w:marRight w:val="0"/>
      <w:marTop w:val="0"/>
      <w:marBottom w:val="0"/>
      <w:divBdr>
        <w:top w:val="none" w:sz="0" w:space="0" w:color="auto"/>
        <w:left w:val="none" w:sz="0" w:space="0" w:color="auto"/>
        <w:bottom w:val="none" w:sz="0" w:space="0" w:color="auto"/>
        <w:right w:val="none" w:sz="0" w:space="0" w:color="auto"/>
      </w:divBdr>
    </w:div>
    <w:div w:id="1316883908">
      <w:bodyDiv w:val="1"/>
      <w:marLeft w:val="0"/>
      <w:marRight w:val="0"/>
      <w:marTop w:val="0"/>
      <w:marBottom w:val="0"/>
      <w:divBdr>
        <w:top w:val="none" w:sz="0" w:space="0" w:color="auto"/>
        <w:left w:val="none" w:sz="0" w:space="0" w:color="auto"/>
        <w:bottom w:val="none" w:sz="0" w:space="0" w:color="auto"/>
        <w:right w:val="none" w:sz="0" w:space="0" w:color="auto"/>
      </w:divBdr>
    </w:div>
    <w:div w:id="1317493451">
      <w:bodyDiv w:val="1"/>
      <w:marLeft w:val="0"/>
      <w:marRight w:val="0"/>
      <w:marTop w:val="0"/>
      <w:marBottom w:val="0"/>
      <w:divBdr>
        <w:top w:val="none" w:sz="0" w:space="0" w:color="auto"/>
        <w:left w:val="none" w:sz="0" w:space="0" w:color="auto"/>
        <w:bottom w:val="none" w:sz="0" w:space="0" w:color="auto"/>
        <w:right w:val="none" w:sz="0" w:space="0" w:color="auto"/>
      </w:divBdr>
    </w:div>
    <w:div w:id="1318069242">
      <w:bodyDiv w:val="1"/>
      <w:marLeft w:val="0"/>
      <w:marRight w:val="0"/>
      <w:marTop w:val="0"/>
      <w:marBottom w:val="0"/>
      <w:divBdr>
        <w:top w:val="none" w:sz="0" w:space="0" w:color="auto"/>
        <w:left w:val="none" w:sz="0" w:space="0" w:color="auto"/>
        <w:bottom w:val="none" w:sz="0" w:space="0" w:color="auto"/>
        <w:right w:val="none" w:sz="0" w:space="0" w:color="auto"/>
      </w:divBdr>
    </w:div>
    <w:div w:id="1318069688">
      <w:bodyDiv w:val="1"/>
      <w:marLeft w:val="0"/>
      <w:marRight w:val="0"/>
      <w:marTop w:val="0"/>
      <w:marBottom w:val="0"/>
      <w:divBdr>
        <w:top w:val="none" w:sz="0" w:space="0" w:color="auto"/>
        <w:left w:val="none" w:sz="0" w:space="0" w:color="auto"/>
        <w:bottom w:val="none" w:sz="0" w:space="0" w:color="auto"/>
        <w:right w:val="none" w:sz="0" w:space="0" w:color="auto"/>
      </w:divBdr>
    </w:div>
    <w:div w:id="1319068948">
      <w:bodyDiv w:val="1"/>
      <w:marLeft w:val="0"/>
      <w:marRight w:val="0"/>
      <w:marTop w:val="0"/>
      <w:marBottom w:val="0"/>
      <w:divBdr>
        <w:top w:val="none" w:sz="0" w:space="0" w:color="auto"/>
        <w:left w:val="none" w:sz="0" w:space="0" w:color="auto"/>
        <w:bottom w:val="none" w:sz="0" w:space="0" w:color="auto"/>
        <w:right w:val="none" w:sz="0" w:space="0" w:color="auto"/>
      </w:divBdr>
    </w:div>
    <w:div w:id="1319309286">
      <w:bodyDiv w:val="1"/>
      <w:marLeft w:val="0"/>
      <w:marRight w:val="0"/>
      <w:marTop w:val="0"/>
      <w:marBottom w:val="0"/>
      <w:divBdr>
        <w:top w:val="none" w:sz="0" w:space="0" w:color="auto"/>
        <w:left w:val="none" w:sz="0" w:space="0" w:color="auto"/>
        <w:bottom w:val="none" w:sz="0" w:space="0" w:color="auto"/>
        <w:right w:val="none" w:sz="0" w:space="0" w:color="auto"/>
      </w:divBdr>
    </w:div>
    <w:div w:id="1319505107">
      <w:bodyDiv w:val="1"/>
      <w:marLeft w:val="0"/>
      <w:marRight w:val="0"/>
      <w:marTop w:val="0"/>
      <w:marBottom w:val="0"/>
      <w:divBdr>
        <w:top w:val="none" w:sz="0" w:space="0" w:color="auto"/>
        <w:left w:val="none" w:sz="0" w:space="0" w:color="auto"/>
        <w:bottom w:val="none" w:sz="0" w:space="0" w:color="auto"/>
        <w:right w:val="none" w:sz="0" w:space="0" w:color="auto"/>
      </w:divBdr>
    </w:div>
    <w:div w:id="1319730696">
      <w:bodyDiv w:val="1"/>
      <w:marLeft w:val="0"/>
      <w:marRight w:val="0"/>
      <w:marTop w:val="0"/>
      <w:marBottom w:val="0"/>
      <w:divBdr>
        <w:top w:val="none" w:sz="0" w:space="0" w:color="auto"/>
        <w:left w:val="none" w:sz="0" w:space="0" w:color="auto"/>
        <w:bottom w:val="none" w:sz="0" w:space="0" w:color="auto"/>
        <w:right w:val="none" w:sz="0" w:space="0" w:color="auto"/>
      </w:divBdr>
    </w:div>
    <w:div w:id="1320307212">
      <w:bodyDiv w:val="1"/>
      <w:marLeft w:val="0"/>
      <w:marRight w:val="0"/>
      <w:marTop w:val="0"/>
      <w:marBottom w:val="0"/>
      <w:divBdr>
        <w:top w:val="none" w:sz="0" w:space="0" w:color="auto"/>
        <w:left w:val="none" w:sz="0" w:space="0" w:color="auto"/>
        <w:bottom w:val="none" w:sz="0" w:space="0" w:color="auto"/>
        <w:right w:val="none" w:sz="0" w:space="0" w:color="auto"/>
      </w:divBdr>
    </w:div>
    <w:div w:id="1322664007">
      <w:bodyDiv w:val="1"/>
      <w:marLeft w:val="0"/>
      <w:marRight w:val="0"/>
      <w:marTop w:val="0"/>
      <w:marBottom w:val="0"/>
      <w:divBdr>
        <w:top w:val="none" w:sz="0" w:space="0" w:color="auto"/>
        <w:left w:val="none" w:sz="0" w:space="0" w:color="auto"/>
        <w:bottom w:val="none" w:sz="0" w:space="0" w:color="auto"/>
        <w:right w:val="none" w:sz="0" w:space="0" w:color="auto"/>
      </w:divBdr>
    </w:div>
    <w:div w:id="1322923719">
      <w:bodyDiv w:val="1"/>
      <w:marLeft w:val="0"/>
      <w:marRight w:val="0"/>
      <w:marTop w:val="0"/>
      <w:marBottom w:val="0"/>
      <w:divBdr>
        <w:top w:val="none" w:sz="0" w:space="0" w:color="auto"/>
        <w:left w:val="none" w:sz="0" w:space="0" w:color="auto"/>
        <w:bottom w:val="none" w:sz="0" w:space="0" w:color="auto"/>
        <w:right w:val="none" w:sz="0" w:space="0" w:color="auto"/>
      </w:divBdr>
    </w:div>
    <w:div w:id="1322931029">
      <w:bodyDiv w:val="1"/>
      <w:marLeft w:val="0"/>
      <w:marRight w:val="0"/>
      <w:marTop w:val="0"/>
      <w:marBottom w:val="0"/>
      <w:divBdr>
        <w:top w:val="none" w:sz="0" w:space="0" w:color="auto"/>
        <w:left w:val="none" w:sz="0" w:space="0" w:color="auto"/>
        <w:bottom w:val="none" w:sz="0" w:space="0" w:color="auto"/>
        <w:right w:val="none" w:sz="0" w:space="0" w:color="auto"/>
      </w:divBdr>
    </w:div>
    <w:div w:id="1323581552">
      <w:bodyDiv w:val="1"/>
      <w:marLeft w:val="0"/>
      <w:marRight w:val="0"/>
      <w:marTop w:val="0"/>
      <w:marBottom w:val="0"/>
      <w:divBdr>
        <w:top w:val="none" w:sz="0" w:space="0" w:color="auto"/>
        <w:left w:val="none" w:sz="0" w:space="0" w:color="auto"/>
        <w:bottom w:val="none" w:sz="0" w:space="0" w:color="auto"/>
        <w:right w:val="none" w:sz="0" w:space="0" w:color="auto"/>
      </w:divBdr>
    </w:div>
    <w:div w:id="1323661620">
      <w:bodyDiv w:val="1"/>
      <w:marLeft w:val="0"/>
      <w:marRight w:val="0"/>
      <w:marTop w:val="0"/>
      <w:marBottom w:val="0"/>
      <w:divBdr>
        <w:top w:val="none" w:sz="0" w:space="0" w:color="auto"/>
        <w:left w:val="none" w:sz="0" w:space="0" w:color="auto"/>
        <w:bottom w:val="none" w:sz="0" w:space="0" w:color="auto"/>
        <w:right w:val="none" w:sz="0" w:space="0" w:color="auto"/>
      </w:divBdr>
    </w:div>
    <w:div w:id="1324966106">
      <w:bodyDiv w:val="1"/>
      <w:marLeft w:val="0"/>
      <w:marRight w:val="0"/>
      <w:marTop w:val="0"/>
      <w:marBottom w:val="0"/>
      <w:divBdr>
        <w:top w:val="none" w:sz="0" w:space="0" w:color="auto"/>
        <w:left w:val="none" w:sz="0" w:space="0" w:color="auto"/>
        <w:bottom w:val="none" w:sz="0" w:space="0" w:color="auto"/>
        <w:right w:val="none" w:sz="0" w:space="0" w:color="auto"/>
      </w:divBdr>
    </w:div>
    <w:div w:id="1325010996">
      <w:bodyDiv w:val="1"/>
      <w:marLeft w:val="0"/>
      <w:marRight w:val="0"/>
      <w:marTop w:val="0"/>
      <w:marBottom w:val="0"/>
      <w:divBdr>
        <w:top w:val="none" w:sz="0" w:space="0" w:color="auto"/>
        <w:left w:val="none" w:sz="0" w:space="0" w:color="auto"/>
        <w:bottom w:val="none" w:sz="0" w:space="0" w:color="auto"/>
        <w:right w:val="none" w:sz="0" w:space="0" w:color="auto"/>
      </w:divBdr>
    </w:div>
    <w:div w:id="1326544737">
      <w:bodyDiv w:val="1"/>
      <w:marLeft w:val="0"/>
      <w:marRight w:val="0"/>
      <w:marTop w:val="0"/>
      <w:marBottom w:val="0"/>
      <w:divBdr>
        <w:top w:val="none" w:sz="0" w:space="0" w:color="auto"/>
        <w:left w:val="none" w:sz="0" w:space="0" w:color="auto"/>
        <w:bottom w:val="none" w:sz="0" w:space="0" w:color="auto"/>
        <w:right w:val="none" w:sz="0" w:space="0" w:color="auto"/>
      </w:divBdr>
    </w:div>
    <w:div w:id="1328746641">
      <w:bodyDiv w:val="1"/>
      <w:marLeft w:val="0"/>
      <w:marRight w:val="0"/>
      <w:marTop w:val="0"/>
      <w:marBottom w:val="0"/>
      <w:divBdr>
        <w:top w:val="none" w:sz="0" w:space="0" w:color="auto"/>
        <w:left w:val="none" w:sz="0" w:space="0" w:color="auto"/>
        <w:bottom w:val="none" w:sz="0" w:space="0" w:color="auto"/>
        <w:right w:val="none" w:sz="0" w:space="0" w:color="auto"/>
      </w:divBdr>
    </w:div>
    <w:div w:id="1328903274">
      <w:bodyDiv w:val="1"/>
      <w:marLeft w:val="0"/>
      <w:marRight w:val="0"/>
      <w:marTop w:val="0"/>
      <w:marBottom w:val="0"/>
      <w:divBdr>
        <w:top w:val="none" w:sz="0" w:space="0" w:color="auto"/>
        <w:left w:val="none" w:sz="0" w:space="0" w:color="auto"/>
        <w:bottom w:val="none" w:sz="0" w:space="0" w:color="auto"/>
        <w:right w:val="none" w:sz="0" w:space="0" w:color="auto"/>
      </w:divBdr>
    </w:div>
    <w:div w:id="1329136658">
      <w:bodyDiv w:val="1"/>
      <w:marLeft w:val="0"/>
      <w:marRight w:val="0"/>
      <w:marTop w:val="0"/>
      <w:marBottom w:val="0"/>
      <w:divBdr>
        <w:top w:val="none" w:sz="0" w:space="0" w:color="auto"/>
        <w:left w:val="none" w:sz="0" w:space="0" w:color="auto"/>
        <w:bottom w:val="none" w:sz="0" w:space="0" w:color="auto"/>
        <w:right w:val="none" w:sz="0" w:space="0" w:color="auto"/>
      </w:divBdr>
    </w:div>
    <w:div w:id="1331063890">
      <w:bodyDiv w:val="1"/>
      <w:marLeft w:val="0"/>
      <w:marRight w:val="0"/>
      <w:marTop w:val="0"/>
      <w:marBottom w:val="0"/>
      <w:divBdr>
        <w:top w:val="none" w:sz="0" w:space="0" w:color="auto"/>
        <w:left w:val="none" w:sz="0" w:space="0" w:color="auto"/>
        <w:bottom w:val="none" w:sz="0" w:space="0" w:color="auto"/>
        <w:right w:val="none" w:sz="0" w:space="0" w:color="auto"/>
      </w:divBdr>
    </w:div>
    <w:div w:id="1331367205">
      <w:bodyDiv w:val="1"/>
      <w:marLeft w:val="0"/>
      <w:marRight w:val="0"/>
      <w:marTop w:val="0"/>
      <w:marBottom w:val="0"/>
      <w:divBdr>
        <w:top w:val="none" w:sz="0" w:space="0" w:color="auto"/>
        <w:left w:val="none" w:sz="0" w:space="0" w:color="auto"/>
        <w:bottom w:val="none" w:sz="0" w:space="0" w:color="auto"/>
        <w:right w:val="none" w:sz="0" w:space="0" w:color="auto"/>
      </w:divBdr>
    </w:div>
    <w:div w:id="1332291725">
      <w:bodyDiv w:val="1"/>
      <w:marLeft w:val="0"/>
      <w:marRight w:val="0"/>
      <w:marTop w:val="0"/>
      <w:marBottom w:val="0"/>
      <w:divBdr>
        <w:top w:val="none" w:sz="0" w:space="0" w:color="auto"/>
        <w:left w:val="none" w:sz="0" w:space="0" w:color="auto"/>
        <w:bottom w:val="none" w:sz="0" w:space="0" w:color="auto"/>
        <w:right w:val="none" w:sz="0" w:space="0" w:color="auto"/>
      </w:divBdr>
    </w:div>
    <w:div w:id="1332368714">
      <w:bodyDiv w:val="1"/>
      <w:marLeft w:val="0"/>
      <w:marRight w:val="0"/>
      <w:marTop w:val="0"/>
      <w:marBottom w:val="0"/>
      <w:divBdr>
        <w:top w:val="none" w:sz="0" w:space="0" w:color="auto"/>
        <w:left w:val="none" w:sz="0" w:space="0" w:color="auto"/>
        <w:bottom w:val="none" w:sz="0" w:space="0" w:color="auto"/>
        <w:right w:val="none" w:sz="0" w:space="0" w:color="auto"/>
      </w:divBdr>
    </w:div>
    <w:div w:id="1332636596">
      <w:bodyDiv w:val="1"/>
      <w:marLeft w:val="0"/>
      <w:marRight w:val="0"/>
      <w:marTop w:val="0"/>
      <w:marBottom w:val="0"/>
      <w:divBdr>
        <w:top w:val="none" w:sz="0" w:space="0" w:color="auto"/>
        <w:left w:val="none" w:sz="0" w:space="0" w:color="auto"/>
        <w:bottom w:val="none" w:sz="0" w:space="0" w:color="auto"/>
        <w:right w:val="none" w:sz="0" w:space="0" w:color="auto"/>
      </w:divBdr>
    </w:div>
    <w:div w:id="1333139306">
      <w:bodyDiv w:val="1"/>
      <w:marLeft w:val="0"/>
      <w:marRight w:val="0"/>
      <w:marTop w:val="0"/>
      <w:marBottom w:val="0"/>
      <w:divBdr>
        <w:top w:val="none" w:sz="0" w:space="0" w:color="auto"/>
        <w:left w:val="none" w:sz="0" w:space="0" w:color="auto"/>
        <w:bottom w:val="none" w:sz="0" w:space="0" w:color="auto"/>
        <w:right w:val="none" w:sz="0" w:space="0" w:color="auto"/>
      </w:divBdr>
    </w:div>
    <w:div w:id="1333676954">
      <w:bodyDiv w:val="1"/>
      <w:marLeft w:val="0"/>
      <w:marRight w:val="0"/>
      <w:marTop w:val="0"/>
      <w:marBottom w:val="0"/>
      <w:divBdr>
        <w:top w:val="none" w:sz="0" w:space="0" w:color="auto"/>
        <w:left w:val="none" w:sz="0" w:space="0" w:color="auto"/>
        <w:bottom w:val="none" w:sz="0" w:space="0" w:color="auto"/>
        <w:right w:val="none" w:sz="0" w:space="0" w:color="auto"/>
      </w:divBdr>
    </w:div>
    <w:div w:id="1334066437">
      <w:bodyDiv w:val="1"/>
      <w:marLeft w:val="0"/>
      <w:marRight w:val="0"/>
      <w:marTop w:val="0"/>
      <w:marBottom w:val="0"/>
      <w:divBdr>
        <w:top w:val="none" w:sz="0" w:space="0" w:color="auto"/>
        <w:left w:val="none" w:sz="0" w:space="0" w:color="auto"/>
        <w:bottom w:val="none" w:sz="0" w:space="0" w:color="auto"/>
        <w:right w:val="none" w:sz="0" w:space="0" w:color="auto"/>
      </w:divBdr>
    </w:div>
    <w:div w:id="1334410399">
      <w:bodyDiv w:val="1"/>
      <w:marLeft w:val="0"/>
      <w:marRight w:val="0"/>
      <w:marTop w:val="0"/>
      <w:marBottom w:val="0"/>
      <w:divBdr>
        <w:top w:val="none" w:sz="0" w:space="0" w:color="auto"/>
        <w:left w:val="none" w:sz="0" w:space="0" w:color="auto"/>
        <w:bottom w:val="none" w:sz="0" w:space="0" w:color="auto"/>
        <w:right w:val="none" w:sz="0" w:space="0" w:color="auto"/>
      </w:divBdr>
    </w:div>
    <w:div w:id="1335719939">
      <w:bodyDiv w:val="1"/>
      <w:marLeft w:val="0"/>
      <w:marRight w:val="0"/>
      <w:marTop w:val="0"/>
      <w:marBottom w:val="0"/>
      <w:divBdr>
        <w:top w:val="none" w:sz="0" w:space="0" w:color="auto"/>
        <w:left w:val="none" w:sz="0" w:space="0" w:color="auto"/>
        <w:bottom w:val="none" w:sz="0" w:space="0" w:color="auto"/>
        <w:right w:val="none" w:sz="0" w:space="0" w:color="auto"/>
      </w:divBdr>
    </w:div>
    <w:div w:id="1336568464">
      <w:bodyDiv w:val="1"/>
      <w:marLeft w:val="0"/>
      <w:marRight w:val="0"/>
      <w:marTop w:val="0"/>
      <w:marBottom w:val="0"/>
      <w:divBdr>
        <w:top w:val="none" w:sz="0" w:space="0" w:color="auto"/>
        <w:left w:val="none" w:sz="0" w:space="0" w:color="auto"/>
        <w:bottom w:val="none" w:sz="0" w:space="0" w:color="auto"/>
        <w:right w:val="none" w:sz="0" w:space="0" w:color="auto"/>
      </w:divBdr>
    </w:div>
    <w:div w:id="1336884270">
      <w:bodyDiv w:val="1"/>
      <w:marLeft w:val="0"/>
      <w:marRight w:val="0"/>
      <w:marTop w:val="0"/>
      <w:marBottom w:val="0"/>
      <w:divBdr>
        <w:top w:val="none" w:sz="0" w:space="0" w:color="auto"/>
        <w:left w:val="none" w:sz="0" w:space="0" w:color="auto"/>
        <w:bottom w:val="none" w:sz="0" w:space="0" w:color="auto"/>
        <w:right w:val="none" w:sz="0" w:space="0" w:color="auto"/>
      </w:divBdr>
    </w:div>
    <w:div w:id="1337076091">
      <w:bodyDiv w:val="1"/>
      <w:marLeft w:val="0"/>
      <w:marRight w:val="0"/>
      <w:marTop w:val="0"/>
      <w:marBottom w:val="0"/>
      <w:divBdr>
        <w:top w:val="none" w:sz="0" w:space="0" w:color="auto"/>
        <w:left w:val="none" w:sz="0" w:space="0" w:color="auto"/>
        <w:bottom w:val="none" w:sz="0" w:space="0" w:color="auto"/>
        <w:right w:val="none" w:sz="0" w:space="0" w:color="auto"/>
      </w:divBdr>
    </w:div>
    <w:div w:id="1337270782">
      <w:bodyDiv w:val="1"/>
      <w:marLeft w:val="0"/>
      <w:marRight w:val="0"/>
      <w:marTop w:val="0"/>
      <w:marBottom w:val="0"/>
      <w:divBdr>
        <w:top w:val="none" w:sz="0" w:space="0" w:color="auto"/>
        <w:left w:val="none" w:sz="0" w:space="0" w:color="auto"/>
        <w:bottom w:val="none" w:sz="0" w:space="0" w:color="auto"/>
        <w:right w:val="none" w:sz="0" w:space="0" w:color="auto"/>
      </w:divBdr>
    </w:div>
    <w:div w:id="1337998981">
      <w:bodyDiv w:val="1"/>
      <w:marLeft w:val="0"/>
      <w:marRight w:val="0"/>
      <w:marTop w:val="0"/>
      <w:marBottom w:val="0"/>
      <w:divBdr>
        <w:top w:val="none" w:sz="0" w:space="0" w:color="auto"/>
        <w:left w:val="none" w:sz="0" w:space="0" w:color="auto"/>
        <w:bottom w:val="none" w:sz="0" w:space="0" w:color="auto"/>
        <w:right w:val="none" w:sz="0" w:space="0" w:color="auto"/>
      </w:divBdr>
    </w:div>
    <w:div w:id="1338118968">
      <w:bodyDiv w:val="1"/>
      <w:marLeft w:val="0"/>
      <w:marRight w:val="0"/>
      <w:marTop w:val="0"/>
      <w:marBottom w:val="0"/>
      <w:divBdr>
        <w:top w:val="none" w:sz="0" w:space="0" w:color="auto"/>
        <w:left w:val="none" w:sz="0" w:space="0" w:color="auto"/>
        <w:bottom w:val="none" w:sz="0" w:space="0" w:color="auto"/>
        <w:right w:val="none" w:sz="0" w:space="0" w:color="auto"/>
      </w:divBdr>
    </w:div>
    <w:div w:id="1338507442">
      <w:bodyDiv w:val="1"/>
      <w:marLeft w:val="0"/>
      <w:marRight w:val="0"/>
      <w:marTop w:val="0"/>
      <w:marBottom w:val="0"/>
      <w:divBdr>
        <w:top w:val="none" w:sz="0" w:space="0" w:color="auto"/>
        <w:left w:val="none" w:sz="0" w:space="0" w:color="auto"/>
        <w:bottom w:val="none" w:sz="0" w:space="0" w:color="auto"/>
        <w:right w:val="none" w:sz="0" w:space="0" w:color="auto"/>
      </w:divBdr>
    </w:div>
    <w:div w:id="1338539591">
      <w:bodyDiv w:val="1"/>
      <w:marLeft w:val="0"/>
      <w:marRight w:val="0"/>
      <w:marTop w:val="0"/>
      <w:marBottom w:val="0"/>
      <w:divBdr>
        <w:top w:val="none" w:sz="0" w:space="0" w:color="auto"/>
        <w:left w:val="none" w:sz="0" w:space="0" w:color="auto"/>
        <w:bottom w:val="none" w:sz="0" w:space="0" w:color="auto"/>
        <w:right w:val="none" w:sz="0" w:space="0" w:color="auto"/>
      </w:divBdr>
    </w:div>
    <w:div w:id="1338726668">
      <w:bodyDiv w:val="1"/>
      <w:marLeft w:val="0"/>
      <w:marRight w:val="0"/>
      <w:marTop w:val="0"/>
      <w:marBottom w:val="0"/>
      <w:divBdr>
        <w:top w:val="none" w:sz="0" w:space="0" w:color="auto"/>
        <w:left w:val="none" w:sz="0" w:space="0" w:color="auto"/>
        <w:bottom w:val="none" w:sz="0" w:space="0" w:color="auto"/>
        <w:right w:val="none" w:sz="0" w:space="0" w:color="auto"/>
      </w:divBdr>
    </w:div>
    <w:div w:id="1340352879">
      <w:bodyDiv w:val="1"/>
      <w:marLeft w:val="0"/>
      <w:marRight w:val="0"/>
      <w:marTop w:val="0"/>
      <w:marBottom w:val="0"/>
      <w:divBdr>
        <w:top w:val="none" w:sz="0" w:space="0" w:color="auto"/>
        <w:left w:val="none" w:sz="0" w:space="0" w:color="auto"/>
        <w:bottom w:val="none" w:sz="0" w:space="0" w:color="auto"/>
        <w:right w:val="none" w:sz="0" w:space="0" w:color="auto"/>
      </w:divBdr>
    </w:div>
    <w:div w:id="1340545184">
      <w:bodyDiv w:val="1"/>
      <w:marLeft w:val="0"/>
      <w:marRight w:val="0"/>
      <w:marTop w:val="0"/>
      <w:marBottom w:val="0"/>
      <w:divBdr>
        <w:top w:val="none" w:sz="0" w:space="0" w:color="auto"/>
        <w:left w:val="none" w:sz="0" w:space="0" w:color="auto"/>
        <w:bottom w:val="none" w:sz="0" w:space="0" w:color="auto"/>
        <w:right w:val="none" w:sz="0" w:space="0" w:color="auto"/>
      </w:divBdr>
    </w:div>
    <w:div w:id="1340767717">
      <w:bodyDiv w:val="1"/>
      <w:marLeft w:val="0"/>
      <w:marRight w:val="0"/>
      <w:marTop w:val="0"/>
      <w:marBottom w:val="0"/>
      <w:divBdr>
        <w:top w:val="none" w:sz="0" w:space="0" w:color="auto"/>
        <w:left w:val="none" w:sz="0" w:space="0" w:color="auto"/>
        <w:bottom w:val="none" w:sz="0" w:space="0" w:color="auto"/>
        <w:right w:val="none" w:sz="0" w:space="0" w:color="auto"/>
      </w:divBdr>
    </w:div>
    <w:div w:id="1341006106">
      <w:bodyDiv w:val="1"/>
      <w:marLeft w:val="0"/>
      <w:marRight w:val="0"/>
      <w:marTop w:val="0"/>
      <w:marBottom w:val="0"/>
      <w:divBdr>
        <w:top w:val="none" w:sz="0" w:space="0" w:color="auto"/>
        <w:left w:val="none" w:sz="0" w:space="0" w:color="auto"/>
        <w:bottom w:val="none" w:sz="0" w:space="0" w:color="auto"/>
        <w:right w:val="none" w:sz="0" w:space="0" w:color="auto"/>
      </w:divBdr>
    </w:div>
    <w:div w:id="1341932523">
      <w:bodyDiv w:val="1"/>
      <w:marLeft w:val="0"/>
      <w:marRight w:val="0"/>
      <w:marTop w:val="0"/>
      <w:marBottom w:val="0"/>
      <w:divBdr>
        <w:top w:val="none" w:sz="0" w:space="0" w:color="auto"/>
        <w:left w:val="none" w:sz="0" w:space="0" w:color="auto"/>
        <w:bottom w:val="none" w:sz="0" w:space="0" w:color="auto"/>
        <w:right w:val="none" w:sz="0" w:space="0" w:color="auto"/>
      </w:divBdr>
    </w:div>
    <w:div w:id="1343389518">
      <w:bodyDiv w:val="1"/>
      <w:marLeft w:val="0"/>
      <w:marRight w:val="0"/>
      <w:marTop w:val="0"/>
      <w:marBottom w:val="0"/>
      <w:divBdr>
        <w:top w:val="none" w:sz="0" w:space="0" w:color="auto"/>
        <w:left w:val="none" w:sz="0" w:space="0" w:color="auto"/>
        <w:bottom w:val="none" w:sz="0" w:space="0" w:color="auto"/>
        <w:right w:val="none" w:sz="0" w:space="0" w:color="auto"/>
      </w:divBdr>
    </w:div>
    <w:div w:id="1343429692">
      <w:bodyDiv w:val="1"/>
      <w:marLeft w:val="0"/>
      <w:marRight w:val="0"/>
      <w:marTop w:val="0"/>
      <w:marBottom w:val="0"/>
      <w:divBdr>
        <w:top w:val="none" w:sz="0" w:space="0" w:color="auto"/>
        <w:left w:val="none" w:sz="0" w:space="0" w:color="auto"/>
        <w:bottom w:val="none" w:sz="0" w:space="0" w:color="auto"/>
        <w:right w:val="none" w:sz="0" w:space="0" w:color="auto"/>
      </w:divBdr>
    </w:div>
    <w:div w:id="1343429696">
      <w:bodyDiv w:val="1"/>
      <w:marLeft w:val="0"/>
      <w:marRight w:val="0"/>
      <w:marTop w:val="0"/>
      <w:marBottom w:val="0"/>
      <w:divBdr>
        <w:top w:val="none" w:sz="0" w:space="0" w:color="auto"/>
        <w:left w:val="none" w:sz="0" w:space="0" w:color="auto"/>
        <w:bottom w:val="none" w:sz="0" w:space="0" w:color="auto"/>
        <w:right w:val="none" w:sz="0" w:space="0" w:color="auto"/>
      </w:divBdr>
    </w:div>
    <w:div w:id="1343627876">
      <w:bodyDiv w:val="1"/>
      <w:marLeft w:val="0"/>
      <w:marRight w:val="0"/>
      <w:marTop w:val="0"/>
      <w:marBottom w:val="0"/>
      <w:divBdr>
        <w:top w:val="none" w:sz="0" w:space="0" w:color="auto"/>
        <w:left w:val="none" w:sz="0" w:space="0" w:color="auto"/>
        <w:bottom w:val="none" w:sz="0" w:space="0" w:color="auto"/>
        <w:right w:val="none" w:sz="0" w:space="0" w:color="auto"/>
      </w:divBdr>
    </w:div>
    <w:div w:id="1345136566">
      <w:bodyDiv w:val="1"/>
      <w:marLeft w:val="0"/>
      <w:marRight w:val="0"/>
      <w:marTop w:val="0"/>
      <w:marBottom w:val="0"/>
      <w:divBdr>
        <w:top w:val="none" w:sz="0" w:space="0" w:color="auto"/>
        <w:left w:val="none" w:sz="0" w:space="0" w:color="auto"/>
        <w:bottom w:val="none" w:sz="0" w:space="0" w:color="auto"/>
        <w:right w:val="none" w:sz="0" w:space="0" w:color="auto"/>
      </w:divBdr>
    </w:div>
    <w:div w:id="1345399148">
      <w:bodyDiv w:val="1"/>
      <w:marLeft w:val="0"/>
      <w:marRight w:val="0"/>
      <w:marTop w:val="0"/>
      <w:marBottom w:val="0"/>
      <w:divBdr>
        <w:top w:val="none" w:sz="0" w:space="0" w:color="auto"/>
        <w:left w:val="none" w:sz="0" w:space="0" w:color="auto"/>
        <w:bottom w:val="none" w:sz="0" w:space="0" w:color="auto"/>
        <w:right w:val="none" w:sz="0" w:space="0" w:color="auto"/>
      </w:divBdr>
    </w:div>
    <w:div w:id="1346319739">
      <w:bodyDiv w:val="1"/>
      <w:marLeft w:val="0"/>
      <w:marRight w:val="0"/>
      <w:marTop w:val="0"/>
      <w:marBottom w:val="0"/>
      <w:divBdr>
        <w:top w:val="none" w:sz="0" w:space="0" w:color="auto"/>
        <w:left w:val="none" w:sz="0" w:space="0" w:color="auto"/>
        <w:bottom w:val="none" w:sz="0" w:space="0" w:color="auto"/>
        <w:right w:val="none" w:sz="0" w:space="0" w:color="auto"/>
      </w:divBdr>
    </w:div>
    <w:div w:id="1346902973">
      <w:bodyDiv w:val="1"/>
      <w:marLeft w:val="0"/>
      <w:marRight w:val="0"/>
      <w:marTop w:val="0"/>
      <w:marBottom w:val="0"/>
      <w:divBdr>
        <w:top w:val="none" w:sz="0" w:space="0" w:color="auto"/>
        <w:left w:val="none" w:sz="0" w:space="0" w:color="auto"/>
        <w:bottom w:val="none" w:sz="0" w:space="0" w:color="auto"/>
        <w:right w:val="none" w:sz="0" w:space="0" w:color="auto"/>
      </w:divBdr>
    </w:div>
    <w:div w:id="1347444711">
      <w:bodyDiv w:val="1"/>
      <w:marLeft w:val="0"/>
      <w:marRight w:val="0"/>
      <w:marTop w:val="0"/>
      <w:marBottom w:val="0"/>
      <w:divBdr>
        <w:top w:val="none" w:sz="0" w:space="0" w:color="auto"/>
        <w:left w:val="none" w:sz="0" w:space="0" w:color="auto"/>
        <w:bottom w:val="none" w:sz="0" w:space="0" w:color="auto"/>
        <w:right w:val="none" w:sz="0" w:space="0" w:color="auto"/>
      </w:divBdr>
    </w:div>
    <w:div w:id="1347712588">
      <w:bodyDiv w:val="1"/>
      <w:marLeft w:val="0"/>
      <w:marRight w:val="0"/>
      <w:marTop w:val="0"/>
      <w:marBottom w:val="0"/>
      <w:divBdr>
        <w:top w:val="none" w:sz="0" w:space="0" w:color="auto"/>
        <w:left w:val="none" w:sz="0" w:space="0" w:color="auto"/>
        <w:bottom w:val="none" w:sz="0" w:space="0" w:color="auto"/>
        <w:right w:val="none" w:sz="0" w:space="0" w:color="auto"/>
      </w:divBdr>
    </w:div>
    <w:div w:id="1348404235">
      <w:bodyDiv w:val="1"/>
      <w:marLeft w:val="0"/>
      <w:marRight w:val="0"/>
      <w:marTop w:val="0"/>
      <w:marBottom w:val="0"/>
      <w:divBdr>
        <w:top w:val="none" w:sz="0" w:space="0" w:color="auto"/>
        <w:left w:val="none" w:sz="0" w:space="0" w:color="auto"/>
        <w:bottom w:val="none" w:sz="0" w:space="0" w:color="auto"/>
        <w:right w:val="none" w:sz="0" w:space="0" w:color="auto"/>
      </w:divBdr>
    </w:div>
    <w:div w:id="1348561317">
      <w:bodyDiv w:val="1"/>
      <w:marLeft w:val="0"/>
      <w:marRight w:val="0"/>
      <w:marTop w:val="0"/>
      <w:marBottom w:val="0"/>
      <w:divBdr>
        <w:top w:val="none" w:sz="0" w:space="0" w:color="auto"/>
        <w:left w:val="none" w:sz="0" w:space="0" w:color="auto"/>
        <w:bottom w:val="none" w:sz="0" w:space="0" w:color="auto"/>
        <w:right w:val="none" w:sz="0" w:space="0" w:color="auto"/>
      </w:divBdr>
    </w:div>
    <w:div w:id="1349017090">
      <w:bodyDiv w:val="1"/>
      <w:marLeft w:val="0"/>
      <w:marRight w:val="0"/>
      <w:marTop w:val="0"/>
      <w:marBottom w:val="0"/>
      <w:divBdr>
        <w:top w:val="none" w:sz="0" w:space="0" w:color="auto"/>
        <w:left w:val="none" w:sz="0" w:space="0" w:color="auto"/>
        <w:bottom w:val="none" w:sz="0" w:space="0" w:color="auto"/>
        <w:right w:val="none" w:sz="0" w:space="0" w:color="auto"/>
      </w:divBdr>
    </w:div>
    <w:div w:id="1349060900">
      <w:bodyDiv w:val="1"/>
      <w:marLeft w:val="0"/>
      <w:marRight w:val="0"/>
      <w:marTop w:val="0"/>
      <w:marBottom w:val="0"/>
      <w:divBdr>
        <w:top w:val="none" w:sz="0" w:space="0" w:color="auto"/>
        <w:left w:val="none" w:sz="0" w:space="0" w:color="auto"/>
        <w:bottom w:val="none" w:sz="0" w:space="0" w:color="auto"/>
        <w:right w:val="none" w:sz="0" w:space="0" w:color="auto"/>
      </w:divBdr>
    </w:div>
    <w:div w:id="1349259372">
      <w:bodyDiv w:val="1"/>
      <w:marLeft w:val="0"/>
      <w:marRight w:val="0"/>
      <w:marTop w:val="0"/>
      <w:marBottom w:val="0"/>
      <w:divBdr>
        <w:top w:val="none" w:sz="0" w:space="0" w:color="auto"/>
        <w:left w:val="none" w:sz="0" w:space="0" w:color="auto"/>
        <w:bottom w:val="none" w:sz="0" w:space="0" w:color="auto"/>
        <w:right w:val="none" w:sz="0" w:space="0" w:color="auto"/>
      </w:divBdr>
    </w:div>
    <w:div w:id="1351562403">
      <w:bodyDiv w:val="1"/>
      <w:marLeft w:val="0"/>
      <w:marRight w:val="0"/>
      <w:marTop w:val="0"/>
      <w:marBottom w:val="0"/>
      <w:divBdr>
        <w:top w:val="none" w:sz="0" w:space="0" w:color="auto"/>
        <w:left w:val="none" w:sz="0" w:space="0" w:color="auto"/>
        <w:bottom w:val="none" w:sz="0" w:space="0" w:color="auto"/>
        <w:right w:val="none" w:sz="0" w:space="0" w:color="auto"/>
      </w:divBdr>
    </w:div>
    <w:div w:id="1353265863">
      <w:bodyDiv w:val="1"/>
      <w:marLeft w:val="0"/>
      <w:marRight w:val="0"/>
      <w:marTop w:val="0"/>
      <w:marBottom w:val="0"/>
      <w:divBdr>
        <w:top w:val="none" w:sz="0" w:space="0" w:color="auto"/>
        <w:left w:val="none" w:sz="0" w:space="0" w:color="auto"/>
        <w:bottom w:val="none" w:sz="0" w:space="0" w:color="auto"/>
        <w:right w:val="none" w:sz="0" w:space="0" w:color="auto"/>
      </w:divBdr>
    </w:div>
    <w:div w:id="1353730300">
      <w:bodyDiv w:val="1"/>
      <w:marLeft w:val="0"/>
      <w:marRight w:val="0"/>
      <w:marTop w:val="0"/>
      <w:marBottom w:val="0"/>
      <w:divBdr>
        <w:top w:val="none" w:sz="0" w:space="0" w:color="auto"/>
        <w:left w:val="none" w:sz="0" w:space="0" w:color="auto"/>
        <w:bottom w:val="none" w:sz="0" w:space="0" w:color="auto"/>
        <w:right w:val="none" w:sz="0" w:space="0" w:color="auto"/>
      </w:divBdr>
    </w:div>
    <w:div w:id="1354301962">
      <w:bodyDiv w:val="1"/>
      <w:marLeft w:val="0"/>
      <w:marRight w:val="0"/>
      <w:marTop w:val="0"/>
      <w:marBottom w:val="0"/>
      <w:divBdr>
        <w:top w:val="none" w:sz="0" w:space="0" w:color="auto"/>
        <w:left w:val="none" w:sz="0" w:space="0" w:color="auto"/>
        <w:bottom w:val="none" w:sz="0" w:space="0" w:color="auto"/>
        <w:right w:val="none" w:sz="0" w:space="0" w:color="auto"/>
      </w:divBdr>
    </w:div>
    <w:div w:id="1355687462">
      <w:bodyDiv w:val="1"/>
      <w:marLeft w:val="0"/>
      <w:marRight w:val="0"/>
      <w:marTop w:val="0"/>
      <w:marBottom w:val="0"/>
      <w:divBdr>
        <w:top w:val="none" w:sz="0" w:space="0" w:color="auto"/>
        <w:left w:val="none" w:sz="0" w:space="0" w:color="auto"/>
        <w:bottom w:val="none" w:sz="0" w:space="0" w:color="auto"/>
        <w:right w:val="none" w:sz="0" w:space="0" w:color="auto"/>
      </w:divBdr>
    </w:div>
    <w:div w:id="1355839382">
      <w:bodyDiv w:val="1"/>
      <w:marLeft w:val="0"/>
      <w:marRight w:val="0"/>
      <w:marTop w:val="0"/>
      <w:marBottom w:val="0"/>
      <w:divBdr>
        <w:top w:val="none" w:sz="0" w:space="0" w:color="auto"/>
        <w:left w:val="none" w:sz="0" w:space="0" w:color="auto"/>
        <w:bottom w:val="none" w:sz="0" w:space="0" w:color="auto"/>
        <w:right w:val="none" w:sz="0" w:space="0" w:color="auto"/>
      </w:divBdr>
    </w:div>
    <w:div w:id="1357392374">
      <w:bodyDiv w:val="1"/>
      <w:marLeft w:val="0"/>
      <w:marRight w:val="0"/>
      <w:marTop w:val="0"/>
      <w:marBottom w:val="0"/>
      <w:divBdr>
        <w:top w:val="none" w:sz="0" w:space="0" w:color="auto"/>
        <w:left w:val="none" w:sz="0" w:space="0" w:color="auto"/>
        <w:bottom w:val="none" w:sz="0" w:space="0" w:color="auto"/>
        <w:right w:val="none" w:sz="0" w:space="0" w:color="auto"/>
      </w:divBdr>
    </w:div>
    <w:div w:id="1357543624">
      <w:bodyDiv w:val="1"/>
      <w:marLeft w:val="0"/>
      <w:marRight w:val="0"/>
      <w:marTop w:val="0"/>
      <w:marBottom w:val="0"/>
      <w:divBdr>
        <w:top w:val="none" w:sz="0" w:space="0" w:color="auto"/>
        <w:left w:val="none" w:sz="0" w:space="0" w:color="auto"/>
        <w:bottom w:val="none" w:sz="0" w:space="0" w:color="auto"/>
        <w:right w:val="none" w:sz="0" w:space="0" w:color="auto"/>
      </w:divBdr>
    </w:div>
    <w:div w:id="1357661858">
      <w:bodyDiv w:val="1"/>
      <w:marLeft w:val="0"/>
      <w:marRight w:val="0"/>
      <w:marTop w:val="0"/>
      <w:marBottom w:val="0"/>
      <w:divBdr>
        <w:top w:val="none" w:sz="0" w:space="0" w:color="auto"/>
        <w:left w:val="none" w:sz="0" w:space="0" w:color="auto"/>
        <w:bottom w:val="none" w:sz="0" w:space="0" w:color="auto"/>
        <w:right w:val="none" w:sz="0" w:space="0" w:color="auto"/>
      </w:divBdr>
    </w:div>
    <w:div w:id="1359314534">
      <w:bodyDiv w:val="1"/>
      <w:marLeft w:val="0"/>
      <w:marRight w:val="0"/>
      <w:marTop w:val="0"/>
      <w:marBottom w:val="0"/>
      <w:divBdr>
        <w:top w:val="none" w:sz="0" w:space="0" w:color="auto"/>
        <w:left w:val="none" w:sz="0" w:space="0" w:color="auto"/>
        <w:bottom w:val="none" w:sz="0" w:space="0" w:color="auto"/>
        <w:right w:val="none" w:sz="0" w:space="0" w:color="auto"/>
      </w:divBdr>
    </w:div>
    <w:div w:id="1360204978">
      <w:bodyDiv w:val="1"/>
      <w:marLeft w:val="0"/>
      <w:marRight w:val="0"/>
      <w:marTop w:val="0"/>
      <w:marBottom w:val="0"/>
      <w:divBdr>
        <w:top w:val="none" w:sz="0" w:space="0" w:color="auto"/>
        <w:left w:val="none" w:sz="0" w:space="0" w:color="auto"/>
        <w:bottom w:val="none" w:sz="0" w:space="0" w:color="auto"/>
        <w:right w:val="none" w:sz="0" w:space="0" w:color="auto"/>
      </w:divBdr>
    </w:div>
    <w:div w:id="1360547880">
      <w:bodyDiv w:val="1"/>
      <w:marLeft w:val="0"/>
      <w:marRight w:val="0"/>
      <w:marTop w:val="0"/>
      <w:marBottom w:val="0"/>
      <w:divBdr>
        <w:top w:val="none" w:sz="0" w:space="0" w:color="auto"/>
        <w:left w:val="none" w:sz="0" w:space="0" w:color="auto"/>
        <w:bottom w:val="none" w:sz="0" w:space="0" w:color="auto"/>
        <w:right w:val="none" w:sz="0" w:space="0" w:color="auto"/>
      </w:divBdr>
    </w:div>
    <w:div w:id="1360929126">
      <w:bodyDiv w:val="1"/>
      <w:marLeft w:val="0"/>
      <w:marRight w:val="0"/>
      <w:marTop w:val="0"/>
      <w:marBottom w:val="0"/>
      <w:divBdr>
        <w:top w:val="none" w:sz="0" w:space="0" w:color="auto"/>
        <w:left w:val="none" w:sz="0" w:space="0" w:color="auto"/>
        <w:bottom w:val="none" w:sz="0" w:space="0" w:color="auto"/>
        <w:right w:val="none" w:sz="0" w:space="0" w:color="auto"/>
      </w:divBdr>
    </w:div>
    <w:div w:id="1361398934">
      <w:bodyDiv w:val="1"/>
      <w:marLeft w:val="0"/>
      <w:marRight w:val="0"/>
      <w:marTop w:val="0"/>
      <w:marBottom w:val="0"/>
      <w:divBdr>
        <w:top w:val="none" w:sz="0" w:space="0" w:color="auto"/>
        <w:left w:val="none" w:sz="0" w:space="0" w:color="auto"/>
        <w:bottom w:val="none" w:sz="0" w:space="0" w:color="auto"/>
        <w:right w:val="none" w:sz="0" w:space="0" w:color="auto"/>
      </w:divBdr>
    </w:div>
    <w:div w:id="1361978099">
      <w:bodyDiv w:val="1"/>
      <w:marLeft w:val="0"/>
      <w:marRight w:val="0"/>
      <w:marTop w:val="0"/>
      <w:marBottom w:val="0"/>
      <w:divBdr>
        <w:top w:val="none" w:sz="0" w:space="0" w:color="auto"/>
        <w:left w:val="none" w:sz="0" w:space="0" w:color="auto"/>
        <w:bottom w:val="none" w:sz="0" w:space="0" w:color="auto"/>
        <w:right w:val="none" w:sz="0" w:space="0" w:color="auto"/>
      </w:divBdr>
    </w:div>
    <w:div w:id="1362168855">
      <w:bodyDiv w:val="1"/>
      <w:marLeft w:val="0"/>
      <w:marRight w:val="0"/>
      <w:marTop w:val="0"/>
      <w:marBottom w:val="0"/>
      <w:divBdr>
        <w:top w:val="none" w:sz="0" w:space="0" w:color="auto"/>
        <w:left w:val="none" w:sz="0" w:space="0" w:color="auto"/>
        <w:bottom w:val="none" w:sz="0" w:space="0" w:color="auto"/>
        <w:right w:val="none" w:sz="0" w:space="0" w:color="auto"/>
      </w:divBdr>
    </w:div>
    <w:div w:id="1364019809">
      <w:bodyDiv w:val="1"/>
      <w:marLeft w:val="0"/>
      <w:marRight w:val="0"/>
      <w:marTop w:val="0"/>
      <w:marBottom w:val="0"/>
      <w:divBdr>
        <w:top w:val="none" w:sz="0" w:space="0" w:color="auto"/>
        <w:left w:val="none" w:sz="0" w:space="0" w:color="auto"/>
        <w:bottom w:val="none" w:sz="0" w:space="0" w:color="auto"/>
        <w:right w:val="none" w:sz="0" w:space="0" w:color="auto"/>
      </w:divBdr>
    </w:div>
    <w:div w:id="1364477952">
      <w:bodyDiv w:val="1"/>
      <w:marLeft w:val="0"/>
      <w:marRight w:val="0"/>
      <w:marTop w:val="0"/>
      <w:marBottom w:val="0"/>
      <w:divBdr>
        <w:top w:val="none" w:sz="0" w:space="0" w:color="auto"/>
        <w:left w:val="none" w:sz="0" w:space="0" w:color="auto"/>
        <w:bottom w:val="none" w:sz="0" w:space="0" w:color="auto"/>
        <w:right w:val="none" w:sz="0" w:space="0" w:color="auto"/>
      </w:divBdr>
    </w:div>
    <w:div w:id="1365130415">
      <w:bodyDiv w:val="1"/>
      <w:marLeft w:val="0"/>
      <w:marRight w:val="0"/>
      <w:marTop w:val="0"/>
      <w:marBottom w:val="0"/>
      <w:divBdr>
        <w:top w:val="none" w:sz="0" w:space="0" w:color="auto"/>
        <w:left w:val="none" w:sz="0" w:space="0" w:color="auto"/>
        <w:bottom w:val="none" w:sz="0" w:space="0" w:color="auto"/>
        <w:right w:val="none" w:sz="0" w:space="0" w:color="auto"/>
      </w:divBdr>
    </w:div>
    <w:div w:id="1365210351">
      <w:bodyDiv w:val="1"/>
      <w:marLeft w:val="0"/>
      <w:marRight w:val="0"/>
      <w:marTop w:val="0"/>
      <w:marBottom w:val="0"/>
      <w:divBdr>
        <w:top w:val="none" w:sz="0" w:space="0" w:color="auto"/>
        <w:left w:val="none" w:sz="0" w:space="0" w:color="auto"/>
        <w:bottom w:val="none" w:sz="0" w:space="0" w:color="auto"/>
        <w:right w:val="none" w:sz="0" w:space="0" w:color="auto"/>
      </w:divBdr>
    </w:div>
    <w:div w:id="1365250230">
      <w:bodyDiv w:val="1"/>
      <w:marLeft w:val="0"/>
      <w:marRight w:val="0"/>
      <w:marTop w:val="0"/>
      <w:marBottom w:val="0"/>
      <w:divBdr>
        <w:top w:val="none" w:sz="0" w:space="0" w:color="auto"/>
        <w:left w:val="none" w:sz="0" w:space="0" w:color="auto"/>
        <w:bottom w:val="none" w:sz="0" w:space="0" w:color="auto"/>
        <w:right w:val="none" w:sz="0" w:space="0" w:color="auto"/>
      </w:divBdr>
    </w:div>
    <w:div w:id="1366250837">
      <w:bodyDiv w:val="1"/>
      <w:marLeft w:val="0"/>
      <w:marRight w:val="0"/>
      <w:marTop w:val="0"/>
      <w:marBottom w:val="0"/>
      <w:divBdr>
        <w:top w:val="none" w:sz="0" w:space="0" w:color="auto"/>
        <w:left w:val="none" w:sz="0" w:space="0" w:color="auto"/>
        <w:bottom w:val="none" w:sz="0" w:space="0" w:color="auto"/>
        <w:right w:val="none" w:sz="0" w:space="0" w:color="auto"/>
      </w:divBdr>
    </w:div>
    <w:div w:id="1366368656">
      <w:bodyDiv w:val="1"/>
      <w:marLeft w:val="0"/>
      <w:marRight w:val="0"/>
      <w:marTop w:val="0"/>
      <w:marBottom w:val="0"/>
      <w:divBdr>
        <w:top w:val="none" w:sz="0" w:space="0" w:color="auto"/>
        <w:left w:val="none" w:sz="0" w:space="0" w:color="auto"/>
        <w:bottom w:val="none" w:sz="0" w:space="0" w:color="auto"/>
        <w:right w:val="none" w:sz="0" w:space="0" w:color="auto"/>
      </w:divBdr>
    </w:div>
    <w:div w:id="1366564072">
      <w:bodyDiv w:val="1"/>
      <w:marLeft w:val="0"/>
      <w:marRight w:val="0"/>
      <w:marTop w:val="0"/>
      <w:marBottom w:val="0"/>
      <w:divBdr>
        <w:top w:val="none" w:sz="0" w:space="0" w:color="auto"/>
        <w:left w:val="none" w:sz="0" w:space="0" w:color="auto"/>
        <w:bottom w:val="none" w:sz="0" w:space="0" w:color="auto"/>
        <w:right w:val="none" w:sz="0" w:space="0" w:color="auto"/>
      </w:divBdr>
    </w:div>
    <w:div w:id="1370229988">
      <w:bodyDiv w:val="1"/>
      <w:marLeft w:val="0"/>
      <w:marRight w:val="0"/>
      <w:marTop w:val="0"/>
      <w:marBottom w:val="0"/>
      <w:divBdr>
        <w:top w:val="none" w:sz="0" w:space="0" w:color="auto"/>
        <w:left w:val="none" w:sz="0" w:space="0" w:color="auto"/>
        <w:bottom w:val="none" w:sz="0" w:space="0" w:color="auto"/>
        <w:right w:val="none" w:sz="0" w:space="0" w:color="auto"/>
      </w:divBdr>
    </w:div>
    <w:div w:id="1370569313">
      <w:bodyDiv w:val="1"/>
      <w:marLeft w:val="0"/>
      <w:marRight w:val="0"/>
      <w:marTop w:val="0"/>
      <w:marBottom w:val="0"/>
      <w:divBdr>
        <w:top w:val="none" w:sz="0" w:space="0" w:color="auto"/>
        <w:left w:val="none" w:sz="0" w:space="0" w:color="auto"/>
        <w:bottom w:val="none" w:sz="0" w:space="0" w:color="auto"/>
        <w:right w:val="none" w:sz="0" w:space="0" w:color="auto"/>
      </w:divBdr>
    </w:div>
    <w:div w:id="1371151278">
      <w:bodyDiv w:val="1"/>
      <w:marLeft w:val="0"/>
      <w:marRight w:val="0"/>
      <w:marTop w:val="0"/>
      <w:marBottom w:val="0"/>
      <w:divBdr>
        <w:top w:val="none" w:sz="0" w:space="0" w:color="auto"/>
        <w:left w:val="none" w:sz="0" w:space="0" w:color="auto"/>
        <w:bottom w:val="none" w:sz="0" w:space="0" w:color="auto"/>
        <w:right w:val="none" w:sz="0" w:space="0" w:color="auto"/>
      </w:divBdr>
    </w:div>
    <w:div w:id="1371801763">
      <w:bodyDiv w:val="1"/>
      <w:marLeft w:val="0"/>
      <w:marRight w:val="0"/>
      <w:marTop w:val="0"/>
      <w:marBottom w:val="0"/>
      <w:divBdr>
        <w:top w:val="none" w:sz="0" w:space="0" w:color="auto"/>
        <w:left w:val="none" w:sz="0" w:space="0" w:color="auto"/>
        <w:bottom w:val="none" w:sz="0" w:space="0" w:color="auto"/>
        <w:right w:val="none" w:sz="0" w:space="0" w:color="auto"/>
      </w:divBdr>
    </w:div>
    <w:div w:id="1372416964">
      <w:bodyDiv w:val="1"/>
      <w:marLeft w:val="0"/>
      <w:marRight w:val="0"/>
      <w:marTop w:val="0"/>
      <w:marBottom w:val="0"/>
      <w:divBdr>
        <w:top w:val="none" w:sz="0" w:space="0" w:color="auto"/>
        <w:left w:val="none" w:sz="0" w:space="0" w:color="auto"/>
        <w:bottom w:val="none" w:sz="0" w:space="0" w:color="auto"/>
        <w:right w:val="none" w:sz="0" w:space="0" w:color="auto"/>
      </w:divBdr>
    </w:div>
    <w:div w:id="1372609029">
      <w:bodyDiv w:val="1"/>
      <w:marLeft w:val="0"/>
      <w:marRight w:val="0"/>
      <w:marTop w:val="0"/>
      <w:marBottom w:val="0"/>
      <w:divBdr>
        <w:top w:val="none" w:sz="0" w:space="0" w:color="auto"/>
        <w:left w:val="none" w:sz="0" w:space="0" w:color="auto"/>
        <w:bottom w:val="none" w:sz="0" w:space="0" w:color="auto"/>
        <w:right w:val="none" w:sz="0" w:space="0" w:color="auto"/>
      </w:divBdr>
    </w:div>
    <w:div w:id="1372730219">
      <w:bodyDiv w:val="1"/>
      <w:marLeft w:val="0"/>
      <w:marRight w:val="0"/>
      <w:marTop w:val="0"/>
      <w:marBottom w:val="0"/>
      <w:divBdr>
        <w:top w:val="none" w:sz="0" w:space="0" w:color="auto"/>
        <w:left w:val="none" w:sz="0" w:space="0" w:color="auto"/>
        <w:bottom w:val="none" w:sz="0" w:space="0" w:color="auto"/>
        <w:right w:val="none" w:sz="0" w:space="0" w:color="auto"/>
      </w:divBdr>
    </w:div>
    <w:div w:id="1373968200">
      <w:bodyDiv w:val="1"/>
      <w:marLeft w:val="0"/>
      <w:marRight w:val="0"/>
      <w:marTop w:val="0"/>
      <w:marBottom w:val="0"/>
      <w:divBdr>
        <w:top w:val="none" w:sz="0" w:space="0" w:color="auto"/>
        <w:left w:val="none" w:sz="0" w:space="0" w:color="auto"/>
        <w:bottom w:val="none" w:sz="0" w:space="0" w:color="auto"/>
        <w:right w:val="none" w:sz="0" w:space="0" w:color="auto"/>
      </w:divBdr>
    </w:div>
    <w:div w:id="1374575611">
      <w:bodyDiv w:val="1"/>
      <w:marLeft w:val="0"/>
      <w:marRight w:val="0"/>
      <w:marTop w:val="0"/>
      <w:marBottom w:val="0"/>
      <w:divBdr>
        <w:top w:val="none" w:sz="0" w:space="0" w:color="auto"/>
        <w:left w:val="none" w:sz="0" w:space="0" w:color="auto"/>
        <w:bottom w:val="none" w:sz="0" w:space="0" w:color="auto"/>
        <w:right w:val="none" w:sz="0" w:space="0" w:color="auto"/>
      </w:divBdr>
    </w:div>
    <w:div w:id="1375350231">
      <w:bodyDiv w:val="1"/>
      <w:marLeft w:val="0"/>
      <w:marRight w:val="0"/>
      <w:marTop w:val="0"/>
      <w:marBottom w:val="0"/>
      <w:divBdr>
        <w:top w:val="none" w:sz="0" w:space="0" w:color="auto"/>
        <w:left w:val="none" w:sz="0" w:space="0" w:color="auto"/>
        <w:bottom w:val="none" w:sz="0" w:space="0" w:color="auto"/>
        <w:right w:val="none" w:sz="0" w:space="0" w:color="auto"/>
      </w:divBdr>
    </w:div>
    <w:div w:id="1376078582">
      <w:bodyDiv w:val="1"/>
      <w:marLeft w:val="0"/>
      <w:marRight w:val="0"/>
      <w:marTop w:val="0"/>
      <w:marBottom w:val="0"/>
      <w:divBdr>
        <w:top w:val="none" w:sz="0" w:space="0" w:color="auto"/>
        <w:left w:val="none" w:sz="0" w:space="0" w:color="auto"/>
        <w:bottom w:val="none" w:sz="0" w:space="0" w:color="auto"/>
        <w:right w:val="none" w:sz="0" w:space="0" w:color="auto"/>
      </w:divBdr>
    </w:div>
    <w:div w:id="1376343830">
      <w:bodyDiv w:val="1"/>
      <w:marLeft w:val="0"/>
      <w:marRight w:val="0"/>
      <w:marTop w:val="0"/>
      <w:marBottom w:val="0"/>
      <w:divBdr>
        <w:top w:val="none" w:sz="0" w:space="0" w:color="auto"/>
        <w:left w:val="none" w:sz="0" w:space="0" w:color="auto"/>
        <w:bottom w:val="none" w:sz="0" w:space="0" w:color="auto"/>
        <w:right w:val="none" w:sz="0" w:space="0" w:color="auto"/>
      </w:divBdr>
    </w:div>
    <w:div w:id="1376545039">
      <w:bodyDiv w:val="1"/>
      <w:marLeft w:val="0"/>
      <w:marRight w:val="0"/>
      <w:marTop w:val="0"/>
      <w:marBottom w:val="0"/>
      <w:divBdr>
        <w:top w:val="none" w:sz="0" w:space="0" w:color="auto"/>
        <w:left w:val="none" w:sz="0" w:space="0" w:color="auto"/>
        <w:bottom w:val="none" w:sz="0" w:space="0" w:color="auto"/>
        <w:right w:val="none" w:sz="0" w:space="0" w:color="auto"/>
      </w:divBdr>
    </w:div>
    <w:div w:id="1377199942">
      <w:bodyDiv w:val="1"/>
      <w:marLeft w:val="0"/>
      <w:marRight w:val="0"/>
      <w:marTop w:val="0"/>
      <w:marBottom w:val="0"/>
      <w:divBdr>
        <w:top w:val="none" w:sz="0" w:space="0" w:color="auto"/>
        <w:left w:val="none" w:sz="0" w:space="0" w:color="auto"/>
        <w:bottom w:val="none" w:sz="0" w:space="0" w:color="auto"/>
        <w:right w:val="none" w:sz="0" w:space="0" w:color="auto"/>
      </w:divBdr>
    </w:div>
    <w:div w:id="1377386158">
      <w:bodyDiv w:val="1"/>
      <w:marLeft w:val="0"/>
      <w:marRight w:val="0"/>
      <w:marTop w:val="0"/>
      <w:marBottom w:val="0"/>
      <w:divBdr>
        <w:top w:val="none" w:sz="0" w:space="0" w:color="auto"/>
        <w:left w:val="none" w:sz="0" w:space="0" w:color="auto"/>
        <w:bottom w:val="none" w:sz="0" w:space="0" w:color="auto"/>
        <w:right w:val="none" w:sz="0" w:space="0" w:color="auto"/>
      </w:divBdr>
    </w:div>
    <w:div w:id="1379351869">
      <w:bodyDiv w:val="1"/>
      <w:marLeft w:val="0"/>
      <w:marRight w:val="0"/>
      <w:marTop w:val="0"/>
      <w:marBottom w:val="0"/>
      <w:divBdr>
        <w:top w:val="none" w:sz="0" w:space="0" w:color="auto"/>
        <w:left w:val="none" w:sz="0" w:space="0" w:color="auto"/>
        <w:bottom w:val="none" w:sz="0" w:space="0" w:color="auto"/>
        <w:right w:val="none" w:sz="0" w:space="0" w:color="auto"/>
      </w:divBdr>
    </w:div>
    <w:div w:id="1380082890">
      <w:bodyDiv w:val="1"/>
      <w:marLeft w:val="0"/>
      <w:marRight w:val="0"/>
      <w:marTop w:val="0"/>
      <w:marBottom w:val="0"/>
      <w:divBdr>
        <w:top w:val="none" w:sz="0" w:space="0" w:color="auto"/>
        <w:left w:val="none" w:sz="0" w:space="0" w:color="auto"/>
        <w:bottom w:val="none" w:sz="0" w:space="0" w:color="auto"/>
        <w:right w:val="none" w:sz="0" w:space="0" w:color="auto"/>
      </w:divBdr>
    </w:div>
    <w:div w:id="1380782988">
      <w:bodyDiv w:val="1"/>
      <w:marLeft w:val="0"/>
      <w:marRight w:val="0"/>
      <w:marTop w:val="0"/>
      <w:marBottom w:val="0"/>
      <w:divBdr>
        <w:top w:val="none" w:sz="0" w:space="0" w:color="auto"/>
        <w:left w:val="none" w:sz="0" w:space="0" w:color="auto"/>
        <w:bottom w:val="none" w:sz="0" w:space="0" w:color="auto"/>
        <w:right w:val="none" w:sz="0" w:space="0" w:color="auto"/>
      </w:divBdr>
    </w:div>
    <w:div w:id="1381318674">
      <w:bodyDiv w:val="1"/>
      <w:marLeft w:val="0"/>
      <w:marRight w:val="0"/>
      <w:marTop w:val="0"/>
      <w:marBottom w:val="0"/>
      <w:divBdr>
        <w:top w:val="none" w:sz="0" w:space="0" w:color="auto"/>
        <w:left w:val="none" w:sz="0" w:space="0" w:color="auto"/>
        <w:bottom w:val="none" w:sz="0" w:space="0" w:color="auto"/>
        <w:right w:val="none" w:sz="0" w:space="0" w:color="auto"/>
      </w:divBdr>
    </w:div>
    <w:div w:id="1381321083">
      <w:bodyDiv w:val="1"/>
      <w:marLeft w:val="0"/>
      <w:marRight w:val="0"/>
      <w:marTop w:val="0"/>
      <w:marBottom w:val="0"/>
      <w:divBdr>
        <w:top w:val="none" w:sz="0" w:space="0" w:color="auto"/>
        <w:left w:val="none" w:sz="0" w:space="0" w:color="auto"/>
        <w:bottom w:val="none" w:sz="0" w:space="0" w:color="auto"/>
        <w:right w:val="none" w:sz="0" w:space="0" w:color="auto"/>
      </w:divBdr>
    </w:div>
    <w:div w:id="1381516827">
      <w:bodyDiv w:val="1"/>
      <w:marLeft w:val="0"/>
      <w:marRight w:val="0"/>
      <w:marTop w:val="0"/>
      <w:marBottom w:val="0"/>
      <w:divBdr>
        <w:top w:val="none" w:sz="0" w:space="0" w:color="auto"/>
        <w:left w:val="none" w:sz="0" w:space="0" w:color="auto"/>
        <w:bottom w:val="none" w:sz="0" w:space="0" w:color="auto"/>
        <w:right w:val="none" w:sz="0" w:space="0" w:color="auto"/>
      </w:divBdr>
    </w:div>
    <w:div w:id="1381635520">
      <w:bodyDiv w:val="1"/>
      <w:marLeft w:val="0"/>
      <w:marRight w:val="0"/>
      <w:marTop w:val="0"/>
      <w:marBottom w:val="0"/>
      <w:divBdr>
        <w:top w:val="none" w:sz="0" w:space="0" w:color="auto"/>
        <w:left w:val="none" w:sz="0" w:space="0" w:color="auto"/>
        <w:bottom w:val="none" w:sz="0" w:space="0" w:color="auto"/>
        <w:right w:val="none" w:sz="0" w:space="0" w:color="auto"/>
      </w:divBdr>
    </w:div>
    <w:div w:id="1381710133">
      <w:bodyDiv w:val="1"/>
      <w:marLeft w:val="0"/>
      <w:marRight w:val="0"/>
      <w:marTop w:val="0"/>
      <w:marBottom w:val="0"/>
      <w:divBdr>
        <w:top w:val="none" w:sz="0" w:space="0" w:color="auto"/>
        <w:left w:val="none" w:sz="0" w:space="0" w:color="auto"/>
        <w:bottom w:val="none" w:sz="0" w:space="0" w:color="auto"/>
        <w:right w:val="none" w:sz="0" w:space="0" w:color="auto"/>
      </w:divBdr>
    </w:div>
    <w:div w:id="1381857195">
      <w:bodyDiv w:val="1"/>
      <w:marLeft w:val="0"/>
      <w:marRight w:val="0"/>
      <w:marTop w:val="0"/>
      <w:marBottom w:val="0"/>
      <w:divBdr>
        <w:top w:val="none" w:sz="0" w:space="0" w:color="auto"/>
        <w:left w:val="none" w:sz="0" w:space="0" w:color="auto"/>
        <w:bottom w:val="none" w:sz="0" w:space="0" w:color="auto"/>
        <w:right w:val="none" w:sz="0" w:space="0" w:color="auto"/>
      </w:divBdr>
    </w:div>
    <w:div w:id="1381980573">
      <w:bodyDiv w:val="1"/>
      <w:marLeft w:val="0"/>
      <w:marRight w:val="0"/>
      <w:marTop w:val="0"/>
      <w:marBottom w:val="0"/>
      <w:divBdr>
        <w:top w:val="none" w:sz="0" w:space="0" w:color="auto"/>
        <w:left w:val="none" w:sz="0" w:space="0" w:color="auto"/>
        <w:bottom w:val="none" w:sz="0" w:space="0" w:color="auto"/>
        <w:right w:val="none" w:sz="0" w:space="0" w:color="auto"/>
      </w:divBdr>
    </w:div>
    <w:div w:id="1384212484">
      <w:bodyDiv w:val="1"/>
      <w:marLeft w:val="0"/>
      <w:marRight w:val="0"/>
      <w:marTop w:val="0"/>
      <w:marBottom w:val="0"/>
      <w:divBdr>
        <w:top w:val="none" w:sz="0" w:space="0" w:color="auto"/>
        <w:left w:val="none" w:sz="0" w:space="0" w:color="auto"/>
        <w:bottom w:val="none" w:sz="0" w:space="0" w:color="auto"/>
        <w:right w:val="none" w:sz="0" w:space="0" w:color="auto"/>
      </w:divBdr>
    </w:div>
    <w:div w:id="1386370573">
      <w:bodyDiv w:val="1"/>
      <w:marLeft w:val="0"/>
      <w:marRight w:val="0"/>
      <w:marTop w:val="0"/>
      <w:marBottom w:val="0"/>
      <w:divBdr>
        <w:top w:val="none" w:sz="0" w:space="0" w:color="auto"/>
        <w:left w:val="none" w:sz="0" w:space="0" w:color="auto"/>
        <w:bottom w:val="none" w:sz="0" w:space="0" w:color="auto"/>
        <w:right w:val="none" w:sz="0" w:space="0" w:color="auto"/>
      </w:divBdr>
    </w:div>
    <w:div w:id="1386686098">
      <w:bodyDiv w:val="1"/>
      <w:marLeft w:val="0"/>
      <w:marRight w:val="0"/>
      <w:marTop w:val="0"/>
      <w:marBottom w:val="0"/>
      <w:divBdr>
        <w:top w:val="none" w:sz="0" w:space="0" w:color="auto"/>
        <w:left w:val="none" w:sz="0" w:space="0" w:color="auto"/>
        <w:bottom w:val="none" w:sz="0" w:space="0" w:color="auto"/>
        <w:right w:val="none" w:sz="0" w:space="0" w:color="auto"/>
      </w:divBdr>
    </w:div>
    <w:div w:id="1389036197">
      <w:bodyDiv w:val="1"/>
      <w:marLeft w:val="0"/>
      <w:marRight w:val="0"/>
      <w:marTop w:val="0"/>
      <w:marBottom w:val="0"/>
      <w:divBdr>
        <w:top w:val="none" w:sz="0" w:space="0" w:color="auto"/>
        <w:left w:val="none" w:sz="0" w:space="0" w:color="auto"/>
        <w:bottom w:val="none" w:sz="0" w:space="0" w:color="auto"/>
        <w:right w:val="none" w:sz="0" w:space="0" w:color="auto"/>
      </w:divBdr>
    </w:div>
    <w:div w:id="1389916181">
      <w:bodyDiv w:val="1"/>
      <w:marLeft w:val="0"/>
      <w:marRight w:val="0"/>
      <w:marTop w:val="0"/>
      <w:marBottom w:val="0"/>
      <w:divBdr>
        <w:top w:val="none" w:sz="0" w:space="0" w:color="auto"/>
        <w:left w:val="none" w:sz="0" w:space="0" w:color="auto"/>
        <w:bottom w:val="none" w:sz="0" w:space="0" w:color="auto"/>
        <w:right w:val="none" w:sz="0" w:space="0" w:color="auto"/>
      </w:divBdr>
    </w:div>
    <w:div w:id="1391075589">
      <w:bodyDiv w:val="1"/>
      <w:marLeft w:val="0"/>
      <w:marRight w:val="0"/>
      <w:marTop w:val="0"/>
      <w:marBottom w:val="0"/>
      <w:divBdr>
        <w:top w:val="none" w:sz="0" w:space="0" w:color="auto"/>
        <w:left w:val="none" w:sz="0" w:space="0" w:color="auto"/>
        <w:bottom w:val="none" w:sz="0" w:space="0" w:color="auto"/>
        <w:right w:val="none" w:sz="0" w:space="0" w:color="auto"/>
      </w:divBdr>
    </w:div>
    <w:div w:id="1392267684">
      <w:bodyDiv w:val="1"/>
      <w:marLeft w:val="0"/>
      <w:marRight w:val="0"/>
      <w:marTop w:val="0"/>
      <w:marBottom w:val="0"/>
      <w:divBdr>
        <w:top w:val="none" w:sz="0" w:space="0" w:color="auto"/>
        <w:left w:val="none" w:sz="0" w:space="0" w:color="auto"/>
        <w:bottom w:val="none" w:sz="0" w:space="0" w:color="auto"/>
        <w:right w:val="none" w:sz="0" w:space="0" w:color="auto"/>
      </w:divBdr>
    </w:div>
    <w:div w:id="1392339782">
      <w:bodyDiv w:val="1"/>
      <w:marLeft w:val="0"/>
      <w:marRight w:val="0"/>
      <w:marTop w:val="0"/>
      <w:marBottom w:val="0"/>
      <w:divBdr>
        <w:top w:val="none" w:sz="0" w:space="0" w:color="auto"/>
        <w:left w:val="none" w:sz="0" w:space="0" w:color="auto"/>
        <w:bottom w:val="none" w:sz="0" w:space="0" w:color="auto"/>
        <w:right w:val="none" w:sz="0" w:space="0" w:color="auto"/>
      </w:divBdr>
    </w:div>
    <w:div w:id="1392999815">
      <w:bodyDiv w:val="1"/>
      <w:marLeft w:val="0"/>
      <w:marRight w:val="0"/>
      <w:marTop w:val="0"/>
      <w:marBottom w:val="0"/>
      <w:divBdr>
        <w:top w:val="none" w:sz="0" w:space="0" w:color="auto"/>
        <w:left w:val="none" w:sz="0" w:space="0" w:color="auto"/>
        <w:bottom w:val="none" w:sz="0" w:space="0" w:color="auto"/>
        <w:right w:val="none" w:sz="0" w:space="0" w:color="auto"/>
      </w:divBdr>
    </w:div>
    <w:div w:id="1393506804">
      <w:bodyDiv w:val="1"/>
      <w:marLeft w:val="0"/>
      <w:marRight w:val="0"/>
      <w:marTop w:val="0"/>
      <w:marBottom w:val="0"/>
      <w:divBdr>
        <w:top w:val="none" w:sz="0" w:space="0" w:color="auto"/>
        <w:left w:val="none" w:sz="0" w:space="0" w:color="auto"/>
        <w:bottom w:val="none" w:sz="0" w:space="0" w:color="auto"/>
        <w:right w:val="none" w:sz="0" w:space="0" w:color="auto"/>
      </w:divBdr>
    </w:div>
    <w:div w:id="1393575218">
      <w:bodyDiv w:val="1"/>
      <w:marLeft w:val="0"/>
      <w:marRight w:val="0"/>
      <w:marTop w:val="0"/>
      <w:marBottom w:val="0"/>
      <w:divBdr>
        <w:top w:val="none" w:sz="0" w:space="0" w:color="auto"/>
        <w:left w:val="none" w:sz="0" w:space="0" w:color="auto"/>
        <w:bottom w:val="none" w:sz="0" w:space="0" w:color="auto"/>
        <w:right w:val="none" w:sz="0" w:space="0" w:color="auto"/>
      </w:divBdr>
    </w:div>
    <w:div w:id="1393696254">
      <w:bodyDiv w:val="1"/>
      <w:marLeft w:val="0"/>
      <w:marRight w:val="0"/>
      <w:marTop w:val="0"/>
      <w:marBottom w:val="0"/>
      <w:divBdr>
        <w:top w:val="none" w:sz="0" w:space="0" w:color="auto"/>
        <w:left w:val="none" w:sz="0" w:space="0" w:color="auto"/>
        <w:bottom w:val="none" w:sz="0" w:space="0" w:color="auto"/>
        <w:right w:val="none" w:sz="0" w:space="0" w:color="auto"/>
      </w:divBdr>
    </w:div>
    <w:div w:id="1394088172">
      <w:bodyDiv w:val="1"/>
      <w:marLeft w:val="0"/>
      <w:marRight w:val="0"/>
      <w:marTop w:val="0"/>
      <w:marBottom w:val="0"/>
      <w:divBdr>
        <w:top w:val="none" w:sz="0" w:space="0" w:color="auto"/>
        <w:left w:val="none" w:sz="0" w:space="0" w:color="auto"/>
        <w:bottom w:val="none" w:sz="0" w:space="0" w:color="auto"/>
        <w:right w:val="none" w:sz="0" w:space="0" w:color="auto"/>
      </w:divBdr>
    </w:div>
    <w:div w:id="1394698143">
      <w:bodyDiv w:val="1"/>
      <w:marLeft w:val="0"/>
      <w:marRight w:val="0"/>
      <w:marTop w:val="0"/>
      <w:marBottom w:val="0"/>
      <w:divBdr>
        <w:top w:val="none" w:sz="0" w:space="0" w:color="auto"/>
        <w:left w:val="none" w:sz="0" w:space="0" w:color="auto"/>
        <w:bottom w:val="none" w:sz="0" w:space="0" w:color="auto"/>
        <w:right w:val="none" w:sz="0" w:space="0" w:color="auto"/>
      </w:divBdr>
    </w:div>
    <w:div w:id="1394964590">
      <w:bodyDiv w:val="1"/>
      <w:marLeft w:val="0"/>
      <w:marRight w:val="0"/>
      <w:marTop w:val="0"/>
      <w:marBottom w:val="0"/>
      <w:divBdr>
        <w:top w:val="none" w:sz="0" w:space="0" w:color="auto"/>
        <w:left w:val="none" w:sz="0" w:space="0" w:color="auto"/>
        <w:bottom w:val="none" w:sz="0" w:space="0" w:color="auto"/>
        <w:right w:val="none" w:sz="0" w:space="0" w:color="auto"/>
      </w:divBdr>
    </w:div>
    <w:div w:id="1395156419">
      <w:bodyDiv w:val="1"/>
      <w:marLeft w:val="0"/>
      <w:marRight w:val="0"/>
      <w:marTop w:val="0"/>
      <w:marBottom w:val="0"/>
      <w:divBdr>
        <w:top w:val="none" w:sz="0" w:space="0" w:color="auto"/>
        <w:left w:val="none" w:sz="0" w:space="0" w:color="auto"/>
        <w:bottom w:val="none" w:sz="0" w:space="0" w:color="auto"/>
        <w:right w:val="none" w:sz="0" w:space="0" w:color="auto"/>
      </w:divBdr>
    </w:div>
    <w:div w:id="1396272428">
      <w:bodyDiv w:val="1"/>
      <w:marLeft w:val="0"/>
      <w:marRight w:val="0"/>
      <w:marTop w:val="0"/>
      <w:marBottom w:val="0"/>
      <w:divBdr>
        <w:top w:val="none" w:sz="0" w:space="0" w:color="auto"/>
        <w:left w:val="none" w:sz="0" w:space="0" w:color="auto"/>
        <w:bottom w:val="none" w:sz="0" w:space="0" w:color="auto"/>
        <w:right w:val="none" w:sz="0" w:space="0" w:color="auto"/>
      </w:divBdr>
    </w:div>
    <w:div w:id="1396780311">
      <w:bodyDiv w:val="1"/>
      <w:marLeft w:val="0"/>
      <w:marRight w:val="0"/>
      <w:marTop w:val="0"/>
      <w:marBottom w:val="0"/>
      <w:divBdr>
        <w:top w:val="none" w:sz="0" w:space="0" w:color="auto"/>
        <w:left w:val="none" w:sz="0" w:space="0" w:color="auto"/>
        <w:bottom w:val="none" w:sz="0" w:space="0" w:color="auto"/>
        <w:right w:val="none" w:sz="0" w:space="0" w:color="auto"/>
      </w:divBdr>
    </w:div>
    <w:div w:id="1397165113">
      <w:bodyDiv w:val="1"/>
      <w:marLeft w:val="0"/>
      <w:marRight w:val="0"/>
      <w:marTop w:val="0"/>
      <w:marBottom w:val="0"/>
      <w:divBdr>
        <w:top w:val="none" w:sz="0" w:space="0" w:color="auto"/>
        <w:left w:val="none" w:sz="0" w:space="0" w:color="auto"/>
        <w:bottom w:val="none" w:sz="0" w:space="0" w:color="auto"/>
        <w:right w:val="none" w:sz="0" w:space="0" w:color="auto"/>
      </w:divBdr>
    </w:div>
    <w:div w:id="1397967758">
      <w:bodyDiv w:val="1"/>
      <w:marLeft w:val="0"/>
      <w:marRight w:val="0"/>
      <w:marTop w:val="0"/>
      <w:marBottom w:val="0"/>
      <w:divBdr>
        <w:top w:val="none" w:sz="0" w:space="0" w:color="auto"/>
        <w:left w:val="none" w:sz="0" w:space="0" w:color="auto"/>
        <w:bottom w:val="none" w:sz="0" w:space="0" w:color="auto"/>
        <w:right w:val="none" w:sz="0" w:space="0" w:color="auto"/>
      </w:divBdr>
    </w:div>
    <w:div w:id="1398941153">
      <w:bodyDiv w:val="1"/>
      <w:marLeft w:val="0"/>
      <w:marRight w:val="0"/>
      <w:marTop w:val="0"/>
      <w:marBottom w:val="0"/>
      <w:divBdr>
        <w:top w:val="none" w:sz="0" w:space="0" w:color="auto"/>
        <w:left w:val="none" w:sz="0" w:space="0" w:color="auto"/>
        <w:bottom w:val="none" w:sz="0" w:space="0" w:color="auto"/>
        <w:right w:val="none" w:sz="0" w:space="0" w:color="auto"/>
      </w:divBdr>
    </w:div>
    <w:div w:id="1399093273">
      <w:bodyDiv w:val="1"/>
      <w:marLeft w:val="0"/>
      <w:marRight w:val="0"/>
      <w:marTop w:val="0"/>
      <w:marBottom w:val="0"/>
      <w:divBdr>
        <w:top w:val="none" w:sz="0" w:space="0" w:color="auto"/>
        <w:left w:val="none" w:sz="0" w:space="0" w:color="auto"/>
        <w:bottom w:val="none" w:sz="0" w:space="0" w:color="auto"/>
        <w:right w:val="none" w:sz="0" w:space="0" w:color="auto"/>
      </w:divBdr>
    </w:div>
    <w:div w:id="1399135876">
      <w:bodyDiv w:val="1"/>
      <w:marLeft w:val="0"/>
      <w:marRight w:val="0"/>
      <w:marTop w:val="0"/>
      <w:marBottom w:val="0"/>
      <w:divBdr>
        <w:top w:val="none" w:sz="0" w:space="0" w:color="auto"/>
        <w:left w:val="none" w:sz="0" w:space="0" w:color="auto"/>
        <w:bottom w:val="none" w:sz="0" w:space="0" w:color="auto"/>
        <w:right w:val="none" w:sz="0" w:space="0" w:color="auto"/>
      </w:divBdr>
    </w:div>
    <w:div w:id="1399355501">
      <w:bodyDiv w:val="1"/>
      <w:marLeft w:val="0"/>
      <w:marRight w:val="0"/>
      <w:marTop w:val="0"/>
      <w:marBottom w:val="0"/>
      <w:divBdr>
        <w:top w:val="none" w:sz="0" w:space="0" w:color="auto"/>
        <w:left w:val="none" w:sz="0" w:space="0" w:color="auto"/>
        <w:bottom w:val="none" w:sz="0" w:space="0" w:color="auto"/>
        <w:right w:val="none" w:sz="0" w:space="0" w:color="auto"/>
      </w:divBdr>
    </w:div>
    <w:div w:id="1399858622">
      <w:bodyDiv w:val="1"/>
      <w:marLeft w:val="0"/>
      <w:marRight w:val="0"/>
      <w:marTop w:val="0"/>
      <w:marBottom w:val="0"/>
      <w:divBdr>
        <w:top w:val="none" w:sz="0" w:space="0" w:color="auto"/>
        <w:left w:val="none" w:sz="0" w:space="0" w:color="auto"/>
        <w:bottom w:val="none" w:sz="0" w:space="0" w:color="auto"/>
        <w:right w:val="none" w:sz="0" w:space="0" w:color="auto"/>
      </w:divBdr>
    </w:div>
    <w:div w:id="1399862297">
      <w:bodyDiv w:val="1"/>
      <w:marLeft w:val="0"/>
      <w:marRight w:val="0"/>
      <w:marTop w:val="0"/>
      <w:marBottom w:val="0"/>
      <w:divBdr>
        <w:top w:val="none" w:sz="0" w:space="0" w:color="auto"/>
        <w:left w:val="none" w:sz="0" w:space="0" w:color="auto"/>
        <w:bottom w:val="none" w:sz="0" w:space="0" w:color="auto"/>
        <w:right w:val="none" w:sz="0" w:space="0" w:color="auto"/>
      </w:divBdr>
    </w:div>
    <w:div w:id="1400059674">
      <w:bodyDiv w:val="1"/>
      <w:marLeft w:val="0"/>
      <w:marRight w:val="0"/>
      <w:marTop w:val="0"/>
      <w:marBottom w:val="0"/>
      <w:divBdr>
        <w:top w:val="none" w:sz="0" w:space="0" w:color="auto"/>
        <w:left w:val="none" w:sz="0" w:space="0" w:color="auto"/>
        <w:bottom w:val="none" w:sz="0" w:space="0" w:color="auto"/>
        <w:right w:val="none" w:sz="0" w:space="0" w:color="auto"/>
      </w:divBdr>
    </w:div>
    <w:div w:id="1401177873">
      <w:bodyDiv w:val="1"/>
      <w:marLeft w:val="0"/>
      <w:marRight w:val="0"/>
      <w:marTop w:val="0"/>
      <w:marBottom w:val="0"/>
      <w:divBdr>
        <w:top w:val="none" w:sz="0" w:space="0" w:color="auto"/>
        <w:left w:val="none" w:sz="0" w:space="0" w:color="auto"/>
        <w:bottom w:val="none" w:sz="0" w:space="0" w:color="auto"/>
        <w:right w:val="none" w:sz="0" w:space="0" w:color="auto"/>
      </w:divBdr>
    </w:div>
    <w:div w:id="1401555750">
      <w:bodyDiv w:val="1"/>
      <w:marLeft w:val="0"/>
      <w:marRight w:val="0"/>
      <w:marTop w:val="0"/>
      <w:marBottom w:val="0"/>
      <w:divBdr>
        <w:top w:val="none" w:sz="0" w:space="0" w:color="auto"/>
        <w:left w:val="none" w:sz="0" w:space="0" w:color="auto"/>
        <w:bottom w:val="none" w:sz="0" w:space="0" w:color="auto"/>
        <w:right w:val="none" w:sz="0" w:space="0" w:color="auto"/>
      </w:divBdr>
    </w:div>
    <w:div w:id="1402369943">
      <w:bodyDiv w:val="1"/>
      <w:marLeft w:val="0"/>
      <w:marRight w:val="0"/>
      <w:marTop w:val="0"/>
      <w:marBottom w:val="0"/>
      <w:divBdr>
        <w:top w:val="none" w:sz="0" w:space="0" w:color="auto"/>
        <w:left w:val="none" w:sz="0" w:space="0" w:color="auto"/>
        <w:bottom w:val="none" w:sz="0" w:space="0" w:color="auto"/>
        <w:right w:val="none" w:sz="0" w:space="0" w:color="auto"/>
      </w:divBdr>
    </w:div>
    <w:div w:id="1402606413">
      <w:bodyDiv w:val="1"/>
      <w:marLeft w:val="0"/>
      <w:marRight w:val="0"/>
      <w:marTop w:val="0"/>
      <w:marBottom w:val="0"/>
      <w:divBdr>
        <w:top w:val="none" w:sz="0" w:space="0" w:color="auto"/>
        <w:left w:val="none" w:sz="0" w:space="0" w:color="auto"/>
        <w:bottom w:val="none" w:sz="0" w:space="0" w:color="auto"/>
        <w:right w:val="none" w:sz="0" w:space="0" w:color="auto"/>
      </w:divBdr>
    </w:div>
    <w:div w:id="1403091922">
      <w:bodyDiv w:val="1"/>
      <w:marLeft w:val="0"/>
      <w:marRight w:val="0"/>
      <w:marTop w:val="0"/>
      <w:marBottom w:val="0"/>
      <w:divBdr>
        <w:top w:val="none" w:sz="0" w:space="0" w:color="auto"/>
        <w:left w:val="none" w:sz="0" w:space="0" w:color="auto"/>
        <w:bottom w:val="none" w:sz="0" w:space="0" w:color="auto"/>
        <w:right w:val="none" w:sz="0" w:space="0" w:color="auto"/>
      </w:divBdr>
    </w:div>
    <w:div w:id="1405109972">
      <w:bodyDiv w:val="1"/>
      <w:marLeft w:val="0"/>
      <w:marRight w:val="0"/>
      <w:marTop w:val="0"/>
      <w:marBottom w:val="0"/>
      <w:divBdr>
        <w:top w:val="none" w:sz="0" w:space="0" w:color="auto"/>
        <w:left w:val="none" w:sz="0" w:space="0" w:color="auto"/>
        <w:bottom w:val="none" w:sz="0" w:space="0" w:color="auto"/>
        <w:right w:val="none" w:sz="0" w:space="0" w:color="auto"/>
      </w:divBdr>
    </w:div>
    <w:div w:id="1405647037">
      <w:bodyDiv w:val="1"/>
      <w:marLeft w:val="0"/>
      <w:marRight w:val="0"/>
      <w:marTop w:val="0"/>
      <w:marBottom w:val="0"/>
      <w:divBdr>
        <w:top w:val="none" w:sz="0" w:space="0" w:color="auto"/>
        <w:left w:val="none" w:sz="0" w:space="0" w:color="auto"/>
        <w:bottom w:val="none" w:sz="0" w:space="0" w:color="auto"/>
        <w:right w:val="none" w:sz="0" w:space="0" w:color="auto"/>
      </w:divBdr>
    </w:div>
    <w:div w:id="140680324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036714">
      <w:bodyDiv w:val="1"/>
      <w:marLeft w:val="0"/>
      <w:marRight w:val="0"/>
      <w:marTop w:val="0"/>
      <w:marBottom w:val="0"/>
      <w:divBdr>
        <w:top w:val="none" w:sz="0" w:space="0" w:color="auto"/>
        <w:left w:val="none" w:sz="0" w:space="0" w:color="auto"/>
        <w:bottom w:val="none" w:sz="0" w:space="0" w:color="auto"/>
        <w:right w:val="none" w:sz="0" w:space="0" w:color="auto"/>
      </w:divBdr>
    </w:div>
    <w:div w:id="1411459941">
      <w:bodyDiv w:val="1"/>
      <w:marLeft w:val="0"/>
      <w:marRight w:val="0"/>
      <w:marTop w:val="0"/>
      <w:marBottom w:val="0"/>
      <w:divBdr>
        <w:top w:val="none" w:sz="0" w:space="0" w:color="auto"/>
        <w:left w:val="none" w:sz="0" w:space="0" w:color="auto"/>
        <w:bottom w:val="none" w:sz="0" w:space="0" w:color="auto"/>
        <w:right w:val="none" w:sz="0" w:space="0" w:color="auto"/>
      </w:divBdr>
    </w:div>
    <w:div w:id="1411803873">
      <w:bodyDiv w:val="1"/>
      <w:marLeft w:val="0"/>
      <w:marRight w:val="0"/>
      <w:marTop w:val="0"/>
      <w:marBottom w:val="0"/>
      <w:divBdr>
        <w:top w:val="none" w:sz="0" w:space="0" w:color="auto"/>
        <w:left w:val="none" w:sz="0" w:space="0" w:color="auto"/>
        <w:bottom w:val="none" w:sz="0" w:space="0" w:color="auto"/>
        <w:right w:val="none" w:sz="0" w:space="0" w:color="auto"/>
      </w:divBdr>
    </w:div>
    <w:div w:id="1412045747">
      <w:bodyDiv w:val="1"/>
      <w:marLeft w:val="0"/>
      <w:marRight w:val="0"/>
      <w:marTop w:val="0"/>
      <w:marBottom w:val="0"/>
      <w:divBdr>
        <w:top w:val="none" w:sz="0" w:space="0" w:color="auto"/>
        <w:left w:val="none" w:sz="0" w:space="0" w:color="auto"/>
        <w:bottom w:val="none" w:sz="0" w:space="0" w:color="auto"/>
        <w:right w:val="none" w:sz="0" w:space="0" w:color="auto"/>
      </w:divBdr>
    </w:div>
    <w:div w:id="1413553161">
      <w:bodyDiv w:val="1"/>
      <w:marLeft w:val="0"/>
      <w:marRight w:val="0"/>
      <w:marTop w:val="0"/>
      <w:marBottom w:val="0"/>
      <w:divBdr>
        <w:top w:val="none" w:sz="0" w:space="0" w:color="auto"/>
        <w:left w:val="none" w:sz="0" w:space="0" w:color="auto"/>
        <w:bottom w:val="none" w:sz="0" w:space="0" w:color="auto"/>
        <w:right w:val="none" w:sz="0" w:space="0" w:color="auto"/>
      </w:divBdr>
    </w:div>
    <w:div w:id="1414619190">
      <w:bodyDiv w:val="1"/>
      <w:marLeft w:val="0"/>
      <w:marRight w:val="0"/>
      <w:marTop w:val="0"/>
      <w:marBottom w:val="0"/>
      <w:divBdr>
        <w:top w:val="none" w:sz="0" w:space="0" w:color="auto"/>
        <w:left w:val="none" w:sz="0" w:space="0" w:color="auto"/>
        <w:bottom w:val="none" w:sz="0" w:space="0" w:color="auto"/>
        <w:right w:val="none" w:sz="0" w:space="0" w:color="auto"/>
      </w:divBdr>
    </w:div>
    <w:div w:id="1415396762">
      <w:bodyDiv w:val="1"/>
      <w:marLeft w:val="0"/>
      <w:marRight w:val="0"/>
      <w:marTop w:val="0"/>
      <w:marBottom w:val="0"/>
      <w:divBdr>
        <w:top w:val="none" w:sz="0" w:space="0" w:color="auto"/>
        <w:left w:val="none" w:sz="0" w:space="0" w:color="auto"/>
        <w:bottom w:val="none" w:sz="0" w:space="0" w:color="auto"/>
        <w:right w:val="none" w:sz="0" w:space="0" w:color="auto"/>
      </w:divBdr>
    </w:div>
    <w:div w:id="1416316045">
      <w:bodyDiv w:val="1"/>
      <w:marLeft w:val="0"/>
      <w:marRight w:val="0"/>
      <w:marTop w:val="0"/>
      <w:marBottom w:val="0"/>
      <w:divBdr>
        <w:top w:val="none" w:sz="0" w:space="0" w:color="auto"/>
        <w:left w:val="none" w:sz="0" w:space="0" w:color="auto"/>
        <w:bottom w:val="none" w:sz="0" w:space="0" w:color="auto"/>
        <w:right w:val="none" w:sz="0" w:space="0" w:color="auto"/>
      </w:divBdr>
    </w:div>
    <w:div w:id="1416829392">
      <w:bodyDiv w:val="1"/>
      <w:marLeft w:val="0"/>
      <w:marRight w:val="0"/>
      <w:marTop w:val="0"/>
      <w:marBottom w:val="0"/>
      <w:divBdr>
        <w:top w:val="none" w:sz="0" w:space="0" w:color="auto"/>
        <w:left w:val="none" w:sz="0" w:space="0" w:color="auto"/>
        <w:bottom w:val="none" w:sz="0" w:space="0" w:color="auto"/>
        <w:right w:val="none" w:sz="0" w:space="0" w:color="auto"/>
      </w:divBdr>
    </w:div>
    <w:div w:id="1417165929">
      <w:bodyDiv w:val="1"/>
      <w:marLeft w:val="0"/>
      <w:marRight w:val="0"/>
      <w:marTop w:val="0"/>
      <w:marBottom w:val="0"/>
      <w:divBdr>
        <w:top w:val="none" w:sz="0" w:space="0" w:color="auto"/>
        <w:left w:val="none" w:sz="0" w:space="0" w:color="auto"/>
        <w:bottom w:val="none" w:sz="0" w:space="0" w:color="auto"/>
        <w:right w:val="none" w:sz="0" w:space="0" w:color="auto"/>
      </w:divBdr>
    </w:div>
    <w:div w:id="1417559915">
      <w:bodyDiv w:val="1"/>
      <w:marLeft w:val="0"/>
      <w:marRight w:val="0"/>
      <w:marTop w:val="0"/>
      <w:marBottom w:val="0"/>
      <w:divBdr>
        <w:top w:val="none" w:sz="0" w:space="0" w:color="auto"/>
        <w:left w:val="none" w:sz="0" w:space="0" w:color="auto"/>
        <w:bottom w:val="none" w:sz="0" w:space="0" w:color="auto"/>
        <w:right w:val="none" w:sz="0" w:space="0" w:color="auto"/>
      </w:divBdr>
    </w:div>
    <w:div w:id="1417750728">
      <w:bodyDiv w:val="1"/>
      <w:marLeft w:val="0"/>
      <w:marRight w:val="0"/>
      <w:marTop w:val="0"/>
      <w:marBottom w:val="0"/>
      <w:divBdr>
        <w:top w:val="none" w:sz="0" w:space="0" w:color="auto"/>
        <w:left w:val="none" w:sz="0" w:space="0" w:color="auto"/>
        <w:bottom w:val="none" w:sz="0" w:space="0" w:color="auto"/>
        <w:right w:val="none" w:sz="0" w:space="0" w:color="auto"/>
      </w:divBdr>
    </w:div>
    <w:div w:id="1419251967">
      <w:bodyDiv w:val="1"/>
      <w:marLeft w:val="0"/>
      <w:marRight w:val="0"/>
      <w:marTop w:val="0"/>
      <w:marBottom w:val="0"/>
      <w:divBdr>
        <w:top w:val="none" w:sz="0" w:space="0" w:color="auto"/>
        <w:left w:val="none" w:sz="0" w:space="0" w:color="auto"/>
        <w:bottom w:val="none" w:sz="0" w:space="0" w:color="auto"/>
        <w:right w:val="none" w:sz="0" w:space="0" w:color="auto"/>
      </w:divBdr>
    </w:div>
    <w:div w:id="1419327244">
      <w:bodyDiv w:val="1"/>
      <w:marLeft w:val="0"/>
      <w:marRight w:val="0"/>
      <w:marTop w:val="0"/>
      <w:marBottom w:val="0"/>
      <w:divBdr>
        <w:top w:val="none" w:sz="0" w:space="0" w:color="auto"/>
        <w:left w:val="none" w:sz="0" w:space="0" w:color="auto"/>
        <w:bottom w:val="none" w:sz="0" w:space="0" w:color="auto"/>
        <w:right w:val="none" w:sz="0" w:space="0" w:color="auto"/>
      </w:divBdr>
    </w:div>
    <w:div w:id="1419790313">
      <w:bodyDiv w:val="1"/>
      <w:marLeft w:val="0"/>
      <w:marRight w:val="0"/>
      <w:marTop w:val="0"/>
      <w:marBottom w:val="0"/>
      <w:divBdr>
        <w:top w:val="none" w:sz="0" w:space="0" w:color="auto"/>
        <w:left w:val="none" w:sz="0" w:space="0" w:color="auto"/>
        <w:bottom w:val="none" w:sz="0" w:space="0" w:color="auto"/>
        <w:right w:val="none" w:sz="0" w:space="0" w:color="auto"/>
      </w:divBdr>
    </w:div>
    <w:div w:id="1419792142">
      <w:bodyDiv w:val="1"/>
      <w:marLeft w:val="0"/>
      <w:marRight w:val="0"/>
      <w:marTop w:val="0"/>
      <w:marBottom w:val="0"/>
      <w:divBdr>
        <w:top w:val="none" w:sz="0" w:space="0" w:color="auto"/>
        <w:left w:val="none" w:sz="0" w:space="0" w:color="auto"/>
        <w:bottom w:val="none" w:sz="0" w:space="0" w:color="auto"/>
        <w:right w:val="none" w:sz="0" w:space="0" w:color="auto"/>
      </w:divBdr>
    </w:div>
    <w:div w:id="1422869910">
      <w:bodyDiv w:val="1"/>
      <w:marLeft w:val="0"/>
      <w:marRight w:val="0"/>
      <w:marTop w:val="0"/>
      <w:marBottom w:val="0"/>
      <w:divBdr>
        <w:top w:val="none" w:sz="0" w:space="0" w:color="auto"/>
        <w:left w:val="none" w:sz="0" w:space="0" w:color="auto"/>
        <w:bottom w:val="none" w:sz="0" w:space="0" w:color="auto"/>
        <w:right w:val="none" w:sz="0" w:space="0" w:color="auto"/>
      </w:divBdr>
    </w:div>
    <w:div w:id="1423144023">
      <w:bodyDiv w:val="1"/>
      <w:marLeft w:val="0"/>
      <w:marRight w:val="0"/>
      <w:marTop w:val="0"/>
      <w:marBottom w:val="0"/>
      <w:divBdr>
        <w:top w:val="none" w:sz="0" w:space="0" w:color="auto"/>
        <w:left w:val="none" w:sz="0" w:space="0" w:color="auto"/>
        <w:bottom w:val="none" w:sz="0" w:space="0" w:color="auto"/>
        <w:right w:val="none" w:sz="0" w:space="0" w:color="auto"/>
      </w:divBdr>
    </w:div>
    <w:div w:id="1423993947">
      <w:bodyDiv w:val="1"/>
      <w:marLeft w:val="0"/>
      <w:marRight w:val="0"/>
      <w:marTop w:val="0"/>
      <w:marBottom w:val="0"/>
      <w:divBdr>
        <w:top w:val="none" w:sz="0" w:space="0" w:color="auto"/>
        <w:left w:val="none" w:sz="0" w:space="0" w:color="auto"/>
        <w:bottom w:val="none" w:sz="0" w:space="0" w:color="auto"/>
        <w:right w:val="none" w:sz="0" w:space="0" w:color="auto"/>
      </w:divBdr>
    </w:div>
    <w:div w:id="1426077170">
      <w:bodyDiv w:val="1"/>
      <w:marLeft w:val="0"/>
      <w:marRight w:val="0"/>
      <w:marTop w:val="0"/>
      <w:marBottom w:val="0"/>
      <w:divBdr>
        <w:top w:val="none" w:sz="0" w:space="0" w:color="auto"/>
        <w:left w:val="none" w:sz="0" w:space="0" w:color="auto"/>
        <w:bottom w:val="none" w:sz="0" w:space="0" w:color="auto"/>
        <w:right w:val="none" w:sz="0" w:space="0" w:color="auto"/>
      </w:divBdr>
    </w:div>
    <w:div w:id="1426267393">
      <w:bodyDiv w:val="1"/>
      <w:marLeft w:val="0"/>
      <w:marRight w:val="0"/>
      <w:marTop w:val="0"/>
      <w:marBottom w:val="0"/>
      <w:divBdr>
        <w:top w:val="none" w:sz="0" w:space="0" w:color="auto"/>
        <w:left w:val="none" w:sz="0" w:space="0" w:color="auto"/>
        <w:bottom w:val="none" w:sz="0" w:space="0" w:color="auto"/>
        <w:right w:val="none" w:sz="0" w:space="0" w:color="auto"/>
      </w:divBdr>
    </w:div>
    <w:div w:id="1426459649">
      <w:bodyDiv w:val="1"/>
      <w:marLeft w:val="0"/>
      <w:marRight w:val="0"/>
      <w:marTop w:val="0"/>
      <w:marBottom w:val="0"/>
      <w:divBdr>
        <w:top w:val="none" w:sz="0" w:space="0" w:color="auto"/>
        <w:left w:val="none" w:sz="0" w:space="0" w:color="auto"/>
        <w:bottom w:val="none" w:sz="0" w:space="0" w:color="auto"/>
        <w:right w:val="none" w:sz="0" w:space="0" w:color="auto"/>
      </w:divBdr>
    </w:div>
    <w:div w:id="1427000596">
      <w:bodyDiv w:val="1"/>
      <w:marLeft w:val="0"/>
      <w:marRight w:val="0"/>
      <w:marTop w:val="0"/>
      <w:marBottom w:val="0"/>
      <w:divBdr>
        <w:top w:val="none" w:sz="0" w:space="0" w:color="auto"/>
        <w:left w:val="none" w:sz="0" w:space="0" w:color="auto"/>
        <w:bottom w:val="none" w:sz="0" w:space="0" w:color="auto"/>
        <w:right w:val="none" w:sz="0" w:space="0" w:color="auto"/>
      </w:divBdr>
    </w:div>
    <w:div w:id="1427845486">
      <w:bodyDiv w:val="1"/>
      <w:marLeft w:val="0"/>
      <w:marRight w:val="0"/>
      <w:marTop w:val="0"/>
      <w:marBottom w:val="0"/>
      <w:divBdr>
        <w:top w:val="none" w:sz="0" w:space="0" w:color="auto"/>
        <w:left w:val="none" w:sz="0" w:space="0" w:color="auto"/>
        <w:bottom w:val="none" w:sz="0" w:space="0" w:color="auto"/>
        <w:right w:val="none" w:sz="0" w:space="0" w:color="auto"/>
      </w:divBdr>
    </w:div>
    <w:div w:id="1427918816">
      <w:bodyDiv w:val="1"/>
      <w:marLeft w:val="0"/>
      <w:marRight w:val="0"/>
      <w:marTop w:val="0"/>
      <w:marBottom w:val="0"/>
      <w:divBdr>
        <w:top w:val="none" w:sz="0" w:space="0" w:color="auto"/>
        <w:left w:val="none" w:sz="0" w:space="0" w:color="auto"/>
        <w:bottom w:val="none" w:sz="0" w:space="0" w:color="auto"/>
        <w:right w:val="none" w:sz="0" w:space="0" w:color="auto"/>
      </w:divBdr>
    </w:div>
    <w:div w:id="1428303740">
      <w:bodyDiv w:val="1"/>
      <w:marLeft w:val="0"/>
      <w:marRight w:val="0"/>
      <w:marTop w:val="0"/>
      <w:marBottom w:val="0"/>
      <w:divBdr>
        <w:top w:val="none" w:sz="0" w:space="0" w:color="auto"/>
        <w:left w:val="none" w:sz="0" w:space="0" w:color="auto"/>
        <w:bottom w:val="none" w:sz="0" w:space="0" w:color="auto"/>
        <w:right w:val="none" w:sz="0" w:space="0" w:color="auto"/>
      </w:divBdr>
    </w:div>
    <w:div w:id="1428967758">
      <w:bodyDiv w:val="1"/>
      <w:marLeft w:val="0"/>
      <w:marRight w:val="0"/>
      <w:marTop w:val="0"/>
      <w:marBottom w:val="0"/>
      <w:divBdr>
        <w:top w:val="none" w:sz="0" w:space="0" w:color="auto"/>
        <w:left w:val="none" w:sz="0" w:space="0" w:color="auto"/>
        <w:bottom w:val="none" w:sz="0" w:space="0" w:color="auto"/>
        <w:right w:val="none" w:sz="0" w:space="0" w:color="auto"/>
      </w:divBdr>
    </w:div>
    <w:div w:id="1429427632">
      <w:bodyDiv w:val="1"/>
      <w:marLeft w:val="0"/>
      <w:marRight w:val="0"/>
      <w:marTop w:val="0"/>
      <w:marBottom w:val="0"/>
      <w:divBdr>
        <w:top w:val="none" w:sz="0" w:space="0" w:color="auto"/>
        <w:left w:val="none" w:sz="0" w:space="0" w:color="auto"/>
        <w:bottom w:val="none" w:sz="0" w:space="0" w:color="auto"/>
        <w:right w:val="none" w:sz="0" w:space="0" w:color="auto"/>
      </w:divBdr>
    </w:div>
    <w:div w:id="1429538555">
      <w:bodyDiv w:val="1"/>
      <w:marLeft w:val="0"/>
      <w:marRight w:val="0"/>
      <w:marTop w:val="0"/>
      <w:marBottom w:val="0"/>
      <w:divBdr>
        <w:top w:val="none" w:sz="0" w:space="0" w:color="auto"/>
        <w:left w:val="none" w:sz="0" w:space="0" w:color="auto"/>
        <w:bottom w:val="none" w:sz="0" w:space="0" w:color="auto"/>
        <w:right w:val="none" w:sz="0" w:space="0" w:color="auto"/>
      </w:divBdr>
    </w:div>
    <w:div w:id="1431585289">
      <w:bodyDiv w:val="1"/>
      <w:marLeft w:val="0"/>
      <w:marRight w:val="0"/>
      <w:marTop w:val="0"/>
      <w:marBottom w:val="0"/>
      <w:divBdr>
        <w:top w:val="none" w:sz="0" w:space="0" w:color="auto"/>
        <w:left w:val="none" w:sz="0" w:space="0" w:color="auto"/>
        <w:bottom w:val="none" w:sz="0" w:space="0" w:color="auto"/>
        <w:right w:val="none" w:sz="0" w:space="0" w:color="auto"/>
      </w:divBdr>
    </w:div>
    <w:div w:id="1431658623">
      <w:bodyDiv w:val="1"/>
      <w:marLeft w:val="0"/>
      <w:marRight w:val="0"/>
      <w:marTop w:val="0"/>
      <w:marBottom w:val="0"/>
      <w:divBdr>
        <w:top w:val="none" w:sz="0" w:space="0" w:color="auto"/>
        <w:left w:val="none" w:sz="0" w:space="0" w:color="auto"/>
        <w:bottom w:val="none" w:sz="0" w:space="0" w:color="auto"/>
        <w:right w:val="none" w:sz="0" w:space="0" w:color="auto"/>
      </w:divBdr>
    </w:div>
    <w:div w:id="1433210951">
      <w:bodyDiv w:val="1"/>
      <w:marLeft w:val="0"/>
      <w:marRight w:val="0"/>
      <w:marTop w:val="0"/>
      <w:marBottom w:val="0"/>
      <w:divBdr>
        <w:top w:val="none" w:sz="0" w:space="0" w:color="auto"/>
        <w:left w:val="none" w:sz="0" w:space="0" w:color="auto"/>
        <w:bottom w:val="none" w:sz="0" w:space="0" w:color="auto"/>
        <w:right w:val="none" w:sz="0" w:space="0" w:color="auto"/>
      </w:divBdr>
    </w:div>
    <w:div w:id="1433432273">
      <w:bodyDiv w:val="1"/>
      <w:marLeft w:val="0"/>
      <w:marRight w:val="0"/>
      <w:marTop w:val="0"/>
      <w:marBottom w:val="0"/>
      <w:divBdr>
        <w:top w:val="none" w:sz="0" w:space="0" w:color="auto"/>
        <w:left w:val="none" w:sz="0" w:space="0" w:color="auto"/>
        <w:bottom w:val="none" w:sz="0" w:space="0" w:color="auto"/>
        <w:right w:val="none" w:sz="0" w:space="0" w:color="auto"/>
      </w:divBdr>
    </w:div>
    <w:div w:id="1435051182">
      <w:bodyDiv w:val="1"/>
      <w:marLeft w:val="0"/>
      <w:marRight w:val="0"/>
      <w:marTop w:val="0"/>
      <w:marBottom w:val="0"/>
      <w:divBdr>
        <w:top w:val="none" w:sz="0" w:space="0" w:color="auto"/>
        <w:left w:val="none" w:sz="0" w:space="0" w:color="auto"/>
        <w:bottom w:val="none" w:sz="0" w:space="0" w:color="auto"/>
        <w:right w:val="none" w:sz="0" w:space="0" w:color="auto"/>
      </w:divBdr>
    </w:div>
    <w:div w:id="1435899672">
      <w:bodyDiv w:val="1"/>
      <w:marLeft w:val="0"/>
      <w:marRight w:val="0"/>
      <w:marTop w:val="0"/>
      <w:marBottom w:val="0"/>
      <w:divBdr>
        <w:top w:val="none" w:sz="0" w:space="0" w:color="auto"/>
        <w:left w:val="none" w:sz="0" w:space="0" w:color="auto"/>
        <w:bottom w:val="none" w:sz="0" w:space="0" w:color="auto"/>
        <w:right w:val="none" w:sz="0" w:space="0" w:color="auto"/>
      </w:divBdr>
    </w:div>
    <w:div w:id="1435902901">
      <w:bodyDiv w:val="1"/>
      <w:marLeft w:val="0"/>
      <w:marRight w:val="0"/>
      <w:marTop w:val="0"/>
      <w:marBottom w:val="0"/>
      <w:divBdr>
        <w:top w:val="none" w:sz="0" w:space="0" w:color="auto"/>
        <w:left w:val="none" w:sz="0" w:space="0" w:color="auto"/>
        <w:bottom w:val="none" w:sz="0" w:space="0" w:color="auto"/>
        <w:right w:val="none" w:sz="0" w:space="0" w:color="auto"/>
      </w:divBdr>
    </w:div>
    <w:div w:id="1436439426">
      <w:bodyDiv w:val="1"/>
      <w:marLeft w:val="0"/>
      <w:marRight w:val="0"/>
      <w:marTop w:val="0"/>
      <w:marBottom w:val="0"/>
      <w:divBdr>
        <w:top w:val="none" w:sz="0" w:space="0" w:color="auto"/>
        <w:left w:val="none" w:sz="0" w:space="0" w:color="auto"/>
        <w:bottom w:val="none" w:sz="0" w:space="0" w:color="auto"/>
        <w:right w:val="none" w:sz="0" w:space="0" w:color="auto"/>
      </w:divBdr>
    </w:div>
    <w:div w:id="1436514860">
      <w:bodyDiv w:val="1"/>
      <w:marLeft w:val="0"/>
      <w:marRight w:val="0"/>
      <w:marTop w:val="0"/>
      <w:marBottom w:val="0"/>
      <w:divBdr>
        <w:top w:val="none" w:sz="0" w:space="0" w:color="auto"/>
        <w:left w:val="none" w:sz="0" w:space="0" w:color="auto"/>
        <w:bottom w:val="none" w:sz="0" w:space="0" w:color="auto"/>
        <w:right w:val="none" w:sz="0" w:space="0" w:color="auto"/>
      </w:divBdr>
    </w:div>
    <w:div w:id="1437336098">
      <w:bodyDiv w:val="1"/>
      <w:marLeft w:val="0"/>
      <w:marRight w:val="0"/>
      <w:marTop w:val="0"/>
      <w:marBottom w:val="0"/>
      <w:divBdr>
        <w:top w:val="none" w:sz="0" w:space="0" w:color="auto"/>
        <w:left w:val="none" w:sz="0" w:space="0" w:color="auto"/>
        <w:bottom w:val="none" w:sz="0" w:space="0" w:color="auto"/>
        <w:right w:val="none" w:sz="0" w:space="0" w:color="auto"/>
      </w:divBdr>
    </w:div>
    <w:div w:id="1437556458">
      <w:bodyDiv w:val="1"/>
      <w:marLeft w:val="0"/>
      <w:marRight w:val="0"/>
      <w:marTop w:val="0"/>
      <w:marBottom w:val="0"/>
      <w:divBdr>
        <w:top w:val="none" w:sz="0" w:space="0" w:color="auto"/>
        <w:left w:val="none" w:sz="0" w:space="0" w:color="auto"/>
        <w:bottom w:val="none" w:sz="0" w:space="0" w:color="auto"/>
        <w:right w:val="none" w:sz="0" w:space="0" w:color="auto"/>
      </w:divBdr>
    </w:div>
    <w:div w:id="1437754849">
      <w:bodyDiv w:val="1"/>
      <w:marLeft w:val="0"/>
      <w:marRight w:val="0"/>
      <w:marTop w:val="0"/>
      <w:marBottom w:val="0"/>
      <w:divBdr>
        <w:top w:val="none" w:sz="0" w:space="0" w:color="auto"/>
        <w:left w:val="none" w:sz="0" w:space="0" w:color="auto"/>
        <w:bottom w:val="none" w:sz="0" w:space="0" w:color="auto"/>
        <w:right w:val="none" w:sz="0" w:space="0" w:color="auto"/>
      </w:divBdr>
    </w:div>
    <w:div w:id="1439373247">
      <w:bodyDiv w:val="1"/>
      <w:marLeft w:val="0"/>
      <w:marRight w:val="0"/>
      <w:marTop w:val="0"/>
      <w:marBottom w:val="0"/>
      <w:divBdr>
        <w:top w:val="none" w:sz="0" w:space="0" w:color="auto"/>
        <w:left w:val="none" w:sz="0" w:space="0" w:color="auto"/>
        <w:bottom w:val="none" w:sz="0" w:space="0" w:color="auto"/>
        <w:right w:val="none" w:sz="0" w:space="0" w:color="auto"/>
      </w:divBdr>
    </w:div>
    <w:div w:id="1439527563">
      <w:bodyDiv w:val="1"/>
      <w:marLeft w:val="0"/>
      <w:marRight w:val="0"/>
      <w:marTop w:val="0"/>
      <w:marBottom w:val="0"/>
      <w:divBdr>
        <w:top w:val="none" w:sz="0" w:space="0" w:color="auto"/>
        <w:left w:val="none" w:sz="0" w:space="0" w:color="auto"/>
        <w:bottom w:val="none" w:sz="0" w:space="0" w:color="auto"/>
        <w:right w:val="none" w:sz="0" w:space="0" w:color="auto"/>
      </w:divBdr>
    </w:div>
    <w:div w:id="1439639793">
      <w:bodyDiv w:val="1"/>
      <w:marLeft w:val="0"/>
      <w:marRight w:val="0"/>
      <w:marTop w:val="0"/>
      <w:marBottom w:val="0"/>
      <w:divBdr>
        <w:top w:val="none" w:sz="0" w:space="0" w:color="auto"/>
        <w:left w:val="none" w:sz="0" w:space="0" w:color="auto"/>
        <w:bottom w:val="none" w:sz="0" w:space="0" w:color="auto"/>
        <w:right w:val="none" w:sz="0" w:space="0" w:color="auto"/>
      </w:divBdr>
    </w:div>
    <w:div w:id="1439715588">
      <w:bodyDiv w:val="1"/>
      <w:marLeft w:val="0"/>
      <w:marRight w:val="0"/>
      <w:marTop w:val="0"/>
      <w:marBottom w:val="0"/>
      <w:divBdr>
        <w:top w:val="none" w:sz="0" w:space="0" w:color="auto"/>
        <w:left w:val="none" w:sz="0" w:space="0" w:color="auto"/>
        <w:bottom w:val="none" w:sz="0" w:space="0" w:color="auto"/>
        <w:right w:val="none" w:sz="0" w:space="0" w:color="auto"/>
      </w:divBdr>
    </w:div>
    <w:div w:id="1440376371">
      <w:bodyDiv w:val="1"/>
      <w:marLeft w:val="0"/>
      <w:marRight w:val="0"/>
      <w:marTop w:val="0"/>
      <w:marBottom w:val="0"/>
      <w:divBdr>
        <w:top w:val="none" w:sz="0" w:space="0" w:color="auto"/>
        <w:left w:val="none" w:sz="0" w:space="0" w:color="auto"/>
        <w:bottom w:val="none" w:sz="0" w:space="0" w:color="auto"/>
        <w:right w:val="none" w:sz="0" w:space="0" w:color="auto"/>
      </w:divBdr>
    </w:div>
    <w:div w:id="144075685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76070">
      <w:bodyDiv w:val="1"/>
      <w:marLeft w:val="0"/>
      <w:marRight w:val="0"/>
      <w:marTop w:val="0"/>
      <w:marBottom w:val="0"/>
      <w:divBdr>
        <w:top w:val="none" w:sz="0" w:space="0" w:color="auto"/>
        <w:left w:val="none" w:sz="0" w:space="0" w:color="auto"/>
        <w:bottom w:val="none" w:sz="0" w:space="0" w:color="auto"/>
        <w:right w:val="none" w:sz="0" w:space="0" w:color="auto"/>
      </w:divBdr>
    </w:div>
    <w:div w:id="1441415003">
      <w:bodyDiv w:val="1"/>
      <w:marLeft w:val="0"/>
      <w:marRight w:val="0"/>
      <w:marTop w:val="0"/>
      <w:marBottom w:val="0"/>
      <w:divBdr>
        <w:top w:val="none" w:sz="0" w:space="0" w:color="auto"/>
        <w:left w:val="none" w:sz="0" w:space="0" w:color="auto"/>
        <w:bottom w:val="none" w:sz="0" w:space="0" w:color="auto"/>
        <w:right w:val="none" w:sz="0" w:space="0" w:color="auto"/>
      </w:divBdr>
    </w:div>
    <w:div w:id="1441873307">
      <w:bodyDiv w:val="1"/>
      <w:marLeft w:val="0"/>
      <w:marRight w:val="0"/>
      <w:marTop w:val="0"/>
      <w:marBottom w:val="0"/>
      <w:divBdr>
        <w:top w:val="none" w:sz="0" w:space="0" w:color="auto"/>
        <w:left w:val="none" w:sz="0" w:space="0" w:color="auto"/>
        <w:bottom w:val="none" w:sz="0" w:space="0" w:color="auto"/>
        <w:right w:val="none" w:sz="0" w:space="0" w:color="auto"/>
      </w:divBdr>
    </w:div>
    <w:div w:id="1442065407">
      <w:bodyDiv w:val="1"/>
      <w:marLeft w:val="0"/>
      <w:marRight w:val="0"/>
      <w:marTop w:val="0"/>
      <w:marBottom w:val="0"/>
      <w:divBdr>
        <w:top w:val="none" w:sz="0" w:space="0" w:color="auto"/>
        <w:left w:val="none" w:sz="0" w:space="0" w:color="auto"/>
        <w:bottom w:val="none" w:sz="0" w:space="0" w:color="auto"/>
        <w:right w:val="none" w:sz="0" w:space="0" w:color="auto"/>
      </w:divBdr>
    </w:div>
    <w:div w:id="1442603211">
      <w:bodyDiv w:val="1"/>
      <w:marLeft w:val="0"/>
      <w:marRight w:val="0"/>
      <w:marTop w:val="0"/>
      <w:marBottom w:val="0"/>
      <w:divBdr>
        <w:top w:val="none" w:sz="0" w:space="0" w:color="auto"/>
        <w:left w:val="none" w:sz="0" w:space="0" w:color="auto"/>
        <w:bottom w:val="none" w:sz="0" w:space="0" w:color="auto"/>
        <w:right w:val="none" w:sz="0" w:space="0" w:color="auto"/>
      </w:divBdr>
    </w:div>
    <w:div w:id="1442990026">
      <w:bodyDiv w:val="1"/>
      <w:marLeft w:val="0"/>
      <w:marRight w:val="0"/>
      <w:marTop w:val="0"/>
      <w:marBottom w:val="0"/>
      <w:divBdr>
        <w:top w:val="none" w:sz="0" w:space="0" w:color="auto"/>
        <w:left w:val="none" w:sz="0" w:space="0" w:color="auto"/>
        <w:bottom w:val="none" w:sz="0" w:space="0" w:color="auto"/>
        <w:right w:val="none" w:sz="0" w:space="0" w:color="auto"/>
      </w:divBdr>
    </w:div>
    <w:div w:id="1446802195">
      <w:bodyDiv w:val="1"/>
      <w:marLeft w:val="0"/>
      <w:marRight w:val="0"/>
      <w:marTop w:val="0"/>
      <w:marBottom w:val="0"/>
      <w:divBdr>
        <w:top w:val="none" w:sz="0" w:space="0" w:color="auto"/>
        <w:left w:val="none" w:sz="0" w:space="0" w:color="auto"/>
        <w:bottom w:val="none" w:sz="0" w:space="0" w:color="auto"/>
        <w:right w:val="none" w:sz="0" w:space="0" w:color="auto"/>
      </w:divBdr>
    </w:div>
    <w:div w:id="1446847449">
      <w:bodyDiv w:val="1"/>
      <w:marLeft w:val="0"/>
      <w:marRight w:val="0"/>
      <w:marTop w:val="0"/>
      <w:marBottom w:val="0"/>
      <w:divBdr>
        <w:top w:val="none" w:sz="0" w:space="0" w:color="auto"/>
        <w:left w:val="none" w:sz="0" w:space="0" w:color="auto"/>
        <w:bottom w:val="none" w:sz="0" w:space="0" w:color="auto"/>
        <w:right w:val="none" w:sz="0" w:space="0" w:color="auto"/>
      </w:divBdr>
    </w:div>
    <w:div w:id="1449156681">
      <w:bodyDiv w:val="1"/>
      <w:marLeft w:val="0"/>
      <w:marRight w:val="0"/>
      <w:marTop w:val="0"/>
      <w:marBottom w:val="0"/>
      <w:divBdr>
        <w:top w:val="none" w:sz="0" w:space="0" w:color="auto"/>
        <w:left w:val="none" w:sz="0" w:space="0" w:color="auto"/>
        <w:bottom w:val="none" w:sz="0" w:space="0" w:color="auto"/>
        <w:right w:val="none" w:sz="0" w:space="0" w:color="auto"/>
      </w:divBdr>
    </w:div>
    <w:div w:id="1450274053">
      <w:bodyDiv w:val="1"/>
      <w:marLeft w:val="0"/>
      <w:marRight w:val="0"/>
      <w:marTop w:val="0"/>
      <w:marBottom w:val="0"/>
      <w:divBdr>
        <w:top w:val="none" w:sz="0" w:space="0" w:color="auto"/>
        <w:left w:val="none" w:sz="0" w:space="0" w:color="auto"/>
        <w:bottom w:val="none" w:sz="0" w:space="0" w:color="auto"/>
        <w:right w:val="none" w:sz="0" w:space="0" w:color="auto"/>
      </w:divBdr>
    </w:div>
    <w:div w:id="1450516224">
      <w:bodyDiv w:val="1"/>
      <w:marLeft w:val="0"/>
      <w:marRight w:val="0"/>
      <w:marTop w:val="0"/>
      <w:marBottom w:val="0"/>
      <w:divBdr>
        <w:top w:val="none" w:sz="0" w:space="0" w:color="auto"/>
        <w:left w:val="none" w:sz="0" w:space="0" w:color="auto"/>
        <w:bottom w:val="none" w:sz="0" w:space="0" w:color="auto"/>
        <w:right w:val="none" w:sz="0" w:space="0" w:color="auto"/>
      </w:divBdr>
    </w:div>
    <w:div w:id="1451820902">
      <w:bodyDiv w:val="1"/>
      <w:marLeft w:val="0"/>
      <w:marRight w:val="0"/>
      <w:marTop w:val="0"/>
      <w:marBottom w:val="0"/>
      <w:divBdr>
        <w:top w:val="none" w:sz="0" w:space="0" w:color="auto"/>
        <w:left w:val="none" w:sz="0" w:space="0" w:color="auto"/>
        <w:bottom w:val="none" w:sz="0" w:space="0" w:color="auto"/>
        <w:right w:val="none" w:sz="0" w:space="0" w:color="auto"/>
      </w:divBdr>
    </w:div>
    <w:div w:id="1454447140">
      <w:bodyDiv w:val="1"/>
      <w:marLeft w:val="0"/>
      <w:marRight w:val="0"/>
      <w:marTop w:val="0"/>
      <w:marBottom w:val="0"/>
      <w:divBdr>
        <w:top w:val="none" w:sz="0" w:space="0" w:color="auto"/>
        <w:left w:val="none" w:sz="0" w:space="0" w:color="auto"/>
        <w:bottom w:val="none" w:sz="0" w:space="0" w:color="auto"/>
        <w:right w:val="none" w:sz="0" w:space="0" w:color="auto"/>
      </w:divBdr>
    </w:div>
    <w:div w:id="1454783269">
      <w:bodyDiv w:val="1"/>
      <w:marLeft w:val="0"/>
      <w:marRight w:val="0"/>
      <w:marTop w:val="0"/>
      <w:marBottom w:val="0"/>
      <w:divBdr>
        <w:top w:val="none" w:sz="0" w:space="0" w:color="auto"/>
        <w:left w:val="none" w:sz="0" w:space="0" w:color="auto"/>
        <w:bottom w:val="none" w:sz="0" w:space="0" w:color="auto"/>
        <w:right w:val="none" w:sz="0" w:space="0" w:color="auto"/>
      </w:divBdr>
    </w:div>
    <w:div w:id="1454979759">
      <w:bodyDiv w:val="1"/>
      <w:marLeft w:val="0"/>
      <w:marRight w:val="0"/>
      <w:marTop w:val="0"/>
      <w:marBottom w:val="0"/>
      <w:divBdr>
        <w:top w:val="none" w:sz="0" w:space="0" w:color="auto"/>
        <w:left w:val="none" w:sz="0" w:space="0" w:color="auto"/>
        <w:bottom w:val="none" w:sz="0" w:space="0" w:color="auto"/>
        <w:right w:val="none" w:sz="0" w:space="0" w:color="auto"/>
      </w:divBdr>
    </w:div>
    <w:div w:id="1455900953">
      <w:bodyDiv w:val="1"/>
      <w:marLeft w:val="0"/>
      <w:marRight w:val="0"/>
      <w:marTop w:val="0"/>
      <w:marBottom w:val="0"/>
      <w:divBdr>
        <w:top w:val="none" w:sz="0" w:space="0" w:color="auto"/>
        <w:left w:val="none" w:sz="0" w:space="0" w:color="auto"/>
        <w:bottom w:val="none" w:sz="0" w:space="0" w:color="auto"/>
        <w:right w:val="none" w:sz="0" w:space="0" w:color="auto"/>
      </w:divBdr>
    </w:div>
    <w:div w:id="1456408539">
      <w:bodyDiv w:val="1"/>
      <w:marLeft w:val="0"/>
      <w:marRight w:val="0"/>
      <w:marTop w:val="0"/>
      <w:marBottom w:val="0"/>
      <w:divBdr>
        <w:top w:val="none" w:sz="0" w:space="0" w:color="auto"/>
        <w:left w:val="none" w:sz="0" w:space="0" w:color="auto"/>
        <w:bottom w:val="none" w:sz="0" w:space="0" w:color="auto"/>
        <w:right w:val="none" w:sz="0" w:space="0" w:color="auto"/>
      </w:divBdr>
    </w:div>
    <w:div w:id="1456605185">
      <w:bodyDiv w:val="1"/>
      <w:marLeft w:val="0"/>
      <w:marRight w:val="0"/>
      <w:marTop w:val="0"/>
      <w:marBottom w:val="0"/>
      <w:divBdr>
        <w:top w:val="none" w:sz="0" w:space="0" w:color="auto"/>
        <w:left w:val="none" w:sz="0" w:space="0" w:color="auto"/>
        <w:bottom w:val="none" w:sz="0" w:space="0" w:color="auto"/>
        <w:right w:val="none" w:sz="0" w:space="0" w:color="auto"/>
      </w:divBdr>
    </w:div>
    <w:div w:id="1456948505">
      <w:bodyDiv w:val="1"/>
      <w:marLeft w:val="0"/>
      <w:marRight w:val="0"/>
      <w:marTop w:val="0"/>
      <w:marBottom w:val="0"/>
      <w:divBdr>
        <w:top w:val="none" w:sz="0" w:space="0" w:color="auto"/>
        <w:left w:val="none" w:sz="0" w:space="0" w:color="auto"/>
        <w:bottom w:val="none" w:sz="0" w:space="0" w:color="auto"/>
        <w:right w:val="none" w:sz="0" w:space="0" w:color="auto"/>
      </w:divBdr>
    </w:div>
    <w:div w:id="1457914772">
      <w:bodyDiv w:val="1"/>
      <w:marLeft w:val="0"/>
      <w:marRight w:val="0"/>
      <w:marTop w:val="0"/>
      <w:marBottom w:val="0"/>
      <w:divBdr>
        <w:top w:val="none" w:sz="0" w:space="0" w:color="auto"/>
        <w:left w:val="none" w:sz="0" w:space="0" w:color="auto"/>
        <w:bottom w:val="none" w:sz="0" w:space="0" w:color="auto"/>
        <w:right w:val="none" w:sz="0" w:space="0" w:color="auto"/>
      </w:divBdr>
    </w:div>
    <w:div w:id="1458642768">
      <w:bodyDiv w:val="1"/>
      <w:marLeft w:val="0"/>
      <w:marRight w:val="0"/>
      <w:marTop w:val="0"/>
      <w:marBottom w:val="0"/>
      <w:divBdr>
        <w:top w:val="none" w:sz="0" w:space="0" w:color="auto"/>
        <w:left w:val="none" w:sz="0" w:space="0" w:color="auto"/>
        <w:bottom w:val="none" w:sz="0" w:space="0" w:color="auto"/>
        <w:right w:val="none" w:sz="0" w:space="0" w:color="auto"/>
      </w:divBdr>
    </w:div>
    <w:div w:id="1460420948">
      <w:bodyDiv w:val="1"/>
      <w:marLeft w:val="0"/>
      <w:marRight w:val="0"/>
      <w:marTop w:val="0"/>
      <w:marBottom w:val="0"/>
      <w:divBdr>
        <w:top w:val="none" w:sz="0" w:space="0" w:color="auto"/>
        <w:left w:val="none" w:sz="0" w:space="0" w:color="auto"/>
        <w:bottom w:val="none" w:sz="0" w:space="0" w:color="auto"/>
        <w:right w:val="none" w:sz="0" w:space="0" w:color="auto"/>
      </w:divBdr>
    </w:div>
    <w:div w:id="1461415901">
      <w:bodyDiv w:val="1"/>
      <w:marLeft w:val="0"/>
      <w:marRight w:val="0"/>
      <w:marTop w:val="0"/>
      <w:marBottom w:val="0"/>
      <w:divBdr>
        <w:top w:val="none" w:sz="0" w:space="0" w:color="auto"/>
        <w:left w:val="none" w:sz="0" w:space="0" w:color="auto"/>
        <w:bottom w:val="none" w:sz="0" w:space="0" w:color="auto"/>
        <w:right w:val="none" w:sz="0" w:space="0" w:color="auto"/>
      </w:divBdr>
    </w:div>
    <w:div w:id="1462845583">
      <w:bodyDiv w:val="1"/>
      <w:marLeft w:val="0"/>
      <w:marRight w:val="0"/>
      <w:marTop w:val="0"/>
      <w:marBottom w:val="0"/>
      <w:divBdr>
        <w:top w:val="none" w:sz="0" w:space="0" w:color="auto"/>
        <w:left w:val="none" w:sz="0" w:space="0" w:color="auto"/>
        <w:bottom w:val="none" w:sz="0" w:space="0" w:color="auto"/>
        <w:right w:val="none" w:sz="0" w:space="0" w:color="auto"/>
      </w:divBdr>
    </w:div>
    <w:div w:id="1463618282">
      <w:bodyDiv w:val="1"/>
      <w:marLeft w:val="0"/>
      <w:marRight w:val="0"/>
      <w:marTop w:val="0"/>
      <w:marBottom w:val="0"/>
      <w:divBdr>
        <w:top w:val="none" w:sz="0" w:space="0" w:color="auto"/>
        <w:left w:val="none" w:sz="0" w:space="0" w:color="auto"/>
        <w:bottom w:val="none" w:sz="0" w:space="0" w:color="auto"/>
        <w:right w:val="none" w:sz="0" w:space="0" w:color="auto"/>
      </w:divBdr>
    </w:div>
    <w:div w:id="1464228803">
      <w:bodyDiv w:val="1"/>
      <w:marLeft w:val="0"/>
      <w:marRight w:val="0"/>
      <w:marTop w:val="0"/>
      <w:marBottom w:val="0"/>
      <w:divBdr>
        <w:top w:val="none" w:sz="0" w:space="0" w:color="auto"/>
        <w:left w:val="none" w:sz="0" w:space="0" w:color="auto"/>
        <w:bottom w:val="none" w:sz="0" w:space="0" w:color="auto"/>
        <w:right w:val="none" w:sz="0" w:space="0" w:color="auto"/>
      </w:divBdr>
    </w:div>
    <w:div w:id="1464693526">
      <w:bodyDiv w:val="1"/>
      <w:marLeft w:val="0"/>
      <w:marRight w:val="0"/>
      <w:marTop w:val="0"/>
      <w:marBottom w:val="0"/>
      <w:divBdr>
        <w:top w:val="none" w:sz="0" w:space="0" w:color="auto"/>
        <w:left w:val="none" w:sz="0" w:space="0" w:color="auto"/>
        <w:bottom w:val="none" w:sz="0" w:space="0" w:color="auto"/>
        <w:right w:val="none" w:sz="0" w:space="0" w:color="auto"/>
      </w:divBdr>
    </w:div>
    <w:div w:id="1465123134">
      <w:bodyDiv w:val="1"/>
      <w:marLeft w:val="0"/>
      <w:marRight w:val="0"/>
      <w:marTop w:val="0"/>
      <w:marBottom w:val="0"/>
      <w:divBdr>
        <w:top w:val="none" w:sz="0" w:space="0" w:color="auto"/>
        <w:left w:val="none" w:sz="0" w:space="0" w:color="auto"/>
        <w:bottom w:val="none" w:sz="0" w:space="0" w:color="auto"/>
        <w:right w:val="none" w:sz="0" w:space="0" w:color="auto"/>
      </w:divBdr>
    </w:div>
    <w:div w:id="1465193695">
      <w:bodyDiv w:val="1"/>
      <w:marLeft w:val="0"/>
      <w:marRight w:val="0"/>
      <w:marTop w:val="0"/>
      <w:marBottom w:val="0"/>
      <w:divBdr>
        <w:top w:val="none" w:sz="0" w:space="0" w:color="auto"/>
        <w:left w:val="none" w:sz="0" w:space="0" w:color="auto"/>
        <w:bottom w:val="none" w:sz="0" w:space="0" w:color="auto"/>
        <w:right w:val="none" w:sz="0" w:space="0" w:color="auto"/>
      </w:divBdr>
    </w:div>
    <w:div w:id="1465583310">
      <w:bodyDiv w:val="1"/>
      <w:marLeft w:val="0"/>
      <w:marRight w:val="0"/>
      <w:marTop w:val="0"/>
      <w:marBottom w:val="0"/>
      <w:divBdr>
        <w:top w:val="none" w:sz="0" w:space="0" w:color="auto"/>
        <w:left w:val="none" w:sz="0" w:space="0" w:color="auto"/>
        <w:bottom w:val="none" w:sz="0" w:space="0" w:color="auto"/>
        <w:right w:val="none" w:sz="0" w:space="0" w:color="auto"/>
      </w:divBdr>
    </w:div>
    <w:div w:id="1465658995">
      <w:bodyDiv w:val="1"/>
      <w:marLeft w:val="0"/>
      <w:marRight w:val="0"/>
      <w:marTop w:val="0"/>
      <w:marBottom w:val="0"/>
      <w:divBdr>
        <w:top w:val="none" w:sz="0" w:space="0" w:color="auto"/>
        <w:left w:val="none" w:sz="0" w:space="0" w:color="auto"/>
        <w:bottom w:val="none" w:sz="0" w:space="0" w:color="auto"/>
        <w:right w:val="none" w:sz="0" w:space="0" w:color="auto"/>
      </w:divBdr>
    </w:div>
    <w:div w:id="1466777637">
      <w:bodyDiv w:val="1"/>
      <w:marLeft w:val="0"/>
      <w:marRight w:val="0"/>
      <w:marTop w:val="0"/>
      <w:marBottom w:val="0"/>
      <w:divBdr>
        <w:top w:val="none" w:sz="0" w:space="0" w:color="auto"/>
        <w:left w:val="none" w:sz="0" w:space="0" w:color="auto"/>
        <w:bottom w:val="none" w:sz="0" w:space="0" w:color="auto"/>
        <w:right w:val="none" w:sz="0" w:space="0" w:color="auto"/>
      </w:divBdr>
    </w:div>
    <w:div w:id="1466968305">
      <w:bodyDiv w:val="1"/>
      <w:marLeft w:val="0"/>
      <w:marRight w:val="0"/>
      <w:marTop w:val="0"/>
      <w:marBottom w:val="0"/>
      <w:divBdr>
        <w:top w:val="none" w:sz="0" w:space="0" w:color="auto"/>
        <w:left w:val="none" w:sz="0" w:space="0" w:color="auto"/>
        <w:bottom w:val="none" w:sz="0" w:space="0" w:color="auto"/>
        <w:right w:val="none" w:sz="0" w:space="0" w:color="auto"/>
      </w:divBdr>
    </w:div>
    <w:div w:id="1469206236">
      <w:bodyDiv w:val="1"/>
      <w:marLeft w:val="0"/>
      <w:marRight w:val="0"/>
      <w:marTop w:val="0"/>
      <w:marBottom w:val="0"/>
      <w:divBdr>
        <w:top w:val="none" w:sz="0" w:space="0" w:color="auto"/>
        <w:left w:val="none" w:sz="0" w:space="0" w:color="auto"/>
        <w:bottom w:val="none" w:sz="0" w:space="0" w:color="auto"/>
        <w:right w:val="none" w:sz="0" w:space="0" w:color="auto"/>
      </w:divBdr>
    </w:div>
    <w:div w:id="1470630603">
      <w:bodyDiv w:val="1"/>
      <w:marLeft w:val="0"/>
      <w:marRight w:val="0"/>
      <w:marTop w:val="0"/>
      <w:marBottom w:val="0"/>
      <w:divBdr>
        <w:top w:val="none" w:sz="0" w:space="0" w:color="auto"/>
        <w:left w:val="none" w:sz="0" w:space="0" w:color="auto"/>
        <w:bottom w:val="none" w:sz="0" w:space="0" w:color="auto"/>
        <w:right w:val="none" w:sz="0" w:space="0" w:color="auto"/>
      </w:divBdr>
    </w:div>
    <w:div w:id="1472164169">
      <w:bodyDiv w:val="1"/>
      <w:marLeft w:val="0"/>
      <w:marRight w:val="0"/>
      <w:marTop w:val="0"/>
      <w:marBottom w:val="0"/>
      <w:divBdr>
        <w:top w:val="none" w:sz="0" w:space="0" w:color="auto"/>
        <w:left w:val="none" w:sz="0" w:space="0" w:color="auto"/>
        <w:bottom w:val="none" w:sz="0" w:space="0" w:color="auto"/>
        <w:right w:val="none" w:sz="0" w:space="0" w:color="auto"/>
      </w:divBdr>
    </w:div>
    <w:div w:id="1475025787">
      <w:bodyDiv w:val="1"/>
      <w:marLeft w:val="0"/>
      <w:marRight w:val="0"/>
      <w:marTop w:val="0"/>
      <w:marBottom w:val="0"/>
      <w:divBdr>
        <w:top w:val="none" w:sz="0" w:space="0" w:color="auto"/>
        <w:left w:val="none" w:sz="0" w:space="0" w:color="auto"/>
        <w:bottom w:val="none" w:sz="0" w:space="0" w:color="auto"/>
        <w:right w:val="none" w:sz="0" w:space="0" w:color="auto"/>
      </w:divBdr>
    </w:div>
    <w:div w:id="1475483450">
      <w:bodyDiv w:val="1"/>
      <w:marLeft w:val="0"/>
      <w:marRight w:val="0"/>
      <w:marTop w:val="0"/>
      <w:marBottom w:val="0"/>
      <w:divBdr>
        <w:top w:val="none" w:sz="0" w:space="0" w:color="auto"/>
        <w:left w:val="none" w:sz="0" w:space="0" w:color="auto"/>
        <w:bottom w:val="none" w:sz="0" w:space="0" w:color="auto"/>
        <w:right w:val="none" w:sz="0" w:space="0" w:color="auto"/>
      </w:divBdr>
    </w:div>
    <w:div w:id="1475758741">
      <w:bodyDiv w:val="1"/>
      <w:marLeft w:val="0"/>
      <w:marRight w:val="0"/>
      <w:marTop w:val="0"/>
      <w:marBottom w:val="0"/>
      <w:divBdr>
        <w:top w:val="none" w:sz="0" w:space="0" w:color="auto"/>
        <w:left w:val="none" w:sz="0" w:space="0" w:color="auto"/>
        <w:bottom w:val="none" w:sz="0" w:space="0" w:color="auto"/>
        <w:right w:val="none" w:sz="0" w:space="0" w:color="auto"/>
      </w:divBdr>
    </w:div>
    <w:div w:id="1476684842">
      <w:bodyDiv w:val="1"/>
      <w:marLeft w:val="0"/>
      <w:marRight w:val="0"/>
      <w:marTop w:val="0"/>
      <w:marBottom w:val="0"/>
      <w:divBdr>
        <w:top w:val="none" w:sz="0" w:space="0" w:color="auto"/>
        <w:left w:val="none" w:sz="0" w:space="0" w:color="auto"/>
        <w:bottom w:val="none" w:sz="0" w:space="0" w:color="auto"/>
        <w:right w:val="none" w:sz="0" w:space="0" w:color="auto"/>
      </w:divBdr>
    </w:div>
    <w:div w:id="1476990877">
      <w:bodyDiv w:val="1"/>
      <w:marLeft w:val="0"/>
      <w:marRight w:val="0"/>
      <w:marTop w:val="0"/>
      <w:marBottom w:val="0"/>
      <w:divBdr>
        <w:top w:val="none" w:sz="0" w:space="0" w:color="auto"/>
        <w:left w:val="none" w:sz="0" w:space="0" w:color="auto"/>
        <w:bottom w:val="none" w:sz="0" w:space="0" w:color="auto"/>
        <w:right w:val="none" w:sz="0" w:space="0" w:color="auto"/>
      </w:divBdr>
    </w:div>
    <w:div w:id="1477188064">
      <w:bodyDiv w:val="1"/>
      <w:marLeft w:val="0"/>
      <w:marRight w:val="0"/>
      <w:marTop w:val="0"/>
      <w:marBottom w:val="0"/>
      <w:divBdr>
        <w:top w:val="none" w:sz="0" w:space="0" w:color="auto"/>
        <w:left w:val="none" w:sz="0" w:space="0" w:color="auto"/>
        <w:bottom w:val="none" w:sz="0" w:space="0" w:color="auto"/>
        <w:right w:val="none" w:sz="0" w:space="0" w:color="auto"/>
      </w:divBdr>
    </w:div>
    <w:div w:id="1477261648">
      <w:bodyDiv w:val="1"/>
      <w:marLeft w:val="0"/>
      <w:marRight w:val="0"/>
      <w:marTop w:val="0"/>
      <w:marBottom w:val="0"/>
      <w:divBdr>
        <w:top w:val="none" w:sz="0" w:space="0" w:color="auto"/>
        <w:left w:val="none" w:sz="0" w:space="0" w:color="auto"/>
        <w:bottom w:val="none" w:sz="0" w:space="0" w:color="auto"/>
        <w:right w:val="none" w:sz="0" w:space="0" w:color="auto"/>
      </w:divBdr>
    </w:div>
    <w:div w:id="1477723762">
      <w:bodyDiv w:val="1"/>
      <w:marLeft w:val="0"/>
      <w:marRight w:val="0"/>
      <w:marTop w:val="0"/>
      <w:marBottom w:val="0"/>
      <w:divBdr>
        <w:top w:val="none" w:sz="0" w:space="0" w:color="auto"/>
        <w:left w:val="none" w:sz="0" w:space="0" w:color="auto"/>
        <w:bottom w:val="none" w:sz="0" w:space="0" w:color="auto"/>
        <w:right w:val="none" w:sz="0" w:space="0" w:color="auto"/>
      </w:divBdr>
    </w:div>
    <w:div w:id="1479609202">
      <w:bodyDiv w:val="1"/>
      <w:marLeft w:val="0"/>
      <w:marRight w:val="0"/>
      <w:marTop w:val="0"/>
      <w:marBottom w:val="0"/>
      <w:divBdr>
        <w:top w:val="none" w:sz="0" w:space="0" w:color="auto"/>
        <w:left w:val="none" w:sz="0" w:space="0" w:color="auto"/>
        <w:bottom w:val="none" w:sz="0" w:space="0" w:color="auto"/>
        <w:right w:val="none" w:sz="0" w:space="0" w:color="auto"/>
      </w:divBdr>
    </w:div>
    <w:div w:id="1479613549">
      <w:bodyDiv w:val="1"/>
      <w:marLeft w:val="0"/>
      <w:marRight w:val="0"/>
      <w:marTop w:val="0"/>
      <w:marBottom w:val="0"/>
      <w:divBdr>
        <w:top w:val="none" w:sz="0" w:space="0" w:color="auto"/>
        <w:left w:val="none" w:sz="0" w:space="0" w:color="auto"/>
        <w:bottom w:val="none" w:sz="0" w:space="0" w:color="auto"/>
        <w:right w:val="none" w:sz="0" w:space="0" w:color="auto"/>
      </w:divBdr>
    </w:div>
    <w:div w:id="1480730777">
      <w:bodyDiv w:val="1"/>
      <w:marLeft w:val="0"/>
      <w:marRight w:val="0"/>
      <w:marTop w:val="0"/>
      <w:marBottom w:val="0"/>
      <w:divBdr>
        <w:top w:val="none" w:sz="0" w:space="0" w:color="auto"/>
        <w:left w:val="none" w:sz="0" w:space="0" w:color="auto"/>
        <w:bottom w:val="none" w:sz="0" w:space="0" w:color="auto"/>
        <w:right w:val="none" w:sz="0" w:space="0" w:color="auto"/>
      </w:divBdr>
    </w:div>
    <w:div w:id="1481382716">
      <w:bodyDiv w:val="1"/>
      <w:marLeft w:val="0"/>
      <w:marRight w:val="0"/>
      <w:marTop w:val="0"/>
      <w:marBottom w:val="0"/>
      <w:divBdr>
        <w:top w:val="none" w:sz="0" w:space="0" w:color="auto"/>
        <w:left w:val="none" w:sz="0" w:space="0" w:color="auto"/>
        <w:bottom w:val="none" w:sz="0" w:space="0" w:color="auto"/>
        <w:right w:val="none" w:sz="0" w:space="0" w:color="auto"/>
      </w:divBdr>
    </w:div>
    <w:div w:id="1481655306">
      <w:bodyDiv w:val="1"/>
      <w:marLeft w:val="0"/>
      <w:marRight w:val="0"/>
      <w:marTop w:val="0"/>
      <w:marBottom w:val="0"/>
      <w:divBdr>
        <w:top w:val="none" w:sz="0" w:space="0" w:color="auto"/>
        <w:left w:val="none" w:sz="0" w:space="0" w:color="auto"/>
        <w:bottom w:val="none" w:sz="0" w:space="0" w:color="auto"/>
        <w:right w:val="none" w:sz="0" w:space="0" w:color="auto"/>
      </w:divBdr>
    </w:div>
    <w:div w:id="1481729726">
      <w:bodyDiv w:val="1"/>
      <w:marLeft w:val="0"/>
      <w:marRight w:val="0"/>
      <w:marTop w:val="0"/>
      <w:marBottom w:val="0"/>
      <w:divBdr>
        <w:top w:val="none" w:sz="0" w:space="0" w:color="auto"/>
        <w:left w:val="none" w:sz="0" w:space="0" w:color="auto"/>
        <w:bottom w:val="none" w:sz="0" w:space="0" w:color="auto"/>
        <w:right w:val="none" w:sz="0" w:space="0" w:color="auto"/>
      </w:divBdr>
    </w:div>
    <w:div w:id="1482039305">
      <w:bodyDiv w:val="1"/>
      <w:marLeft w:val="0"/>
      <w:marRight w:val="0"/>
      <w:marTop w:val="0"/>
      <w:marBottom w:val="0"/>
      <w:divBdr>
        <w:top w:val="none" w:sz="0" w:space="0" w:color="auto"/>
        <w:left w:val="none" w:sz="0" w:space="0" w:color="auto"/>
        <w:bottom w:val="none" w:sz="0" w:space="0" w:color="auto"/>
        <w:right w:val="none" w:sz="0" w:space="0" w:color="auto"/>
      </w:divBdr>
    </w:div>
    <w:div w:id="1482425234">
      <w:bodyDiv w:val="1"/>
      <w:marLeft w:val="0"/>
      <w:marRight w:val="0"/>
      <w:marTop w:val="0"/>
      <w:marBottom w:val="0"/>
      <w:divBdr>
        <w:top w:val="none" w:sz="0" w:space="0" w:color="auto"/>
        <w:left w:val="none" w:sz="0" w:space="0" w:color="auto"/>
        <w:bottom w:val="none" w:sz="0" w:space="0" w:color="auto"/>
        <w:right w:val="none" w:sz="0" w:space="0" w:color="auto"/>
      </w:divBdr>
    </w:div>
    <w:div w:id="1483547960">
      <w:bodyDiv w:val="1"/>
      <w:marLeft w:val="0"/>
      <w:marRight w:val="0"/>
      <w:marTop w:val="0"/>
      <w:marBottom w:val="0"/>
      <w:divBdr>
        <w:top w:val="none" w:sz="0" w:space="0" w:color="auto"/>
        <w:left w:val="none" w:sz="0" w:space="0" w:color="auto"/>
        <w:bottom w:val="none" w:sz="0" w:space="0" w:color="auto"/>
        <w:right w:val="none" w:sz="0" w:space="0" w:color="auto"/>
      </w:divBdr>
    </w:div>
    <w:div w:id="1483698810">
      <w:bodyDiv w:val="1"/>
      <w:marLeft w:val="0"/>
      <w:marRight w:val="0"/>
      <w:marTop w:val="0"/>
      <w:marBottom w:val="0"/>
      <w:divBdr>
        <w:top w:val="none" w:sz="0" w:space="0" w:color="auto"/>
        <w:left w:val="none" w:sz="0" w:space="0" w:color="auto"/>
        <w:bottom w:val="none" w:sz="0" w:space="0" w:color="auto"/>
        <w:right w:val="none" w:sz="0" w:space="0" w:color="auto"/>
      </w:divBdr>
    </w:div>
    <w:div w:id="1484395755">
      <w:bodyDiv w:val="1"/>
      <w:marLeft w:val="0"/>
      <w:marRight w:val="0"/>
      <w:marTop w:val="0"/>
      <w:marBottom w:val="0"/>
      <w:divBdr>
        <w:top w:val="none" w:sz="0" w:space="0" w:color="auto"/>
        <w:left w:val="none" w:sz="0" w:space="0" w:color="auto"/>
        <w:bottom w:val="none" w:sz="0" w:space="0" w:color="auto"/>
        <w:right w:val="none" w:sz="0" w:space="0" w:color="auto"/>
      </w:divBdr>
    </w:div>
    <w:div w:id="1485006528">
      <w:bodyDiv w:val="1"/>
      <w:marLeft w:val="0"/>
      <w:marRight w:val="0"/>
      <w:marTop w:val="0"/>
      <w:marBottom w:val="0"/>
      <w:divBdr>
        <w:top w:val="none" w:sz="0" w:space="0" w:color="auto"/>
        <w:left w:val="none" w:sz="0" w:space="0" w:color="auto"/>
        <w:bottom w:val="none" w:sz="0" w:space="0" w:color="auto"/>
        <w:right w:val="none" w:sz="0" w:space="0" w:color="auto"/>
      </w:divBdr>
    </w:div>
    <w:div w:id="1485194920">
      <w:bodyDiv w:val="1"/>
      <w:marLeft w:val="0"/>
      <w:marRight w:val="0"/>
      <w:marTop w:val="0"/>
      <w:marBottom w:val="0"/>
      <w:divBdr>
        <w:top w:val="none" w:sz="0" w:space="0" w:color="auto"/>
        <w:left w:val="none" w:sz="0" w:space="0" w:color="auto"/>
        <w:bottom w:val="none" w:sz="0" w:space="0" w:color="auto"/>
        <w:right w:val="none" w:sz="0" w:space="0" w:color="auto"/>
      </w:divBdr>
    </w:div>
    <w:div w:id="1485467080">
      <w:bodyDiv w:val="1"/>
      <w:marLeft w:val="0"/>
      <w:marRight w:val="0"/>
      <w:marTop w:val="0"/>
      <w:marBottom w:val="0"/>
      <w:divBdr>
        <w:top w:val="none" w:sz="0" w:space="0" w:color="auto"/>
        <w:left w:val="none" w:sz="0" w:space="0" w:color="auto"/>
        <w:bottom w:val="none" w:sz="0" w:space="0" w:color="auto"/>
        <w:right w:val="none" w:sz="0" w:space="0" w:color="auto"/>
      </w:divBdr>
    </w:div>
    <w:div w:id="1485506953">
      <w:bodyDiv w:val="1"/>
      <w:marLeft w:val="0"/>
      <w:marRight w:val="0"/>
      <w:marTop w:val="0"/>
      <w:marBottom w:val="0"/>
      <w:divBdr>
        <w:top w:val="none" w:sz="0" w:space="0" w:color="auto"/>
        <w:left w:val="none" w:sz="0" w:space="0" w:color="auto"/>
        <w:bottom w:val="none" w:sz="0" w:space="0" w:color="auto"/>
        <w:right w:val="none" w:sz="0" w:space="0" w:color="auto"/>
      </w:divBdr>
    </w:div>
    <w:div w:id="1485660806">
      <w:bodyDiv w:val="1"/>
      <w:marLeft w:val="0"/>
      <w:marRight w:val="0"/>
      <w:marTop w:val="0"/>
      <w:marBottom w:val="0"/>
      <w:divBdr>
        <w:top w:val="none" w:sz="0" w:space="0" w:color="auto"/>
        <w:left w:val="none" w:sz="0" w:space="0" w:color="auto"/>
        <w:bottom w:val="none" w:sz="0" w:space="0" w:color="auto"/>
        <w:right w:val="none" w:sz="0" w:space="0" w:color="auto"/>
      </w:divBdr>
    </w:div>
    <w:div w:id="1486238398">
      <w:bodyDiv w:val="1"/>
      <w:marLeft w:val="0"/>
      <w:marRight w:val="0"/>
      <w:marTop w:val="0"/>
      <w:marBottom w:val="0"/>
      <w:divBdr>
        <w:top w:val="none" w:sz="0" w:space="0" w:color="auto"/>
        <w:left w:val="none" w:sz="0" w:space="0" w:color="auto"/>
        <w:bottom w:val="none" w:sz="0" w:space="0" w:color="auto"/>
        <w:right w:val="none" w:sz="0" w:space="0" w:color="auto"/>
      </w:divBdr>
    </w:div>
    <w:div w:id="1486362446">
      <w:bodyDiv w:val="1"/>
      <w:marLeft w:val="0"/>
      <w:marRight w:val="0"/>
      <w:marTop w:val="0"/>
      <w:marBottom w:val="0"/>
      <w:divBdr>
        <w:top w:val="none" w:sz="0" w:space="0" w:color="auto"/>
        <w:left w:val="none" w:sz="0" w:space="0" w:color="auto"/>
        <w:bottom w:val="none" w:sz="0" w:space="0" w:color="auto"/>
        <w:right w:val="none" w:sz="0" w:space="0" w:color="auto"/>
      </w:divBdr>
    </w:div>
    <w:div w:id="1486582693">
      <w:bodyDiv w:val="1"/>
      <w:marLeft w:val="0"/>
      <w:marRight w:val="0"/>
      <w:marTop w:val="0"/>
      <w:marBottom w:val="0"/>
      <w:divBdr>
        <w:top w:val="none" w:sz="0" w:space="0" w:color="auto"/>
        <w:left w:val="none" w:sz="0" w:space="0" w:color="auto"/>
        <w:bottom w:val="none" w:sz="0" w:space="0" w:color="auto"/>
        <w:right w:val="none" w:sz="0" w:space="0" w:color="auto"/>
      </w:divBdr>
    </w:div>
    <w:div w:id="1486778479">
      <w:bodyDiv w:val="1"/>
      <w:marLeft w:val="0"/>
      <w:marRight w:val="0"/>
      <w:marTop w:val="0"/>
      <w:marBottom w:val="0"/>
      <w:divBdr>
        <w:top w:val="none" w:sz="0" w:space="0" w:color="auto"/>
        <w:left w:val="none" w:sz="0" w:space="0" w:color="auto"/>
        <w:bottom w:val="none" w:sz="0" w:space="0" w:color="auto"/>
        <w:right w:val="none" w:sz="0" w:space="0" w:color="auto"/>
      </w:divBdr>
    </w:div>
    <w:div w:id="1487160080">
      <w:bodyDiv w:val="1"/>
      <w:marLeft w:val="0"/>
      <w:marRight w:val="0"/>
      <w:marTop w:val="0"/>
      <w:marBottom w:val="0"/>
      <w:divBdr>
        <w:top w:val="none" w:sz="0" w:space="0" w:color="auto"/>
        <w:left w:val="none" w:sz="0" w:space="0" w:color="auto"/>
        <w:bottom w:val="none" w:sz="0" w:space="0" w:color="auto"/>
        <w:right w:val="none" w:sz="0" w:space="0" w:color="auto"/>
      </w:divBdr>
    </w:div>
    <w:div w:id="1487160723">
      <w:bodyDiv w:val="1"/>
      <w:marLeft w:val="0"/>
      <w:marRight w:val="0"/>
      <w:marTop w:val="0"/>
      <w:marBottom w:val="0"/>
      <w:divBdr>
        <w:top w:val="none" w:sz="0" w:space="0" w:color="auto"/>
        <w:left w:val="none" w:sz="0" w:space="0" w:color="auto"/>
        <w:bottom w:val="none" w:sz="0" w:space="0" w:color="auto"/>
        <w:right w:val="none" w:sz="0" w:space="0" w:color="auto"/>
      </w:divBdr>
    </w:div>
    <w:div w:id="1487743048">
      <w:bodyDiv w:val="1"/>
      <w:marLeft w:val="0"/>
      <w:marRight w:val="0"/>
      <w:marTop w:val="0"/>
      <w:marBottom w:val="0"/>
      <w:divBdr>
        <w:top w:val="none" w:sz="0" w:space="0" w:color="auto"/>
        <w:left w:val="none" w:sz="0" w:space="0" w:color="auto"/>
        <w:bottom w:val="none" w:sz="0" w:space="0" w:color="auto"/>
        <w:right w:val="none" w:sz="0" w:space="0" w:color="auto"/>
      </w:divBdr>
    </w:div>
    <w:div w:id="1488085530">
      <w:bodyDiv w:val="1"/>
      <w:marLeft w:val="0"/>
      <w:marRight w:val="0"/>
      <w:marTop w:val="0"/>
      <w:marBottom w:val="0"/>
      <w:divBdr>
        <w:top w:val="none" w:sz="0" w:space="0" w:color="auto"/>
        <w:left w:val="none" w:sz="0" w:space="0" w:color="auto"/>
        <w:bottom w:val="none" w:sz="0" w:space="0" w:color="auto"/>
        <w:right w:val="none" w:sz="0" w:space="0" w:color="auto"/>
      </w:divBdr>
    </w:div>
    <w:div w:id="1488979773">
      <w:bodyDiv w:val="1"/>
      <w:marLeft w:val="0"/>
      <w:marRight w:val="0"/>
      <w:marTop w:val="0"/>
      <w:marBottom w:val="0"/>
      <w:divBdr>
        <w:top w:val="none" w:sz="0" w:space="0" w:color="auto"/>
        <w:left w:val="none" w:sz="0" w:space="0" w:color="auto"/>
        <w:bottom w:val="none" w:sz="0" w:space="0" w:color="auto"/>
        <w:right w:val="none" w:sz="0" w:space="0" w:color="auto"/>
      </w:divBdr>
    </w:div>
    <w:div w:id="1489010607">
      <w:bodyDiv w:val="1"/>
      <w:marLeft w:val="0"/>
      <w:marRight w:val="0"/>
      <w:marTop w:val="0"/>
      <w:marBottom w:val="0"/>
      <w:divBdr>
        <w:top w:val="none" w:sz="0" w:space="0" w:color="auto"/>
        <w:left w:val="none" w:sz="0" w:space="0" w:color="auto"/>
        <w:bottom w:val="none" w:sz="0" w:space="0" w:color="auto"/>
        <w:right w:val="none" w:sz="0" w:space="0" w:color="auto"/>
      </w:divBdr>
    </w:div>
    <w:div w:id="1490289257">
      <w:bodyDiv w:val="1"/>
      <w:marLeft w:val="0"/>
      <w:marRight w:val="0"/>
      <w:marTop w:val="0"/>
      <w:marBottom w:val="0"/>
      <w:divBdr>
        <w:top w:val="none" w:sz="0" w:space="0" w:color="auto"/>
        <w:left w:val="none" w:sz="0" w:space="0" w:color="auto"/>
        <w:bottom w:val="none" w:sz="0" w:space="0" w:color="auto"/>
        <w:right w:val="none" w:sz="0" w:space="0" w:color="auto"/>
      </w:divBdr>
    </w:div>
    <w:div w:id="1490319410">
      <w:bodyDiv w:val="1"/>
      <w:marLeft w:val="0"/>
      <w:marRight w:val="0"/>
      <w:marTop w:val="0"/>
      <w:marBottom w:val="0"/>
      <w:divBdr>
        <w:top w:val="none" w:sz="0" w:space="0" w:color="auto"/>
        <w:left w:val="none" w:sz="0" w:space="0" w:color="auto"/>
        <w:bottom w:val="none" w:sz="0" w:space="0" w:color="auto"/>
        <w:right w:val="none" w:sz="0" w:space="0" w:color="auto"/>
      </w:divBdr>
    </w:div>
    <w:div w:id="1490974487">
      <w:bodyDiv w:val="1"/>
      <w:marLeft w:val="0"/>
      <w:marRight w:val="0"/>
      <w:marTop w:val="0"/>
      <w:marBottom w:val="0"/>
      <w:divBdr>
        <w:top w:val="none" w:sz="0" w:space="0" w:color="auto"/>
        <w:left w:val="none" w:sz="0" w:space="0" w:color="auto"/>
        <w:bottom w:val="none" w:sz="0" w:space="0" w:color="auto"/>
        <w:right w:val="none" w:sz="0" w:space="0" w:color="auto"/>
      </w:divBdr>
    </w:div>
    <w:div w:id="1491019740">
      <w:bodyDiv w:val="1"/>
      <w:marLeft w:val="0"/>
      <w:marRight w:val="0"/>
      <w:marTop w:val="0"/>
      <w:marBottom w:val="0"/>
      <w:divBdr>
        <w:top w:val="none" w:sz="0" w:space="0" w:color="auto"/>
        <w:left w:val="none" w:sz="0" w:space="0" w:color="auto"/>
        <w:bottom w:val="none" w:sz="0" w:space="0" w:color="auto"/>
        <w:right w:val="none" w:sz="0" w:space="0" w:color="auto"/>
      </w:divBdr>
    </w:div>
    <w:div w:id="1492060112">
      <w:bodyDiv w:val="1"/>
      <w:marLeft w:val="0"/>
      <w:marRight w:val="0"/>
      <w:marTop w:val="0"/>
      <w:marBottom w:val="0"/>
      <w:divBdr>
        <w:top w:val="none" w:sz="0" w:space="0" w:color="auto"/>
        <w:left w:val="none" w:sz="0" w:space="0" w:color="auto"/>
        <w:bottom w:val="none" w:sz="0" w:space="0" w:color="auto"/>
        <w:right w:val="none" w:sz="0" w:space="0" w:color="auto"/>
      </w:divBdr>
    </w:div>
    <w:div w:id="1492214874">
      <w:bodyDiv w:val="1"/>
      <w:marLeft w:val="0"/>
      <w:marRight w:val="0"/>
      <w:marTop w:val="0"/>
      <w:marBottom w:val="0"/>
      <w:divBdr>
        <w:top w:val="none" w:sz="0" w:space="0" w:color="auto"/>
        <w:left w:val="none" w:sz="0" w:space="0" w:color="auto"/>
        <w:bottom w:val="none" w:sz="0" w:space="0" w:color="auto"/>
        <w:right w:val="none" w:sz="0" w:space="0" w:color="auto"/>
      </w:divBdr>
    </w:div>
    <w:div w:id="1492867625">
      <w:bodyDiv w:val="1"/>
      <w:marLeft w:val="0"/>
      <w:marRight w:val="0"/>
      <w:marTop w:val="0"/>
      <w:marBottom w:val="0"/>
      <w:divBdr>
        <w:top w:val="none" w:sz="0" w:space="0" w:color="auto"/>
        <w:left w:val="none" w:sz="0" w:space="0" w:color="auto"/>
        <w:bottom w:val="none" w:sz="0" w:space="0" w:color="auto"/>
        <w:right w:val="none" w:sz="0" w:space="0" w:color="auto"/>
      </w:divBdr>
    </w:div>
    <w:div w:id="1493137139">
      <w:bodyDiv w:val="1"/>
      <w:marLeft w:val="0"/>
      <w:marRight w:val="0"/>
      <w:marTop w:val="0"/>
      <w:marBottom w:val="0"/>
      <w:divBdr>
        <w:top w:val="none" w:sz="0" w:space="0" w:color="auto"/>
        <w:left w:val="none" w:sz="0" w:space="0" w:color="auto"/>
        <w:bottom w:val="none" w:sz="0" w:space="0" w:color="auto"/>
        <w:right w:val="none" w:sz="0" w:space="0" w:color="auto"/>
      </w:divBdr>
    </w:div>
    <w:div w:id="1493721224">
      <w:bodyDiv w:val="1"/>
      <w:marLeft w:val="0"/>
      <w:marRight w:val="0"/>
      <w:marTop w:val="0"/>
      <w:marBottom w:val="0"/>
      <w:divBdr>
        <w:top w:val="none" w:sz="0" w:space="0" w:color="auto"/>
        <w:left w:val="none" w:sz="0" w:space="0" w:color="auto"/>
        <w:bottom w:val="none" w:sz="0" w:space="0" w:color="auto"/>
        <w:right w:val="none" w:sz="0" w:space="0" w:color="auto"/>
      </w:divBdr>
    </w:div>
    <w:div w:id="1493839953">
      <w:bodyDiv w:val="1"/>
      <w:marLeft w:val="0"/>
      <w:marRight w:val="0"/>
      <w:marTop w:val="0"/>
      <w:marBottom w:val="0"/>
      <w:divBdr>
        <w:top w:val="none" w:sz="0" w:space="0" w:color="auto"/>
        <w:left w:val="none" w:sz="0" w:space="0" w:color="auto"/>
        <w:bottom w:val="none" w:sz="0" w:space="0" w:color="auto"/>
        <w:right w:val="none" w:sz="0" w:space="0" w:color="auto"/>
      </w:divBdr>
    </w:div>
    <w:div w:id="1494568416">
      <w:bodyDiv w:val="1"/>
      <w:marLeft w:val="0"/>
      <w:marRight w:val="0"/>
      <w:marTop w:val="0"/>
      <w:marBottom w:val="0"/>
      <w:divBdr>
        <w:top w:val="none" w:sz="0" w:space="0" w:color="auto"/>
        <w:left w:val="none" w:sz="0" w:space="0" w:color="auto"/>
        <w:bottom w:val="none" w:sz="0" w:space="0" w:color="auto"/>
        <w:right w:val="none" w:sz="0" w:space="0" w:color="auto"/>
      </w:divBdr>
    </w:div>
    <w:div w:id="1494685626">
      <w:bodyDiv w:val="1"/>
      <w:marLeft w:val="0"/>
      <w:marRight w:val="0"/>
      <w:marTop w:val="0"/>
      <w:marBottom w:val="0"/>
      <w:divBdr>
        <w:top w:val="none" w:sz="0" w:space="0" w:color="auto"/>
        <w:left w:val="none" w:sz="0" w:space="0" w:color="auto"/>
        <w:bottom w:val="none" w:sz="0" w:space="0" w:color="auto"/>
        <w:right w:val="none" w:sz="0" w:space="0" w:color="auto"/>
      </w:divBdr>
    </w:div>
    <w:div w:id="1495024035">
      <w:bodyDiv w:val="1"/>
      <w:marLeft w:val="0"/>
      <w:marRight w:val="0"/>
      <w:marTop w:val="0"/>
      <w:marBottom w:val="0"/>
      <w:divBdr>
        <w:top w:val="none" w:sz="0" w:space="0" w:color="auto"/>
        <w:left w:val="none" w:sz="0" w:space="0" w:color="auto"/>
        <w:bottom w:val="none" w:sz="0" w:space="0" w:color="auto"/>
        <w:right w:val="none" w:sz="0" w:space="0" w:color="auto"/>
      </w:divBdr>
    </w:div>
    <w:div w:id="1495956417">
      <w:bodyDiv w:val="1"/>
      <w:marLeft w:val="0"/>
      <w:marRight w:val="0"/>
      <w:marTop w:val="0"/>
      <w:marBottom w:val="0"/>
      <w:divBdr>
        <w:top w:val="none" w:sz="0" w:space="0" w:color="auto"/>
        <w:left w:val="none" w:sz="0" w:space="0" w:color="auto"/>
        <w:bottom w:val="none" w:sz="0" w:space="0" w:color="auto"/>
        <w:right w:val="none" w:sz="0" w:space="0" w:color="auto"/>
      </w:divBdr>
    </w:div>
    <w:div w:id="1496992455">
      <w:bodyDiv w:val="1"/>
      <w:marLeft w:val="0"/>
      <w:marRight w:val="0"/>
      <w:marTop w:val="0"/>
      <w:marBottom w:val="0"/>
      <w:divBdr>
        <w:top w:val="none" w:sz="0" w:space="0" w:color="auto"/>
        <w:left w:val="none" w:sz="0" w:space="0" w:color="auto"/>
        <w:bottom w:val="none" w:sz="0" w:space="0" w:color="auto"/>
        <w:right w:val="none" w:sz="0" w:space="0" w:color="auto"/>
      </w:divBdr>
    </w:div>
    <w:div w:id="1497913619">
      <w:bodyDiv w:val="1"/>
      <w:marLeft w:val="0"/>
      <w:marRight w:val="0"/>
      <w:marTop w:val="0"/>
      <w:marBottom w:val="0"/>
      <w:divBdr>
        <w:top w:val="none" w:sz="0" w:space="0" w:color="auto"/>
        <w:left w:val="none" w:sz="0" w:space="0" w:color="auto"/>
        <w:bottom w:val="none" w:sz="0" w:space="0" w:color="auto"/>
        <w:right w:val="none" w:sz="0" w:space="0" w:color="auto"/>
      </w:divBdr>
    </w:div>
    <w:div w:id="1498183634">
      <w:bodyDiv w:val="1"/>
      <w:marLeft w:val="0"/>
      <w:marRight w:val="0"/>
      <w:marTop w:val="0"/>
      <w:marBottom w:val="0"/>
      <w:divBdr>
        <w:top w:val="none" w:sz="0" w:space="0" w:color="auto"/>
        <w:left w:val="none" w:sz="0" w:space="0" w:color="auto"/>
        <w:bottom w:val="none" w:sz="0" w:space="0" w:color="auto"/>
        <w:right w:val="none" w:sz="0" w:space="0" w:color="auto"/>
      </w:divBdr>
    </w:div>
    <w:div w:id="1498229005">
      <w:bodyDiv w:val="1"/>
      <w:marLeft w:val="0"/>
      <w:marRight w:val="0"/>
      <w:marTop w:val="0"/>
      <w:marBottom w:val="0"/>
      <w:divBdr>
        <w:top w:val="none" w:sz="0" w:space="0" w:color="auto"/>
        <w:left w:val="none" w:sz="0" w:space="0" w:color="auto"/>
        <w:bottom w:val="none" w:sz="0" w:space="0" w:color="auto"/>
        <w:right w:val="none" w:sz="0" w:space="0" w:color="auto"/>
      </w:divBdr>
    </w:div>
    <w:div w:id="1498689582">
      <w:bodyDiv w:val="1"/>
      <w:marLeft w:val="0"/>
      <w:marRight w:val="0"/>
      <w:marTop w:val="0"/>
      <w:marBottom w:val="0"/>
      <w:divBdr>
        <w:top w:val="none" w:sz="0" w:space="0" w:color="auto"/>
        <w:left w:val="none" w:sz="0" w:space="0" w:color="auto"/>
        <w:bottom w:val="none" w:sz="0" w:space="0" w:color="auto"/>
        <w:right w:val="none" w:sz="0" w:space="0" w:color="auto"/>
      </w:divBdr>
    </w:div>
    <w:div w:id="1499342968">
      <w:bodyDiv w:val="1"/>
      <w:marLeft w:val="0"/>
      <w:marRight w:val="0"/>
      <w:marTop w:val="0"/>
      <w:marBottom w:val="0"/>
      <w:divBdr>
        <w:top w:val="none" w:sz="0" w:space="0" w:color="auto"/>
        <w:left w:val="none" w:sz="0" w:space="0" w:color="auto"/>
        <w:bottom w:val="none" w:sz="0" w:space="0" w:color="auto"/>
        <w:right w:val="none" w:sz="0" w:space="0" w:color="auto"/>
      </w:divBdr>
    </w:div>
    <w:div w:id="1500081398">
      <w:bodyDiv w:val="1"/>
      <w:marLeft w:val="0"/>
      <w:marRight w:val="0"/>
      <w:marTop w:val="0"/>
      <w:marBottom w:val="0"/>
      <w:divBdr>
        <w:top w:val="none" w:sz="0" w:space="0" w:color="auto"/>
        <w:left w:val="none" w:sz="0" w:space="0" w:color="auto"/>
        <w:bottom w:val="none" w:sz="0" w:space="0" w:color="auto"/>
        <w:right w:val="none" w:sz="0" w:space="0" w:color="auto"/>
      </w:divBdr>
    </w:div>
    <w:div w:id="1500121302">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462450">
      <w:bodyDiv w:val="1"/>
      <w:marLeft w:val="0"/>
      <w:marRight w:val="0"/>
      <w:marTop w:val="0"/>
      <w:marBottom w:val="0"/>
      <w:divBdr>
        <w:top w:val="none" w:sz="0" w:space="0" w:color="auto"/>
        <w:left w:val="none" w:sz="0" w:space="0" w:color="auto"/>
        <w:bottom w:val="none" w:sz="0" w:space="0" w:color="auto"/>
        <w:right w:val="none" w:sz="0" w:space="0" w:color="auto"/>
      </w:divBdr>
    </w:div>
    <w:div w:id="1503350409">
      <w:bodyDiv w:val="1"/>
      <w:marLeft w:val="0"/>
      <w:marRight w:val="0"/>
      <w:marTop w:val="0"/>
      <w:marBottom w:val="0"/>
      <w:divBdr>
        <w:top w:val="none" w:sz="0" w:space="0" w:color="auto"/>
        <w:left w:val="none" w:sz="0" w:space="0" w:color="auto"/>
        <w:bottom w:val="none" w:sz="0" w:space="0" w:color="auto"/>
        <w:right w:val="none" w:sz="0" w:space="0" w:color="auto"/>
      </w:divBdr>
    </w:div>
    <w:div w:id="1503545662">
      <w:bodyDiv w:val="1"/>
      <w:marLeft w:val="0"/>
      <w:marRight w:val="0"/>
      <w:marTop w:val="0"/>
      <w:marBottom w:val="0"/>
      <w:divBdr>
        <w:top w:val="none" w:sz="0" w:space="0" w:color="auto"/>
        <w:left w:val="none" w:sz="0" w:space="0" w:color="auto"/>
        <w:bottom w:val="none" w:sz="0" w:space="0" w:color="auto"/>
        <w:right w:val="none" w:sz="0" w:space="0" w:color="auto"/>
      </w:divBdr>
    </w:div>
    <w:div w:id="1504080943">
      <w:bodyDiv w:val="1"/>
      <w:marLeft w:val="0"/>
      <w:marRight w:val="0"/>
      <w:marTop w:val="0"/>
      <w:marBottom w:val="0"/>
      <w:divBdr>
        <w:top w:val="none" w:sz="0" w:space="0" w:color="auto"/>
        <w:left w:val="none" w:sz="0" w:space="0" w:color="auto"/>
        <w:bottom w:val="none" w:sz="0" w:space="0" w:color="auto"/>
        <w:right w:val="none" w:sz="0" w:space="0" w:color="auto"/>
      </w:divBdr>
    </w:div>
    <w:div w:id="1504588547">
      <w:bodyDiv w:val="1"/>
      <w:marLeft w:val="0"/>
      <w:marRight w:val="0"/>
      <w:marTop w:val="0"/>
      <w:marBottom w:val="0"/>
      <w:divBdr>
        <w:top w:val="none" w:sz="0" w:space="0" w:color="auto"/>
        <w:left w:val="none" w:sz="0" w:space="0" w:color="auto"/>
        <w:bottom w:val="none" w:sz="0" w:space="0" w:color="auto"/>
        <w:right w:val="none" w:sz="0" w:space="0" w:color="auto"/>
      </w:divBdr>
    </w:div>
    <w:div w:id="1506437548">
      <w:bodyDiv w:val="1"/>
      <w:marLeft w:val="0"/>
      <w:marRight w:val="0"/>
      <w:marTop w:val="0"/>
      <w:marBottom w:val="0"/>
      <w:divBdr>
        <w:top w:val="none" w:sz="0" w:space="0" w:color="auto"/>
        <w:left w:val="none" w:sz="0" w:space="0" w:color="auto"/>
        <w:bottom w:val="none" w:sz="0" w:space="0" w:color="auto"/>
        <w:right w:val="none" w:sz="0" w:space="0" w:color="auto"/>
      </w:divBdr>
    </w:div>
    <w:div w:id="1506824173">
      <w:bodyDiv w:val="1"/>
      <w:marLeft w:val="0"/>
      <w:marRight w:val="0"/>
      <w:marTop w:val="0"/>
      <w:marBottom w:val="0"/>
      <w:divBdr>
        <w:top w:val="none" w:sz="0" w:space="0" w:color="auto"/>
        <w:left w:val="none" w:sz="0" w:space="0" w:color="auto"/>
        <w:bottom w:val="none" w:sz="0" w:space="0" w:color="auto"/>
        <w:right w:val="none" w:sz="0" w:space="0" w:color="auto"/>
      </w:divBdr>
    </w:div>
    <w:div w:id="1507210376">
      <w:bodyDiv w:val="1"/>
      <w:marLeft w:val="0"/>
      <w:marRight w:val="0"/>
      <w:marTop w:val="0"/>
      <w:marBottom w:val="0"/>
      <w:divBdr>
        <w:top w:val="none" w:sz="0" w:space="0" w:color="auto"/>
        <w:left w:val="none" w:sz="0" w:space="0" w:color="auto"/>
        <w:bottom w:val="none" w:sz="0" w:space="0" w:color="auto"/>
        <w:right w:val="none" w:sz="0" w:space="0" w:color="auto"/>
      </w:divBdr>
    </w:div>
    <w:div w:id="1508136273">
      <w:bodyDiv w:val="1"/>
      <w:marLeft w:val="0"/>
      <w:marRight w:val="0"/>
      <w:marTop w:val="0"/>
      <w:marBottom w:val="0"/>
      <w:divBdr>
        <w:top w:val="none" w:sz="0" w:space="0" w:color="auto"/>
        <w:left w:val="none" w:sz="0" w:space="0" w:color="auto"/>
        <w:bottom w:val="none" w:sz="0" w:space="0" w:color="auto"/>
        <w:right w:val="none" w:sz="0" w:space="0" w:color="auto"/>
      </w:divBdr>
    </w:div>
    <w:div w:id="1508907349">
      <w:bodyDiv w:val="1"/>
      <w:marLeft w:val="0"/>
      <w:marRight w:val="0"/>
      <w:marTop w:val="0"/>
      <w:marBottom w:val="0"/>
      <w:divBdr>
        <w:top w:val="none" w:sz="0" w:space="0" w:color="auto"/>
        <w:left w:val="none" w:sz="0" w:space="0" w:color="auto"/>
        <w:bottom w:val="none" w:sz="0" w:space="0" w:color="auto"/>
        <w:right w:val="none" w:sz="0" w:space="0" w:color="auto"/>
      </w:divBdr>
    </w:div>
    <w:div w:id="1508984082">
      <w:bodyDiv w:val="1"/>
      <w:marLeft w:val="0"/>
      <w:marRight w:val="0"/>
      <w:marTop w:val="0"/>
      <w:marBottom w:val="0"/>
      <w:divBdr>
        <w:top w:val="none" w:sz="0" w:space="0" w:color="auto"/>
        <w:left w:val="none" w:sz="0" w:space="0" w:color="auto"/>
        <w:bottom w:val="none" w:sz="0" w:space="0" w:color="auto"/>
        <w:right w:val="none" w:sz="0" w:space="0" w:color="auto"/>
      </w:divBdr>
    </w:div>
    <w:div w:id="1510171042">
      <w:bodyDiv w:val="1"/>
      <w:marLeft w:val="0"/>
      <w:marRight w:val="0"/>
      <w:marTop w:val="0"/>
      <w:marBottom w:val="0"/>
      <w:divBdr>
        <w:top w:val="none" w:sz="0" w:space="0" w:color="auto"/>
        <w:left w:val="none" w:sz="0" w:space="0" w:color="auto"/>
        <w:bottom w:val="none" w:sz="0" w:space="0" w:color="auto"/>
        <w:right w:val="none" w:sz="0" w:space="0" w:color="auto"/>
      </w:divBdr>
    </w:div>
    <w:div w:id="1510295066">
      <w:bodyDiv w:val="1"/>
      <w:marLeft w:val="0"/>
      <w:marRight w:val="0"/>
      <w:marTop w:val="0"/>
      <w:marBottom w:val="0"/>
      <w:divBdr>
        <w:top w:val="none" w:sz="0" w:space="0" w:color="auto"/>
        <w:left w:val="none" w:sz="0" w:space="0" w:color="auto"/>
        <w:bottom w:val="none" w:sz="0" w:space="0" w:color="auto"/>
        <w:right w:val="none" w:sz="0" w:space="0" w:color="auto"/>
      </w:divBdr>
    </w:div>
    <w:div w:id="1510945931">
      <w:bodyDiv w:val="1"/>
      <w:marLeft w:val="0"/>
      <w:marRight w:val="0"/>
      <w:marTop w:val="0"/>
      <w:marBottom w:val="0"/>
      <w:divBdr>
        <w:top w:val="none" w:sz="0" w:space="0" w:color="auto"/>
        <w:left w:val="none" w:sz="0" w:space="0" w:color="auto"/>
        <w:bottom w:val="none" w:sz="0" w:space="0" w:color="auto"/>
        <w:right w:val="none" w:sz="0" w:space="0" w:color="auto"/>
      </w:divBdr>
    </w:div>
    <w:div w:id="1511020215">
      <w:bodyDiv w:val="1"/>
      <w:marLeft w:val="0"/>
      <w:marRight w:val="0"/>
      <w:marTop w:val="0"/>
      <w:marBottom w:val="0"/>
      <w:divBdr>
        <w:top w:val="none" w:sz="0" w:space="0" w:color="auto"/>
        <w:left w:val="none" w:sz="0" w:space="0" w:color="auto"/>
        <w:bottom w:val="none" w:sz="0" w:space="0" w:color="auto"/>
        <w:right w:val="none" w:sz="0" w:space="0" w:color="auto"/>
      </w:divBdr>
    </w:div>
    <w:div w:id="1511094817">
      <w:bodyDiv w:val="1"/>
      <w:marLeft w:val="0"/>
      <w:marRight w:val="0"/>
      <w:marTop w:val="0"/>
      <w:marBottom w:val="0"/>
      <w:divBdr>
        <w:top w:val="none" w:sz="0" w:space="0" w:color="auto"/>
        <w:left w:val="none" w:sz="0" w:space="0" w:color="auto"/>
        <w:bottom w:val="none" w:sz="0" w:space="0" w:color="auto"/>
        <w:right w:val="none" w:sz="0" w:space="0" w:color="auto"/>
      </w:divBdr>
    </w:div>
    <w:div w:id="1511679594">
      <w:bodyDiv w:val="1"/>
      <w:marLeft w:val="0"/>
      <w:marRight w:val="0"/>
      <w:marTop w:val="0"/>
      <w:marBottom w:val="0"/>
      <w:divBdr>
        <w:top w:val="none" w:sz="0" w:space="0" w:color="auto"/>
        <w:left w:val="none" w:sz="0" w:space="0" w:color="auto"/>
        <w:bottom w:val="none" w:sz="0" w:space="0" w:color="auto"/>
        <w:right w:val="none" w:sz="0" w:space="0" w:color="auto"/>
      </w:divBdr>
    </w:div>
    <w:div w:id="1513253193">
      <w:bodyDiv w:val="1"/>
      <w:marLeft w:val="0"/>
      <w:marRight w:val="0"/>
      <w:marTop w:val="0"/>
      <w:marBottom w:val="0"/>
      <w:divBdr>
        <w:top w:val="none" w:sz="0" w:space="0" w:color="auto"/>
        <w:left w:val="none" w:sz="0" w:space="0" w:color="auto"/>
        <w:bottom w:val="none" w:sz="0" w:space="0" w:color="auto"/>
        <w:right w:val="none" w:sz="0" w:space="0" w:color="auto"/>
      </w:divBdr>
    </w:div>
    <w:div w:id="1513377089">
      <w:bodyDiv w:val="1"/>
      <w:marLeft w:val="0"/>
      <w:marRight w:val="0"/>
      <w:marTop w:val="0"/>
      <w:marBottom w:val="0"/>
      <w:divBdr>
        <w:top w:val="none" w:sz="0" w:space="0" w:color="auto"/>
        <w:left w:val="none" w:sz="0" w:space="0" w:color="auto"/>
        <w:bottom w:val="none" w:sz="0" w:space="0" w:color="auto"/>
        <w:right w:val="none" w:sz="0" w:space="0" w:color="auto"/>
      </w:divBdr>
    </w:div>
    <w:div w:id="1514028762">
      <w:bodyDiv w:val="1"/>
      <w:marLeft w:val="0"/>
      <w:marRight w:val="0"/>
      <w:marTop w:val="0"/>
      <w:marBottom w:val="0"/>
      <w:divBdr>
        <w:top w:val="none" w:sz="0" w:space="0" w:color="auto"/>
        <w:left w:val="none" w:sz="0" w:space="0" w:color="auto"/>
        <w:bottom w:val="none" w:sz="0" w:space="0" w:color="auto"/>
        <w:right w:val="none" w:sz="0" w:space="0" w:color="auto"/>
      </w:divBdr>
    </w:div>
    <w:div w:id="1515804029">
      <w:bodyDiv w:val="1"/>
      <w:marLeft w:val="0"/>
      <w:marRight w:val="0"/>
      <w:marTop w:val="0"/>
      <w:marBottom w:val="0"/>
      <w:divBdr>
        <w:top w:val="none" w:sz="0" w:space="0" w:color="auto"/>
        <w:left w:val="none" w:sz="0" w:space="0" w:color="auto"/>
        <w:bottom w:val="none" w:sz="0" w:space="0" w:color="auto"/>
        <w:right w:val="none" w:sz="0" w:space="0" w:color="auto"/>
      </w:divBdr>
    </w:div>
    <w:div w:id="1515805291">
      <w:bodyDiv w:val="1"/>
      <w:marLeft w:val="0"/>
      <w:marRight w:val="0"/>
      <w:marTop w:val="0"/>
      <w:marBottom w:val="0"/>
      <w:divBdr>
        <w:top w:val="none" w:sz="0" w:space="0" w:color="auto"/>
        <w:left w:val="none" w:sz="0" w:space="0" w:color="auto"/>
        <w:bottom w:val="none" w:sz="0" w:space="0" w:color="auto"/>
        <w:right w:val="none" w:sz="0" w:space="0" w:color="auto"/>
      </w:divBdr>
    </w:div>
    <w:div w:id="1515848452">
      <w:bodyDiv w:val="1"/>
      <w:marLeft w:val="0"/>
      <w:marRight w:val="0"/>
      <w:marTop w:val="0"/>
      <w:marBottom w:val="0"/>
      <w:divBdr>
        <w:top w:val="none" w:sz="0" w:space="0" w:color="auto"/>
        <w:left w:val="none" w:sz="0" w:space="0" w:color="auto"/>
        <w:bottom w:val="none" w:sz="0" w:space="0" w:color="auto"/>
        <w:right w:val="none" w:sz="0" w:space="0" w:color="auto"/>
      </w:divBdr>
    </w:div>
    <w:div w:id="1516070959">
      <w:bodyDiv w:val="1"/>
      <w:marLeft w:val="0"/>
      <w:marRight w:val="0"/>
      <w:marTop w:val="0"/>
      <w:marBottom w:val="0"/>
      <w:divBdr>
        <w:top w:val="none" w:sz="0" w:space="0" w:color="auto"/>
        <w:left w:val="none" w:sz="0" w:space="0" w:color="auto"/>
        <w:bottom w:val="none" w:sz="0" w:space="0" w:color="auto"/>
        <w:right w:val="none" w:sz="0" w:space="0" w:color="auto"/>
      </w:divBdr>
    </w:div>
    <w:div w:id="1517770591">
      <w:bodyDiv w:val="1"/>
      <w:marLeft w:val="0"/>
      <w:marRight w:val="0"/>
      <w:marTop w:val="0"/>
      <w:marBottom w:val="0"/>
      <w:divBdr>
        <w:top w:val="none" w:sz="0" w:space="0" w:color="auto"/>
        <w:left w:val="none" w:sz="0" w:space="0" w:color="auto"/>
        <w:bottom w:val="none" w:sz="0" w:space="0" w:color="auto"/>
        <w:right w:val="none" w:sz="0" w:space="0" w:color="auto"/>
      </w:divBdr>
    </w:div>
    <w:div w:id="1519004276">
      <w:bodyDiv w:val="1"/>
      <w:marLeft w:val="0"/>
      <w:marRight w:val="0"/>
      <w:marTop w:val="0"/>
      <w:marBottom w:val="0"/>
      <w:divBdr>
        <w:top w:val="none" w:sz="0" w:space="0" w:color="auto"/>
        <w:left w:val="none" w:sz="0" w:space="0" w:color="auto"/>
        <w:bottom w:val="none" w:sz="0" w:space="0" w:color="auto"/>
        <w:right w:val="none" w:sz="0" w:space="0" w:color="auto"/>
      </w:divBdr>
    </w:div>
    <w:div w:id="1519614501">
      <w:bodyDiv w:val="1"/>
      <w:marLeft w:val="0"/>
      <w:marRight w:val="0"/>
      <w:marTop w:val="0"/>
      <w:marBottom w:val="0"/>
      <w:divBdr>
        <w:top w:val="none" w:sz="0" w:space="0" w:color="auto"/>
        <w:left w:val="none" w:sz="0" w:space="0" w:color="auto"/>
        <w:bottom w:val="none" w:sz="0" w:space="0" w:color="auto"/>
        <w:right w:val="none" w:sz="0" w:space="0" w:color="auto"/>
      </w:divBdr>
    </w:div>
    <w:div w:id="1519737797">
      <w:bodyDiv w:val="1"/>
      <w:marLeft w:val="0"/>
      <w:marRight w:val="0"/>
      <w:marTop w:val="0"/>
      <w:marBottom w:val="0"/>
      <w:divBdr>
        <w:top w:val="none" w:sz="0" w:space="0" w:color="auto"/>
        <w:left w:val="none" w:sz="0" w:space="0" w:color="auto"/>
        <w:bottom w:val="none" w:sz="0" w:space="0" w:color="auto"/>
        <w:right w:val="none" w:sz="0" w:space="0" w:color="auto"/>
      </w:divBdr>
    </w:div>
    <w:div w:id="1520000497">
      <w:bodyDiv w:val="1"/>
      <w:marLeft w:val="0"/>
      <w:marRight w:val="0"/>
      <w:marTop w:val="0"/>
      <w:marBottom w:val="0"/>
      <w:divBdr>
        <w:top w:val="none" w:sz="0" w:space="0" w:color="auto"/>
        <w:left w:val="none" w:sz="0" w:space="0" w:color="auto"/>
        <w:bottom w:val="none" w:sz="0" w:space="0" w:color="auto"/>
        <w:right w:val="none" w:sz="0" w:space="0" w:color="auto"/>
      </w:divBdr>
    </w:div>
    <w:div w:id="1520243908">
      <w:bodyDiv w:val="1"/>
      <w:marLeft w:val="0"/>
      <w:marRight w:val="0"/>
      <w:marTop w:val="0"/>
      <w:marBottom w:val="0"/>
      <w:divBdr>
        <w:top w:val="none" w:sz="0" w:space="0" w:color="auto"/>
        <w:left w:val="none" w:sz="0" w:space="0" w:color="auto"/>
        <w:bottom w:val="none" w:sz="0" w:space="0" w:color="auto"/>
        <w:right w:val="none" w:sz="0" w:space="0" w:color="auto"/>
      </w:divBdr>
    </w:div>
    <w:div w:id="1520312750">
      <w:bodyDiv w:val="1"/>
      <w:marLeft w:val="0"/>
      <w:marRight w:val="0"/>
      <w:marTop w:val="0"/>
      <w:marBottom w:val="0"/>
      <w:divBdr>
        <w:top w:val="none" w:sz="0" w:space="0" w:color="auto"/>
        <w:left w:val="none" w:sz="0" w:space="0" w:color="auto"/>
        <w:bottom w:val="none" w:sz="0" w:space="0" w:color="auto"/>
        <w:right w:val="none" w:sz="0" w:space="0" w:color="auto"/>
      </w:divBdr>
    </w:div>
    <w:div w:id="1520390840">
      <w:bodyDiv w:val="1"/>
      <w:marLeft w:val="0"/>
      <w:marRight w:val="0"/>
      <w:marTop w:val="0"/>
      <w:marBottom w:val="0"/>
      <w:divBdr>
        <w:top w:val="none" w:sz="0" w:space="0" w:color="auto"/>
        <w:left w:val="none" w:sz="0" w:space="0" w:color="auto"/>
        <w:bottom w:val="none" w:sz="0" w:space="0" w:color="auto"/>
        <w:right w:val="none" w:sz="0" w:space="0" w:color="auto"/>
      </w:divBdr>
    </w:div>
    <w:div w:id="1520778872">
      <w:bodyDiv w:val="1"/>
      <w:marLeft w:val="0"/>
      <w:marRight w:val="0"/>
      <w:marTop w:val="0"/>
      <w:marBottom w:val="0"/>
      <w:divBdr>
        <w:top w:val="none" w:sz="0" w:space="0" w:color="auto"/>
        <w:left w:val="none" w:sz="0" w:space="0" w:color="auto"/>
        <w:bottom w:val="none" w:sz="0" w:space="0" w:color="auto"/>
        <w:right w:val="none" w:sz="0" w:space="0" w:color="auto"/>
      </w:divBdr>
    </w:div>
    <w:div w:id="1521813524">
      <w:bodyDiv w:val="1"/>
      <w:marLeft w:val="0"/>
      <w:marRight w:val="0"/>
      <w:marTop w:val="0"/>
      <w:marBottom w:val="0"/>
      <w:divBdr>
        <w:top w:val="none" w:sz="0" w:space="0" w:color="auto"/>
        <w:left w:val="none" w:sz="0" w:space="0" w:color="auto"/>
        <w:bottom w:val="none" w:sz="0" w:space="0" w:color="auto"/>
        <w:right w:val="none" w:sz="0" w:space="0" w:color="auto"/>
      </w:divBdr>
    </w:div>
    <w:div w:id="1522431854">
      <w:bodyDiv w:val="1"/>
      <w:marLeft w:val="0"/>
      <w:marRight w:val="0"/>
      <w:marTop w:val="0"/>
      <w:marBottom w:val="0"/>
      <w:divBdr>
        <w:top w:val="none" w:sz="0" w:space="0" w:color="auto"/>
        <w:left w:val="none" w:sz="0" w:space="0" w:color="auto"/>
        <w:bottom w:val="none" w:sz="0" w:space="0" w:color="auto"/>
        <w:right w:val="none" w:sz="0" w:space="0" w:color="auto"/>
      </w:divBdr>
    </w:div>
    <w:div w:id="1523395563">
      <w:bodyDiv w:val="1"/>
      <w:marLeft w:val="0"/>
      <w:marRight w:val="0"/>
      <w:marTop w:val="0"/>
      <w:marBottom w:val="0"/>
      <w:divBdr>
        <w:top w:val="none" w:sz="0" w:space="0" w:color="auto"/>
        <w:left w:val="none" w:sz="0" w:space="0" w:color="auto"/>
        <w:bottom w:val="none" w:sz="0" w:space="0" w:color="auto"/>
        <w:right w:val="none" w:sz="0" w:space="0" w:color="auto"/>
      </w:divBdr>
    </w:div>
    <w:div w:id="1523934485">
      <w:bodyDiv w:val="1"/>
      <w:marLeft w:val="0"/>
      <w:marRight w:val="0"/>
      <w:marTop w:val="0"/>
      <w:marBottom w:val="0"/>
      <w:divBdr>
        <w:top w:val="none" w:sz="0" w:space="0" w:color="auto"/>
        <w:left w:val="none" w:sz="0" w:space="0" w:color="auto"/>
        <w:bottom w:val="none" w:sz="0" w:space="0" w:color="auto"/>
        <w:right w:val="none" w:sz="0" w:space="0" w:color="auto"/>
      </w:divBdr>
    </w:div>
    <w:div w:id="1524126831">
      <w:bodyDiv w:val="1"/>
      <w:marLeft w:val="0"/>
      <w:marRight w:val="0"/>
      <w:marTop w:val="0"/>
      <w:marBottom w:val="0"/>
      <w:divBdr>
        <w:top w:val="none" w:sz="0" w:space="0" w:color="auto"/>
        <w:left w:val="none" w:sz="0" w:space="0" w:color="auto"/>
        <w:bottom w:val="none" w:sz="0" w:space="0" w:color="auto"/>
        <w:right w:val="none" w:sz="0" w:space="0" w:color="auto"/>
      </w:divBdr>
    </w:div>
    <w:div w:id="1524174890">
      <w:bodyDiv w:val="1"/>
      <w:marLeft w:val="0"/>
      <w:marRight w:val="0"/>
      <w:marTop w:val="0"/>
      <w:marBottom w:val="0"/>
      <w:divBdr>
        <w:top w:val="none" w:sz="0" w:space="0" w:color="auto"/>
        <w:left w:val="none" w:sz="0" w:space="0" w:color="auto"/>
        <w:bottom w:val="none" w:sz="0" w:space="0" w:color="auto"/>
        <w:right w:val="none" w:sz="0" w:space="0" w:color="auto"/>
      </w:divBdr>
    </w:div>
    <w:div w:id="1525170585">
      <w:bodyDiv w:val="1"/>
      <w:marLeft w:val="0"/>
      <w:marRight w:val="0"/>
      <w:marTop w:val="0"/>
      <w:marBottom w:val="0"/>
      <w:divBdr>
        <w:top w:val="none" w:sz="0" w:space="0" w:color="auto"/>
        <w:left w:val="none" w:sz="0" w:space="0" w:color="auto"/>
        <w:bottom w:val="none" w:sz="0" w:space="0" w:color="auto"/>
        <w:right w:val="none" w:sz="0" w:space="0" w:color="auto"/>
      </w:divBdr>
    </w:div>
    <w:div w:id="1525292747">
      <w:bodyDiv w:val="1"/>
      <w:marLeft w:val="0"/>
      <w:marRight w:val="0"/>
      <w:marTop w:val="0"/>
      <w:marBottom w:val="0"/>
      <w:divBdr>
        <w:top w:val="none" w:sz="0" w:space="0" w:color="auto"/>
        <w:left w:val="none" w:sz="0" w:space="0" w:color="auto"/>
        <w:bottom w:val="none" w:sz="0" w:space="0" w:color="auto"/>
        <w:right w:val="none" w:sz="0" w:space="0" w:color="auto"/>
      </w:divBdr>
    </w:div>
    <w:div w:id="1526477357">
      <w:bodyDiv w:val="1"/>
      <w:marLeft w:val="0"/>
      <w:marRight w:val="0"/>
      <w:marTop w:val="0"/>
      <w:marBottom w:val="0"/>
      <w:divBdr>
        <w:top w:val="none" w:sz="0" w:space="0" w:color="auto"/>
        <w:left w:val="none" w:sz="0" w:space="0" w:color="auto"/>
        <w:bottom w:val="none" w:sz="0" w:space="0" w:color="auto"/>
        <w:right w:val="none" w:sz="0" w:space="0" w:color="auto"/>
      </w:divBdr>
    </w:div>
    <w:div w:id="1526746582">
      <w:bodyDiv w:val="1"/>
      <w:marLeft w:val="0"/>
      <w:marRight w:val="0"/>
      <w:marTop w:val="0"/>
      <w:marBottom w:val="0"/>
      <w:divBdr>
        <w:top w:val="none" w:sz="0" w:space="0" w:color="auto"/>
        <w:left w:val="none" w:sz="0" w:space="0" w:color="auto"/>
        <w:bottom w:val="none" w:sz="0" w:space="0" w:color="auto"/>
        <w:right w:val="none" w:sz="0" w:space="0" w:color="auto"/>
      </w:divBdr>
    </w:div>
    <w:div w:id="1527518373">
      <w:bodyDiv w:val="1"/>
      <w:marLeft w:val="0"/>
      <w:marRight w:val="0"/>
      <w:marTop w:val="0"/>
      <w:marBottom w:val="0"/>
      <w:divBdr>
        <w:top w:val="none" w:sz="0" w:space="0" w:color="auto"/>
        <w:left w:val="none" w:sz="0" w:space="0" w:color="auto"/>
        <w:bottom w:val="none" w:sz="0" w:space="0" w:color="auto"/>
        <w:right w:val="none" w:sz="0" w:space="0" w:color="auto"/>
      </w:divBdr>
    </w:div>
    <w:div w:id="1527983369">
      <w:bodyDiv w:val="1"/>
      <w:marLeft w:val="0"/>
      <w:marRight w:val="0"/>
      <w:marTop w:val="0"/>
      <w:marBottom w:val="0"/>
      <w:divBdr>
        <w:top w:val="none" w:sz="0" w:space="0" w:color="auto"/>
        <w:left w:val="none" w:sz="0" w:space="0" w:color="auto"/>
        <w:bottom w:val="none" w:sz="0" w:space="0" w:color="auto"/>
        <w:right w:val="none" w:sz="0" w:space="0" w:color="auto"/>
      </w:divBdr>
    </w:div>
    <w:div w:id="1529491433">
      <w:bodyDiv w:val="1"/>
      <w:marLeft w:val="0"/>
      <w:marRight w:val="0"/>
      <w:marTop w:val="0"/>
      <w:marBottom w:val="0"/>
      <w:divBdr>
        <w:top w:val="none" w:sz="0" w:space="0" w:color="auto"/>
        <w:left w:val="none" w:sz="0" w:space="0" w:color="auto"/>
        <w:bottom w:val="none" w:sz="0" w:space="0" w:color="auto"/>
        <w:right w:val="none" w:sz="0" w:space="0" w:color="auto"/>
      </w:divBdr>
    </w:div>
    <w:div w:id="1529639239">
      <w:bodyDiv w:val="1"/>
      <w:marLeft w:val="0"/>
      <w:marRight w:val="0"/>
      <w:marTop w:val="0"/>
      <w:marBottom w:val="0"/>
      <w:divBdr>
        <w:top w:val="none" w:sz="0" w:space="0" w:color="auto"/>
        <w:left w:val="none" w:sz="0" w:space="0" w:color="auto"/>
        <w:bottom w:val="none" w:sz="0" w:space="0" w:color="auto"/>
        <w:right w:val="none" w:sz="0" w:space="0" w:color="auto"/>
      </w:divBdr>
    </w:div>
    <w:div w:id="1529756803">
      <w:bodyDiv w:val="1"/>
      <w:marLeft w:val="0"/>
      <w:marRight w:val="0"/>
      <w:marTop w:val="0"/>
      <w:marBottom w:val="0"/>
      <w:divBdr>
        <w:top w:val="none" w:sz="0" w:space="0" w:color="auto"/>
        <w:left w:val="none" w:sz="0" w:space="0" w:color="auto"/>
        <w:bottom w:val="none" w:sz="0" w:space="0" w:color="auto"/>
        <w:right w:val="none" w:sz="0" w:space="0" w:color="auto"/>
      </w:divBdr>
    </w:div>
    <w:div w:id="1531069120">
      <w:bodyDiv w:val="1"/>
      <w:marLeft w:val="0"/>
      <w:marRight w:val="0"/>
      <w:marTop w:val="0"/>
      <w:marBottom w:val="0"/>
      <w:divBdr>
        <w:top w:val="none" w:sz="0" w:space="0" w:color="auto"/>
        <w:left w:val="none" w:sz="0" w:space="0" w:color="auto"/>
        <w:bottom w:val="none" w:sz="0" w:space="0" w:color="auto"/>
        <w:right w:val="none" w:sz="0" w:space="0" w:color="auto"/>
      </w:divBdr>
    </w:div>
    <w:div w:id="1531718687">
      <w:bodyDiv w:val="1"/>
      <w:marLeft w:val="0"/>
      <w:marRight w:val="0"/>
      <w:marTop w:val="0"/>
      <w:marBottom w:val="0"/>
      <w:divBdr>
        <w:top w:val="none" w:sz="0" w:space="0" w:color="auto"/>
        <w:left w:val="none" w:sz="0" w:space="0" w:color="auto"/>
        <w:bottom w:val="none" w:sz="0" w:space="0" w:color="auto"/>
        <w:right w:val="none" w:sz="0" w:space="0" w:color="auto"/>
      </w:divBdr>
    </w:div>
    <w:div w:id="1531920980">
      <w:bodyDiv w:val="1"/>
      <w:marLeft w:val="0"/>
      <w:marRight w:val="0"/>
      <w:marTop w:val="0"/>
      <w:marBottom w:val="0"/>
      <w:divBdr>
        <w:top w:val="none" w:sz="0" w:space="0" w:color="auto"/>
        <w:left w:val="none" w:sz="0" w:space="0" w:color="auto"/>
        <w:bottom w:val="none" w:sz="0" w:space="0" w:color="auto"/>
        <w:right w:val="none" w:sz="0" w:space="0" w:color="auto"/>
      </w:divBdr>
    </w:div>
    <w:div w:id="1532187093">
      <w:bodyDiv w:val="1"/>
      <w:marLeft w:val="0"/>
      <w:marRight w:val="0"/>
      <w:marTop w:val="0"/>
      <w:marBottom w:val="0"/>
      <w:divBdr>
        <w:top w:val="none" w:sz="0" w:space="0" w:color="auto"/>
        <w:left w:val="none" w:sz="0" w:space="0" w:color="auto"/>
        <w:bottom w:val="none" w:sz="0" w:space="0" w:color="auto"/>
        <w:right w:val="none" w:sz="0" w:space="0" w:color="auto"/>
      </w:divBdr>
    </w:div>
    <w:div w:id="1532299981">
      <w:bodyDiv w:val="1"/>
      <w:marLeft w:val="0"/>
      <w:marRight w:val="0"/>
      <w:marTop w:val="0"/>
      <w:marBottom w:val="0"/>
      <w:divBdr>
        <w:top w:val="none" w:sz="0" w:space="0" w:color="auto"/>
        <w:left w:val="none" w:sz="0" w:space="0" w:color="auto"/>
        <w:bottom w:val="none" w:sz="0" w:space="0" w:color="auto"/>
        <w:right w:val="none" w:sz="0" w:space="0" w:color="auto"/>
      </w:divBdr>
    </w:div>
    <w:div w:id="1533033155">
      <w:bodyDiv w:val="1"/>
      <w:marLeft w:val="0"/>
      <w:marRight w:val="0"/>
      <w:marTop w:val="0"/>
      <w:marBottom w:val="0"/>
      <w:divBdr>
        <w:top w:val="none" w:sz="0" w:space="0" w:color="auto"/>
        <w:left w:val="none" w:sz="0" w:space="0" w:color="auto"/>
        <w:bottom w:val="none" w:sz="0" w:space="0" w:color="auto"/>
        <w:right w:val="none" w:sz="0" w:space="0" w:color="auto"/>
      </w:divBdr>
    </w:div>
    <w:div w:id="1533108249">
      <w:bodyDiv w:val="1"/>
      <w:marLeft w:val="0"/>
      <w:marRight w:val="0"/>
      <w:marTop w:val="0"/>
      <w:marBottom w:val="0"/>
      <w:divBdr>
        <w:top w:val="none" w:sz="0" w:space="0" w:color="auto"/>
        <w:left w:val="none" w:sz="0" w:space="0" w:color="auto"/>
        <w:bottom w:val="none" w:sz="0" w:space="0" w:color="auto"/>
        <w:right w:val="none" w:sz="0" w:space="0" w:color="auto"/>
      </w:divBdr>
    </w:div>
    <w:div w:id="1533109908">
      <w:bodyDiv w:val="1"/>
      <w:marLeft w:val="0"/>
      <w:marRight w:val="0"/>
      <w:marTop w:val="0"/>
      <w:marBottom w:val="0"/>
      <w:divBdr>
        <w:top w:val="none" w:sz="0" w:space="0" w:color="auto"/>
        <w:left w:val="none" w:sz="0" w:space="0" w:color="auto"/>
        <w:bottom w:val="none" w:sz="0" w:space="0" w:color="auto"/>
        <w:right w:val="none" w:sz="0" w:space="0" w:color="auto"/>
      </w:divBdr>
    </w:div>
    <w:div w:id="1534877991">
      <w:bodyDiv w:val="1"/>
      <w:marLeft w:val="0"/>
      <w:marRight w:val="0"/>
      <w:marTop w:val="0"/>
      <w:marBottom w:val="0"/>
      <w:divBdr>
        <w:top w:val="none" w:sz="0" w:space="0" w:color="auto"/>
        <w:left w:val="none" w:sz="0" w:space="0" w:color="auto"/>
        <w:bottom w:val="none" w:sz="0" w:space="0" w:color="auto"/>
        <w:right w:val="none" w:sz="0" w:space="0" w:color="auto"/>
      </w:divBdr>
    </w:div>
    <w:div w:id="1535847002">
      <w:bodyDiv w:val="1"/>
      <w:marLeft w:val="0"/>
      <w:marRight w:val="0"/>
      <w:marTop w:val="0"/>
      <w:marBottom w:val="0"/>
      <w:divBdr>
        <w:top w:val="none" w:sz="0" w:space="0" w:color="auto"/>
        <w:left w:val="none" w:sz="0" w:space="0" w:color="auto"/>
        <w:bottom w:val="none" w:sz="0" w:space="0" w:color="auto"/>
        <w:right w:val="none" w:sz="0" w:space="0" w:color="auto"/>
      </w:divBdr>
    </w:div>
    <w:div w:id="1535998597">
      <w:bodyDiv w:val="1"/>
      <w:marLeft w:val="0"/>
      <w:marRight w:val="0"/>
      <w:marTop w:val="0"/>
      <w:marBottom w:val="0"/>
      <w:divBdr>
        <w:top w:val="none" w:sz="0" w:space="0" w:color="auto"/>
        <w:left w:val="none" w:sz="0" w:space="0" w:color="auto"/>
        <w:bottom w:val="none" w:sz="0" w:space="0" w:color="auto"/>
        <w:right w:val="none" w:sz="0" w:space="0" w:color="auto"/>
      </w:divBdr>
    </w:div>
    <w:div w:id="1536117420">
      <w:bodyDiv w:val="1"/>
      <w:marLeft w:val="0"/>
      <w:marRight w:val="0"/>
      <w:marTop w:val="0"/>
      <w:marBottom w:val="0"/>
      <w:divBdr>
        <w:top w:val="none" w:sz="0" w:space="0" w:color="auto"/>
        <w:left w:val="none" w:sz="0" w:space="0" w:color="auto"/>
        <w:bottom w:val="none" w:sz="0" w:space="0" w:color="auto"/>
        <w:right w:val="none" w:sz="0" w:space="0" w:color="auto"/>
      </w:divBdr>
    </w:div>
    <w:div w:id="1536313447">
      <w:bodyDiv w:val="1"/>
      <w:marLeft w:val="0"/>
      <w:marRight w:val="0"/>
      <w:marTop w:val="0"/>
      <w:marBottom w:val="0"/>
      <w:divBdr>
        <w:top w:val="none" w:sz="0" w:space="0" w:color="auto"/>
        <w:left w:val="none" w:sz="0" w:space="0" w:color="auto"/>
        <w:bottom w:val="none" w:sz="0" w:space="0" w:color="auto"/>
        <w:right w:val="none" w:sz="0" w:space="0" w:color="auto"/>
      </w:divBdr>
    </w:div>
    <w:div w:id="1536578025">
      <w:bodyDiv w:val="1"/>
      <w:marLeft w:val="0"/>
      <w:marRight w:val="0"/>
      <w:marTop w:val="0"/>
      <w:marBottom w:val="0"/>
      <w:divBdr>
        <w:top w:val="none" w:sz="0" w:space="0" w:color="auto"/>
        <w:left w:val="none" w:sz="0" w:space="0" w:color="auto"/>
        <w:bottom w:val="none" w:sz="0" w:space="0" w:color="auto"/>
        <w:right w:val="none" w:sz="0" w:space="0" w:color="auto"/>
      </w:divBdr>
    </w:div>
    <w:div w:id="1536891357">
      <w:bodyDiv w:val="1"/>
      <w:marLeft w:val="0"/>
      <w:marRight w:val="0"/>
      <w:marTop w:val="0"/>
      <w:marBottom w:val="0"/>
      <w:divBdr>
        <w:top w:val="none" w:sz="0" w:space="0" w:color="auto"/>
        <w:left w:val="none" w:sz="0" w:space="0" w:color="auto"/>
        <w:bottom w:val="none" w:sz="0" w:space="0" w:color="auto"/>
        <w:right w:val="none" w:sz="0" w:space="0" w:color="auto"/>
      </w:divBdr>
    </w:div>
    <w:div w:id="1536894089">
      <w:bodyDiv w:val="1"/>
      <w:marLeft w:val="0"/>
      <w:marRight w:val="0"/>
      <w:marTop w:val="0"/>
      <w:marBottom w:val="0"/>
      <w:divBdr>
        <w:top w:val="none" w:sz="0" w:space="0" w:color="auto"/>
        <w:left w:val="none" w:sz="0" w:space="0" w:color="auto"/>
        <w:bottom w:val="none" w:sz="0" w:space="0" w:color="auto"/>
        <w:right w:val="none" w:sz="0" w:space="0" w:color="auto"/>
      </w:divBdr>
    </w:div>
    <w:div w:id="1538424230">
      <w:bodyDiv w:val="1"/>
      <w:marLeft w:val="0"/>
      <w:marRight w:val="0"/>
      <w:marTop w:val="0"/>
      <w:marBottom w:val="0"/>
      <w:divBdr>
        <w:top w:val="none" w:sz="0" w:space="0" w:color="auto"/>
        <w:left w:val="none" w:sz="0" w:space="0" w:color="auto"/>
        <w:bottom w:val="none" w:sz="0" w:space="0" w:color="auto"/>
        <w:right w:val="none" w:sz="0" w:space="0" w:color="auto"/>
      </w:divBdr>
    </w:div>
    <w:div w:id="1538734092">
      <w:bodyDiv w:val="1"/>
      <w:marLeft w:val="0"/>
      <w:marRight w:val="0"/>
      <w:marTop w:val="0"/>
      <w:marBottom w:val="0"/>
      <w:divBdr>
        <w:top w:val="none" w:sz="0" w:space="0" w:color="auto"/>
        <w:left w:val="none" w:sz="0" w:space="0" w:color="auto"/>
        <w:bottom w:val="none" w:sz="0" w:space="0" w:color="auto"/>
        <w:right w:val="none" w:sz="0" w:space="0" w:color="auto"/>
      </w:divBdr>
    </w:div>
    <w:div w:id="1539051836">
      <w:bodyDiv w:val="1"/>
      <w:marLeft w:val="0"/>
      <w:marRight w:val="0"/>
      <w:marTop w:val="0"/>
      <w:marBottom w:val="0"/>
      <w:divBdr>
        <w:top w:val="none" w:sz="0" w:space="0" w:color="auto"/>
        <w:left w:val="none" w:sz="0" w:space="0" w:color="auto"/>
        <w:bottom w:val="none" w:sz="0" w:space="0" w:color="auto"/>
        <w:right w:val="none" w:sz="0" w:space="0" w:color="auto"/>
      </w:divBdr>
    </w:div>
    <w:div w:id="1539273927">
      <w:bodyDiv w:val="1"/>
      <w:marLeft w:val="0"/>
      <w:marRight w:val="0"/>
      <w:marTop w:val="0"/>
      <w:marBottom w:val="0"/>
      <w:divBdr>
        <w:top w:val="none" w:sz="0" w:space="0" w:color="auto"/>
        <w:left w:val="none" w:sz="0" w:space="0" w:color="auto"/>
        <w:bottom w:val="none" w:sz="0" w:space="0" w:color="auto"/>
        <w:right w:val="none" w:sz="0" w:space="0" w:color="auto"/>
      </w:divBdr>
    </w:div>
    <w:div w:id="1539390863">
      <w:bodyDiv w:val="1"/>
      <w:marLeft w:val="0"/>
      <w:marRight w:val="0"/>
      <w:marTop w:val="0"/>
      <w:marBottom w:val="0"/>
      <w:divBdr>
        <w:top w:val="none" w:sz="0" w:space="0" w:color="auto"/>
        <w:left w:val="none" w:sz="0" w:space="0" w:color="auto"/>
        <w:bottom w:val="none" w:sz="0" w:space="0" w:color="auto"/>
        <w:right w:val="none" w:sz="0" w:space="0" w:color="auto"/>
      </w:divBdr>
    </w:div>
    <w:div w:id="1542010654">
      <w:bodyDiv w:val="1"/>
      <w:marLeft w:val="0"/>
      <w:marRight w:val="0"/>
      <w:marTop w:val="0"/>
      <w:marBottom w:val="0"/>
      <w:divBdr>
        <w:top w:val="none" w:sz="0" w:space="0" w:color="auto"/>
        <w:left w:val="none" w:sz="0" w:space="0" w:color="auto"/>
        <w:bottom w:val="none" w:sz="0" w:space="0" w:color="auto"/>
        <w:right w:val="none" w:sz="0" w:space="0" w:color="auto"/>
      </w:divBdr>
    </w:div>
    <w:div w:id="1543320024">
      <w:bodyDiv w:val="1"/>
      <w:marLeft w:val="0"/>
      <w:marRight w:val="0"/>
      <w:marTop w:val="0"/>
      <w:marBottom w:val="0"/>
      <w:divBdr>
        <w:top w:val="none" w:sz="0" w:space="0" w:color="auto"/>
        <w:left w:val="none" w:sz="0" w:space="0" w:color="auto"/>
        <w:bottom w:val="none" w:sz="0" w:space="0" w:color="auto"/>
        <w:right w:val="none" w:sz="0" w:space="0" w:color="auto"/>
      </w:divBdr>
    </w:div>
    <w:div w:id="1543906579">
      <w:bodyDiv w:val="1"/>
      <w:marLeft w:val="0"/>
      <w:marRight w:val="0"/>
      <w:marTop w:val="0"/>
      <w:marBottom w:val="0"/>
      <w:divBdr>
        <w:top w:val="none" w:sz="0" w:space="0" w:color="auto"/>
        <w:left w:val="none" w:sz="0" w:space="0" w:color="auto"/>
        <w:bottom w:val="none" w:sz="0" w:space="0" w:color="auto"/>
        <w:right w:val="none" w:sz="0" w:space="0" w:color="auto"/>
      </w:divBdr>
    </w:div>
    <w:div w:id="1544295342">
      <w:bodyDiv w:val="1"/>
      <w:marLeft w:val="0"/>
      <w:marRight w:val="0"/>
      <w:marTop w:val="0"/>
      <w:marBottom w:val="0"/>
      <w:divBdr>
        <w:top w:val="none" w:sz="0" w:space="0" w:color="auto"/>
        <w:left w:val="none" w:sz="0" w:space="0" w:color="auto"/>
        <w:bottom w:val="none" w:sz="0" w:space="0" w:color="auto"/>
        <w:right w:val="none" w:sz="0" w:space="0" w:color="auto"/>
      </w:divBdr>
    </w:div>
    <w:div w:id="1544638844">
      <w:bodyDiv w:val="1"/>
      <w:marLeft w:val="0"/>
      <w:marRight w:val="0"/>
      <w:marTop w:val="0"/>
      <w:marBottom w:val="0"/>
      <w:divBdr>
        <w:top w:val="none" w:sz="0" w:space="0" w:color="auto"/>
        <w:left w:val="none" w:sz="0" w:space="0" w:color="auto"/>
        <w:bottom w:val="none" w:sz="0" w:space="0" w:color="auto"/>
        <w:right w:val="none" w:sz="0" w:space="0" w:color="auto"/>
      </w:divBdr>
    </w:div>
    <w:div w:id="1544711247">
      <w:bodyDiv w:val="1"/>
      <w:marLeft w:val="0"/>
      <w:marRight w:val="0"/>
      <w:marTop w:val="0"/>
      <w:marBottom w:val="0"/>
      <w:divBdr>
        <w:top w:val="none" w:sz="0" w:space="0" w:color="auto"/>
        <w:left w:val="none" w:sz="0" w:space="0" w:color="auto"/>
        <w:bottom w:val="none" w:sz="0" w:space="0" w:color="auto"/>
        <w:right w:val="none" w:sz="0" w:space="0" w:color="auto"/>
      </w:divBdr>
    </w:div>
    <w:div w:id="1545288521">
      <w:bodyDiv w:val="1"/>
      <w:marLeft w:val="0"/>
      <w:marRight w:val="0"/>
      <w:marTop w:val="0"/>
      <w:marBottom w:val="0"/>
      <w:divBdr>
        <w:top w:val="none" w:sz="0" w:space="0" w:color="auto"/>
        <w:left w:val="none" w:sz="0" w:space="0" w:color="auto"/>
        <w:bottom w:val="none" w:sz="0" w:space="0" w:color="auto"/>
        <w:right w:val="none" w:sz="0" w:space="0" w:color="auto"/>
      </w:divBdr>
    </w:div>
    <w:div w:id="1545749787">
      <w:bodyDiv w:val="1"/>
      <w:marLeft w:val="0"/>
      <w:marRight w:val="0"/>
      <w:marTop w:val="0"/>
      <w:marBottom w:val="0"/>
      <w:divBdr>
        <w:top w:val="none" w:sz="0" w:space="0" w:color="auto"/>
        <w:left w:val="none" w:sz="0" w:space="0" w:color="auto"/>
        <w:bottom w:val="none" w:sz="0" w:space="0" w:color="auto"/>
        <w:right w:val="none" w:sz="0" w:space="0" w:color="auto"/>
      </w:divBdr>
    </w:div>
    <w:div w:id="1546747893">
      <w:bodyDiv w:val="1"/>
      <w:marLeft w:val="0"/>
      <w:marRight w:val="0"/>
      <w:marTop w:val="0"/>
      <w:marBottom w:val="0"/>
      <w:divBdr>
        <w:top w:val="none" w:sz="0" w:space="0" w:color="auto"/>
        <w:left w:val="none" w:sz="0" w:space="0" w:color="auto"/>
        <w:bottom w:val="none" w:sz="0" w:space="0" w:color="auto"/>
        <w:right w:val="none" w:sz="0" w:space="0" w:color="auto"/>
      </w:divBdr>
    </w:div>
    <w:div w:id="1547329300">
      <w:bodyDiv w:val="1"/>
      <w:marLeft w:val="0"/>
      <w:marRight w:val="0"/>
      <w:marTop w:val="0"/>
      <w:marBottom w:val="0"/>
      <w:divBdr>
        <w:top w:val="none" w:sz="0" w:space="0" w:color="auto"/>
        <w:left w:val="none" w:sz="0" w:space="0" w:color="auto"/>
        <w:bottom w:val="none" w:sz="0" w:space="0" w:color="auto"/>
        <w:right w:val="none" w:sz="0" w:space="0" w:color="auto"/>
      </w:divBdr>
    </w:div>
    <w:div w:id="1548301416">
      <w:bodyDiv w:val="1"/>
      <w:marLeft w:val="0"/>
      <w:marRight w:val="0"/>
      <w:marTop w:val="0"/>
      <w:marBottom w:val="0"/>
      <w:divBdr>
        <w:top w:val="none" w:sz="0" w:space="0" w:color="auto"/>
        <w:left w:val="none" w:sz="0" w:space="0" w:color="auto"/>
        <w:bottom w:val="none" w:sz="0" w:space="0" w:color="auto"/>
        <w:right w:val="none" w:sz="0" w:space="0" w:color="auto"/>
      </w:divBdr>
    </w:div>
    <w:div w:id="1548486309">
      <w:bodyDiv w:val="1"/>
      <w:marLeft w:val="0"/>
      <w:marRight w:val="0"/>
      <w:marTop w:val="0"/>
      <w:marBottom w:val="0"/>
      <w:divBdr>
        <w:top w:val="none" w:sz="0" w:space="0" w:color="auto"/>
        <w:left w:val="none" w:sz="0" w:space="0" w:color="auto"/>
        <w:bottom w:val="none" w:sz="0" w:space="0" w:color="auto"/>
        <w:right w:val="none" w:sz="0" w:space="0" w:color="auto"/>
      </w:divBdr>
    </w:div>
    <w:div w:id="1549369279">
      <w:bodyDiv w:val="1"/>
      <w:marLeft w:val="0"/>
      <w:marRight w:val="0"/>
      <w:marTop w:val="0"/>
      <w:marBottom w:val="0"/>
      <w:divBdr>
        <w:top w:val="none" w:sz="0" w:space="0" w:color="auto"/>
        <w:left w:val="none" w:sz="0" w:space="0" w:color="auto"/>
        <w:bottom w:val="none" w:sz="0" w:space="0" w:color="auto"/>
        <w:right w:val="none" w:sz="0" w:space="0" w:color="auto"/>
      </w:divBdr>
    </w:div>
    <w:div w:id="1549872429">
      <w:bodyDiv w:val="1"/>
      <w:marLeft w:val="0"/>
      <w:marRight w:val="0"/>
      <w:marTop w:val="0"/>
      <w:marBottom w:val="0"/>
      <w:divBdr>
        <w:top w:val="none" w:sz="0" w:space="0" w:color="auto"/>
        <w:left w:val="none" w:sz="0" w:space="0" w:color="auto"/>
        <w:bottom w:val="none" w:sz="0" w:space="0" w:color="auto"/>
        <w:right w:val="none" w:sz="0" w:space="0" w:color="auto"/>
      </w:divBdr>
    </w:div>
    <w:div w:id="1550258831">
      <w:bodyDiv w:val="1"/>
      <w:marLeft w:val="0"/>
      <w:marRight w:val="0"/>
      <w:marTop w:val="0"/>
      <w:marBottom w:val="0"/>
      <w:divBdr>
        <w:top w:val="none" w:sz="0" w:space="0" w:color="auto"/>
        <w:left w:val="none" w:sz="0" w:space="0" w:color="auto"/>
        <w:bottom w:val="none" w:sz="0" w:space="0" w:color="auto"/>
        <w:right w:val="none" w:sz="0" w:space="0" w:color="auto"/>
      </w:divBdr>
    </w:div>
    <w:div w:id="1551696349">
      <w:bodyDiv w:val="1"/>
      <w:marLeft w:val="0"/>
      <w:marRight w:val="0"/>
      <w:marTop w:val="0"/>
      <w:marBottom w:val="0"/>
      <w:divBdr>
        <w:top w:val="none" w:sz="0" w:space="0" w:color="auto"/>
        <w:left w:val="none" w:sz="0" w:space="0" w:color="auto"/>
        <w:bottom w:val="none" w:sz="0" w:space="0" w:color="auto"/>
        <w:right w:val="none" w:sz="0" w:space="0" w:color="auto"/>
      </w:divBdr>
    </w:div>
    <w:div w:id="1551846279">
      <w:bodyDiv w:val="1"/>
      <w:marLeft w:val="0"/>
      <w:marRight w:val="0"/>
      <w:marTop w:val="0"/>
      <w:marBottom w:val="0"/>
      <w:divBdr>
        <w:top w:val="none" w:sz="0" w:space="0" w:color="auto"/>
        <w:left w:val="none" w:sz="0" w:space="0" w:color="auto"/>
        <w:bottom w:val="none" w:sz="0" w:space="0" w:color="auto"/>
        <w:right w:val="none" w:sz="0" w:space="0" w:color="auto"/>
      </w:divBdr>
    </w:div>
    <w:div w:id="1552377909">
      <w:bodyDiv w:val="1"/>
      <w:marLeft w:val="0"/>
      <w:marRight w:val="0"/>
      <w:marTop w:val="0"/>
      <w:marBottom w:val="0"/>
      <w:divBdr>
        <w:top w:val="none" w:sz="0" w:space="0" w:color="auto"/>
        <w:left w:val="none" w:sz="0" w:space="0" w:color="auto"/>
        <w:bottom w:val="none" w:sz="0" w:space="0" w:color="auto"/>
        <w:right w:val="none" w:sz="0" w:space="0" w:color="auto"/>
      </w:divBdr>
    </w:div>
    <w:div w:id="1553150122">
      <w:bodyDiv w:val="1"/>
      <w:marLeft w:val="0"/>
      <w:marRight w:val="0"/>
      <w:marTop w:val="0"/>
      <w:marBottom w:val="0"/>
      <w:divBdr>
        <w:top w:val="none" w:sz="0" w:space="0" w:color="auto"/>
        <w:left w:val="none" w:sz="0" w:space="0" w:color="auto"/>
        <w:bottom w:val="none" w:sz="0" w:space="0" w:color="auto"/>
        <w:right w:val="none" w:sz="0" w:space="0" w:color="auto"/>
      </w:divBdr>
    </w:div>
    <w:div w:id="1553811213">
      <w:bodyDiv w:val="1"/>
      <w:marLeft w:val="0"/>
      <w:marRight w:val="0"/>
      <w:marTop w:val="0"/>
      <w:marBottom w:val="0"/>
      <w:divBdr>
        <w:top w:val="none" w:sz="0" w:space="0" w:color="auto"/>
        <w:left w:val="none" w:sz="0" w:space="0" w:color="auto"/>
        <w:bottom w:val="none" w:sz="0" w:space="0" w:color="auto"/>
        <w:right w:val="none" w:sz="0" w:space="0" w:color="auto"/>
      </w:divBdr>
    </w:div>
    <w:div w:id="1555654031">
      <w:bodyDiv w:val="1"/>
      <w:marLeft w:val="0"/>
      <w:marRight w:val="0"/>
      <w:marTop w:val="0"/>
      <w:marBottom w:val="0"/>
      <w:divBdr>
        <w:top w:val="none" w:sz="0" w:space="0" w:color="auto"/>
        <w:left w:val="none" w:sz="0" w:space="0" w:color="auto"/>
        <w:bottom w:val="none" w:sz="0" w:space="0" w:color="auto"/>
        <w:right w:val="none" w:sz="0" w:space="0" w:color="auto"/>
      </w:divBdr>
    </w:div>
    <w:div w:id="1555701975">
      <w:bodyDiv w:val="1"/>
      <w:marLeft w:val="0"/>
      <w:marRight w:val="0"/>
      <w:marTop w:val="0"/>
      <w:marBottom w:val="0"/>
      <w:divBdr>
        <w:top w:val="none" w:sz="0" w:space="0" w:color="auto"/>
        <w:left w:val="none" w:sz="0" w:space="0" w:color="auto"/>
        <w:bottom w:val="none" w:sz="0" w:space="0" w:color="auto"/>
        <w:right w:val="none" w:sz="0" w:space="0" w:color="auto"/>
      </w:divBdr>
    </w:div>
    <w:div w:id="1555963799">
      <w:bodyDiv w:val="1"/>
      <w:marLeft w:val="0"/>
      <w:marRight w:val="0"/>
      <w:marTop w:val="0"/>
      <w:marBottom w:val="0"/>
      <w:divBdr>
        <w:top w:val="none" w:sz="0" w:space="0" w:color="auto"/>
        <w:left w:val="none" w:sz="0" w:space="0" w:color="auto"/>
        <w:bottom w:val="none" w:sz="0" w:space="0" w:color="auto"/>
        <w:right w:val="none" w:sz="0" w:space="0" w:color="auto"/>
      </w:divBdr>
    </w:div>
    <w:div w:id="1557085469">
      <w:bodyDiv w:val="1"/>
      <w:marLeft w:val="0"/>
      <w:marRight w:val="0"/>
      <w:marTop w:val="0"/>
      <w:marBottom w:val="0"/>
      <w:divBdr>
        <w:top w:val="none" w:sz="0" w:space="0" w:color="auto"/>
        <w:left w:val="none" w:sz="0" w:space="0" w:color="auto"/>
        <w:bottom w:val="none" w:sz="0" w:space="0" w:color="auto"/>
        <w:right w:val="none" w:sz="0" w:space="0" w:color="auto"/>
      </w:divBdr>
    </w:div>
    <w:div w:id="1557206064">
      <w:bodyDiv w:val="1"/>
      <w:marLeft w:val="0"/>
      <w:marRight w:val="0"/>
      <w:marTop w:val="0"/>
      <w:marBottom w:val="0"/>
      <w:divBdr>
        <w:top w:val="none" w:sz="0" w:space="0" w:color="auto"/>
        <w:left w:val="none" w:sz="0" w:space="0" w:color="auto"/>
        <w:bottom w:val="none" w:sz="0" w:space="0" w:color="auto"/>
        <w:right w:val="none" w:sz="0" w:space="0" w:color="auto"/>
      </w:divBdr>
    </w:div>
    <w:div w:id="1559703330">
      <w:bodyDiv w:val="1"/>
      <w:marLeft w:val="0"/>
      <w:marRight w:val="0"/>
      <w:marTop w:val="0"/>
      <w:marBottom w:val="0"/>
      <w:divBdr>
        <w:top w:val="none" w:sz="0" w:space="0" w:color="auto"/>
        <w:left w:val="none" w:sz="0" w:space="0" w:color="auto"/>
        <w:bottom w:val="none" w:sz="0" w:space="0" w:color="auto"/>
        <w:right w:val="none" w:sz="0" w:space="0" w:color="auto"/>
      </w:divBdr>
    </w:div>
    <w:div w:id="1562326097">
      <w:bodyDiv w:val="1"/>
      <w:marLeft w:val="0"/>
      <w:marRight w:val="0"/>
      <w:marTop w:val="0"/>
      <w:marBottom w:val="0"/>
      <w:divBdr>
        <w:top w:val="none" w:sz="0" w:space="0" w:color="auto"/>
        <w:left w:val="none" w:sz="0" w:space="0" w:color="auto"/>
        <w:bottom w:val="none" w:sz="0" w:space="0" w:color="auto"/>
        <w:right w:val="none" w:sz="0" w:space="0" w:color="auto"/>
      </w:divBdr>
    </w:div>
    <w:div w:id="1562400592">
      <w:bodyDiv w:val="1"/>
      <w:marLeft w:val="0"/>
      <w:marRight w:val="0"/>
      <w:marTop w:val="0"/>
      <w:marBottom w:val="0"/>
      <w:divBdr>
        <w:top w:val="none" w:sz="0" w:space="0" w:color="auto"/>
        <w:left w:val="none" w:sz="0" w:space="0" w:color="auto"/>
        <w:bottom w:val="none" w:sz="0" w:space="0" w:color="auto"/>
        <w:right w:val="none" w:sz="0" w:space="0" w:color="auto"/>
      </w:divBdr>
    </w:div>
    <w:div w:id="1562863179">
      <w:bodyDiv w:val="1"/>
      <w:marLeft w:val="0"/>
      <w:marRight w:val="0"/>
      <w:marTop w:val="0"/>
      <w:marBottom w:val="0"/>
      <w:divBdr>
        <w:top w:val="none" w:sz="0" w:space="0" w:color="auto"/>
        <w:left w:val="none" w:sz="0" w:space="0" w:color="auto"/>
        <w:bottom w:val="none" w:sz="0" w:space="0" w:color="auto"/>
        <w:right w:val="none" w:sz="0" w:space="0" w:color="auto"/>
      </w:divBdr>
    </w:div>
    <w:div w:id="1562905160">
      <w:bodyDiv w:val="1"/>
      <w:marLeft w:val="0"/>
      <w:marRight w:val="0"/>
      <w:marTop w:val="0"/>
      <w:marBottom w:val="0"/>
      <w:divBdr>
        <w:top w:val="none" w:sz="0" w:space="0" w:color="auto"/>
        <w:left w:val="none" w:sz="0" w:space="0" w:color="auto"/>
        <w:bottom w:val="none" w:sz="0" w:space="0" w:color="auto"/>
        <w:right w:val="none" w:sz="0" w:space="0" w:color="auto"/>
      </w:divBdr>
    </w:div>
    <w:div w:id="1563173733">
      <w:bodyDiv w:val="1"/>
      <w:marLeft w:val="0"/>
      <w:marRight w:val="0"/>
      <w:marTop w:val="0"/>
      <w:marBottom w:val="0"/>
      <w:divBdr>
        <w:top w:val="none" w:sz="0" w:space="0" w:color="auto"/>
        <w:left w:val="none" w:sz="0" w:space="0" w:color="auto"/>
        <w:bottom w:val="none" w:sz="0" w:space="0" w:color="auto"/>
        <w:right w:val="none" w:sz="0" w:space="0" w:color="auto"/>
      </w:divBdr>
    </w:div>
    <w:div w:id="1563248408">
      <w:bodyDiv w:val="1"/>
      <w:marLeft w:val="0"/>
      <w:marRight w:val="0"/>
      <w:marTop w:val="0"/>
      <w:marBottom w:val="0"/>
      <w:divBdr>
        <w:top w:val="none" w:sz="0" w:space="0" w:color="auto"/>
        <w:left w:val="none" w:sz="0" w:space="0" w:color="auto"/>
        <w:bottom w:val="none" w:sz="0" w:space="0" w:color="auto"/>
        <w:right w:val="none" w:sz="0" w:space="0" w:color="auto"/>
      </w:divBdr>
    </w:div>
    <w:div w:id="1564098221">
      <w:bodyDiv w:val="1"/>
      <w:marLeft w:val="0"/>
      <w:marRight w:val="0"/>
      <w:marTop w:val="0"/>
      <w:marBottom w:val="0"/>
      <w:divBdr>
        <w:top w:val="none" w:sz="0" w:space="0" w:color="auto"/>
        <w:left w:val="none" w:sz="0" w:space="0" w:color="auto"/>
        <w:bottom w:val="none" w:sz="0" w:space="0" w:color="auto"/>
        <w:right w:val="none" w:sz="0" w:space="0" w:color="auto"/>
      </w:divBdr>
    </w:div>
    <w:div w:id="1564947880">
      <w:bodyDiv w:val="1"/>
      <w:marLeft w:val="0"/>
      <w:marRight w:val="0"/>
      <w:marTop w:val="0"/>
      <w:marBottom w:val="0"/>
      <w:divBdr>
        <w:top w:val="none" w:sz="0" w:space="0" w:color="auto"/>
        <w:left w:val="none" w:sz="0" w:space="0" w:color="auto"/>
        <w:bottom w:val="none" w:sz="0" w:space="0" w:color="auto"/>
        <w:right w:val="none" w:sz="0" w:space="0" w:color="auto"/>
      </w:divBdr>
    </w:div>
    <w:div w:id="1567103201">
      <w:bodyDiv w:val="1"/>
      <w:marLeft w:val="0"/>
      <w:marRight w:val="0"/>
      <w:marTop w:val="0"/>
      <w:marBottom w:val="0"/>
      <w:divBdr>
        <w:top w:val="none" w:sz="0" w:space="0" w:color="auto"/>
        <w:left w:val="none" w:sz="0" w:space="0" w:color="auto"/>
        <w:bottom w:val="none" w:sz="0" w:space="0" w:color="auto"/>
        <w:right w:val="none" w:sz="0" w:space="0" w:color="auto"/>
      </w:divBdr>
    </w:div>
    <w:div w:id="1567446848">
      <w:bodyDiv w:val="1"/>
      <w:marLeft w:val="0"/>
      <w:marRight w:val="0"/>
      <w:marTop w:val="0"/>
      <w:marBottom w:val="0"/>
      <w:divBdr>
        <w:top w:val="none" w:sz="0" w:space="0" w:color="auto"/>
        <w:left w:val="none" w:sz="0" w:space="0" w:color="auto"/>
        <w:bottom w:val="none" w:sz="0" w:space="0" w:color="auto"/>
        <w:right w:val="none" w:sz="0" w:space="0" w:color="auto"/>
      </w:divBdr>
    </w:div>
    <w:div w:id="1567648528">
      <w:bodyDiv w:val="1"/>
      <w:marLeft w:val="0"/>
      <w:marRight w:val="0"/>
      <w:marTop w:val="0"/>
      <w:marBottom w:val="0"/>
      <w:divBdr>
        <w:top w:val="none" w:sz="0" w:space="0" w:color="auto"/>
        <w:left w:val="none" w:sz="0" w:space="0" w:color="auto"/>
        <w:bottom w:val="none" w:sz="0" w:space="0" w:color="auto"/>
        <w:right w:val="none" w:sz="0" w:space="0" w:color="auto"/>
      </w:divBdr>
    </w:div>
    <w:div w:id="1568220816">
      <w:bodyDiv w:val="1"/>
      <w:marLeft w:val="0"/>
      <w:marRight w:val="0"/>
      <w:marTop w:val="0"/>
      <w:marBottom w:val="0"/>
      <w:divBdr>
        <w:top w:val="none" w:sz="0" w:space="0" w:color="auto"/>
        <w:left w:val="none" w:sz="0" w:space="0" w:color="auto"/>
        <w:bottom w:val="none" w:sz="0" w:space="0" w:color="auto"/>
        <w:right w:val="none" w:sz="0" w:space="0" w:color="auto"/>
      </w:divBdr>
    </w:div>
    <w:div w:id="1569147938">
      <w:bodyDiv w:val="1"/>
      <w:marLeft w:val="0"/>
      <w:marRight w:val="0"/>
      <w:marTop w:val="0"/>
      <w:marBottom w:val="0"/>
      <w:divBdr>
        <w:top w:val="none" w:sz="0" w:space="0" w:color="auto"/>
        <w:left w:val="none" w:sz="0" w:space="0" w:color="auto"/>
        <w:bottom w:val="none" w:sz="0" w:space="0" w:color="auto"/>
        <w:right w:val="none" w:sz="0" w:space="0" w:color="auto"/>
      </w:divBdr>
    </w:div>
    <w:div w:id="1569337870">
      <w:bodyDiv w:val="1"/>
      <w:marLeft w:val="0"/>
      <w:marRight w:val="0"/>
      <w:marTop w:val="0"/>
      <w:marBottom w:val="0"/>
      <w:divBdr>
        <w:top w:val="none" w:sz="0" w:space="0" w:color="auto"/>
        <w:left w:val="none" w:sz="0" w:space="0" w:color="auto"/>
        <w:bottom w:val="none" w:sz="0" w:space="0" w:color="auto"/>
        <w:right w:val="none" w:sz="0" w:space="0" w:color="auto"/>
      </w:divBdr>
    </w:div>
    <w:div w:id="1570143971">
      <w:bodyDiv w:val="1"/>
      <w:marLeft w:val="0"/>
      <w:marRight w:val="0"/>
      <w:marTop w:val="0"/>
      <w:marBottom w:val="0"/>
      <w:divBdr>
        <w:top w:val="none" w:sz="0" w:space="0" w:color="auto"/>
        <w:left w:val="none" w:sz="0" w:space="0" w:color="auto"/>
        <w:bottom w:val="none" w:sz="0" w:space="0" w:color="auto"/>
        <w:right w:val="none" w:sz="0" w:space="0" w:color="auto"/>
      </w:divBdr>
    </w:div>
    <w:div w:id="1570264286">
      <w:bodyDiv w:val="1"/>
      <w:marLeft w:val="0"/>
      <w:marRight w:val="0"/>
      <w:marTop w:val="0"/>
      <w:marBottom w:val="0"/>
      <w:divBdr>
        <w:top w:val="none" w:sz="0" w:space="0" w:color="auto"/>
        <w:left w:val="none" w:sz="0" w:space="0" w:color="auto"/>
        <w:bottom w:val="none" w:sz="0" w:space="0" w:color="auto"/>
        <w:right w:val="none" w:sz="0" w:space="0" w:color="auto"/>
      </w:divBdr>
    </w:div>
    <w:div w:id="1570849093">
      <w:bodyDiv w:val="1"/>
      <w:marLeft w:val="0"/>
      <w:marRight w:val="0"/>
      <w:marTop w:val="0"/>
      <w:marBottom w:val="0"/>
      <w:divBdr>
        <w:top w:val="none" w:sz="0" w:space="0" w:color="auto"/>
        <w:left w:val="none" w:sz="0" w:space="0" w:color="auto"/>
        <w:bottom w:val="none" w:sz="0" w:space="0" w:color="auto"/>
        <w:right w:val="none" w:sz="0" w:space="0" w:color="auto"/>
      </w:divBdr>
    </w:div>
    <w:div w:id="1570916847">
      <w:bodyDiv w:val="1"/>
      <w:marLeft w:val="0"/>
      <w:marRight w:val="0"/>
      <w:marTop w:val="0"/>
      <w:marBottom w:val="0"/>
      <w:divBdr>
        <w:top w:val="none" w:sz="0" w:space="0" w:color="auto"/>
        <w:left w:val="none" w:sz="0" w:space="0" w:color="auto"/>
        <w:bottom w:val="none" w:sz="0" w:space="0" w:color="auto"/>
        <w:right w:val="none" w:sz="0" w:space="0" w:color="auto"/>
      </w:divBdr>
    </w:div>
    <w:div w:id="1572079490">
      <w:bodyDiv w:val="1"/>
      <w:marLeft w:val="0"/>
      <w:marRight w:val="0"/>
      <w:marTop w:val="0"/>
      <w:marBottom w:val="0"/>
      <w:divBdr>
        <w:top w:val="none" w:sz="0" w:space="0" w:color="auto"/>
        <w:left w:val="none" w:sz="0" w:space="0" w:color="auto"/>
        <w:bottom w:val="none" w:sz="0" w:space="0" w:color="auto"/>
        <w:right w:val="none" w:sz="0" w:space="0" w:color="auto"/>
      </w:divBdr>
    </w:div>
    <w:div w:id="1572236226">
      <w:bodyDiv w:val="1"/>
      <w:marLeft w:val="0"/>
      <w:marRight w:val="0"/>
      <w:marTop w:val="0"/>
      <w:marBottom w:val="0"/>
      <w:divBdr>
        <w:top w:val="none" w:sz="0" w:space="0" w:color="auto"/>
        <w:left w:val="none" w:sz="0" w:space="0" w:color="auto"/>
        <w:bottom w:val="none" w:sz="0" w:space="0" w:color="auto"/>
        <w:right w:val="none" w:sz="0" w:space="0" w:color="auto"/>
      </w:divBdr>
    </w:div>
    <w:div w:id="1572353288">
      <w:bodyDiv w:val="1"/>
      <w:marLeft w:val="0"/>
      <w:marRight w:val="0"/>
      <w:marTop w:val="0"/>
      <w:marBottom w:val="0"/>
      <w:divBdr>
        <w:top w:val="none" w:sz="0" w:space="0" w:color="auto"/>
        <w:left w:val="none" w:sz="0" w:space="0" w:color="auto"/>
        <w:bottom w:val="none" w:sz="0" w:space="0" w:color="auto"/>
        <w:right w:val="none" w:sz="0" w:space="0" w:color="auto"/>
      </w:divBdr>
    </w:div>
    <w:div w:id="1572807123">
      <w:bodyDiv w:val="1"/>
      <w:marLeft w:val="0"/>
      <w:marRight w:val="0"/>
      <w:marTop w:val="0"/>
      <w:marBottom w:val="0"/>
      <w:divBdr>
        <w:top w:val="none" w:sz="0" w:space="0" w:color="auto"/>
        <w:left w:val="none" w:sz="0" w:space="0" w:color="auto"/>
        <w:bottom w:val="none" w:sz="0" w:space="0" w:color="auto"/>
        <w:right w:val="none" w:sz="0" w:space="0" w:color="auto"/>
      </w:divBdr>
    </w:div>
    <w:div w:id="1573154496">
      <w:bodyDiv w:val="1"/>
      <w:marLeft w:val="0"/>
      <w:marRight w:val="0"/>
      <w:marTop w:val="0"/>
      <w:marBottom w:val="0"/>
      <w:divBdr>
        <w:top w:val="none" w:sz="0" w:space="0" w:color="auto"/>
        <w:left w:val="none" w:sz="0" w:space="0" w:color="auto"/>
        <w:bottom w:val="none" w:sz="0" w:space="0" w:color="auto"/>
        <w:right w:val="none" w:sz="0" w:space="0" w:color="auto"/>
      </w:divBdr>
    </w:div>
    <w:div w:id="1573155537">
      <w:bodyDiv w:val="1"/>
      <w:marLeft w:val="0"/>
      <w:marRight w:val="0"/>
      <w:marTop w:val="0"/>
      <w:marBottom w:val="0"/>
      <w:divBdr>
        <w:top w:val="none" w:sz="0" w:space="0" w:color="auto"/>
        <w:left w:val="none" w:sz="0" w:space="0" w:color="auto"/>
        <w:bottom w:val="none" w:sz="0" w:space="0" w:color="auto"/>
        <w:right w:val="none" w:sz="0" w:space="0" w:color="auto"/>
      </w:divBdr>
    </w:div>
    <w:div w:id="1573195508">
      <w:bodyDiv w:val="1"/>
      <w:marLeft w:val="0"/>
      <w:marRight w:val="0"/>
      <w:marTop w:val="0"/>
      <w:marBottom w:val="0"/>
      <w:divBdr>
        <w:top w:val="none" w:sz="0" w:space="0" w:color="auto"/>
        <w:left w:val="none" w:sz="0" w:space="0" w:color="auto"/>
        <w:bottom w:val="none" w:sz="0" w:space="0" w:color="auto"/>
        <w:right w:val="none" w:sz="0" w:space="0" w:color="auto"/>
      </w:divBdr>
    </w:div>
    <w:div w:id="1573274460">
      <w:bodyDiv w:val="1"/>
      <w:marLeft w:val="0"/>
      <w:marRight w:val="0"/>
      <w:marTop w:val="0"/>
      <w:marBottom w:val="0"/>
      <w:divBdr>
        <w:top w:val="none" w:sz="0" w:space="0" w:color="auto"/>
        <w:left w:val="none" w:sz="0" w:space="0" w:color="auto"/>
        <w:bottom w:val="none" w:sz="0" w:space="0" w:color="auto"/>
        <w:right w:val="none" w:sz="0" w:space="0" w:color="auto"/>
      </w:divBdr>
    </w:div>
    <w:div w:id="1573344946">
      <w:bodyDiv w:val="1"/>
      <w:marLeft w:val="0"/>
      <w:marRight w:val="0"/>
      <w:marTop w:val="0"/>
      <w:marBottom w:val="0"/>
      <w:divBdr>
        <w:top w:val="none" w:sz="0" w:space="0" w:color="auto"/>
        <w:left w:val="none" w:sz="0" w:space="0" w:color="auto"/>
        <w:bottom w:val="none" w:sz="0" w:space="0" w:color="auto"/>
        <w:right w:val="none" w:sz="0" w:space="0" w:color="auto"/>
      </w:divBdr>
    </w:div>
    <w:div w:id="1573612906">
      <w:bodyDiv w:val="1"/>
      <w:marLeft w:val="0"/>
      <w:marRight w:val="0"/>
      <w:marTop w:val="0"/>
      <w:marBottom w:val="0"/>
      <w:divBdr>
        <w:top w:val="none" w:sz="0" w:space="0" w:color="auto"/>
        <w:left w:val="none" w:sz="0" w:space="0" w:color="auto"/>
        <w:bottom w:val="none" w:sz="0" w:space="0" w:color="auto"/>
        <w:right w:val="none" w:sz="0" w:space="0" w:color="auto"/>
      </w:divBdr>
    </w:div>
    <w:div w:id="1574046353">
      <w:bodyDiv w:val="1"/>
      <w:marLeft w:val="0"/>
      <w:marRight w:val="0"/>
      <w:marTop w:val="0"/>
      <w:marBottom w:val="0"/>
      <w:divBdr>
        <w:top w:val="none" w:sz="0" w:space="0" w:color="auto"/>
        <w:left w:val="none" w:sz="0" w:space="0" w:color="auto"/>
        <w:bottom w:val="none" w:sz="0" w:space="0" w:color="auto"/>
        <w:right w:val="none" w:sz="0" w:space="0" w:color="auto"/>
      </w:divBdr>
    </w:div>
    <w:div w:id="1574200580">
      <w:bodyDiv w:val="1"/>
      <w:marLeft w:val="0"/>
      <w:marRight w:val="0"/>
      <w:marTop w:val="0"/>
      <w:marBottom w:val="0"/>
      <w:divBdr>
        <w:top w:val="none" w:sz="0" w:space="0" w:color="auto"/>
        <w:left w:val="none" w:sz="0" w:space="0" w:color="auto"/>
        <w:bottom w:val="none" w:sz="0" w:space="0" w:color="auto"/>
        <w:right w:val="none" w:sz="0" w:space="0" w:color="auto"/>
      </w:divBdr>
    </w:div>
    <w:div w:id="1575626460">
      <w:bodyDiv w:val="1"/>
      <w:marLeft w:val="0"/>
      <w:marRight w:val="0"/>
      <w:marTop w:val="0"/>
      <w:marBottom w:val="0"/>
      <w:divBdr>
        <w:top w:val="none" w:sz="0" w:space="0" w:color="auto"/>
        <w:left w:val="none" w:sz="0" w:space="0" w:color="auto"/>
        <w:bottom w:val="none" w:sz="0" w:space="0" w:color="auto"/>
        <w:right w:val="none" w:sz="0" w:space="0" w:color="auto"/>
      </w:divBdr>
    </w:div>
    <w:div w:id="1575697022">
      <w:bodyDiv w:val="1"/>
      <w:marLeft w:val="0"/>
      <w:marRight w:val="0"/>
      <w:marTop w:val="0"/>
      <w:marBottom w:val="0"/>
      <w:divBdr>
        <w:top w:val="none" w:sz="0" w:space="0" w:color="auto"/>
        <w:left w:val="none" w:sz="0" w:space="0" w:color="auto"/>
        <w:bottom w:val="none" w:sz="0" w:space="0" w:color="auto"/>
        <w:right w:val="none" w:sz="0" w:space="0" w:color="auto"/>
      </w:divBdr>
    </w:div>
    <w:div w:id="1576042014">
      <w:bodyDiv w:val="1"/>
      <w:marLeft w:val="0"/>
      <w:marRight w:val="0"/>
      <w:marTop w:val="0"/>
      <w:marBottom w:val="0"/>
      <w:divBdr>
        <w:top w:val="none" w:sz="0" w:space="0" w:color="auto"/>
        <w:left w:val="none" w:sz="0" w:space="0" w:color="auto"/>
        <w:bottom w:val="none" w:sz="0" w:space="0" w:color="auto"/>
        <w:right w:val="none" w:sz="0" w:space="0" w:color="auto"/>
      </w:divBdr>
    </w:div>
    <w:div w:id="1577589558">
      <w:bodyDiv w:val="1"/>
      <w:marLeft w:val="0"/>
      <w:marRight w:val="0"/>
      <w:marTop w:val="0"/>
      <w:marBottom w:val="0"/>
      <w:divBdr>
        <w:top w:val="none" w:sz="0" w:space="0" w:color="auto"/>
        <w:left w:val="none" w:sz="0" w:space="0" w:color="auto"/>
        <w:bottom w:val="none" w:sz="0" w:space="0" w:color="auto"/>
        <w:right w:val="none" w:sz="0" w:space="0" w:color="auto"/>
      </w:divBdr>
    </w:div>
    <w:div w:id="1578976375">
      <w:bodyDiv w:val="1"/>
      <w:marLeft w:val="0"/>
      <w:marRight w:val="0"/>
      <w:marTop w:val="0"/>
      <w:marBottom w:val="0"/>
      <w:divBdr>
        <w:top w:val="none" w:sz="0" w:space="0" w:color="auto"/>
        <w:left w:val="none" w:sz="0" w:space="0" w:color="auto"/>
        <w:bottom w:val="none" w:sz="0" w:space="0" w:color="auto"/>
        <w:right w:val="none" w:sz="0" w:space="0" w:color="auto"/>
      </w:divBdr>
    </w:div>
    <w:div w:id="1579365255">
      <w:bodyDiv w:val="1"/>
      <w:marLeft w:val="0"/>
      <w:marRight w:val="0"/>
      <w:marTop w:val="0"/>
      <w:marBottom w:val="0"/>
      <w:divBdr>
        <w:top w:val="none" w:sz="0" w:space="0" w:color="auto"/>
        <w:left w:val="none" w:sz="0" w:space="0" w:color="auto"/>
        <w:bottom w:val="none" w:sz="0" w:space="0" w:color="auto"/>
        <w:right w:val="none" w:sz="0" w:space="0" w:color="auto"/>
      </w:divBdr>
    </w:div>
    <w:div w:id="1579562085">
      <w:bodyDiv w:val="1"/>
      <w:marLeft w:val="0"/>
      <w:marRight w:val="0"/>
      <w:marTop w:val="0"/>
      <w:marBottom w:val="0"/>
      <w:divBdr>
        <w:top w:val="none" w:sz="0" w:space="0" w:color="auto"/>
        <w:left w:val="none" w:sz="0" w:space="0" w:color="auto"/>
        <w:bottom w:val="none" w:sz="0" w:space="0" w:color="auto"/>
        <w:right w:val="none" w:sz="0" w:space="0" w:color="auto"/>
      </w:divBdr>
    </w:div>
    <w:div w:id="1580091053">
      <w:bodyDiv w:val="1"/>
      <w:marLeft w:val="0"/>
      <w:marRight w:val="0"/>
      <w:marTop w:val="0"/>
      <w:marBottom w:val="0"/>
      <w:divBdr>
        <w:top w:val="none" w:sz="0" w:space="0" w:color="auto"/>
        <w:left w:val="none" w:sz="0" w:space="0" w:color="auto"/>
        <w:bottom w:val="none" w:sz="0" w:space="0" w:color="auto"/>
        <w:right w:val="none" w:sz="0" w:space="0" w:color="auto"/>
      </w:divBdr>
    </w:div>
    <w:div w:id="1580210077">
      <w:bodyDiv w:val="1"/>
      <w:marLeft w:val="0"/>
      <w:marRight w:val="0"/>
      <w:marTop w:val="0"/>
      <w:marBottom w:val="0"/>
      <w:divBdr>
        <w:top w:val="none" w:sz="0" w:space="0" w:color="auto"/>
        <w:left w:val="none" w:sz="0" w:space="0" w:color="auto"/>
        <w:bottom w:val="none" w:sz="0" w:space="0" w:color="auto"/>
        <w:right w:val="none" w:sz="0" w:space="0" w:color="auto"/>
      </w:divBdr>
    </w:div>
    <w:div w:id="1580754117">
      <w:bodyDiv w:val="1"/>
      <w:marLeft w:val="0"/>
      <w:marRight w:val="0"/>
      <w:marTop w:val="0"/>
      <w:marBottom w:val="0"/>
      <w:divBdr>
        <w:top w:val="none" w:sz="0" w:space="0" w:color="auto"/>
        <w:left w:val="none" w:sz="0" w:space="0" w:color="auto"/>
        <w:bottom w:val="none" w:sz="0" w:space="0" w:color="auto"/>
        <w:right w:val="none" w:sz="0" w:space="0" w:color="auto"/>
      </w:divBdr>
    </w:div>
    <w:div w:id="1581333342">
      <w:bodyDiv w:val="1"/>
      <w:marLeft w:val="0"/>
      <w:marRight w:val="0"/>
      <w:marTop w:val="0"/>
      <w:marBottom w:val="0"/>
      <w:divBdr>
        <w:top w:val="none" w:sz="0" w:space="0" w:color="auto"/>
        <w:left w:val="none" w:sz="0" w:space="0" w:color="auto"/>
        <w:bottom w:val="none" w:sz="0" w:space="0" w:color="auto"/>
        <w:right w:val="none" w:sz="0" w:space="0" w:color="auto"/>
      </w:divBdr>
    </w:div>
    <w:div w:id="1581480659">
      <w:bodyDiv w:val="1"/>
      <w:marLeft w:val="0"/>
      <w:marRight w:val="0"/>
      <w:marTop w:val="0"/>
      <w:marBottom w:val="0"/>
      <w:divBdr>
        <w:top w:val="none" w:sz="0" w:space="0" w:color="auto"/>
        <w:left w:val="none" w:sz="0" w:space="0" w:color="auto"/>
        <w:bottom w:val="none" w:sz="0" w:space="0" w:color="auto"/>
        <w:right w:val="none" w:sz="0" w:space="0" w:color="auto"/>
      </w:divBdr>
    </w:div>
    <w:div w:id="1581601378">
      <w:bodyDiv w:val="1"/>
      <w:marLeft w:val="0"/>
      <w:marRight w:val="0"/>
      <w:marTop w:val="0"/>
      <w:marBottom w:val="0"/>
      <w:divBdr>
        <w:top w:val="none" w:sz="0" w:space="0" w:color="auto"/>
        <w:left w:val="none" w:sz="0" w:space="0" w:color="auto"/>
        <w:bottom w:val="none" w:sz="0" w:space="0" w:color="auto"/>
        <w:right w:val="none" w:sz="0" w:space="0" w:color="auto"/>
      </w:divBdr>
    </w:div>
    <w:div w:id="1582253505">
      <w:bodyDiv w:val="1"/>
      <w:marLeft w:val="0"/>
      <w:marRight w:val="0"/>
      <w:marTop w:val="0"/>
      <w:marBottom w:val="0"/>
      <w:divBdr>
        <w:top w:val="none" w:sz="0" w:space="0" w:color="auto"/>
        <w:left w:val="none" w:sz="0" w:space="0" w:color="auto"/>
        <w:bottom w:val="none" w:sz="0" w:space="0" w:color="auto"/>
        <w:right w:val="none" w:sz="0" w:space="0" w:color="auto"/>
      </w:divBdr>
    </w:div>
    <w:div w:id="1582445147">
      <w:bodyDiv w:val="1"/>
      <w:marLeft w:val="0"/>
      <w:marRight w:val="0"/>
      <w:marTop w:val="0"/>
      <w:marBottom w:val="0"/>
      <w:divBdr>
        <w:top w:val="none" w:sz="0" w:space="0" w:color="auto"/>
        <w:left w:val="none" w:sz="0" w:space="0" w:color="auto"/>
        <w:bottom w:val="none" w:sz="0" w:space="0" w:color="auto"/>
        <w:right w:val="none" w:sz="0" w:space="0" w:color="auto"/>
      </w:divBdr>
    </w:div>
    <w:div w:id="1583219964">
      <w:bodyDiv w:val="1"/>
      <w:marLeft w:val="0"/>
      <w:marRight w:val="0"/>
      <w:marTop w:val="0"/>
      <w:marBottom w:val="0"/>
      <w:divBdr>
        <w:top w:val="none" w:sz="0" w:space="0" w:color="auto"/>
        <w:left w:val="none" w:sz="0" w:space="0" w:color="auto"/>
        <w:bottom w:val="none" w:sz="0" w:space="0" w:color="auto"/>
        <w:right w:val="none" w:sz="0" w:space="0" w:color="auto"/>
      </w:divBdr>
    </w:div>
    <w:div w:id="1584728503">
      <w:bodyDiv w:val="1"/>
      <w:marLeft w:val="0"/>
      <w:marRight w:val="0"/>
      <w:marTop w:val="0"/>
      <w:marBottom w:val="0"/>
      <w:divBdr>
        <w:top w:val="none" w:sz="0" w:space="0" w:color="auto"/>
        <w:left w:val="none" w:sz="0" w:space="0" w:color="auto"/>
        <w:bottom w:val="none" w:sz="0" w:space="0" w:color="auto"/>
        <w:right w:val="none" w:sz="0" w:space="0" w:color="auto"/>
      </w:divBdr>
    </w:div>
    <w:div w:id="1584796131">
      <w:bodyDiv w:val="1"/>
      <w:marLeft w:val="0"/>
      <w:marRight w:val="0"/>
      <w:marTop w:val="0"/>
      <w:marBottom w:val="0"/>
      <w:divBdr>
        <w:top w:val="none" w:sz="0" w:space="0" w:color="auto"/>
        <w:left w:val="none" w:sz="0" w:space="0" w:color="auto"/>
        <w:bottom w:val="none" w:sz="0" w:space="0" w:color="auto"/>
        <w:right w:val="none" w:sz="0" w:space="0" w:color="auto"/>
      </w:divBdr>
    </w:div>
    <w:div w:id="1585334304">
      <w:bodyDiv w:val="1"/>
      <w:marLeft w:val="0"/>
      <w:marRight w:val="0"/>
      <w:marTop w:val="0"/>
      <w:marBottom w:val="0"/>
      <w:divBdr>
        <w:top w:val="none" w:sz="0" w:space="0" w:color="auto"/>
        <w:left w:val="none" w:sz="0" w:space="0" w:color="auto"/>
        <w:bottom w:val="none" w:sz="0" w:space="0" w:color="auto"/>
        <w:right w:val="none" w:sz="0" w:space="0" w:color="auto"/>
      </w:divBdr>
    </w:div>
    <w:div w:id="1585337355">
      <w:bodyDiv w:val="1"/>
      <w:marLeft w:val="0"/>
      <w:marRight w:val="0"/>
      <w:marTop w:val="0"/>
      <w:marBottom w:val="0"/>
      <w:divBdr>
        <w:top w:val="none" w:sz="0" w:space="0" w:color="auto"/>
        <w:left w:val="none" w:sz="0" w:space="0" w:color="auto"/>
        <w:bottom w:val="none" w:sz="0" w:space="0" w:color="auto"/>
        <w:right w:val="none" w:sz="0" w:space="0" w:color="auto"/>
      </w:divBdr>
    </w:div>
    <w:div w:id="1585993672">
      <w:bodyDiv w:val="1"/>
      <w:marLeft w:val="0"/>
      <w:marRight w:val="0"/>
      <w:marTop w:val="0"/>
      <w:marBottom w:val="0"/>
      <w:divBdr>
        <w:top w:val="none" w:sz="0" w:space="0" w:color="auto"/>
        <w:left w:val="none" w:sz="0" w:space="0" w:color="auto"/>
        <w:bottom w:val="none" w:sz="0" w:space="0" w:color="auto"/>
        <w:right w:val="none" w:sz="0" w:space="0" w:color="auto"/>
      </w:divBdr>
    </w:div>
    <w:div w:id="1586649925">
      <w:bodyDiv w:val="1"/>
      <w:marLeft w:val="0"/>
      <w:marRight w:val="0"/>
      <w:marTop w:val="0"/>
      <w:marBottom w:val="0"/>
      <w:divBdr>
        <w:top w:val="none" w:sz="0" w:space="0" w:color="auto"/>
        <w:left w:val="none" w:sz="0" w:space="0" w:color="auto"/>
        <w:bottom w:val="none" w:sz="0" w:space="0" w:color="auto"/>
        <w:right w:val="none" w:sz="0" w:space="0" w:color="auto"/>
      </w:divBdr>
    </w:div>
    <w:div w:id="1587810704">
      <w:bodyDiv w:val="1"/>
      <w:marLeft w:val="0"/>
      <w:marRight w:val="0"/>
      <w:marTop w:val="0"/>
      <w:marBottom w:val="0"/>
      <w:divBdr>
        <w:top w:val="none" w:sz="0" w:space="0" w:color="auto"/>
        <w:left w:val="none" w:sz="0" w:space="0" w:color="auto"/>
        <w:bottom w:val="none" w:sz="0" w:space="0" w:color="auto"/>
        <w:right w:val="none" w:sz="0" w:space="0" w:color="auto"/>
      </w:divBdr>
    </w:div>
    <w:div w:id="1588345083">
      <w:bodyDiv w:val="1"/>
      <w:marLeft w:val="0"/>
      <w:marRight w:val="0"/>
      <w:marTop w:val="0"/>
      <w:marBottom w:val="0"/>
      <w:divBdr>
        <w:top w:val="none" w:sz="0" w:space="0" w:color="auto"/>
        <w:left w:val="none" w:sz="0" w:space="0" w:color="auto"/>
        <w:bottom w:val="none" w:sz="0" w:space="0" w:color="auto"/>
        <w:right w:val="none" w:sz="0" w:space="0" w:color="auto"/>
      </w:divBdr>
    </w:div>
    <w:div w:id="1588882660">
      <w:bodyDiv w:val="1"/>
      <w:marLeft w:val="0"/>
      <w:marRight w:val="0"/>
      <w:marTop w:val="0"/>
      <w:marBottom w:val="0"/>
      <w:divBdr>
        <w:top w:val="none" w:sz="0" w:space="0" w:color="auto"/>
        <w:left w:val="none" w:sz="0" w:space="0" w:color="auto"/>
        <w:bottom w:val="none" w:sz="0" w:space="0" w:color="auto"/>
        <w:right w:val="none" w:sz="0" w:space="0" w:color="auto"/>
      </w:divBdr>
    </w:div>
    <w:div w:id="1589190261">
      <w:bodyDiv w:val="1"/>
      <w:marLeft w:val="0"/>
      <w:marRight w:val="0"/>
      <w:marTop w:val="0"/>
      <w:marBottom w:val="0"/>
      <w:divBdr>
        <w:top w:val="none" w:sz="0" w:space="0" w:color="auto"/>
        <w:left w:val="none" w:sz="0" w:space="0" w:color="auto"/>
        <w:bottom w:val="none" w:sz="0" w:space="0" w:color="auto"/>
        <w:right w:val="none" w:sz="0" w:space="0" w:color="auto"/>
      </w:divBdr>
    </w:div>
    <w:div w:id="1590843178">
      <w:bodyDiv w:val="1"/>
      <w:marLeft w:val="0"/>
      <w:marRight w:val="0"/>
      <w:marTop w:val="0"/>
      <w:marBottom w:val="0"/>
      <w:divBdr>
        <w:top w:val="none" w:sz="0" w:space="0" w:color="auto"/>
        <w:left w:val="none" w:sz="0" w:space="0" w:color="auto"/>
        <w:bottom w:val="none" w:sz="0" w:space="0" w:color="auto"/>
        <w:right w:val="none" w:sz="0" w:space="0" w:color="auto"/>
      </w:divBdr>
    </w:div>
    <w:div w:id="1590961927">
      <w:bodyDiv w:val="1"/>
      <w:marLeft w:val="0"/>
      <w:marRight w:val="0"/>
      <w:marTop w:val="0"/>
      <w:marBottom w:val="0"/>
      <w:divBdr>
        <w:top w:val="none" w:sz="0" w:space="0" w:color="auto"/>
        <w:left w:val="none" w:sz="0" w:space="0" w:color="auto"/>
        <w:bottom w:val="none" w:sz="0" w:space="0" w:color="auto"/>
        <w:right w:val="none" w:sz="0" w:space="0" w:color="auto"/>
      </w:divBdr>
    </w:div>
    <w:div w:id="1593049669">
      <w:bodyDiv w:val="1"/>
      <w:marLeft w:val="0"/>
      <w:marRight w:val="0"/>
      <w:marTop w:val="0"/>
      <w:marBottom w:val="0"/>
      <w:divBdr>
        <w:top w:val="none" w:sz="0" w:space="0" w:color="auto"/>
        <w:left w:val="none" w:sz="0" w:space="0" w:color="auto"/>
        <w:bottom w:val="none" w:sz="0" w:space="0" w:color="auto"/>
        <w:right w:val="none" w:sz="0" w:space="0" w:color="auto"/>
      </w:divBdr>
    </w:div>
    <w:div w:id="1594242877">
      <w:bodyDiv w:val="1"/>
      <w:marLeft w:val="0"/>
      <w:marRight w:val="0"/>
      <w:marTop w:val="0"/>
      <w:marBottom w:val="0"/>
      <w:divBdr>
        <w:top w:val="none" w:sz="0" w:space="0" w:color="auto"/>
        <w:left w:val="none" w:sz="0" w:space="0" w:color="auto"/>
        <w:bottom w:val="none" w:sz="0" w:space="0" w:color="auto"/>
        <w:right w:val="none" w:sz="0" w:space="0" w:color="auto"/>
      </w:divBdr>
    </w:div>
    <w:div w:id="1594318954">
      <w:bodyDiv w:val="1"/>
      <w:marLeft w:val="0"/>
      <w:marRight w:val="0"/>
      <w:marTop w:val="0"/>
      <w:marBottom w:val="0"/>
      <w:divBdr>
        <w:top w:val="none" w:sz="0" w:space="0" w:color="auto"/>
        <w:left w:val="none" w:sz="0" w:space="0" w:color="auto"/>
        <w:bottom w:val="none" w:sz="0" w:space="0" w:color="auto"/>
        <w:right w:val="none" w:sz="0" w:space="0" w:color="auto"/>
      </w:divBdr>
    </w:div>
    <w:div w:id="1595043257">
      <w:bodyDiv w:val="1"/>
      <w:marLeft w:val="0"/>
      <w:marRight w:val="0"/>
      <w:marTop w:val="0"/>
      <w:marBottom w:val="0"/>
      <w:divBdr>
        <w:top w:val="none" w:sz="0" w:space="0" w:color="auto"/>
        <w:left w:val="none" w:sz="0" w:space="0" w:color="auto"/>
        <w:bottom w:val="none" w:sz="0" w:space="0" w:color="auto"/>
        <w:right w:val="none" w:sz="0" w:space="0" w:color="auto"/>
      </w:divBdr>
    </w:div>
    <w:div w:id="1595213362">
      <w:bodyDiv w:val="1"/>
      <w:marLeft w:val="0"/>
      <w:marRight w:val="0"/>
      <w:marTop w:val="0"/>
      <w:marBottom w:val="0"/>
      <w:divBdr>
        <w:top w:val="none" w:sz="0" w:space="0" w:color="auto"/>
        <w:left w:val="none" w:sz="0" w:space="0" w:color="auto"/>
        <w:bottom w:val="none" w:sz="0" w:space="0" w:color="auto"/>
        <w:right w:val="none" w:sz="0" w:space="0" w:color="auto"/>
      </w:divBdr>
    </w:div>
    <w:div w:id="1595632268">
      <w:bodyDiv w:val="1"/>
      <w:marLeft w:val="0"/>
      <w:marRight w:val="0"/>
      <w:marTop w:val="0"/>
      <w:marBottom w:val="0"/>
      <w:divBdr>
        <w:top w:val="none" w:sz="0" w:space="0" w:color="auto"/>
        <w:left w:val="none" w:sz="0" w:space="0" w:color="auto"/>
        <w:bottom w:val="none" w:sz="0" w:space="0" w:color="auto"/>
        <w:right w:val="none" w:sz="0" w:space="0" w:color="auto"/>
      </w:divBdr>
    </w:div>
    <w:div w:id="1595742594">
      <w:bodyDiv w:val="1"/>
      <w:marLeft w:val="0"/>
      <w:marRight w:val="0"/>
      <w:marTop w:val="0"/>
      <w:marBottom w:val="0"/>
      <w:divBdr>
        <w:top w:val="none" w:sz="0" w:space="0" w:color="auto"/>
        <w:left w:val="none" w:sz="0" w:space="0" w:color="auto"/>
        <w:bottom w:val="none" w:sz="0" w:space="0" w:color="auto"/>
        <w:right w:val="none" w:sz="0" w:space="0" w:color="auto"/>
      </w:divBdr>
    </w:div>
    <w:div w:id="1596355214">
      <w:bodyDiv w:val="1"/>
      <w:marLeft w:val="0"/>
      <w:marRight w:val="0"/>
      <w:marTop w:val="0"/>
      <w:marBottom w:val="0"/>
      <w:divBdr>
        <w:top w:val="none" w:sz="0" w:space="0" w:color="auto"/>
        <w:left w:val="none" w:sz="0" w:space="0" w:color="auto"/>
        <w:bottom w:val="none" w:sz="0" w:space="0" w:color="auto"/>
        <w:right w:val="none" w:sz="0" w:space="0" w:color="auto"/>
      </w:divBdr>
    </w:div>
    <w:div w:id="1596589931">
      <w:bodyDiv w:val="1"/>
      <w:marLeft w:val="0"/>
      <w:marRight w:val="0"/>
      <w:marTop w:val="0"/>
      <w:marBottom w:val="0"/>
      <w:divBdr>
        <w:top w:val="none" w:sz="0" w:space="0" w:color="auto"/>
        <w:left w:val="none" w:sz="0" w:space="0" w:color="auto"/>
        <w:bottom w:val="none" w:sz="0" w:space="0" w:color="auto"/>
        <w:right w:val="none" w:sz="0" w:space="0" w:color="auto"/>
      </w:divBdr>
    </w:div>
    <w:div w:id="1598294517">
      <w:bodyDiv w:val="1"/>
      <w:marLeft w:val="0"/>
      <w:marRight w:val="0"/>
      <w:marTop w:val="0"/>
      <w:marBottom w:val="0"/>
      <w:divBdr>
        <w:top w:val="none" w:sz="0" w:space="0" w:color="auto"/>
        <w:left w:val="none" w:sz="0" w:space="0" w:color="auto"/>
        <w:bottom w:val="none" w:sz="0" w:space="0" w:color="auto"/>
        <w:right w:val="none" w:sz="0" w:space="0" w:color="auto"/>
      </w:divBdr>
    </w:div>
    <w:div w:id="1598903721">
      <w:bodyDiv w:val="1"/>
      <w:marLeft w:val="0"/>
      <w:marRight w:val="0"/>
      <w:marTop w:val="0"/>
      <w:marBottom w:val="0"/>
      <w:divBdr>
        <w:top w:val="none" w:sz="0" w:space="0" w:color="auto"/>
        <w:left w:val="none" w:sz="0" w:space="0" w:color="auto"/>
        <w:bottom w:val="none" w:sz="0" w:space="0" w:color="auto"/>
        <w:right w:val="none" w:sz="0" w:space="0" w:color="auto"/>
      </w:divBdr>
    </w:div>
    <w:div w:id="1598908436">
      <w:bodyDiv w:val="1"/>
      <w:marLeft w:val="0"/>
      <w:marRight w:val="0"/>
      <w:marTop w:val="0"/>
      <w:marBottom w:val="0"/>
      <w:divBdr>
        <w:top w:val="none" w:sz="0" w:space="0" w:color="auto"/>
        <w:left w:val="none" w:sz="0" w:space="0" w:color="auto"/>
        <w:bottom w:val="none" w:sz="0" w:space="0" w:color="auto"/>
        <w:right w:val="none" w:sz="0" w:space="0" w:color="auto"/>
      </w:divBdr>
    </w:div>
    <w:div w:id="1599870447">
      <w:bodyDiv w:val="1"/>
      <w:marLeft w:val="0"/>
      <w:marRight w:val="0"/>
      <w:marTop w:val="0"/>
      <w:marBottom w:val="0"/>
      <w:divBdr>
        <w:top w:val="none" w:sz="0" w:space="0" w:color="auto"/>
        <w:left w:val="none" w:sz="0" w:space="0" w:color="auto"/>
        <w:bottom w:val="none" w:sz="0" w:space="0" w:color="auto"/>
        <w:right w:val="none" w:sz="0" w:space="0" w:color="auto"/>
      </w:divBdr>
    </w:div>
    <w:div w:id="1599943010">
      <w:bodyDiv w:val="1"/>
      <w:marLeft w:val="0"/>
      <w:marRight w:val="0"/>
      <w:marTop w:val="0"/>
      <w:marBottom w:val="0"/>
      <w:divBdr>
        <w:top w:val="none" w:sz="0" w:space="0" w:color="auto"/>
        <w:left w:val="none" w:sz="0" w:space="0" w:color="auto"/>
        <w:bottom w:val="none" w:sz="0" w:space="0" w:color="auto"/>
        <w:right w:val="none" w:sz="0" w:space="0" w:color="auto"/>
      </w:divBdr>
    </w:div>
    <w:div w:id="1600134840">
      <w:bodyDiv w:val="1"/>
      <w:marLeft w:val="0"/>
      <w:marRight w:val="0"/>
      <w:marTop w:val="0"/>
      <w:marBottom w:val="0"/>
      <w:divBdr>
        <w:top w:val="none" w:sz="0" w:space="0" w:color="auto"/>
        <w:left w:val="none" w:sz="0" w:space="0" w:color="auto"/>
        <w:bottom w:val="none" w:sz="0" w:space="0" w:color="auto"/>
        <w:right w:val="none" w:sz="0" w:space="0" w:color="auto"/>
      </w:divBdr>
    </w:div>
    <w:div w:id="1600332624">
      <w:bodyDiv w:val="1"/>
      <w:marLeft w:val="0"/>
      <w:marRight w:val="0"/>
      <w:marTop w:val="0"/>
      <w:marBottom w:val="0"/>
      <w:divBdr>
        <w:top w:val="none" w:sz="0" w:space="0" w:color="auto"/>
        <w:left w:val="none" w:sz="0" w:space="0" w:color="auto"/>
        <w:bottom w:val="none" w:sz="0" w:space="0" w:color="auto"/>
        <w:right w:val="none" w:sz="0" w:space="0" w:color="auto"/>
      </w:divBdr>
    </w:div>
    <w:div w:id="1600870867">
      <w:bodyDiv w:val="1"/>
      <w:marLeft w:val="0"/>
      <w:marRight w:val="0"/>
      <w:marTop w:val="0"/>
      <w:marBottom w:val="0"/>
      <w:divBdr>
        <w:top w:val="none" w:sz="0" w:space="0" w:color="auto"/>
        <w:left w:val="none" w:sz="0" w:space="0" w:color="auto"/>
        <w:bottom w:val="none" w:sz="0" w:space="0" w:color="auto"/>
        <w:right w:val="none" w:sz="0" w:space="0" w:color="auto"/>
      </w:divBdr>
    </w:div>
    <w:div w:id="1601986050">
      <w:bodyDiv w:val="1"/>
      <w:marLeft w:val="0"/>
      <w:marRight w:val="0"/>
      <w:marTop w:val="0"/>
      <w:marBottom w:val="0"/>
      <w:divBdr>
        <w:top w:val="none" w:sz="0" w:space="0" w:color="auto"/>
        <w:left w:val="none" w:sz="0" w:space="0" w:color="auto"/>
        <w:bottom w:val="none" w:sz="0" w:space="0" w:color="auto"/>
        <w:right w:val="none" w:sz="0" w:space="0" w:color="auto"/>
      </w:divBdr>
    </w:div>
    <w:div w:id="1602178900">
      <w:bodyDiv w:val="1"/>
      <w:marLeft w:val="0"/>
      <w:marRight w:val="0"/>
      <w:marTop w:val="0"/>
      <w:marBottom w:val="0"/>
      <w:divBdr>
        <w:top w:val="none" w:sz="0" w:space="0" w:color="auto"/>
        <w:left w:val="none" w:sz="0" w:space="0" w:color="auto"/>
        <w:bottom w:val="none" w:sz="0" w:space="0" w:color="auto"/>
        <w:right w:val="none" w:sz="0" w:space="0" w:color="auto"/>
      </w:divBdr>
    </w:div>
    <w:div w:id="1603107954">
      <w:bodyDiv w:val="1"/>
      <w:marLeft w:val="0"/>
      <w:marRight w:val="0"/>
      <w:marTop w:val="0"/>
      <w:marBottom w:val="0"/>
      <w:divBdr>
        <w:top w:val="none" w:sz="0" w:space="0" w:color="auto"/>
        <w:left w:val="none" w:sz="0" w:space="0" w:color="auto"/>
        <w:bottom w:val="none" w:sz="0" w:space="0" w:color="auto"/>
        <w:right w:val="none" w:sz="0" w:space="0" w:color="auto"/>
      </w:divBdr>
    </w:div>
    <w:div w:id="1604148336">
      <w:bodyDiv w:val="1"/>
      <w:marLeft w:val="0"/>
      <w:marRight w:val="0"/>
      <w:marTop w:val="0"/>
      <w:marBottom w:val="0"/>
      <w:divBdr>
        <w:top w:val="none" w:sz="0" w:space="0" w:color="auto"/>
        <w:left w:val="none" w:sz="0" w:space="0" w:color="auto"/>
        <w:bottom w:val="none" w:sz="0" w:space="0" w:color="auto"/>
        <w:right w:val="none" w:sz="0" w:space="0" w:color="auto"/>
      </w:divBdr>
    </w:div>
    <w:div w:id="1604532028">
      <w:bodyDiv w:val="1"/>
      <w:marLeft w:val="0"/>
      <w:marRight w:val="0"/>
      <w:marTop w:val="0"/>
      <w:marBottom w:val="0"/>
      <w:divBdr>
        <w:top w:val="none" w:sz="0" w:space="0" w:color="auto"/>
        <w:left w:val="none" w:sz="0" w:space="0" w:color="auto"/>
        <w:bottom w:val="none" w:sz="0" w:space="0" w:color="auto"/>
        <w:right w:val="none" w:sz="0" w:space="0" w:color="auto"/>
      </w:divBdr>
    </w:div>
    <w:div w:id="1604730223">
      <w:bodyDiv w:val="1"/>
      <w:marLeft w:val="0"/>
      <w:marRight w:val="0"/>
      <w:marTop w:val="0"/>
      <w:marBottom w:val="0"/>
      <w:divBdr>
        <w:top w:val="none" w:sz="0" w:space="0" w:color="auto"/>
        <w:left w:val="none" w:sz="0" w:space="0" w:color="auto"/>
        <w:bottom w:val="none" w:sz="0" w:space="0" w:color="auto"/>
        <w:right w:val="none" w:sz="0" w:space="0" w:color="auto"/>
      </w:divBdr>
    </w:div>
    <w:div w:id="1605184587">
      <w:bodyDiv w:val="1"/>
      <w:marLeft w:val="0"/>
      <w:marRight w:val="0"/>
      <w:marTop w:val="0"/>
      <w:marBottom w:val="0"/>
      <w:divBdr>
        <w:top w:val="none" w:sz="0" w:space="0" w:color="auto"/>
        <w:left w:val="none" w:sz="0" w:space="0" w:color="auto"/>
        <w:bottom w:val="none" w:sz="0" w:space="0" w:color="auto"/>
        <w:right w:val="none" w:sz="0" w:space="0" w:color="auto"/>
      </w:divBdr>
    </w:div>
    <w:div w:id="1605527587">
      <w:bodyDiv w:val="1"/>
      <w:marLeft w:val="0"/>
      <w:marRight w:val="0"/>
      <w:marTop w:val="0"/>
      <w:marBottom w:val="0"/>
      <w:divBdr>
        <w:top w:val="none" w:sz="0" w:space="0" w:color="auto"/>
        <w:left w:val="none" w:sz="0" w:space="0" w:color="auto"/>
        <w:bottom w:val="none" w:sz="0" w:space="0" w:color="auto"/>
        <w:right w:val="none" w:sz="0" w:space="0" w:color="auto"/>
      </w:divBdr>
    </w:div>
    <w:div w:id="1606577026">
      <w:bodyDiv w:val="1"/>
      <w:marLeft w:val="0"/>
      <w:marRight w:val="0"/>
      <w:marTop w:val="0"/>
      <w:marBottom w:val="0"/>
      <w:divBdr>
        <w:top w:val="none" w:sz="0" w:space="0" w:color="auto"/>
        <w:left w:val="none" w:sz="0" w:space="0" w:color="auto"/>
        <w:bottom w:val="none" w:sz="0" w:space="0" w:color="auto"/>
        <w:right w:val="none" w:sz="0" w:space="0" w:color="auto"/>
      </w:divBdr>
    </w:div>
    <w:div w:id="1606764531">
      <w:bodyDiv w:val="1"/>
      <w:marLeft w:val="0"/>
      <w:marRight w:val="0"/>
      <w:marTop w:val="0"/>
      <w:marBottom w:val="0"/>
      <w:divBdr>
        <w:top w:val="none" w:sz="0" w:space="0" w:color="auto"/>
        <w:left w:val="none" w:sz="0" w:space="0" w:color="auto"/>
        <w:bottom w:val="none" w:sz="0" w:space="0" w:color="auto"/>
        <w:right w:val="none" w:sz="0" w:space="0" w:color="auto"/>
      </w:divBdr>
    </w:div>
    <w:div w:id="1606766436">
      <w:bodyDiv w:val="1"/>
      <w:marLeft w:val="0"/>
      <w:marRight w:val="0"/>
      <w:marTop w:val="0"/>
      <w:marBottom w:val="0"/>
      <w:divBdr>
        <w:top w:val="none" w:sz="0" w:space="0" w:color="auto"/>
        <w:left w:val="none" w:sz="0" w:space="0" w:color="auto"/>
        <w:bottom w:val="none" w:sz="0" w:space="0" w:color="auto"/>
        <w:right w:val="none" w:sz="0" w:space="0" w:color="auto"/>
      </w:divBdr>
    </w:div>
    <w:div w:id="1607229800">
      <w:bodyDiv w:val="1"/>
      <w:marLeft w:val="0"/>
      <w:marRight w:val="0"/>
      <w:marTop w:val="0"/>
      <w:marBottom w:val="0"/>
      <w:divBdr>
        <w:top w:val="none" w:sz="0" w:space="0" w:color="auto"/>
        <w:left w:val="none" w:sz="0" w:space="0" w:color="auto"/>
        <w:bottom w:val="none" w:sz="0" w:space="0" w:color="auto"/>
        <w:right w:val="none" w:sz="0" w:space="0" w:color="auto"/>
      </w:divBdr>
    </w:div>
    <w:div w:id="1607270762">
      <w:bodyDiv w:val="1"/>
      <w:marLeft w:val="0"/>
      <w:marRight w:val="0"/>
      <w:marTop w:val="0"/>
      <w:marBottom w:val="0"/>
      <w:divBdr>
        <w:top w:val="none" w:sz="0" w:space="0" w:color="auto"/>
        <w:left w:val="none" w:sz="0" w:space="0" w:color="auto"/>
        <w:bottom w:val="none" w:sz="0" w:space="0" w:color="auto"/>
        <w:right w:val="none" w:sz="0" w:space="0" w:color="auto"/>
      </w:divBdr>
    </w:div>
    <w:div w:id="1607619136">
      <w:bodyDiv w:val="1"/>
      <w:marLeft w:val="0"/>
      <w:marRight w:val="0"/>
      <w:marTop w:val="0"/>
      <w:marBottom w:val="0"/>
      <w:divBdr>
        <w:top w:val="none" w:sz="0" w:space="0" w:color="auto"/>
        <w:left w:val="none" w:sz="0" w:space="0" w:color="auto"/>
        <w:bottom w:val="none" w:sz="0" w:space="0" w:color="auto"/>
        <w:right w:val="none" w:sz="0" w:space="0" w:color="auto"/>
      </w:divBdr>
    </w:div>
    <w:div w:id="1608195421">
      <w:bodyDiv w:val="1"/>
      <w:marLeft w:val="0"/>
      <w:marRight w:val="0"/>
      <w:marTop w:val="0"/>
      <w:marBottom w:val="0"/>
      <w:divBdr>
        <w:top w:val="none" w:sz="0" w:space="0" w:color="auto"/>
        <w:left w:val="none" w:sz="0" w:space="0" w:color="auto"/>
        <w:bottom w:val="none" w:sz="0" w:space="0" w:color="auto"/>
        <w:right w:val="none" w:sz="0" w:space="0" w:color="auto"/>
      </w:divBdr>
    </w:div>
    <w:div w:id="1608267373">
      <w:bodyDiv w:val="1"/>
      <w:marLeft w:val="0"/>
      <w:marRight w:val="0"/>
      <w:marTop w:val="0"/>
      <w:marBottom w:val="0"/>
      <w:divBdr>
        <w:top w:val="none" w:sz="0" w:space="0" w:color="auto"/>
        <w:left w:val="none" w:sz="0" w:space="0" w:color="auto"/>
        <w:bottom w:val="none" w:sz="0" w:space="0" w:color="auto"/>
        <w:right w:val="none" w:sz="0" w:space="0" w:color="auto"/>
      </w:divBdr>
    </w:div>
    <w:div w:id="1608344726">
      <w:bodyDiv w:val="1"/>
      <w:marLeft w:val="0"/>
      <w:marRight w:val="0"/>
      <w:marTop w:val="0"/>
      <w:marBottom w:val="0"/>
      <w:divBdr>
        <w:top w:val="none" w:sz="0" w:space="0" w:color="auto"/>
        <w:left w:val="none" w:sz="0" w:space="0" w:color="auto"/>
        <w:bottom w:val="none" w:sz="0" w:space="0" w:color="auto"/>
        <w:right w:val="none" w:sz="0" w:space="0" w:color="auto"/>
      </w:divBdr>
    </w:div>
    <w:div w:id="1610115150">
      <w:bodyDiv w:val="1"/>
      <w:marLeft w:val="0"/>
      <w:marRight w:val="0"/>
      <w:marTop w:val="0"/>
      <w:marBottom w:val="0"/>
      <w:divBdr>
        <w:top w:val="none" w:sz="0" w:space="0" w:color="auto"/>
        <w:left w:val="none" w:sz="0" w:space="0" w:color="auto"/>
        <w:bottom w:val="none" w:sz="0" w:space="0" w:color="auto"/>
        <w:right w:val="none" w:sz="0" w:space="0" w:color="auto"/>
      </w:divBdr>
    </w:div>
    <w:div w:id="1610549199">
      <w:bodyDiv w:val="1"/>
      <w:marLeft w:val="0"/>
      <w:marRight w:val="0"/>
      <w:marTop w:val="0"/>
      <w:marBottom w:val="0"/>
      <w:divBdr>
        <w:top w:val="none" w:sz="0" w:space="0" w:color="auto"/>
        <w:left w:val="none" w:sz="0" w:space="0" w:color="auto"/>
        <w:bottom w:val="none" w:sz="0" w:space="0" w:color="auto"/>
        <w:right w:val="none" w:sz="0" w:space="0" w:color="auto"/>
      </w:divBdr>
    </w:div>
    <w:div w:id="1610820252">
      <w:bodyDiv w:val="1"/>
      <w:marLeft w:val="0"/>
      <w:marRight w:val="0"/>
      <w:marTop w:val="0"/>
      <w:marBottom w:val="0"/>
      <w:divBdr>
        <w:top w:val="none" w:sz="0" w:space="0" w:color="auto"/>
        <w:left w:val="none" w:sz="0" w:space="0" w:color="auto"/>
        <w:bottom w:val="none" w:sz="0" w:space="0" w:color="auto"/>
        <w:right w:val="none" w:sz="0" w:space="0" w:color="auto"/>
      </w:divBdr>
    </w:div>
    <w:div w:id="1610890059">
      <w:bodyDiv w:val="1"/>
      <w:marLeft w:val="0"/>
      <w:marRight w:val="0"/>
      <w:marTop w:val="0"/>
      <w:marBottom w:val="0"/>
      <w:divBdr>
        <w:top w:val="none" w:sz="0" w:space="0" w:color="auto"/>
        <w:left w:val="none" w:sz="0" w:space="0" w:color="auto"/>
        <w:bottom w:val="none" w:sz="0" w:space="0" w:color="auto"/>
        <w:right w:val="none" w:sz="0" w:space="0" w:color="auto"/>
      </w:divBdr>
    </w:div>
    <w:div w:id="1611863204">
      <w:bodyDiv w:val="1"/>
      <w:marLeft w:val="0"/>
      <w:marRight w:val="0"/>
      <w:marTop w:val="0"/>
      <w:marBottom w:val="0"/>
      <w:divBdr>
        <w:top w:val="none" w:sz="0" w:space="0" w:color="auto"/>
        <w:left w:val="none" w:sz="0" w:space="0" w:color="auto"/>
        <w:bottom w:val="none" w:sz="0" w:space="0" w:color="auto"/>
        <w:right w:val="none" w:sz="0" w:space="0" w:color="auto"/>
      </w:divBdr>
    </w:div>
    <w:div w:id="1612006251">
      <w:bodyDiv w:val="1"/>
      <w:marLeft w:val="0"/>
      <w:marRight w:val="0"/>
      <w:marTop w:val="0"/>
      <w:marBottom w:val="0"/>
      <w:divBdr>
        <w:top w:val="none" w:sz="0" w:space="0" w:color="auto"/>
        <w:left w:val="none" w:sz="0" w:space="0" w:color="auto"/>
        <w:bottom w:val="none" w:sz="0" w:space="0" w:color="auto"/>
        <w:right w:val="none" w:sz="0" w:space="0" w:color="auto"/>
      </w:divBdr>
    </w:div>
    <w:div w:id="1612544138">
      <w:bodyDiv w:val="1"/>
      <w:marLeft w:val="0"/>
      <w:marRight w:val="0"/>
      <w:marTop w:val="0"/>
      <w:marBottom w:val="0"/>
      <w:divBdr>
        <w:top w:val="none" w:sz="0" w:space="0" w:color="auto"/>
        <w:left w:val="none" w:sz="0" w:space="0" w:color="auto"/>
        <w:bottom w:val="none" w:sz="0" w:space="0" w:color="auto"/>
        <w:right w:val="none" w:sz="0" w:space="0" w:color="auto"/>
      </w:divBdr>
    </w:div>
    <w:div w:id="1612665385">
      <w:bodyDiv w:val="1"/>
      <w:marLeft w:val="0"/>
      <w:marRight w:val="0"/>
      <w:marTop w:val="0"/>
      <w:marBottom w:val="0"/>
      <w:divBdr>
        <w:top w:val="none" w:sz="0" w:space="0" w:color="auto"/>
        <w:left w:val="none" w:sz="0" w:space="0" w:color="auto"/>
        <w:bottom w:val="none" w:sz="0" w:space="0" w:color="auto"/>
        <w:right w:val="none" w:sz="0" w:space="0" w:color="auto"/>
      </w:divBdr>
    </w:div>
    <w:div w:id="1613172706">
      <w:bodyDiv w:val="1"/>
      <w:marLeft w:val="0"/>
      <w:marRight w:val="0"/>
      <w:marTop w:val="0"/>
      <w:marBottom w:val="0"/>
      <w:divBdr>
        <w:top w:val="none" w:sz="0" w:space="0" w:color="auto"/>
        <w:left w:val="none" w:sz="0" w:space="0" w:color="auto"/>
        <w:bottom w:val="none" w:sz="0" w:space="0" w:color="auto"/>
        <w:right w:val="none" w:sz="0" w:space="0" w:color="auto"/>
      </w:divBdr>
    </w:div>
    <w:div w:id="1613391441">
      <w:bodyDiv w:val="1"/>
      <w:marLeft w:val="0"/>
      <w:marRight w:val="0"/>
      <w:marTop w:val="0"/>
      <w:marBottom w:val="0"/>
      <w:divBdr>
        <w:top w:val="none" w:sz="0" w:space="0" w:color="auto"/>
        <w:left w:val="none" w:sz="0" w:space="0" w:color="auto"/>
        <w:bottom w:val="none" w:sz="0" w:space="0" w:color="auto"/>
        <w:right w:val="none" w:sz="0" w:space="0" w:color="auto"/>
      </w:divBdr>
    </w:div>
    <w:div w:id="1613392592">
      <w:bodyDiv w:val="1"/>
      <w:marLeft w:val="0"/>
      <w:marRight w:val="0"/>
      <w:marTop w:val="0"/>
      <w:marBottom w:val="0"/>
      <w:divBdr>
        <w:top w:val="none" w:sz="0" w:space="0" w:color="auto"/>
        <w:left w:val="none" w:sz="0" w:space="0" w:color="auto"/>
        <w:bottom w:val="none" w:sz="0" w:space="0" w:color="auto"/>
        <w:right w:val="none" w:sz="0" w:space="0" w:color="auto"/>
      </w:divBdr>
    </w:div>
    <w:div w:id="1614164716">
      <w:bodyDiv w:val="1"/>
      <w:marLeft w:val="0"/>
      <w:marRight w:val="0"/>
      <w:marTop w:val="0"/>
      <w:marBottom w:val="0"/>
      <w:divBdr>
        <w:top w:val="none" w:sz="0" w:space="0" w:color="auto"/>
        <w:left w:val="none" w:sz="0" w:space="0" w:color="auto"/>
        <w:bottom w:val="none" w:sz="0" w:space="0" w:color="auto"/>
        <w:right w:val="none" w:sz="0" w:space="0" w:color="auto"/>
      </w:divBdr>
    </w:div>
    <w:div w:id="1614508793">
      <w:bodyDiv w:val="1"/>
      <w:marLeft w:val="0"/>
      <w:marRight w:val="0"/>
      <w:marTop w:val="0"/>
      <w:marBottom w:val="0"/>
      <w:divBdr>
        <w:top w:val="none" w:sz="0" w:space="0" w:color="auto"/>
        <w:left w:val="none" w:sz="0" w:space="0" w:color="auto"/>
        <w:bottom w:val="none" w:sz="0" w:space="0" w:color="auto"/>
        <w:right w:val="none" w:sz="0" w:space="0" w:color="auto"/>
      </w:divBdr>
    </w:div>
    <w:div w:id="1615402044">
      <w:bodyDiv w:val="1"/>
      <w:marLeft w:val="0"/>
      <w:marRight w:val="0"/>
      <w:marTop w:val="0"/>
      <w:marBottom w:val="0"/>
      <w:divBdr>
        <w:top w:val="none" w:sz="0" w:space="0" w:color="auto"/>
        <w:left w:val="none" w:sz="0" w:space="0" w:color="auto"/>
        <w:bottom w:val="none" w:sz="0" w:space="0" w:color="auto"/>
        <w:right w:val="none" w:sz="0" w:space="0" w:color="auto"/>
      </w:divBdr>
    </w:div>
    <w:div w:id="1615938729">
      <w:bodyDiv w:val="1"/>
      <w:marLeft w:val="0"/>
      <w:marRight w:val="0"/>
      <w:marTop w:val="0"/>
      <w:marBottom w:val="0"/>
      <w:divBdr>
        <w:top w:val="none" w:sz="0" w:space="0" w:color="auto"/>
        <w:left w:val="none" w:sz="0" w:space="0" w:color="auto"/>
        <w:bottom w:val="none" w:sz="0" w:space="0" w:color="auto"/>
        <w:right w:val="none" w:sz="0" w:space="0" w:color="auto"/>
      </w:divBdr>
    </w:div>
    <w:div w:id="1616056219">
      <w:bodyDiv w:val="1"/>
      <w:marLeft w:val="0"/>
      <w:marRight w:val="0"/>
      <w:marTop w:val="0"/>
      <w:marBottom w:val="0"/>
      <w:divBdr>
        <w:top w:val="none" w:sz="0" w:space="0" w:color="auto"/>
        <w:left w:val="none" w:sz="0" w:space="0" w:color="auto"/>
        <w:bottom w:val="none" w:sz="0" w:space="0" w:color="auto"/>
        <w:right w:val="none" w:sz="0" w:space="0" w:color="auto"/>
      </w:divBdr>
    </w:div>
    <w:div w:id="1616448092">
      <w:bodyDiv w:val="1"/>
      <w:marLeft w:val="0"/>
      <w:marRight w:val="0"/>
      <w:marTop w:val="0"/>
      <w:marBottom w:val="0"/>
      <w:divBdr>
        <w:top w:val="none" w:sz="0" w:space="0" w:color="auto"/>
        <w:left w:val="none" w:sz="0" w:space="0" w:color="auto"/>
        <w:bottom w:val="none" w:sz="0" w:space="0" w:color="auto"/>
        <w:right w:val="none" w:sz="0" w:space="0" w:color="auto"/>
      </w:divBdr>
    </w:div>
    <w:div w:id="1616673531">
      <w:bodyDiv w:val="1"/>
      <w:marLeft w:val="0"/>
      <w:marRight w:val="0"/>
      <w:marTop w:val="0"/>
      <w:marBottom w:val="0"/>
      <w:divBdr>
        <w:top w:val="none" w:sz="0" w:space="0" w:color="auto"/>
        <w:left w:val="none" w:sz="0" w:space="0" w:color="auto"/>
        <w:bottom w:val="none" w:sz="0" w:space="0" w:color="auto"/>
        <w:right w:val="none" w:sz="0" w:space="0" w:color="auto"/>
      </w:divBdr>
    </w:div>
    <w:div w:id="1617370408">
      <w:bodyDiv w:val="1"/>
      <w:marLeft w:val="0"/>
      <w:marRight w:val="0"/>
      <w:marTop w:val="0"/>
      <w:marBottom w:val="0"/>
      <w:divBdr>
        <w:top w:val="none" w:sz="0" w:space="0" w:color="auto"/>
        <w:left w:val="none" w:sz="0" w:space="0" w:color="auto"/>
        <w:bottom w:val="none" w:sz="0" w:space="0" w:color="auto"/>
        <w:right w:val="none" w:sz="0" w:space="0" w:color="auto"/>
      </w:divBdr>
    </w:div>
    <w:div w:id="1617444718">
      <w:bodyDiv w:val="1"/>
      <w:marLeft w:val="0"/>
      <w:marRight w:val="0"/>
      <w:marTop w:val="0"/>
      <w:marBottom w:val="0"/>
      <w:divBdr>
        <w:top w:val="none" w:sz="0" w:space="0" w:color="auto"/>
        <w:left w:val="none" w:sz="0" w:space="0" w:color="auto"/>
        <w:bottom w:val="none" w:sz="0" w:space="0" w:color="auto"/>
        <w:right w:val="none" w:sz="0" w:space="0" w:color="auto"/>
      </w:divBdr>
    </w:div>
    <w:div w:id="1617517219">
      <w:bodyDiv w:val="1"/>
      <w:marLeft w:val="0"/>
      <w:marRight w:val="0"/>
      <w:marTop w:val="0"/>
      <w:marBottom w:val="0"/>
      <w:divBdr>
        <w:top w:val="none" w:sz="0" w:space="0" w:color="auto"/>
        <w:left w:val="none" w:sz="0" w:space="0" w:color="auto"/>
        <w:bottom w:val="none" w:sz="0" w:space="0" w:color="auto"/>
        <w:right w:val="none" w:sz="0" w:space="0" w:color="auto"/>
      </w:divBdr>
    </w:div>
    <w:div w:id="1618104526">
      <w:bodyDiv w:val="1"/>
      <w:marLeft w:val="0"/>
      <w:marRight w:val="0"/>
      <w:marTop w:val="0"/>
      <w:marBottom w:val="0"/>
      <w:divBdr>
        <w:top w:val="none" w:sz="0" w:space="0" w:color="auto"/>
        <w:left w:val="none" w:sz="0" w:space="0" w:color="auto"/>
        <w:bottom w:val="none" w:sz="0" w:space="0" w:color="auto"/>
        <w:right w:val="none" w:sz="0" w:space="0" w:color="auto"/>
      </w:divBdr>
    </w:div>
    <w:div w:id="1618247057">
      <w:bodyDiv w:val="1"/>
      <w:marLeft w:val="0"/>
      <w:marRight w:val="0"/>
      <w:marTop w:val="0"/>
      <w:marBottom w:val="0"/>
      <w:divBdr>
        <w:top w:val="none" w:sz="0" w:space="0" w:color="auto"/>
        <w:left w:val="none" w:sz="0" w:space="0" w:color="auto"/>
        <w:bottom w:val="none" w:sz="0" w:space="0" w:color="auto"/>
        <w:right w:val="none" w:sz="0" w:space="0" w:color="auto"/>
      </w:divBdr>
    </w:div>
    <w:div w:id="1619139155">
      <w:bodyDiv w:val="1"/>
      <w:marLeft w:val="0"/>
      <w:marRight w:val="0"/>
      <w:marTop w:val="0"/>
      <w:marBottom w:val="0"/>
      <w:divBdr>
        <w:top w:val="none" w:sz="0" w:space="0" w:color="auto"/>
        <w:left w:val="none" w:sz="0" w:space="0" w:color="auto"/>
        <w:bottom w:val="none" w:sz="0" w:space="0" w:color="auto"/>
        <w:right w:val="none" w:sz="0" w:space="0" w:color="auto"/>
      </w:divBdr>
    </w:div>
    <w:div w:id="1620868517">
      <w:bodyDiv w:val="1"/>
      <w:marLeft w:val="0"/>
      <w:marRight w:val="0"/>
      <w:marTop w:val="0"/>
      <w:marBottom w:val="0"/>
      <w:divBdr>
        <w:top w:val="none" w:sz="0" w:space="0" w:color="auto"/>
        <w:left w:val="none" w:sz="0" w:space="0" w:color="auto"/>
        <w:bottom w:val="none" w:sz="0" w:space="0" w:color="auto"/>
        <w:right w:val="none" w:sz="0" w:space="0" w:color="auto"/>
      </w:divBdr>
    </w:div>
    <w:div w:id="1621455962">
      <w:bodyDiv w:val="1"/>
      <w:marLeft w:val="0"/>
      <w:marRight w:val="0"/>
      <w:marTop w:val="0"/>
      <w:marBottom w:val="0"/>
      <w:divBdr>
        <w:top w:val="none" w:sz="0" w:space="0" w:color="auto"/>
        <w:left w:val="none" w:sz="0" w:space="0" w:color="auto"/>
        <w:bottom w:val="none" w:sz="0" w:space="0" w:color="auto"/>
        <w:right w:val="none" w:sz="0" w:space="0" w:color="auto"/>
      </w:divBdr>
    </w:div>
    <w:div w:id="1621718845">
      <w:bodyDiv w:val="1"/>
      <w:marLeft w:val="0"/>
      <w:marRight w:val="0"/>
      <w:marTop w:val="0"/>
      <w:marBottom w:val="0"/>
      <w:divBdr>
        <w:top w:val="none" w:sz="0" w:space="0" w:color="auto"/>
        <w:left w:val="none" w:sz="0" w:space="0" w:color="auto"/>
        <w:bottom w:val="none" w:sz="0" w:space="0" w:color="auto"/>
        <w:right w:val="none" w:sz="0" w:space="0" w:color="auto"/>
      </w:divBdr>
    </w:div>
    <w:div w:id="1622111868">
      <w:bodyDiv w:val="1"/>
      <w:marLeft w:val="0"/>
      <w:marRight w:val="0"/>
      <w:marTop w:val="0"/>
      <w:marBottom w:val="0"/>
      <w:divBdr>
        <w:top w:val="none" w:sz="0" w:space="0" w:color="auto"/>
        <w:left w:val="none" w:sz="0" w:space="0" w:color="auto"/>
        <w:bottom w:val="none" w:sz="0" w:space="0" w:color="auto"/>
        <w:right w:val="none" w:sz="0" w:space="0" w:color="auto"/>
      </w:divBdr>
    </w:div>
    <w:div w:id="1622147779">
      <w:bodyDiv w:val="1"/>
      <w:marLeft w:val="0"/>
      <w:marRight w:val="0"/>
      <w:marTop w:val="0"/>
      <w:marBottom w:val="0"/>
      <w:divBdr>
        <w:top w:val="none" w:sz="0" w:space="0" w:color="auto"/>
        <w:left w:val="none" w:sz="0" w:space="0" w:color="auto"/>
        <w:bottom w:val="none" w:sz="0" w:space="0" w:color="auto"/>
        <w:right w:val="none" w:sz="0" w:space="0" w:color="auto"/>
      </w:divBdr>
    </w:div>
    <w:div w:id="1624385176">
      <w:bodyDiv w:val="1"/>
      <w:marLeft w:val="0"/>
      <w:marRight w:val="0"/>
      <w:marTop w:val="0"/>
      <w:marBottom w:val="0"/>
      <w:divBdr>
        <w:top w:val="none" w:sz="0" w:space="0" w:color="auto"/>
        <w:left w:val="none" w:sz="0" w:space="0" w:color="auto"/>
        <w:bottom w:val="none" w:sz="0" w:space="0" w:color="auto"/>
        <w:right w:val="none" w:sz="0" w:space="0" w:color="auto"/>
      </w:divBdr>
    </w:div>
    <w:div w:id="1624462288">
      <w:bodyDiv w:val="1"/>
      <w:marLeft w:val="0"/>
      <w:marRight w:val="0"/>
      <w:marTop w:val="0"/>
      <w:marBottom w:val="0"/>
      <w:divBdr>
        <w:top w:val="none" w:sz="0" w:space="0" w:color="auto"/>
        <w:left w:val="none" w:sz="0" w:space="0" w:color="auto"/>
        <w:bottom w:val="none" w:sz="0" w:space="0" w:color="auto"/>
        <w:right w:val="none" w:sz="0" w:space="0" w:color="auto"/>
      </w:divBdr>
    </w:div>
    <w:div w:id="1625035934">
      <w:bodyDiv w:val="1"/>
      <w:marLeft w:val="0"/>
      <w:marRight w:val="0"/>
      <w:marTop w:val="0"/>
      <w:marBottom w:val="0"/>
      <w:divBdr>
        <w:top w:val="none" w:sz="0" w:space="0" w:color="auto"/>
        <w:left w:val="none" w:sz="0" w:space="0" w:color="auto"/>
        <w:bottom w:val="none" w:sz="0" w:space="0" w:color="auto"/>
        <w:right w:val="none" w:sz="0" w:space="0" w:color="auto"/>
      </w:divBdr>
    </w:div>
    <w:div w:id="162523527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662065">
      <w:bodyDiv w:val="1"/>
      <w:marLeft w:val="0"/>
      <w:marRight w:val="0"/>
      <w:marTop w:val="0"/>
      <w:marBottom w:val="0"/>
      <w:divBdr>
        <w:top w:val="none" w:sz="0" w:space="0" w:color="auto"/>
        <w:left w:val="none" w:sz="0" w:space="0" w:color="auto"/>
        <w:bottom w:val="none" w:sz="0" w:space="0" w:color="auto"/>
        <w:right w:val="none" w:sz="0" w:space="0" w:color="auto"/>
      </w:divBdr>
    </w:div>
    <w:div w:id="1629123344">
      <w:bodyDiv w:val="1"/>
      <w:marLeft w:val="0"/>
      <w:marRight w:val="0"/>
      <w:marTop w:val="0"/>
      <w:marBottom w:val="0"/>
      <w:divBdr>
        <w:top w:val="none" w:sz="0" w:space="0" w:color="auto"/>
        <w:left w:val="none" w:sz="0" w:space="0" w:color="auto"/>
        <w:bottom w:val="none" w:sz="0" w:space="0" w:color="auto"/>
        <w:right w:val="none" w:sz="0" w:space="0" w:color="auto"/>
      </w:divBdr>
    </w:div>
    <w:div w:id="1630284199">
      <w:bodyDiv w:val="1"/>
      <w:marLeft w:val="0"/>
      <w:marRight w:val="0"/>
      <w:marTop w:val="0"/>
      <w:marBottom w:val="0"/>
      <w:divBdr>
        <w:top w:val="none" w:sz="0" w:space="0" w:color="auto"/>
        <w:left w:val="none" w:sz="0" w:space="0" w:color="auto"/>
        <w:bottom w:val="none" w:sz="0" w:space="0" w:color="auto"/>
        <w:right w:val="none" w:sz="0" w:space="0" w:color="auto"/>
      </w:divBdr>
    </w:div>
    <w:div w:id="1631551379">
      <w:bodyDiv w:val="1"/>
      <w:marLeft w:val="0"/>
      <w:marRight w:val="0"/>
      <w:marTop w:val="0"/>
      <w:marBottom w:val="0"/>
      <w:divBdr>
        <w:top w:val="none" w:sz="0" w:space="0" w:color="auto"/>
        <w:left w:val="none" w:sz="0" w:space="0" w:color="auto"/>
        <w:bottom w:val="none" w:sz="0" w:space="0" w:color="auto"/>
        <w:right w:val="none" w:sz="0" w:space="0" w:color="auto"/>
      </w:divBdr>
    </w:div>
    <w:div w:id="1632636493">
      <w:bodyDiv w:val="1"/>
      <w:marLeft w:val="0"/>
      <w:marRight w:val="0"/>
      <w:marTop w:val="0"/>
      <w:marBottom w:val="0"/>
      <w:divBdr>
        <w:top w:val="none" w:sz="0" w:space="0" w:color="auto"/>
        <w:left w:val="none" w:sz="0" w:space="0" w:color="auto"/>
        <w:bottom w:val="none" w:sz="0" w:space="0" w:color="auto"/>
        <w:right w:val="none" w:sz="0" w:space="0" w:color="auto"/>
      </w:divBdr>
    </w:div>
    <w:div w:id="1632663177">
      <w:bodyDiv w:val="1"/>
      <w:marLeft w:val="0"/>
      <w:marRight w:val="0"/>
      <w:marTop w:val="0"/>
      <w:marBottom w:val="0"/>
      <w:divBdr>
        <w:top w:val="none" w:sz="0" w:space="0" w:color="auto"/>
        <w:left w:val="none" w:sz="0" w:space="0" w:color="auto"/>
        <w:bottom w:val="none" w:sz="0" w:space="0" w:color="auto"/>
        <w:right w:val="none" w:sz="0" w:space="0" w:color="auto"/>
      </w:divBdr>
    </w:div>
    <w:div w:id="1632710611">
      <w:bodyDiv w:val="1"/>
      <w:marLeft w:val="0"/>
      <w:marRight w:val="0"/>
      <w:marTop w:val="0"/>
      <w:marBottom w:val="0"/>
      <w:divBdr>
        <w:top w:val="none" w:sz="0" w:space="0" w:color="auto"/>
        <w:left w:val="none" w:sz="0" w:space="0" w:color="auto"/>
        <w:bottom w:val="none" w:sz="0" w:space="0" w:color="auto"/>
        <w:right w:val="none" w:sz="0" w:space="0" w:color="auto"/>
      </w:divBdr>
    </w:div>
    <w:div w:id="1632784390">
      <w:bodyDiv w:val="1"/>
      <w:marLeft w:val="0"/>
      <w:marRight w:val="0"/>
      <w:marTop w:val="0"/>
      <w:marBottom w:val="0"/>
      <w:divBdr>
        <w:top w:val="none" w:sz="0" w:space="0" w:color="auto"/>
        <w:left w:val="none" w:sz="0" w:space="0" w:color="auto"/>
        <w:bottom w:val="none" w:sz="0" w:space="0" w:color="auto"/>
        <w:right w:val="none" w:sz="0" w:space="0" w:color="auto"/>
      </w:divBdr>
    </w:div>
    <w:div w:id="1633051095">
      <w:bodyDiv w:val="1"/>
      <w:marLeft w:val="0"/>
      <w:marRight w:val="0"/>
      <w:marTop w:val="0"/>
      <w:marBottom w:val="0"/>
      <w:divBdr>
        <w:top w:val="none" w:sz="0" w:space="0" w:color="auto"/>
        <w:left w:val="none" w:sz="0" w:space="0" w:color="auto"/>
        <w:bottom w:val="none" w:sz="0" w:space="0" w:color="auto"/>
        <w:right w:val="none" w:sz="0" w:space="0" w:color="auto"/>
      </w:divBdr>
    </w:div>
    <w:div w:id="1633628858">
      <w:bodyDiv w:val="1"/>
      <w:marLeft w:val="0"/>
      <w:marRight w:val="0"/>
      <w:marTop w:val="0"/>
      <w:marBottom w:val="0"/>
      <w:divBdr>
        <w:top w:val="none" w:sz="0" w:space="0" w:color="auto"/>
        <w:left w:val="none" w:sz="0" w:space="0" w:color="auto"/>
        <w:bottom w:val="none" w:sz="0" w:space="0" w:color="auto"/>
        <w:right w:val="none" w:sz="0" w:space="0" w:color="auto"/>
      </w:divBdr>
    </w:div>
    <w:div w:id="1634169744">
      <w:bodyDiv w:val="1"/>
      <w:marLeft w:val="0"/>
      <w:marRight w:val="0"/>
      <w:marTop w:val="0"/>
      <w:marBottom w:val="0"/>
      <w:divBdr>
        <w:top w:val="none" w:sz="0" w:space="0" w:color="auto"/>
        <w:left w:val="none" w:sz="0" w:space="0" w:color="auto"/>
        <w:bottom w:val="none" w:sz="0" w:space="0" w:color="auto"/>
        <w:right w:val="none" w:sz="0" w:space="0" w:color="auto"/>
      </w:divBdr>
    </w:div>
    <w:div w:id="1634405286">
      <w:bodyDiv w:val="1"/>
      <w:marLeft w:val="0"/>
      <w:marRight w:val="0"/>
      <w:marTop w:val="0"/>
      <w:marBottom w:val="0"/>
      <w:divBdr>
        <w:top w:val="none" w:sz="0" w:space="0" w:color="auto"/>
        <w:left w:val="none" w:sz="0" w:space="0" w:color="auto"/>
        <w:bottom w:val="none" w:sz="0" w:space="0" w:color="auto"/>
        <w:right w:val="none" w:sz="0" w:space="0" w:color="auto"/>
      </w:divBdr>
    </w:div>
    <w:div w:id="1635483230">
      <w:bodyDiv w:val="1"/>
      <w:marLeft w:val="0"/>
      <w:marRight w:val="0"/>
      <w:marTop w:val="0"/>
      <w:marBottom w:val="0"/>
      <w:divBdr>
        <w:top w:val="none" w:sz="0" w:space="0" w:color="auto"/>
        <w:left w:val="none" w:sz="0" w:space="0" w:color="auto"/>
        <w:bottom w:val="none" w:sz="0" w:space="0" w:color="auto"/>
        <w:right w:val="none" w:sz="0" w:space="0" w:color="auto"/>
      </w:divBdr>
    </w:div>
    <w:div w:id="1635598092">
      <w:bodyDiv w:val="1"/>
      <w:marLeft w:val="0"/>
      <w:marRight w:val="0"/>
      <w:marTop w:val="0"/>
      <w:marBottom w:val="0"/>
      <w:divBdr>
        <w:top w:val="none" w:sz="0" w:space="0" w:color="auto"/>
        <w:left w:val="none" w:sz="0" w:space="0" w:color="auto"/>
        <w:bottom w:val="none" w:sz="0" w:space="0" w:color="auto"/>
        <w:right w:val="none" w:sz="0" w:space="0" w:color="auto"/>
      </w:divBdr>
    </w:div>
    <w:div w:id="1635985252">
      <w:bodyDiv w:val="1"/>
      <w:marLeft w:val="0"/>
      <w:marRight w:val="0"/>
      <w:marTop w:val="0"/>
      <w:marBottom w:val="0"/>
      <w:divBdr>
        <w:top w:val="none" w:sz="0" w:space="0" w:color="auto"/>
        <w:left w:val="none" w:sz="0" w:space="0" w:color="auto"/>
        <w:bottom w:val="none" w:sz="0" w:space="0" w:color="auto"/>
        <w:right w:val="none" w:sz="0" w:space="0" w:color="auto"/>
      </w:divBdr>
    </w:div>
    <w:div w:id="1636371938">
      <w:bodyDiv w:val="1"/>
      <w:marLeft w:val="0"/>
      <w:marRight w:val="0"/>
      <w:marTop w:val="0"/>
      <w:marBottom w:val="0"/>
      <w:divBdr>
        <w:top w:val="none" w:sz="0" w:space="0" w:color="auto"/>
        <w:left w:val="none" w:sz="0" w:space="0" w:color="auto"/>
        <w:bottom w:val="none" w:sz="0" w:space="0" w:color="auto"/>
        <w:right w:val="none" w:sz="0" w:space="0" w:color="auto"/>
      </w:divBdr>
    </w:div>
    <w:div w:id="1636642207">
      <w:bodyDiv w:val="1"/>
      <w:marLeft w:val="0"/>
      <w:marRight w:val="0"/>
      <w:marTop w:val="0"/>
      <w:marBottom w:val="0"/>
      <w:divBdr>
        <w:top w:val="none" w:sz="0" w:space="0" w:color="auto"/>
        <w:left w:val="none" w:sz="0" w:space="0" w:color="auto"/>
        <w:bottom w:val="none" w:sz="0" w:space="0" w:color="auto"/>
        <w:right w:val="none" w:sz="0" w:space="0" w:color="auto"/>
      </w:divBdr>
    </w:div>
    <w:div w:id="1637056367">
      <w:bodyDiv w:val="1"/>
      <w:marLeft w:val="0"/>
      <w:marRight w:val="0"/>
      <w:marTop w:val="0"/>
      <w:marBottom w:val="0"/>
      <w:divBdr>
        <w:top w:val="none" w:sz="0" w:space="0" w:color="auto"/>
        <w:left w:val="none" w:sz="0" w:space="0" w:color="auto"/>
        <w:bottom w:val="none" w:sz="0" w:space="0" w:color="auto"/>
        <w:right w:val="none" w:sz="0" w:space="0" w:color="auto"/>
      </w:divBdr>
    </w:div>
    <w:div w:id="1637181209">
      <w:bodyDiv w:val="1"/>
      <w:marLeft w:val="0"/>
      <w:marRight w:val="0"/>
      <w:marTop w:val="0"/>
      <w:marBottom w:val="0"/>
      <w:divBdr>
        <w:top w:val="none" w:sz="0" w:space="0" w:color="auto"/>
        <w:left w:val="none" w:sz="0" w:space="0" w:color="auto"/>
        <w:bottom w:val="none" w:sz="0" w:space="0" w:color="auto"/>
        <w:right w:val="none" w:sz="0" w:space="0" w:color="auto"/>
      </w:divBdr>
    </w:div>
    <w:div w:id="1638300033">
      <w:bodyDiv w:val="1"/>
      <w:marLeft w:val="0"/>
      <w:marRight w:val="0"/>
      <w:marTop w:val="0"/>
      <w:marBottom w:val="0"/>
      <w:divBdr>
        <w:top w:val="none" w:sz="0" w:space="0" w:color="auto"/>
        <w:left w:val="none" w:sz="0" w:space="0" w:color="auto"/>
        <w:bottom w:val="none" w:sz="0" w:space="0" w:color="auto"/>
        <w:right w:val="none" w:sz="0" w:space="0" w:color="auto"/>
      </w:divBdr>
    </w:div>
    <w:div w:id="1640721794">
      <w:bodyDiv w:val="1"/>
      <w:marLeft w:val="0"/>
      <w:marRight w:val="0"/>
      <w:marTop w:val="0"/>
      <w:marBottom w:val="0"/>
      <w:divBdr>
        <w:top w:val="none" w:sz="0" w:space="0" w:color="auto"/>
        <w:left w:val="none" w:sz="0" w:space="0" w:color="auto"/>
        <w:bottom w:val="none" w:sz="0" w:space="0" w:color="auto"/>
        <w:right w:val="none" w:sz="0" w:space="0" w:color="auto"/>
      </w:divBdr>
    </w:div>
    <w:div w:id="1641568432">
      <w:bodyDiv w:val="1"/>
      <w:marLeft w:val="0"/>
      <w:marRight w:val="0"/>
      <w:marTop w:val="0"/>
      <w:marBottom w:val="0"/>
      <w:divBdr>
        <w:top w:val="none" w:sz="0" w:space="0" w:color="auto"/>
        <w:left w:val="none" w:sz="0" w:space="0" w:color="auto"/>
        <w:bottom w:val="none" w:sz="0" w:space="0" w:color="auto"/>
        <w:right w:val="none" w:sz="0" w:space="0" w:color="auto"/>
      </w:divBdr>
    </w:div>
    <w:div w:id="1641694284">
      <w:bodyDiv w:val="1"/>
      <w:marLeft w:val="0"/>
      <w:marRight w:val="0"/>
      <w:marTop w:val="0"/>
      <w:marBottom w:val="0"/>
      <w:divBdr>
        <w:top w:val="none" w:sz="0" w:space="0" w:color="auto"/>
        <w:left w:val="none" w:sz="0" w:space="0" w:color="auto"/>
        <w:bottom w:val="none" w:sz="0" w:space="0" w:color="auto"/>
        <w:right w:val="none" w:sz="0" w:space="0" w:color="auto"/>
      </w:divBdr>
    </w:div>
    <w:div w:id="1643999990">
      <w:bodyDiv w:val="1"/>
      <w:marLeft w:val="0"/>
      <w:marRight w:val="0"/>
      <w:marTop w:val="0"/>
      <w:marBottom w:val="0"/>
      <w:divBdr>
        <w:top w:val="none" w:sz="0" w:space="0" w:color="auto"/>
        <w:left w:val="none" w:sz="0" w:space="0" w:color="auto"/>
        <w:bottom w:val="none" w:sz="0" w:space="0" w:color="auto"/>
        <w:right w:val="none" w:sz="0" w:space="0" w:color="auto"/>
      </w:divBdr>
    </w:div>
    <w:div w:id="1644040379">
      <w:bodyDiv w:val="1"/>
      <w:marLeft w:val="0"/>
      <w:marRight w:val="0"/>
      <w:marTop w:val="0"/>
      <w:marBottom w:val="0"/>
      <w:divBdr>
        <w:top w:val="none" w:sz="0" w:space="0" w:color="auto"/>
        <w:left w:val="none" w:sz="0" w:space="0" w:color="auto"/>
        <w:bottom w:val="none" w:sz="0" w:space="0" w:color="auto"/>
        <w:right w:val="none" w:sz="0" w:space="0" w:color="auto"/>
      </w:divBdr>
    </w:div>
    <w:div w:id="1644382760">
      <w:bodyDiv w:val="1"/>
      <w:marLeft w:val="0"/>
      <w:marRight w:val="0"/>
      <w:marTop w:val="0"/>
      <w:marBottom w:val="0"/>
      <w:divBdr>
        <w:top w:val="none" w:sz="0" w:space="0" w:color="auto"/>
        <w:left w:val="none" w:sz="0" w:space="0" w:color="auto"/>
        <w:bottom w:val="none" w:sz="0" w:space="0" w:color="auto"/>
        <w:right w:val="none" w:sz="0" w:space="0" w:color="auto"/>
      </w:divBdr>
    </w:div>
    <w:div w:id="1644964579">
      <w:bodyDiv w:val="1"/>
      <w:marLeft w:val="0"/>
      <w:marRight w:val="0"/>
      <w:marTop w:val="0"/>
      <w:marBottom w:val="0"/>
      <w:divBdr>
        <w:top w:val="none" w:sz="0" w:space="0" w:color="auto"/>
        <w:left w:val="none" w:sz="0" w:space="0" w:color="auto"/>
        <w:bottom w:val="none" w:sz="0" w:space="0" w:color="auto"/>
        <w:right w:val="none" w:sz="0" w:space="0" w:color="auto"/>
      </w:divBdr>
    </w:div>
    <w:div w:id="1645230429">
      <w:bodyDiv w:val="1"/>
      <w:marLeft w:val="0"/>
      <w:marRight w:val="0"/>
      <w:marTop w:val="0"/>
      <w:marBottom w:val="0"/>
      <w:divBdr>
        <w:top w:val="none" w:sz="0" w:space="0" w:color="auto"/>
        <w:left w:val="none" w:sz="0" w:space="0" w:color="auto"/>
        <w:bottom w:val="none" w:sz="0" w:space="0" w:color="auto"/>
        <w:right w:val="none" w:sz="0" w:space="0" w:color="auto"/>
      </w:divBdr>
    </w:div>
    <w:div w:id="1645231903">
      <w:bodyDiv w:val="1"/>
      <w:marLeft w:val="0"/>
      <w:marRight w:val="0"/>
      <w:marTop w:val="0"/>
      <w:marBottom w:val="0"/>
      <w:divBdr>
        <w:top w:val="none" w:sz="0" w:space="0" w:color="auto"/>
        <w:left w:val="none" w:sz="0" w:space="0" w:color="auto"/>
        <w:bottom w:val="none" w:sz="0" w:space="0" w:color="auto"/>
        <w:right w:val="none" w:sz="0" w:space="0" w:color="auto"/>
      </w:divBdr>
    </w:div>
    <w:div w:id="1645233206">
      <w:bodyDiv w:val="1"/>
      <w:marLeft w:val="0"/>
      <w:marRight w:val="0"/>
      <w:marTop w:val="0"/>
      <w:marBottom w:val="0"/>
      <w:divBdr>
        <w:top w:val="none" w:sz="0" w:space="0" w:color="auto"/>
        <w:left w:val="none" w:sz="0" w:space="0" w:color="auto"/>
        <w:bottom w:val="none" w:sz="0" w:space="0" w:color="auto"/>
        <w:right w:val="none" w:sz="0" w:space="0" w:color="auto"/>
      </w:divBdr>
    </w:div>
    <w:div w:id="1645239086">
      <w:bodyDiv w:val="1"/>
      <w:marLeft w:val="0"/>
      <w:marRight w:val="0"/>
      <w:marTop w:val="0"/>
      <w:marBottom w:val="0"/>
      <w:divBdr>
        <w:top w:val="none" w:sz="0" w:space="0" w:color="auto"/>
        <w:left w:val="none" w:sz="0" w:space="0" w:color="auto"/>
        <w:bottom w:val="none" w:sz="0" w:space="0" w:color="auto"/>
        <w:right w:val="none" w:sz="0" w:space="0" w:color="auto"/>
      </w:divBdr>
    </w:div>
    <w:div w:id="1647006313">
      <w:bodyDiv w:val="1"/>
      <w:marLeft w:val="0"/>
      <w:marRight w:val="0"/>
      <w:marTop w:val="0"/>
      <w:marBottom w:val="0"/>
      <w:divBdr>
        <w:top w:val="none" w:sz="0" w:space="0" w:color="auto"/>
        <w:left w:val="none" w:sz="0" w:space="0" w:color="auto"/>
        <w:bottom w:val="none" w:sz="0" w:space="0" w:color="auto"/>
        <w:right w:val="none" w:sz="0" w:space="0" w:color="auto"/>
      </w:divBdr>
    </w:div>
    <w:div w:id="1647737836">
      <w:bodyDiv w:val="1"/>
      <w:marLeft w:val="0"/>
      <w:marRight w:val="0"/>
      <w:marTop w:val="0"/>
      <w:marBottom w:val="0"/>
      <w:divBdr>
        <w:top w:val="none" w:sz="0" w:space="0" w:color="auto"/>
        <w:left w:val="none" w:sz="0" w:space="0" w:color="auto"/>
        <w:bottom w:val="none" w:sz="0" w:space="0" w:color="auto"/>
        <w:right w:val="none" w:sz="0" w:space="0" w:color="auto"/>
      </w:divBdr>
    </w:div>
    <w:div w:id="1648240131">
      <w:bodyDiv w:val="1"/>
      <w:marLeft w:val="0"/>
      <w:marRight w:val="0"/>
      <w:marTop w:val="0"/>
      <w:marBottom w:val="0"/>
      <w:divBdr>
        <w:top w:val="none" w:sz="0" w:space="0" w:color="auto"/>
        <w:left w:val="none" w:sz="0" w:space="0" w:color="auto"/>
        <w:bottom w:val="none" w:sz="0" w:space="0" w:color="auto"/>
        <w:right w:val="none" w:sz="0" w:space="0" w:color="auto"/>
      </w:divBdr>
    </w:div>
    <w:div w:id="1648364569">
      <w:bodyDiv w:val="1"/>
      <w:marLeft w:val="0"/>
      <w:marRight w:val="0"/>
      <w:marTop w:val="0"/>
      <w:marBottom w:val="0"/>
      <w:divBdr>
        <w:top w:val="none" w:sz="0" w:space="0" w:color="auto"/>
        <w:left w:val="none" w:sz="0" w:space="0" w:color="auto"/>
        <w:bottom w:val="none" w:sz="0" w:space="0" w:color="auto"/>
        <w:right w:val="none" w:sz="0" w:space="0" w:color="auto"/>
      </w:divBdr>
    </w:div>
    <w:div w:id="1649238462">
      <w:bodyDiv w:val="1"/>
      <w:marLeft w:val="0"/>
      <w:marRight w:val="0"/>
      <w:marTop w:val="0"/>
      <w:marBottom w:val="0"/>
      <w:divBdr>
        <w:top w:val="none" w:sz="0" w:space="0" w:color="auto"/>
        <w:left w:val="none" w:sz="0" w:space="0" w:color="auto"/>
        <w:bottom w:val="none" w:sz="0" w:space="0" w:color="auto"/>
        <w:right w:val="none" w:sz="0" w:space="0" w:color="auto"/>
      </w:divBdr>
    </w:div>
    <w:div w:id="1649944277">
      <w:bodyDiv w:val="1"/>
      <w:marLeft w:val="0"/>
      <w:marRight w:val="0"/>
      <w:marTop w:val="0"/>
      <w:marBottom w:val="0"/>
      <w:divBdr>
        <w:top w:val="none" w:sz="0" w:space="0" w:color="auto"/>
        <w:left w:val="none" w:sz="0" w:space="0" w:color="auto"/>
        <w:bottom w:val="none" w:sz="0" w:space="0" w:color="auto"/>
        <w:right w:val="none" w:sz="0" w:space="0" w:color="auto"/>
      </w:divBdr>
    </w:div>
    <w:div w:id="1650556678">
      <w:bodyDiv w:val="1"/>
      <w:marLeft w:val="0"/>
      <w:marRight w:val="0"/>
      <w:marTop w:val="0"/>
      <w:marBottom w:val="0"/>
      <w:divBdr>
        <w:top w:val="none" w:sz="0" w:space="0" w:color="auto"/>
        <w:left w:val="none" w:sz="0" w:space="0" w:color="auto"/>
        <w:bottom w:val="none" w:sz="0" w:space="0" w:color="auto"/>
        <w:right w:val="none" w:sz="0" w:space="0" w:color="auto"/>
      </w:divBdr>
    </w:div>
    <w:div w:id="1651638444">
      <w:bodyDiv w:val="1"/>
      <w:marLeft w:val="0"/>
      <w:marRight w:val="0"/>
      <w:marTop w:val="0"/>
      <w:marBottom w:val="0"/>
      <w:divBdr>
        <w:top w:val="none" w:sz="0" w:space="0" w:color="auto"/>
        <w:left w:val="none" w:sz="0" w:space="0" w:color="auto"/>
        <w:bottom w:val="none" w:sz="0" w:space="0" w:color="auto"/>
        <w:right w:val="none" w:sz="0" w:space="0" w:color="auto"/>
      </w:divBdr>
    </w:div>
    <w:div w:id="1651863373">
      <w:bodyDiv w:val="1"/>
      <w:marLeft w:val="0"/>
      <w:marRight w:val="0"/>
      <w:marTop w:val="0"/>
      <w:marBottom w:val="0"/>
      <w:divBdr>
        <w:top w:val="none" w:sz="0" w:space="0" w:color="auto"/>
        <w:left w:val="none" w:sz="0" w:space="0" w:color="auto"/>
        <w:bottom w:val="none" w:sz="0" w:space="0" w:color="auto"/>
        <w:right w:val="none" w:sz="0" w:space="0" w:color="auto"/>
      </w:divBdr>
    </w:div>
    <w:div w:id="1652246229">
      <w:bodyDiv w:val="1"/>
      <w:marLeft w:val="0"/>
      <w:marRight w:val="0"/>
      <w:marTop w:val="0"/>
      <w:marBottom w:val="0"/>
      <w:divBdr>
        <w:top w:val="none" w:sz="0" w:space="0" w:color="auto"/>
        <w:left w:val="none" w:sz="0" w:space="0" w:color="auto"/>
        <w:bottom w:val="none" w:sz="0" w:space="0" w:color="auto"/>
        <w:right w:val="none" w:sz="0" w:space="0" w:color="auto"/>
      </w:divBdr>
    </w:div>
    <w:div w:id="1652561926">
      <w:bodyDiv w:val="1"/>
      <w:marLeft w:val="0"/>
      <w:marRight w:val="0"/>
      <w:marTop w:val="0"/>
      <w:marBottom w:val="0"/>
      <w:divBdr>
        <w:top w:val="none" w:sz="0" w:space="0" w:color="auto"/>
        <w:left w:val="none" w:sz="0" w:space="0" w:color="auto"/>
        <w:bottom w:val="none" w:sz="0" w:space="0" w:color="auto"/>
        <w:right w:val="none" w:sz="0" w:space="0" w:color="auto"/>
      </w:divBdr>
    </w:div>
    <w:div w:id="1652784989">
      <w:bodyDiv w:val="1"/>
      <w:marLeft w:val="0"/>
      <w:marRight w:val="0"/>
      <w:marTop w:val="0"/>
      <w:marBottom w:val="0"/>
      <w:divBdr>
        <w:top w:val="none" w:sz="0" w:space="0" w:color="auto"/>
        <w:left w:val="none" w:sz="0" w:space="0" w:color="auto"/>
        <w:bottom w:val="none" w:sz="0" w:space="0" w:color="auto"/>
        <w:right w:val="none" w:sz="0" w:space="0" w:color="auto"/>
      </w:divBdr>
    </w:div>
    <w:div w:id="1653174418">
      <w:bodyDiv w:val="1"/>
      <w:marLeft w:val="0"/>
      <w:marRight w:val="0"/>
      <w:marTop w:val="0"/>
      <w:marBottom w:val="0"/>
      <w:divBdr>
        <w:top w:val="none" w:sz="0" w:space="0" w:color="auto"/>
        <w:left w:val="none" w:sz="0" w:space="0" w:color="auto"/>
        <w:bottom w:val="none" w:sz="0" w:space="0" w:color="auto"/>
        <w:right w:val="none" w:sz="0" w:space="0" w:color="auto"/>
      </w:divBdr>
    </w:div>
    <w:div w:id="1654601219">
      <w:bodyDiv w:val="1"/>
      <w:marLeft w:val="0"/>
      <w:marRight w:val="0"/>
      <w:marTop w:val="0"/>
      <w:marBottom w:val="0"/>
      <w:divBdr>
        <w:top w:val="none" w:sz="0" w:space="0" w:color="auto"/>
        <w:left w:val="none" w:sz="0" w:space="0" w:color="auto"/>
        <w:bottom w:val="none" w:sz="0" w:space="0" w:color="auto"/>
        <w:right w:val="none" w:sz="0" w:space="0" w:color="auto"/>
      </w:divBdr>
    </w:div>
    <w:div w:id="1654943017">
      <w:bodyDiv w:val="1"/>
      <w:marLeft w:val="0"/>
      <w:marRight w:val="0"/>
      <w:marTop w:val="0"/>
      <w:marBottom w:val="0"/>
      <w:divBdr>
        <w:top w:val="none" w:sz="0" w:space="0" w:color="auto"/>
        <w:left w:val="none" w:sz="0" w:space="0" w:color="auto"/>
        <w:bottom w:val="none" w:sz="0" w:space="0" w:color="auto"/>
        <w:right w:val="none" w:sz="0" w:space="0" w:color="auto"/>
      </w:divBdr>
    </w:div>
    <w:div w:id="1655332125">
      <w:bodyDiv w:val="1"/>
      <w:marLeft w:val="0"/>
      <w:marRight w:val="0"/>
      <w:marTop w:val="0"/>
      <w:marBottom w:val="0"/>
      <w:divBdr>
        <w:top w:val="none" w:sz="0" w:space="0" w:color="auto"/>
        <w:left w:val="none" w:sz="0" w:space="0" w:color="auto"/>
        <w:bottom w:val="none" w:sz="0" w:space="0" w:color="auto"/>
        <w:right w:val="none" w:sz="0" w:space="0" w:color="auto"/>
      </w:divBdr>
    </w:div>
    <w:div w:id="1655526467">
      <w:bodyDiv w:val="1"/>
      <w:marLeft w:val="0"/>
      <w:marRight w:val="0"/>
      <w:marTop w:val="0"/>
      <w:marBottom w:val="0"/>
      <w:divBdr>
        <w:top w:val="none" w:sz="0" w:space="0" w:color="auto"/>
        <w:left w:val="none" w:sz="0" w:space="0" w:color="auto"/>
        <w:bottom w:val="none" w:sz="0" w:space="0" w:color="auto"/>
        <w:right w:val="none" w:sz="0" w:space="0" w:color="auto"/>
      </w:divBdr>
    </w:div>
    <w:div w:id="1655602028">
      <w:bodyDiv w:val="1"/>
      <w:marLeft w:val="0"/>
      <w:marRight w:val="0"/>
      <w:marTop w:val="0"/>
      <w:marBottom w:val="0"/>
      <w:divBdr>
        <w:top w:val="none" w:sz="0" w:space="0" w:color="auto"/>
        <w:left w:val="none" w:sz="0" w:space="0" w:color="auto"/>
        <w:bottom w:val="none" w:sz="0" w:space="0" w:color="auto"/>
        <w:right w:val="none" w:sz="0" w:space="0" w:color="auto"/>
      </w:divBdr>
    </w:div>
    <w:div w:id="1655797097">
      <w:bodyDiv w:val="1"/>
      <w:marLeft w:val="0"/>
      <w:marRight w:val="0"/>
      <w:marTop w:val="0"/>
      <w:marBottom w:val="0"/>
      <w:divBdr>
        <w:top w:val="none" w:sz="0" w:space="0" w:color="auto"/>
        <w:left w:val="none" w:sz="0" w:space="0" w:color="auto"/>
        <w:bottom w:val="none" w:sz="0" w:space="0" w:color="auto"/>
        <w:right w:val="none" w:sz="0" w:space="0" w:color="auto"/>
      </w:divBdr>
    </w:div>
    <w:div w:id="1655986994">
      <w:bodyDiv w:val="1"/>
      <w:marLeft w:val="0"/>
      <w:marRight w:val="0"/>
      <w:marTop w:val="0"/>
      <w:marBottom w:val="0"/>
      <w:divBdr>
        <w:top w:val="none" w:sz="0" w:space="0" w:color="auto"/>
        <w:left w:val="none" w:sz="0" w:space="0" w:color="auto"/>
        <w:bottom w:val="none" w:sz="0" w:space="0" w:color="auto"/>
        <w:right w:val="none" w:sz="0" w:space="0" w:color="auto"/>
      </w:divBdr>
    </w:div>
    <w:div w:id="1656035220">
      <w:bodyDiv w:val="1"/>
      <w:marLeft w:val="0"/>
      <w:marRight w:val="0"/>
      <w:marTop w:val="0"/>
      <w:marBottom w:val="0"/>
      <w:divBdr>
        <w:top w:val="none" w:sz="0" w:space="0" w:color="auto"/>
        <w:left w:val="none" w:sz="0" w:space="0" w:color="auto"/>
        <w:bottom w:val="none" w:sz="0" w:space="0" w:color="auto"/>
        <w:right w:val="none" w:sz="0" w:space="0" w:color="auto"/>
      </w:divBdr>
    </w:div>
    <w:div w:id="1658220273">
      <w:bodyDiv w:val="1"/>
      <w:marLeft w:val="0"/>
      <w:marRight w:val="0"/>
      <w:marTop w:val="0"/>
      <w:marBottom w:val="0"/>
      <w:divBdr>
        <w:top w:val="none" w:sz="0" w:space="0" w:color="auto"/>
        <w:left w:val="none" w:sz="0" w:space="0" w:color="auto"/>
        <w:bottom w:val="none" w:sz="0" w:space="0" w:color="auto"/>
        <w:right w:val="none" w:sz="0" w:space="0" w:color="auto"/>
      </w:divBdr>
    </w:div>
    <w:div w:id="1658342383">
      <w:bodyDiv w:val="1"/>
      <w:marLeft w:val="0"/>
      <w:marRight w:val="0"/>
      <w:marTop w:val="0"/>
      <w:marBottom w:val="0"/>
      <w:divBdr>
        <w:top w:val="none" w:sz="0" w:space="0" w:color="auto"/>
        <w:left w:val="none" w:sz="0" w:space="0" w:color="auto"/>
        <w:bottom w:val="none" w:sz="0" w:space="0" w:color="auto"/>
        <w:right w:val="none" w:sz="0" w:space="0" w:color="auto"/>
      </w:divBdr>
    </w:div>
    <w:div w:id="1658534636">
      <w:bodyDiv w:val="1"/>
      <w:marLeft w:val="0"/>
      <w:marRight w:val="0"/>
      <w:marTop w:val="0"/>
      <w:marBottom w:val="0"/>
      <w:divBdr>
        <w:top w:val="none" w:sz="0" w:space="0" w:color="auto"/>
        <w:left w:val="none" w:sz="0" w:space="0" w:color="auto"/>
        <w:bottom w:val="none" w:sz="0" w:space="0" w:color="auto"/>
        <w:right w:val="none" w:sz="0" w:space="0" w:color="auto"/>
      </w:divBdr>
    </w:div>
    <w:div w:id="1658875700">
      <w:bodyDiv w:val="1"/>
      <w:marLeft w:val="0"/>
      <w:marRight w:val="0"/>
      <w:marTop w:val="0"/>
      <w:marBottom w:val="0"/>
      <w:divBdr>
        <w:top w:val="none" w:sz="0" w:space="0" w:color="auto"/>
        <w:left w:val="none" w:sz="0" w:space="0" w:color="auto"/>
        <w:bottom w:val="none" w:sz="0" w:space="0" w:color="auto"/>
        <w:right w:val="none" w:sz="0" w:space="0" w:color="auto"/>
      </w:divBdr>
    </w:div>
    <w:div w:id="1659110055">
      <w:bodyDiv w:val="1"/>
      <w:marLeft w:val="0"/>
      <w:marRight w:val="0"/>
      <w:marTop w:val="0"/>
      <w:marBottom w:val="0"/>
      <w:divBdr>
        <w:top w:val="none" w:sz="0" w:space="0" w:color="auto"/>
        <w:left w:val="none" w:sz="0" w:space="0" w:color="auto"/>
        <w:bottom w:val="none" w:sz="0" w:space="0" w:color="auto"/>
        <w:right w:val="none" w:sz="0" w:space="0" w:color="auto"/>
      </w:divBdr>
    </w:div>
    <w:div w:id="1659455422">
      <w:bodyDiv w:val="1"/>
      <w:marLeft w:val="0"/>
      <w:marRight w:val="0"/>
      <w:marTop w:val="0"/>
      <w:marBottom w:val="0"/>
      <w:divBdr>
        <w:top w:val="none" w:sz="0" w:space="0" w:color="auto"/>
        <w:left w:val="none" w:sz="0" w:space="0" w:color="auto"/>
        <w:bottom w:val="none" w:sz="0" w:space="0" w:color="auto"/>
        <w:right w:val="none" w:sz="0" w:space="0" w:color="auto"/>
      </w:divBdr>
    </w:div>
    <w:div w:id="1659962250">
      <w:bodyDiv w:val="1"/>
      <w:marLeft w:val="0"/>
      <w:marRight w:val="0"/>
      <w:marTop w:val="0"/>
      <w:marBottom w:val="0"/>
      <w:divBdr>
        <w:top w:val="none" w:sz="0" w:space="0" w:color="auto"/>
        <w:left w:val="none" w:sz="0" w:space="0" w:color="auto"/>
        <w:bottom w:val="none" w:sz="0" w:space="0" w:color="auto"/>
        <w:right w:val="none" w:sz="0" w:space="0" w:color="auto"/>
      </w:divBdr>
    </w:div>
    <w:div w:id="1659992454">
      <w:bodyDiv w:val="1"/>
      <w:marLeft w:val="0"/>
      <w:marRight w:val="0"/>
      <w:marTop w:val="0"/>
      <w:marBottom w:val="0"/>
      <w:divBdr>
        <w:top w:val="none" w:sz="0" w:space="0" w:color="auto"/>
        <w:left w:val="none" w:sz="0" w:space="0" w:color="auto"/>
        <w:bottom w:val="none" w:sz="0" w:space="0" w:color="auto"/>
        <w:right w:val="none" w:sz="0" w:space="0" w:color="auto"/>
      </w:divBdr>
    </w:div>
    <w:div w:id="1660190697">
      <w:bodyDiv w:val="1"/>
      <w:marLeft w:val="0"/>
      <w:marRight w:val="0"/>
      <w:marTop w:val="0"/>
      <w:marBottom w:val="0"/>
      <w:divBdr>
        <w:top w:val="none" w:sz="0" w:space="0" w:color="auto"/>
        <w:left w:val="none" w:sz="0" w:space="0" w:color="auto"/>
        <w:bottom w:val="none" w:sz="0" w:space="0" w:color="auto"/>
        <w:right w:val="none" w:sz="0" w:space="0" w:color="auto"/>
      </w:divBdr>
    </w:div>
    <w:div w:id="1660310857">
      <w:bodyDiv w:val="1"/>
      <w:marLeft w:val="0"/>
      <w:marRight w:val="0"/>
      <w:marTop w:val="0"/>
      <w:marBottom w:val="0"/>
      <w:divBdr>
        <w:top w:val="none" w:sz="0" w:space="0" w:color="auto"/>
        <w:left w:val="none" w:sz="0" w:space="0" w:color="auto"/>
        <w:bottom w:val="none" w:sz="0" w:space="0" w:color="auto"/>
        <w:right w:val="none" w:sz="0" w:space="0" w:color="auto"/>
      </w:divBdr>
    </w:div>
    <w:div w:id="1660421865">
      <w:bodyDiv w:val="1"/>
      <w:marLeft w:val="0"/>
      <w:marRight w:val="0"/>
      <w:marTop w:val="0"/>
      <w:marBottom w:val="0"/>
      <w:divBdr>
        <w:top w:val="none" w:sz="0" w:space="0" w:color="auto"/>
        <w:left w:val="none" w:sz="0" w:space="0" w:color="auto"/>
        <w:bottom w:val="none" w:sz="0" w:space="0" w:color="auto"/>
        <w:right w:val="none" w:sz="0" w:space="0" w:color="auto"/>
      </w:divBdr>
    </w:div>
    <w:div w:id="1660696964">
      <w:bodyDiv w:val="1"/>
      <w:marLeft w:val="0"/>
      <w:marRight w:val="0"/>
      <w:marTop w:val="0"/>
      <w:marBottom w:val="0"/>
      <w:divBdr>
        <w:top w:val="none" w:sz="0" w:space="0" w:color="auto"/>
        <w:left w:val="none" w:sz="0" w:space="0" w:color="auto"/>
        <w:bottom w:val="none" w:sz="0" w:space="0" w:color="auto"/>
        <w:right w:val="none" w:sz="0" w:space="0" w:color="auto"/>
      </w:divBdr>
    </w:div>
    <w:div w:id="1662074503">
      <w:bodyDiv w:val="1"/>
      <w:marLeft w:val="0"/>
      <w:marRight w:val="0"/>
      <w:marTop w:val="0"/>
      <w:marBottom w:val="0"/>
      <w:divBdr>
        <w:top w:val="none" w:sz="0" w:space="0" w:color="auto"/>
        <w:left w:val="none" w:sz="0" w:space="0" w:color="auto"/>
        <w:bottom w:val="none" w:sz="0" w:space="0" w:color="auto"/>
        <w:right w:val="none" w:sz="0" w:space="0" w:color="auto"/>
      </w:divBdr>
    </w:div>
    <w:div w:id="1662931582">
      <w:bodyDiv w:val="1"/>
      <w:marLeft w:val="0"/>
      <w:marRight w:val="0"/>
      <w:marTop w:val="0"/>
      <w:marBottom w:val="0"/>
      <w:divBdr>
        <w:top w:val="none" w:sz="0" w:space="0" w:color="auto"/>
        <w:left w:val="none" w:sz="0" w:space="0" w:color="auto"/>
        <w:bottom w:val="none" w:sz="0" w:space="0" w:color="auto"/>
        <w:right w:val="none" w:sz="0" w:space="0" w:color="auto"/>
      </w:divBdr>
    </w:div>
    <w:div w:id="1664628452">
      <w:bodyDiv w:val="1"/>
      <w:marLeft w:val="0"/>
      <w:marRight w:val="0"/>
      <w:marTop w:val="0"/>
      <w:marBottom w:val="0"/>
      <w:divBdr>
        <w:top w:val="none" w:sz="0" w:space="0" w:color="auto"/>
        <w:left w:val="none" w:sz="0" w:space="0" w:color="auto"/>
        <w:bottom w:val="none" w:sz="0" w:space="0" w:color="auto"/>
        <w:right w:val="none" w:sz="0" w:space="0" w:color="auto"/>
      </w:divBdr>
    </w:div>
    <w:div w:id="1665236192">
      <w:bodyDiv w:val="1"/>
      <w:marLeft w:val="0"/>
      <w:marRight w:val="0"/>
      <w:marTop w:val="0"/>
      <w:marBottom w:val="0"/>
      <w:divBdr>
        <w:top w:val="none" w:sz="0" w:space="0" w:color="auto"/>
        <w:left w:val="none" w:sz="0" w:space="0" w:color="auto"/>
        <w:bottom w:val="none" w:sz="0" w:space="0" w:color="auto"/>
        <w:right w:val="none" w:sz="0" w:space="0" w:color="auto"/>
      </w:divBdr>
    </w:div>
    <w:div w:id="1666780864">
      <w:bodyDiv w:val="1"/>
      <w:marLeft w:val="0"/>
      <w:marRight w:val="0"/>
      <w:marTop w:val="0"/>
      <w:marBottom w:val="0"/>
      <w:divBdr>
        <w:top w:val="none" w:sz="0" w:space="0" w:color="auto"/>
        <w:left w:val="none" w:sz="0" w:space="0" w:color="auto"/>
        <w:bottom w:val="none" w:sz="0" w:space="0" w:color="auto"/>
        <w:right w:val="none" w:sz="0" w:space="0" w:color="auto"/>
      </w:divBdr>
    </w:div>
    <w:div w:id="1666858321">
      <w:bodyDiv w:val="1"/>
      <w:marLeft w:val="0"/>
      <w:marRight w:val="0"/>
      <w:marTop w:val="0"/>
      <w:marBottom w:val="0"/>
      <w:divBdr>
        <w:top w:val="none" w:sz="0" w:space="0" w:color="auto"/>
        <w:left w:val="none" w:sz="0" w:space="0" w:color="auto"/>
        <w:bottom w:val="none" w:sz="0" w:space="0" w:color="auto"/>
        <w:right w:val="none" w:sz="0" w:space="0" w:color="auto"/>
      </w:divBdr>
    </w:div>
    <w:div w:id="1667515470">
      <w:bodyDiv w:val="1"/>
      <w:marLeft w:val="0"/>
      <w:marRight w:val="0"/>
      <w:marTop w:val="0"/>
      <w:marBottom w:val="0"/>
      <w:divBdr>
        <w:top w:val="none" w:sz="0" w:space="0" w:color="auto"/>
        <w:left w:val="none" w:sz="0" w:space="0" w:color="auto"/>
        <w:bottom w:val="none" w:sz="0" w:space="0" w:color="auto"/>
        <w:right w:val="none" w:sz="0" w:space="0" w:color="auto"/>
      </w:divBdr>
    </w:div>
    <w:div w:id="1669792255">
      <w:bodyDiv w:val="1"/>
      <w:marLeft w:val="0"/>
      <w:marRight w:val="0"/>
      <w:marTop w:val="0"/>
      <w:marBottom w:val="0"/>
      <w:divBdr>
        <w:top w:val="none" w:sz="0" w:space="0" w:color="auto"/>
        <w:left w:val="none" w:sz="0" w:space="0" w:color="auto"/>
        <w:bottom w:val="none" w:sz="0" w:space="0" w:color="auto"/>
        <w:right w:val="none" w:sz="0" w:space="0" w:color="auto"/>
      </w:divBdr>
    </w:div>
    <w:div w:id="1670402441">
      <w:bodyDiv w:val="1"/>
      <w:marLeft w:val="0"/>
      <w:marRight w:val="0"/>
      <w:marTop w:val="0"/>
      <w:marBottom w:val="0"/>
      <w:divBdr>
        <w:top w:val="none" w:sz="0" w:space="0" w:color="auto"/>
        <w:left w:val="none" w:sz="0" w:space="0" w:color="auto"/>
        <w:bottom w:val="none" w:sz="0" w:space="0" w:color="auto"/>
        <w:right w:val="none" w:sz="0" w:space="0" w:color="auto"/>
      </w:divBdr>
    </w:div>
    <w:div w:id="1670449891">
      <w:bodyDiv w:val="1"/>
      <w:marLeft w:val="0"/>
      <w:marRight w:val="0"/>
      <w:marTop w:val="0"/>
      <w:marBottom w:val="0"/>
      <w:divBdr>
        <w:top w:val="none" w:sz="0" w:space="0" w:color="auto"/>
        <w:left w:val="none" w:sz="0" w:space="0" w:color="auto"/>
        <w:bottom w:val="none" w:sz="0" w:space="0" w:color="auto"/>
        <w:right w:val="none" w:sz="0" w:space="0" w:color="auto"/>
      </w:divBdr>
    </w:div>
    <w:div w:id="1670675368">
      <w:bodyDiv w:val="1"/>
      <w:marLeft w:val="0"/>
      <w:marRight w:val="0"/>
      <w:marTop w:val="0"/>
      <w:marBottom w:val="0"/>
      <w:divBdr>
        <w:top w:val="none" w:sz="0" w:space="0" w:color="auto"/>
        <w:left w:val="none" w:sz="0" w:space="0" w:color="auto"/>
        <w:bottom w:val="none" w:sz="0" w:space="0" w:color="auto"/>
        <w:right w:val="none" w:sz="0" w:space="0" w:color="auto"/>
      </w:divBdr>
    </w:div>
    <w:div w:id="1671106264">
      <w:bodyDiv w:val="1"/>
      <w:marLeft w:val="0"/>
      <w:marRight w:val="0"/>
      <w:marTop w:val="0"/>
      <w:marBottom w:val="0"/>
      <w:divBdr>
        <w:top w:val="none" w:sz="0" w:space="0" w:color="auto"/>
        <w:left w:val="none" w:sz="0" w:space="0" w:color="auto"/>
        <w:bottom w:val="none" w:sz="0" w:space="0" w:color="auto"/>
        <w:right w:val="none" w:sz="0" w:space="0" w:color="auto"/>
      </w:divBdr>
    </w:div>
    <w:div w:id="1672753951">
      <w:bodyDiv w:val="1"/>
      <w:marLeft w:val="0"/>
      <w:marRight w:val="0"/>
      <w:marTop w:val="0"/>
      <w:marBottom w:val="0"/>
      <w:divBdr>
        <w:top w:val="none" w:sz="0" w:space="0" w:color="auto"/>
        <w:left w:val="none" w:sz="0" w:space="0" w:color="auto"/>
        <w:bottom w:val="none" w:sz="0" w:space="0" w:color="auto"/>
        <w:right w:val="none" w:sz="0" w:space="0" w:color="auto"/>
      </w:divBdr>
    </w:div>
    <w:div w:id="1673100138">
      <w:bodyDiv w:val="1"/>
      <w:marLeft w:val="0"/>
      <w:marRight w:val="0"/>
      <w:marTop w:val="0"/>
      <w:marBottom w:val="0"/>
      <w:divBdr>
        <w:top w:val="none" w:sz="0" w:space="0" w:color="auto"/>
        <w:left w:val="none" w:sz="0" w:space="0" w:color="auto"/>
        <w:bottom w:val="none" w:sz="0" w:space="0" w:color="auto"/>
        <w:right w:val="none" w:sz="0" w:space="0" w:color="auto"/>
      </w:divBdr>
    </w:div>
    <w:div w:id="1674261246">
      <w:bodyDiv w:val="1"/>
      <w:marLeft w:val="0"/>
      <w:marRight w:val="0"/>
      <w:marTop w:val="0"/>
      <w:marBottom w:val="0"/>
      <w:divBdr>
        <w:top w:val="none" w:sz="0" w:space="0" w:color="auto"/>
        <w:left w:val="none" w:sz="0" w:space="0" w:color="auto"/>
        <w:bottom w:val="none" w:sz="0" w:space="0" w:color="auto"/>
        <w:right w:val="none" w:sz="0" w:space="0" w:color="auto"/>
      </w:divBdr>
    </w:div>
    <w:div w:id="1675649577">
      <w:bodyDiv w:val="1"/>
      <w:marLeft w:val="0"/>
      <w:marRight w:val="0"/>
      <w:marTop w:val="0"/>
      <w:marBottom w:val="0"/>
      <w:divBdr>
        <w:top w:val="none" w:sz="0" w:space="0" w:color="auto"/>
        <w:left w:val="none" w:sz="0" w:space="0" w:color="auto"/>
        <w:bottom w:val="none" w:sz="0" w:space="0" w:color="auto"/>
        <w:right w:val="none" w:sz="0" w:space="0" w:color="auto"/>
      </w:divBdr>
    </w:div>
    <w:div w:id="1675959530">
      <w:bodyDiv w:val="1"/>
      <w:marLeft w:val="0"/>
      <w:marRight w:val="0"/>
      <w:marTop w:val="0"/>
      <w:marBottom w:val="0"/>
      <w:divBdr>
        <w:top w:val="none" w:sz="0" w:space="0" w:color="auto"/>
        <w:left w:val="none" w:sz="0" w:space="0" w:color="auto"/>
        <w:bottom w:val="none" w:sz="0" w:space="0" w:color="auto"/>
        <w:right w:val="none" w:sz="0" w:space="0" w:color="auto"/>
      </w:divBdr>
    </w:div>
    <w:div w:id="1677070283">
      <w:bodyDiv w:val="1"/>
      <w:marLeft w:val="0"/>
      <w:marRight w:val="0"/>
      <w:marTop w:val="0"/>
      <w:marBottom w:val="0"/>
      <w:divBdr>
        <w:top w:val="none" w:sz="0" w:space="0" w:color="auto"/>
        <w:left w:val="none" w:sz="0" w:space="0" w:color="auto"/>
        <w:bottom w:val="none" w:sz="0" w:space="0" w:color="auto"/>
        <w:right w:val="none" w:sz="0" w:space="0" w:color="auto"/>
      </w:divBdr>
    </w:div>
    <w:div w:id="1677686745">
      <w:bodyDiv w:val="1"/>
      <w:marLeft w:val="0"/>
      <w:marRight w:val="0"/>
      <w:marTop w:val="0"/>
      <w:marBottom w:val="0"/>
      <w:divBdr>
        <w:top w:val="none" w:sz="0" w:space="0" w:color="auto"/>
        <w:left w:val="none" w:sz="0" w:space="0" w:color="auto"/>
        <w:bottom w:val="none" w:sz="0" w:space="0" w:color="auto"/>
        <w:right w:val="none" w:sz="0" w:space="0" w:color="auto"/>
      </w:divBdr>
    </w:div>
    <w:div w:id="1677803710">
      <w:bodyDiv w:val="1"/>
      <w:marLeft w:val="0"/>
      <w:marRight w:val="0"/>
      <w:marTop w:val="0"/>
      <w:marBottom w:val="0"/>
      <w:divBdr>
        <w:top w:val="none" w:sz="0" w:space="0" w:color="auto"/>
        <w:left w:val="none" w:sz="0" w:space="0" w:color="auto"/>
        <w:bottom w:val="none" w:sz="0" w:space="0" w:color="auto"/>
        <w:right w:val="none" w:sz="0" w:space="0" w:color="auto"/>
      </w:divBdr>
    </w:div>
    <w:div w:id="1678968818">
      <w:bodyDiv w:val="1"/>
      <w:marLeft w:val="0"/>
      <w:marRight w:val="0"/>
      <w:marTop w:val="0"/>
      <w:marBottom w:val="0"/>
      <w:divBdr>
        <w:top w:val="none" w:sz="0" w:space="0" w:color="auto"/>
        <w:left w:val="none" w:sz="0" w:space="0" w:color="auto"/>
        <w:bottom w:val="none" w:sz="0" w:space="0" w:color="auto"/>
        <w:right w:val="none" w:sz="0" w:space="0" w:color="auto"/>
      </w:divBdr>
    </w:div>
    <w:div w:id="1679113718">
      <w:bodyDiv w:val="1"/>
      <w:marLeft w:val="0"/>
      <w:marRight w:val="0"/>
      <w:marTop w:val="0"/>
      <w:marBottom w:val="0"/>
      <w:divBdr>
        <w:top w:val="none" w:sz="0" w:space="0" w:color="auto"/>
        <w:left w:val="none" w:sz="0" w:space="0" w:color="auto"/>
        <w:bottom w:val="none" w:sz="0" w:space="0" w:color="auto"/>
        <w:right w:val="none" w:sz="0" w:space="0" w:color="auto"/>
      </w:divBdr>
    </w:div>
    <w:div w:id="1679506051">
      <w:bodyDiv w:val="1"/>
      <w:marLeft w:val="0"/>
      <w:marRight w:val="0"/>
      <w:marTop w:val="0"/>
      <w:marBottom w:val="0"/>
      <w:divBdr>
        <w:top w:val="none" w:sz="0" w:space="0" w:color="auto"/>
        <w:left w:val="none" w:sz="0" w:space="0" w:color="auto"/>
        <w:bottom w:val="none" w:sz="0" w:space="0" w:color="auto"/>
        <w:right w:val="none" w:sz="0" w:space="0" w:color="auto"/>
      </w:divBdr>
    </w:div>
    <w:div w:id="1680304825">
      <w:bodyDiv w:val="1"/>
      <w:marLeft w:val="0"/>
      <w:marRight w:val="0"/>
      <w:marTop w:val="0"/>
      <w:marBottom w:val="0"/>
      <w:divBdr>
        <w:top w:val="none" w:sz="0" w:space="0" w:color="auto"/>
        <w:left w:val="none" w:sz="0" w:space="0" w:color="auto"/>
        <w:bottom w:val="none" w:sz="0" w:space="0" w:color="auto"/>
        <w:right w:val="none" w:sz="0" w:space="0" w:color="auto"/>
      </w:divBdr>
    </w:div>
    <w:div w:id="1681620331">
      <w:bodyDiv w:val="1"/>
      <w:marLeft w:val="0"/>
      <w:marRight w:val="0"/>
      <w:marTop w:val="0"/>
      <w:marBottom w:val="0"/>
      <w:divBdr>
        <w:top w:val="none" w:sz="0" w:space="0" w:color="auto"/>
        <w:left w:val="none" w:sz="0" w:space="0" w:color="auto"/>
        <w:bottom w:val="none" w:sz="0" w:space="0" w:color="auto"/>
        <w:right w:val="none" w:sz="0" w:space="0" w:color="auto"/>
      </w:divBdr>
    </w:div>
    <w:div w:id="1681662421">
      <w:bodyDiv w:val="1"/>
      <w:marLeft w:val="0"/>
      <w:marRight w:val="0"/>
      <w:marTop w:val="0"/>
      <w:marBottom w:val="0"/>
      <w:divBdr>
        <w:top w:val="none" w:sz="0" w:space="0" w:color="auto"/>
        <w:left w:val="none" w:sz="0" w:space="0" w:color="auto"/>
        <w:bottom w:val="none" w:sz="0" w:space="0" w:color="auto"/>
        <w:right w:val="none" w:sz="0" w:space="0" w:color="auto"/>
      </w:divBdr>
    </w:div>
    <w:div w:id="1682395111">
      <w:bodyDiv w:val="1"/>
      <w:marLeft w:val="0"/>
      <w:marRight w:val="0"/>
      <w:marTop w:val="0"/>
      <w:marBottom w:val="0"/>
      <w:divBdr>
        <w:top w:val="none" w:sz="0" w:space="0" w:color="auto"/>
        <w:left w:val="none" w:sz="0" w:space="0" w:color="auto"/>
        <w:bottom w:val="none" w:sz="0" w:space="0" w:color="auto"/>
        <w:right w:val="none" w:sz="0" w:space="0" w:color="auto"/>
      </w:divBdr>
    </w:div>
    <w:div w:id="1682512135">
      <w:bodyDiv w:val="1"/>
      <w:marLeft w:val="0"/>
      <w:marRight w:val="0"/>
      <w:marTop w:val="0"/>
      <w:marBottom w:val="0"/>
      <w:divBdr>
        <w:top w:val="none" w:sz="0" w:space="0" w:color="auto"/>
        <w:left w:val="none" w:sz="0" w:space="0" w:color="auto"/>
        <w:bottom w:val="none" w:sz="0" w:space="0" w:color="auto"/>
        <w:right w:val="none" w:sz="0" w:space="0" w:color="auto"/>
      </w:divBdr>
    </w:div>
    <w:div w:id="1683390348">
      <w:bodyDiv w:val="1"/>
      <w:marLeft w:val="0"/>
      <w:marRight w:val="0"/>
      <w:marTop w:val="0"/>
      <w:marBottom w:val="0"/>
      <w:divBdr>
        <w:top w:val="none" w:sz="0" w:space="0" w:color="auto"/>
        <w:left w:val="none" w:sz="0" w:space="0" w:color="auto"/>
        <w:bottom w:val="none" w:sz="0" w:space="0" w:color="auto"/>
        <w:right w:val="none" w:sz="0" w:space="0" w:color="auto"/>
      </w:divBdr>
    </w:div>
    <w:div w:id="1684286316">
      <w:bodyDiv w:val="1"/>
      <w:marLeft w:val="0"/>
      <w:marRight w:val="0"/>
      <w:marTop w:val="0"/>
      <w:marBottom w:val="0"/>
      <w:divBdr>
        <w:top w:val="none" w:sz="0" w:space="0" w:color="auto"/>
        <w:left w:val="none" w:sz="0" w:space="0" w:color="auto"/>
        <w:bottom w:val="none" w:sz="0" w:space="0" w:color="auto"/>
        <w:right w:val="none" w:sz="0" w:space="0" w:color="auto"/>
      </w:divBdr>
    </w:div>
    <w:div w:id="1684892531">
      <w:bodyDiv w:val="1"/>
      <w:marLeft w:val="0"/>
      <w:marRight w:val="0"/>
      <w:marTop w:val="0"/>
      <w:marBottom w:val="0"/>
      <w:divBdr>
        <w:top w:val="none" w:sz="0" w:space="0" w:color="auto"/>
        <w:left w:val="none" w:sz="0" w:space="0" w:color="auto"/>
        <w:bottom w:val="none" w:sz="0" w:space="0" w:color="auto"/>
        <w:right w:val="none" w:sz="0" w:space="0" w:color="auto"/>
      </w:divBdr>
    </w:div>
    <w:div w:id="1685940765">
      <w:bodyDiv w:val="1"/>
      <w:marLeft w:val="0"/>
      <w:marRight w:val="0"/>
      <w:marTop w:val="0"/>
      <w:marBottom w:val="0"/>
      <w:divBdr>
        <w:top w:val="none" w:sz="0" w:space="0" w:color="auto"/>
        <w:left w:val="none" w:sz="0" w:space="0" w:color="auto"/>
        <w:bottom w:val="none" w:sz="0" w:space="0" w:color="auto"/>
        <w:right w:val="none" w:sz="0" w:space="0" w:color="auto"/>
      </w:divBdr>
    </w:div>
    <w:div w:id="1686709114">
      <w:bodyDiv w:val="1"/>
      <w:marLeft w:val="0"/>
      <w:marRight w:val="0"/>
      <w:marTop w:val="0"/>
      <w:marBottom w:val="0"/>
      <w:divBdr>
        <w:top w:val="none" w:sz="0" w:space="0" w:color="auto"/>
        <w:left w:val="none" w:sz="0" w:space="0" w:color="auto"/>
        <w:bottom w:val="none" w:sz="0" w:space="0" w:color="auto"/>
        <w:right w:val="none" w:sz="0" w:space="0" w:color="auto"/>
      </w:divBdr>
    </w:div>
    <w:div w:id="1687095033">
      <w:bodyDiv w:val="1"/>
      <w:marLeft w:val="0"/>
      <w:marRight w:val="0"/>
      <w:marTop w:val="0"/>
      <w:marBottom w:val="0"/>
      <w:divBdr>
        <w:top w:val="none" w:sz="0" w:space="0" w:color="auto"/>
        <w:left w:val="none" w:sz="0" w:space="0" w:color="auto"/>
        <w:bottom w:val="none" w:sz="0" w:space="0" w:color="auto"/>
        <w:right w:val="none" w:sz="0" w:space="0" w:color="auto"/>
      </w:divBdr>
    </w:div>
    <w:div w:id="1687176706">
      <w:bodyDiv w:val="1"/>
      <w:marLeft w:val="0"/>
      <w:marRight w:val="0"/>
      <w:marTop w:val="0"/>
      <w:marBottom w:val="0"/>
      <w:divBdr>
        <w:top w:val="none" w:sz="0" w:space="0" w:color="auto"/>
        <w:left w:val="none" w:sz="0" w:space="0" w:color="auto"/>
        <w:bottom w:val="none" w:sz="0" w:space="0" w:color="auto"/>
        <w:right w:val="none" w:sz="0" w:space="0" w:color="auto"/>
      </w:divBdr>
    </w:div>
    <w:div w:id="1688409121">
      <w:bodyDiv w:val="1"/>
      <w:marLeft w:val="0"/>
      <w:marRight w:val="0"/>
      <w:marTop w:val="0"/>
      <w:marBottom w:val="0"/>
      <w:divBdr>
        <w:top w:val="none" w:sz="0" w:space="0" w:color="auto"/>
        <w:left w:val="none" w:sz="0" w:space="0" w:color="auto"/>
        <w:bottom w:val="none" w:sz="0" w:space="0" w:color="auto"/>
        <w:right w:val="none" w:sz="0" w:space="0" w:color="auto"/>
      </w:divBdr>
    </w:div>
    <w:div w:id="1688825931">
      <w:bodyDiv w:val="1"/>
      <w:marLeft w:val="0"/>
      <w:marRight w:val="0"/>
      <w:marTop w:val="0"/>
      <w:marBottom w:val="0"/>
      <w:divBdr>
        <w:top w:val="none" w:sz="0" w:space="0" w:color="auto"/>
        <w:left w:val="none" w:sz="0" w:space="0" w:color="auto"/>
        <w:bottom w:val="none" w:sz="0" w:space="0" w:color="auto"/>
        <w:right w:val="none" w:sz="0" w:space="0" w:color="auto"/>
      </w:divBdr>
    </w:div>
    <w:div w:id="1688942586">
      <w:bodyDiv w:val="1"/>
      <w:marLeft w:val="0"/>
      <w:marRight w:val="0"/>
      <w:marTop w:val="0"/>
      <w:marBottom w:val="0"/>
      <w:divBdr>
        <w:top w:val="none" w:sz="0" w:space="0" w:color="auto"/>
        <w:left w:val="none" w:sz="0" w:space="0" w:color="auto"/>
        <w:bottom w:val="none" w:sz="0" w:space="0" w:color="auto"/>
        <w:right w:val="none" w:sz="0" w:space="0" w:color="auto"/>
      </w:divBdr>
    </w:div>
    <w:div w:id="1688946456">
      <w:bodyDiv w:val="1"/>
      <w:marLeft w:val="0"/>
      <w:marRight w:val="0"/>
      <w:marTop w:val="0"/>
      <w:marBottom w:val="0"/>
      <w:divBdr>
        <w:top w:val="none" w:sz="0" w:space="0" w:color="auto"/>
        <w:left w:val="none" w:sz="0" w:space="0" w:color="auto"/>
        <w:bottom w:val="none" w:sz="0" w:space="0" w:color="auto"/>
        <w:right w:val="none" w:sz="0" w:space="0" w:color="auto"/>
      </w:divBdr>
    </w:div>
    <w:div w:id="1689715530">
      <w:bodyDiv w:val="1"/>
      <w:marLeft w:val="0"/>
      <w:marRight w:val="0"/>
      <w:marTop w:val="0"/>
      <w:marBottom w:val="0"/>
      <w:divBdr>
        <w:top w:val="none" w:sz="0" w:space="0" w:color="auto"/>
        <w:left w:val="none" w:sz="0" w:space="0" w:color="auto"/>
        <w:bottom w:val="none" w:sz="0" w:space="0" w:color="auto"/>
        <w:right w:val="none" w:sz="0" w:space="0" w:color="auto"/>
      </w:divBdr>
    </w:div>
    <w:div w:id="1689746898">
      <w:bodyDiv w:val="1"/>
      <w:marLeft w:val="0"/>
      <w:marRight w:val="0"/>
      <w:marTop w:val="0"/>
      <w:marBottom w:val="0"/>
      <w:divBdr>
        <w:top w:val="none" w:sz="0" w:space="0" w:color="auto"/>
        <w:left w:val="none" w:sz="0" w:space="0" w:color="auto"/>
        <w:bottom w:val="none" w:sz="0" w:space="0" w:color="auto"/>
        <w:right w:val="none" w:sz="0" w:space="0" w:color="auto"/>
      </w:divBdr>
    </w:div>
    <w:div w:id="1690176329">
      <w:bodyDiv w:val="1"/>
      <w:marLeft w:val="0"/>
      <w:marRight w:val="0"/>
      <w:marTop w:val="0"/>
      <w:marBottom w:val="0"/>
      <w:divBdr>
        <w:top w:val="none" w:sz="0" w:space="0" w:color="auto"/>
        <w:left w:val="none" w:sz="0" w:space="0" w:color="auto"/>
        <w:bottom w:val="none" w:sz="0" w:space="0" w:color="auto"/>
        <w:right w:val="none" w:sz="0" w:space="0" w:color="auto"/>
      </w:divBdr>
    </w:div>
    <w:div w:id="1690569633">
      <w:bodyDiv w:val="1"/>
      <w:marLeft w:val="0"/>
      <w:marRight w:val="0"/>
      <w:marTop w:val="0"/>
      <w:marBottom w:val="0"/>
      <w:divBdr>
        <w:top w:val="none" w:sz="0" w:space="0" w:color="auto"/>
        <w:left w:val="none" w:sz="0" w:space="0" w:color="auto"/>
        <w:bottom w:val="none" w:sz="0" w:space="0" w:color="auto"/>
        <w:right w:val="none" w:sz="0" w:space="0" w:color="auto"/>
      </w:divBdr>
    </w:div>
    <w:div w:id="1691956296">
      <w:bodyDiv w:val="1"/>
      <w:marLeft w:val="0"/>
      <w:marRight w:val="0"/>
      <w:marTop w:val="0"/>
      <w:marBottom w:val="0"/>
      <w:divBdr>
        <w:top w:val="none" w:sz="0" w:space="0" w:color="auto"/>
        <w:left w:val="none" w:sz="0" w:space="0" w:color="auto"/>
        <w:bottom w:val="none" w:sz="0" w:space="0" w:color="auto"/>
        <w:right w:val="none" w:sz="0" w:space="0" w:color="auto"/>
      </w:divBdr>
    </w:div>
    <w:div w:id="1692950107">
      <w:bodyDiv w:val="1"/>
      <w:marLeft w:val="0"/>
      <w:marRight w:val="0"/>
      <w:marTop w:val="0"/>
      <w:marBottom w:val="0"/>
      <w:divBdr>
        <w:top w:val="none" w:sz="0" w:space="0" w:color="auto"/>
        <w:left w:val="none" w:sz="0" w:space="0" w:color="auto"/>
        <w:bottom w:val="none" w:sz="0" w:space="0" w:color="auto"/>
        <w:right w:val="none" w:sz="0" w:space="0" w:color="auto"/>
      </w:divBdr>
    </w:div>
    <w:div w:id="1693337191">
      <w:bodyDiv w:val="1"/>
      <w:marLeft w:val="0"/>
      <w:marRight w:val="0"/>
      <w:marTop w:val="0"/>
      <w:marBottom w:val="0"/>
      <w:divBdr>
        <w:top w:val="none" w:sz="0" w:space="0" w:color="auto"/>
        <w:left w:val="none" w:sz="0" w:space="0" w:color="auto"/>
        <w:bottom w:val="none" w:sz="0" w:space="0" w:color="auto"/>
        <w:right w:val="none" w:sz="0" w:space="0" w:color="auto"/>
      </w:divBdr>
    </w:div>
    <w:div w:id="1693535549">
      <w:bodyDiv w:val="1"/>
      <w:marLeft w:val="0"/>
      <w:marRight w:val="0"/>
      <w:marTop w:val="0"/>
      <w:marBottom w:val="0"/>
      <w:divBdr>
        <w:top w:val="none" w:sz="0" w:space="0" w:color="auto"/>
        <w:left w:val="none" w:sz="0" w:space="0" w:color="auto"/>
        <w:bottom w:val="none" w:sz="0" w:space="0" w:color="auto"/>
        <w:right w:val="none" w:sz="0" w:space="0" w:color="auto"/>
      </w:divBdr>
    </w:div>
    <w:div w:id="1693804951">
      <w:bodyDiv w:val="1"/>
      <w:marLeft w:val="0"/>
      <w:marRight w:val="0"/>
      <w:marTop w:val="0"/>
      <w:marBottom w:val="0"/>
      <w:divBdr>
        <w:top w:val="none" w:sz="0" w:space="0" w:color="auto"/>
        <w:left w:val="none" w:sz="0" w:space="0" w:color="auto"/>
        <w:bottom w:val="none" w:sz="0" w:space="0" w:color="auto"/>
        <w:right w:val="none" w:sz="0" w:space="0" w:color="auto"/>
      </w:divBdr>
    </w:div>
    <w:div w:id="1695040059">
      <w:bodyDiv w:val="1"/>
      <w:marLeft w:val="0"/>
      <w:marRight w:val="0"/>
      <w:marTop w:val="0"/>
      <w:marBottom w:val="0"/>
      <w:divBdr>
        <w:top w:val="none" w:sz="0" w:space="0" w:color="auto"/>
        <w:left w:val="none" w:sz="0" w:space="0" w:color="auto"/>
        <w:bottom w:val="none" w:sz="0" w:space="0" w:color="auto"/>
        <w:right w:val="none" w:sz="0" w:space="0" w:color="auto"/>
      </w:divBdr>
    </w:div>
    <w:div w:id="1695108206">
      <w:bodyDiv w:val="1"/>
      <w:marLeft w:val="0"/>
      <w:marRight w:val="0"/>
      <w:marTop w:val="0"/>
      <w:marBottom w:val="0"/>
      <w:divBdr>
        <w:top w:val="none" w:sz="0" w:space="0" w:color="auto"/>
        <w:left w:val="none" w:sz="0" w:space="0" w:color="auto"/>
        <w:bottom w:val="none" w:sz="0" w:space="0" w:color="auto"/>
        <w:right w:val="none" w:sz="0" w:space="0" w:color="auto"/>
      </w:divBdr>
    </w:div>
    <w:div w:id="1695108610">
      <w:bodyDiv w:val="1"/>
      <w:marLeft w:val="0"/>
      <w:marRight w:val="0"/>
      <w:marTop w:val="0"/>
      <w:marBottom w:val="0"/>
      <w:divBdr>
        <w:top w:val="none" w:sz="0" w:space="0" w:color="auto"/>
        <w:left w:val="none" w:sz="0" w:space="0" w:color="auto"/>
        <w:bottom w:val="none" w:sz="0" w:space="0" w:color="auto"/>
        <w:right w:val="none" w:sz="0" w:space="0" w:color="auto"/>
      </w:divBdr>
    </w:div>
    <w:div w:id="1696494017">
      <w:bodyDiv w:val="1"/>
      <w:marLeft w:val="0"/>
      <w:marRight w:val="0"/>
      <w:marTop w:val="0"/>
      <w:marBottom w:val="0"/>
      <w:divBdr>
        <w:top w:val="none" w:sz="0" w:space="0" w:color="auto"/>
        <w:left w:val="none" w:sz="0" w:space="0" w:color="auto"/>
        <w:bottom w:val="none" w:sz="0" w:space="0" w:color="auto"/>
        <w:right w:val="none" w:sz="0" w:space="0" w:color="auto"/>
      </w:divBdr>
    </w:div>
    <w:div w:id="1696693699">
      <w:bodyDiv w:val="1"/>
      <w:marLeft w:val="0"/>
      <w:marRight w:val="0"/>
      <w:marTop w:val="0"/>
      <w:marBottom w:val="0"/>
      <w:divBdr>
        <w:top w:val="none" w:sz="0" w:space="0" w:color="auto"/>
        <w:left w:val="none" w:sz="0" w:space="0" w:color="auto"/>
        <w:bottom w:val="none" w:sz="0" w:space="0" w:color="auto"/>
        <w:right w:val="none" w:sz="0" w:space="0" w:color="auto"/>
      </w:divBdr>
    </w:div>
    <w:div w:id="1697849145">
      <w:bodyDiv w:val="1"/>
      <w:marLeft w:val="0"/>
      <w:marRight w:val="0"/>
      <w:marTop w:val="0"/>
      <w:marBottom w:val="0"/>
      <w:divBdr>
        <w:top w:val="none" w:sz="0" w:space="0" w:color="auto"/>
        <w:left w:val="none" w:sz="0" w:space="0" w:color="auto"/>
        <w:bottom w:val="none" w:sz="0" w:space="0" w:color="auto"/>
        <w:right w:val="none" w:sz="0" w:space="0" w:color="auto"/>
      </w:divBdr>
    </w:div>
    <w:div w:id="1698652829">
      <w:bodyDiv w:val="1"/>
      <w:marLeft w:val="0"/>
      <w:marRight w:val="0"/>
      <w:marTop w:val="0"/>
      <w:marBottom w:val="0"/>
      <w:divBdr>
        <w:top w:val="none" w:sz="0" w:space="0" w:color="auto"/>
        <w:left w:val="none" w:sz="0" w:space="0" w:color="auto"/>
        <w:bottom w:val="none" w:sz="0" w:space="0" w:color="auto"/>
        <w:right w:val="none" w:sz="0" w:space="0" w:color="auto"/>
      </w:divBdr>
    </w:div>
    <w:div w:id="1699283215">
      <w:bodyDiv w:val="1"/>
      <w:marLeft w:val="0"/>
      <w:marRight w:val="0"/>
      <w:marTop w:val="0"/>
      <w:marBottom w:val="0"/>
      <w:divBdr>
        <w:top w:val="none" w:sz="0" w:space="0" w:color="auto"/>
        <w:left w:val="none" w:sz="0" w:space="0" w:color="auto"/>
        <w:bottom w:val="none" w:sz="0" w:space="0" w:color="auto"/>
        <w:right w:val="none" w:sz="0" w:space="0" w:color="auto"/>
      </w:divBdr>
    </w:div>
    <w:div w:id="1699696720">
      <w:bodyDiv w:val="1"/>
      <w:marLeft w:val="0"/>
      <w:marRight w:val="0"/>
      <w:marTop w:val="0"/>
      <w:marBottom w:val="0"/>
      <w:divBdr>
        <w:top w:val="none" w:sz="0" w:space="0" w:color="auto"/>
        <w:left w:val="none" w:sz="0" w:space="0" w:color="auto"/>
        <w:bottom w:val="none" w:sz="0" w:space="0" w:color="auto"/>
        <w:right w:val="none" w:sz="0" w:space="0" w:color="auto"/>
      </w:divBdr>
    </w:div>
    <w:div w:id="1700274470">
      <w:bodyDiv w:val="1"/>
      <w:marLeft w:val="0"/>
      <w:marRight w:val="0"/>
      <w:marTop w:val="0"/>
      <w:marBottom w:val="0"/>
      <w:divBdr>
        <w:top w:val="none" w:sz="0" w:space="0" w:color="auto"/>
        <w:left w:val="none" w:sz="0" w:space="0" w:color="auto"/>
        <w:bottom w:val="none" w:sz="0" w:space="0" w:color="auto"/>
        <w:right w:val="none" w:sz="0" w:space="0" w:color="auto"/>
      </w:divBdr>
    </w:div>
    <w:div w:id="1700467785">
      <w:bodyDiv w:val="1"/>
      <w:marLeft w:val="0"/>
      <w:marRight w:val="0"/>
      <w:marTop w:val="0"/>
      <w:marBottom w:val="0"/>
      <w:divBdr>
        <w:top w:val="none" w:sz="0" w:space="0" w:color="auto"/>
        <w:left w:val="none" w:sz="0" w:space="0" w:color="auto"/>
        <w:bottom w:val="none" w:sz="0" w:space="0" w:color="auto"/>
        <w:right w:val="none" w:sz="0" w:space="0" w:color="auto"/>
      </w:divBdr>
    </w:div>
    <w:div w:id="1700624734">
      <w:bodyDiv w:val="1"/>
      <w:marLeft w:val="0"/>
      <w:marRight w:val="0"/>
      <w:marTop w:val="0"/>
      <w:marBottom w:val="0"/>
      <w:divBdr>
        <w:top w:val="none" w:sz="0" w:space="0" w:color="auto"/>
        <w:left w:val="none" w:sz="0" w:space="0" w:color="auto"/>
        <w:bottom w:val="none" w:sz="0" w:space="0" w:color="auto"/>
        <w:right w:val="none" w:sz="0" w:space="0" w:color="auto"/>
      </w:divBdr>
    </w:div>
    <w:div w:id="1700814377">
      <w:bodyDiv w:val="1"/>
      <w:marLeft w:val="0"/>
      <w:marRight w:val="0"/>
      <w:marTop w:val="0"/>
      <w:marBottom w:val="0"/>
      <w:divBdr>
        <w:top w:val="none" w:sz="0" w:space="0" w:color="auto"/>
        <w:left w:val="none" w:sz="0" w:space="0" w:color="auto"/>
        <w:bottom w:val="none" w:sz="0" w:space="0" w:color="auto"/>
        <w:right w:val="none" w:sz="0" w:space="0" w:color="auto"/>
      </w:divBdr>
    </w:div>
    <w:div w:id="1701734933">
      <w:bodyDiv w:val="1"/>
      <w:marLeft w:val="0"/>
      <w:marRight w:val="0"/>
      <w:marTop w:val="0"/>
      <w:marBottom w:val="0"/>
      <w:divBdr>
        <w:top w:val="none" w:sz="0" w:space="0" w:color="auto"/>
        <w:left w:val="none" w:sz="0" w:space="0" w:color="auto"/>
        <w:bottom w:val="none" w:sz="0" w:space="0" w:color="auto"/>
        <w:right w:val="none" w:sz="0" w:space="0" w:color="auto"/>
      </w:divBdr>
    </w:div>
    <w:div w:id="1701852157">
      <w:bodyDiv w:val="1"/>
      <w:marLeft w:val="0"/>
      <w:marRight w:val="0"/>
      <w:marTop w:val="0"/>
      <w:marBottom w:val="0"/>
      <w:divBdr>
        <w:top w:val="none" w:sz="0" w:space="0" w:color="auto"/>
        <w:left w:val="none" w:sz="0" w:space="0" w:color="auto"/>
        <w:bottom w:val="none" w:sz="0" w:space="0" w:color="auto"/>
        <w:right w:val="none" w:sz="0" w:space="0" w:color="auto"/>
      </w:divBdr>
    </w:div>
    <w:div w:id="1702045709">
      <w:bodyDiv w:val="1"/>
      <w:marLeft w:val="0"/>
      <w:marRight w:val="0"/>
      <w:marTop w:val="0"/>
      <w:marBottom w:val="0"/>
      <w:divBdr>
        <w:top w:val="none" w:sz="0" w:space="0" w:color="auto"/>
        <w:left w:val="none" w:sz="0" w:space="0" w:color="auto"/>
        <w:bottom w:val="none" w:sz="0" w:space="0" w:color="auto"/>
        <w:right w:val="none" w:sz="0" w:space="0" w:color="auto"/>
      </w:divBdr>
    </w:div>
    <w:div w:id="1703290123">
      <w:bodyDiv w:val="1"/>
      <w:marLeft w:val="0"/>
      <w:marRight w:val="0"/>
      <w:marTop w:val="0"/>
      <w:marBottom w:val="0"/>
      <w:divBdr>
        <w:top w:val="none" w:sz="0" w:space="0" w:color="auto"/>
        <w:left w:val="none" w:sz="0" w:space="0" w:color="auto"/>
        <w:bottom w:val="none" w:sz="0" w:space="0" w:color="auto"/>
        <w:right w:val="none" w:sz="0" w:space="0" w:color="auto"/>
      </w:divBdr>
    </w:div>
    <w:div w:id="1703826681">
      <w:bodyDiv w:val="1"/>
      <w:marLeft w:val="0"/>
      <w:marRight w:val="0"/>
      <w:marTop w:val="0"/>
      <w:marBottom w:val="0"/>
      <w:divBdr>
        <w:top w:val="none" w:sz="0" w:space="0" w:color="auto"/>
        <w:left w:val="none" w:sz="0" w:space="0" w:color="auto"/>
        <w:bottom w:val="none" w:sz="0" w:space="0" w:color="auto"/>
        <w:right w:val="none" w:sz="0" w:space="0" w:color="auto"/>
      </w:divBdr>
    </w:div>
    <w:div w:id="1704793804">
      <w:bodyDiv w:val="1"/>
      <w:marLeft w:val="0"/>
      <w:marRight w:val="0"/>
      <w:marTop w:val="0"/>
      <w:marBottom w:val="0"/>
      <w:divBdr>
        <w:top w:val="none" w:sz="0" w:space="0" w:color="auto"/>
        <w:left w:val="none" w:sz="0" w:space="0" w:color="auto"/>
        <w:bottom w:val="none" w:sz="0" w:space="0" w:color="auto"/>
        <w:right w:val="none" w:sz="0" w:space="0" w:color="auto"/>
      </w:divBdr>
    </w:div>
    <w:div w:id="1705322713">
      <w:bodyDiv w:val="1"/>
      <w:marLeft w:val="0"/>
      <w:marRight w:val="0"/>
      <w:marTop w:val="0"/>
      <w:marBottom w:val="0"/>
      <w:divBdr>
        <w:top w:val="none" w:sz="0" w:space="0" w:color="auto"/>
        <w:left w:val="none" w:sz="0" w:space="0" w:color="auto"/>
        <w:bottom w:val="none" w:sz="0" w:space="0" w:color="auto"/>
        <w:right w:val="none" w:sz="0" w:space="0" w:color="auto"/>
      </w:divBdr>
    </w:div>
    <w:div w:id="1707293803">
      <w:bodyDiv w:val="1"/>
      <w:marLeft w:val="0"/>
      <w:marRight w:val="0"/>
      <w:marTop w:val="0"/>
      <w:marBottom w:val="0"/>
      <w:divBdr>
        <w:top w:val="none" w:sz="0" w:space="0" w:color="auto"/>
        <w:left w:val="none" w:sz="0" w:space="0" w:color="auto"/>
        <w:bottom w:val="none" w:sz="0" w:space="0" w:color="auto"/>
        <w:right w:val="none" w:sz="0" w:space="0" w:color="auto"/>
      </w:divBdr>
    </w:div>
    <w:div w:id="1708334816">
      <w:bodyDiv w:val="1"/>
      <w:marLeft w:val="0"/>
      <w:marRight w:val="0"/>
      <w:marTop w:val="0"/>
      <w:marBottom w:val="0"/>
      <w:divBdr>
        <w:top w:val="none" w:sz="0" w:space="0" w:color="auto"/>
        <w:left w:val="none" w:sz="0" w:space="0" w:color="auto"/>
        <w:bottom w:val="none" w:sz="0" w:space="0" w:color="auto"/>
        <w:right w:val="none" w:sz="0" w:space="0" w:color="auto"/>
      </w:divBdr>
    </w:div>
    <w:div w:id="1709255296">
      <w:bodyDiv w:val="1"/>
      <w:marLeft w:val="0"/>
      <w:marRight w:val="0"/>
      <w:marTop w:val="0"/>
      <w:marBottom w:val="0"/>
      <w:divBdr>
        <w:top w:val="none" w:sz="0" w:space="0" w:color="auto"/>
        <w:left w:val="none" w:sz="0" w:space="0" w:color="auto"/>
        <w:bottom w:val="none" w:sz="0" w:space="0" w:color="auto"/>
        <w:right w:val="none" w:sz="0" w:space="0" w:color="auto"/>
      </w:divBdr>
    </w:div>
    <w:div w:id="1709454534">
      <w:bodyDiv w:val="1"/>
      <w:marLeft w:val="0"/>
      <w:marRight w:val="0"/>
      <w:marTop w:val="0"/>
      <w:marBottom w:val="0"/>
      <w:divBdr>
        <w:top w:val="none" w:sz="0" w:space="0" w:color="auto"/>
        <w:left w:val="none" w:sz="0" w:space="0" w:color="auto"/>
        <w:bottom w:val="none" w:sz="0" w:space="0" w:color="auto"/>
        <w:right w:val="none" w:sz="0" w:space="0" w:color="auto"/>
      </w:divBdr>
    </w:div>
    <w:div w:id="1709640695">
      <w:bodyDiv w:val="1"/>
      <w:marLeft w:val="0"/>
      <w:marRight w:val="0"/>
      <w:marTop w:val="0"/>
      <w:marBottom w:val="0"/>
      <w:divBdr>
        <w:top w:val="none" w:sz="0" w:space="0" w:color="auto"/>
        <w:left w:val="none" w:sz="0" w:space="0" w:color="auto"/>
        <w:bottom w:val="none" w:sz="0" w:space="0" w:color="auto"/>
        <w:right w:val="none" w:sz="0" w:space="0" w:color="auto"/>
      </w:divBdr>
    </w:div>
    <w:div w:id="1710303176">
      <w:bodyDiv w:val="1"/>
      <w:marLeft w:val="0"/>
      <w:marRight w:val="0"/>
      <w:marTop w:val="0"/>
      <w:marBottom w:val="0"/>
      <w:divBdr>
        <w:top w:val="none" w:sz="0" w:space="0" w:color="auto"/>
        <w:left w:val="none" w:sz="0" w:space="0" w:color="auto"/>
        <w:bottom w:val="none" w:sz="0" w:space="0" w:color="auto"/>
        <w:right w:val="none" w:sz="0" w:space="0" w:color="auto"/>
      </w:divBdr>
    </w:div>
    <w:div w:id="1711226343">
      <w:bodyDiv w:val="1"/>
      <w:marLeft w:val="0"/>
      <w:marRight w:val="0"/>
      <w:marTop w:val="0"/>
      <w:marBottom w:val="0"/>
      <w:divBdr>
        <w:top w:val="none" w:sz="0" w:space="0" w:color="auto"/>
        <w:left w:val="none" w:sz="0" w:space="0" w:color="auto"/>
        <w:bottom w:val="none" w:sz="0" w:space="0" w:color="auto"/>
        <w:right w:val="none" w:sz="0" w:space="0" w:color="auto"/>
      </w:divBdr>
    </w:div>
    <w:div w:id="1712147921">
      <w:bodyDiv w:val="1"/>
      <w:marLeft w:val="0"/>
      <w:marRight w:val="0"/>
      <w:marTop w:val="0"/>
      <w:marBottom w:val="0"/>
      <w:divBdr>
        <w:top w:val="none" w:sz="0" w:space="0" w:color="auto"/>
        <w:left w:val="none" w:sz="0" w:space="0" w:color="auto"/>
        <w:bottom w:val="none" w:sz="0" w:space="0" w:color="auto"/>
        <w:right w:val="none" w:sz="0" w:space="0" w:color="auto"/>
      </w:divBdr>
    </w:div>
    <w:div w:id="1712459725">
      <w:bodyDiv w:val="1"/>
      <w:marLeft w:val="0"/>
      <w:marRight w:val="0"/>
      <w:marTop w:val="0"/>
      <w:marBottom w:val="0"/>
      <w:divBdr>
        <w:top w:val="none" w:sz="0" w:space="0" w:color="auto"/>
        <w:left w:val="none" w:sz="0" w:space="0" w:color="auto"/>
        <w:bottom w:val="none" w:sz="0" w:space="0" w:color="auto"/>
        <w:right w:val="none" w:sz="0" w:space="0" w:color="auto"/>
      </w:divBdr>
    </w:div>
    <w:div w:id="1713725141">
      <w:bodyDiv w:val="1"/>
      <w:marLeft w:val="0"/>
      <w:marRight w:val="0"/>
      <w:marTop w:val="0"/>
      <w:marBottom w:val="0"/>
      <w:divBdr>
        <w:top w:val="none" w:sz="0" w:space="0" w:color="auto"/>
        <w:left w:val="none" w:sz="0" w:space="0" w:color="auto"/>
        <w:bottom w:val="none" w:sz="0" w:space="0" w:color="auto"/>
        <w:right w:val="none" w:sz="0" w:space="0" w:color="auto"/>
      </w:divBdr>
    </w:div>
    <w:div w:id="1714034519">
      <w:bodyDiv w:val="1"/>
      <w:marLeft w:val="0"/>
      <w:marRight w:val="0"/>
      <w:marTop w:val="0"/>
      <w:marBottom w:val="0"/>
      <w:divBdr>
        <w:top w:val="none" w:sz="0" w:space="0" w:color="auto"/>
        <w:left w:val="none" w:sz="0" w:space="0" w:color="auto"/>
        <w:bottom w:val="none" w:sz="0" w:space="0" w:color="auto"/>
        <w:right w:val="none" w:sz="0" w:space="0" w:color="auto"/>
      </w:divBdr>
    </w:div>
    <w:div w:id="1714381755">
      <w:bodyDiv w:val="1"/>
      <w:marLeft w:val="0"/>
      <w:marRight w:val="0"/>
      <w:marTop w:val="0"/>
      <w:marBottom w:val="0"/>
      <w:divBdr>
        <w:top w:val="none" w:sz="0" w:space="0" w:color="auto"/>
        <w:left w:val="none" w:sz="0" w:space="0" w:color="auto"/>
        <w:bottom w:val="none" w:sz="0" w:space="0" w:color="auto"/>
        <w:right w:val="none" w:sz="0" w:space="0" w:color="auto"/>
      </w:divBdr>
    </w:div>
    <w:div w:id="1714764214">
      <w:bodyDiv w:val="1"/>
      <w:marLeft w:val="0"/>
      <w:marRight w:val="0"/>
      <w:marTop w:val="0"/>
      <w:marBottom w:val="0"/>
      <w:divBdr>
        <w:top w:val="none" w:sz="0" w:space="0" w:color="auto"/>
        <w:left w:val="none" w:sz="0" w:space="0" w:color="auto"/>
        <w:bottom w:val="none" w:sz="0" w:space="0" w:color="auto"/>
        <w:right w:val="none" w:sz="0" w:space="0" w:color="auto"/>
      </w:divBdr>
    </w:div>
    <w:div w:id="1714765545">
      <w:bodyDiv w:val="1"/>
      <w:marLeft w:val="0"/>
      <w:marRight w:val="0"/>
      <w:marTop w:val="0"/>
      <w:marBottom w:val="0"/>
      <w:divBdr>
        <w:top w:val="none" w:sz="0" w:space="0" w:color="auto"/>
        <w:left w:val="none" w:sz="0" w:space="0" w:color="auto"/>
        <w:bottom w:val="none" w:sz="0" w:space="0" w:color="auto"/>
        <w:right w:val="none" w:sz="0" w:space="0" w:color="auto"/>
      </w:divBdr>
    </w:div>
    <w:div w:id="1714770621">
      <w:bodyDiv w:val="1"/>
      <w:marLeft w:val="0"/>
      <w:marRight w:val="0"/>
      <w:marTop w:val="0"/>
      <w:marBottom w:val="0"/>
      <w:divBdr>
        <w:top w:val="none" w:sz="0" w:space="0" w:color="auto"/>
        <w:left w:val="none" w:sz="0" w:space="0" w:color="auto"/>
        <w:bottom w:val="none" w:sz="0" w:space="0" w:color="auto"/>
        <w:right w:val="none" w:sz="0" w:space="0" w:color="auto"/>
      </w:divBdr>
    </w:div>
    <w:div w:id="1717773761">
      <w:bodyDiv w:val="1"/>
      <w:marLeft w:val="0"/>
      <w:marRight w:val="0"/>
      <w:marTop w:val="0"/>
      <w:marBottom w:val="0"/>
      <w:divBdr>
        <w:top w:val="none" w:sz="0" w:space="0" w:color="auto"/>
        <w:left w:val="none" w:sz="0" w:space="0" w:color="auto"/>
        <w:bottom w:val="none" w:sz="0" w:space="0" w:color="auto"/>
        <w:right w:val="none" w:sz="0" w:space="0" w:color="auto"/>
      </w:divBdr>
    </w:div>
    <w:div w:id="1718120882">
      <w:bodyDiv w:val="1"/>
      <w:marLeft w:val="0"/>
      <w:marRight w:val="0"/>
      <w:marTop w:val="0"/>
      <w:marBottom w:val="0"/>
      <w:divBdr>
        <w:top w:val="none" w:sz="0" w:space="0" w:color="auto"/>
        <w:left w:val="none" w:sz="0" w:space="0" w:color="auto"/>
        <w:bottom w:val="none" w:sz="0" w:space="0" w:color="auto"/>
        <w:right w:val="none" w:sz="0" w:space="0" w:color="auto"/>
      </w:divBdr>
    </w:div>
    <w:div w:id="1718163030">
      <w:bodyDiv w:val="1"/>
      <w:marLeft w:val="0"/>
      <w:marRight w:val="0"/>
      <w:marTop w:val="0"/>
      <w:marBottom w:val="0"/>
      <w:divBdr>
        <w:top w:val="none" w:sz="0" w:space="0" w:color="auto"/>
        <w:left w:val="none" w:sz="0" w:space="0" w:color="auto"/>
        <w:bottom w:val="none" w:sz="0" w:space="0" w:color="auto"/>
        <w:right w:val="none" w:sz="0" w:space="0" w:color="auto"/>
      </w:divBdr>
    </w:div>
    <w:div w:id="1719549881">
      <w:bodyDiv w:val="1"/>
      <w:marLeft w:val="0"/>
      <w:marRight w:val="0"/>
      <w:marTop w:val="0"/>
      <w:marBottom w:val="0"/>
      <w:divBdr>
        <w:top w:val="none" w:sz="0" w:space="0" w:color="auto"/>
        <w:left w:val="none" w:sz="0" w:space="0" w:color="auto"/>
        <w:bottom w:val="none" w:sz="0" w:space="0" w:color="auto"/>
        <w:right w:val="none" w:sz="0" w:space="0" w:color="auto"/>
      </w:divBdr>
    </w:div>
    <w:div w:id="1720127788">
      <w:bodyDiv w:val="1"/>
      <w:marLeft w:val="0"/>
      <w:marRight w:val="0"/>
      <w:marTop w:val="0"/>
      <w:marBottom w:val="0"/>
      <w:divBdr>
        <w:top w:val="none" w:sz="0" w:space="0" w:color="auto"/>
        <w:left w:val="none" w:sz="0" w:space="0" w:color="auto"/>
        <w:bottom w:val="none" w:sz="0" w:space="0" w:color="auto"/>
        <w:right w:val="none" w:sz="0" w:space="0" w:color="auto"/>
      </w:divBdr>
    </w:div>
    <w:div w:id="1721587156">
      <w:bodyDiv w:val="1"/>
      <w:marLeft w:val="0"/>
      <w:marRight w:val="0"/>
      <w:marTop w:val="0"/>
      <w:marBottom w:val="0"/>
      <w:divBdr>
        <w:top w:val="none" w:sz="0" w:space="0" w:color="auto"/>
        <w:left w:val="none" w:sz="0" w:space="0" w:color="auto"/>
        <w:bottom w:val="none" w:sz="0" w:space="0" w:color="auto"/>
        <w:right w:val="none" w:sz="0" w:space="0" w:color="auto"/>
      </w:divBdr>
    </w:div>
    <w:div w:id="1721902704">
      <w:bodyDiv w:val="1"/>
      <w:marLeft w:val="0"/>
      <w:marRight w:val="0"/>
      <w:marTop w:val="0"/>
      <w:marBottom w:val="0"/>
      <w:divBdr>
        <w:top w:val="none" w:sz="0" w:space="0" w:color="auto"/>
        <w:left w:val="none" w:sz="0" w:space="0" w:color="auto"/>
        <w:bottom w:val="none" w:sz="0" w:space="0" w:color="auto"/>
        <w:right w:val="none" w:sz="0" w:space="0" w:color="auto"/>
      </w:divBdr>
    </w:div>
    <w:div w:id="1722247821">
      <w:bodyDiv w:val="1"/>
      <w:marLeft w:val="0"/>
      <w:marRight w:val="0"/>
      <w:marTop w:val="0"/>
      <w:marBottom w:val="0"/>
      <w:divBdr>
        <w:top w:val="none" w:sz="0" w:space="0" w:color="auto"/>
        <w:left w:val="none" w:sz="0" w:space="0" w:color="auto"/>
        <w:bottom w:val="none" w:sz="0" w:space="0" w:color="auto"/>
        <w:right w:val="none" w:sz="0" w:space="0" w:color="auto"/>
      </w:divBdr>
    </w:div>
    <w:div w:id="1722821331">
      <w:bodyDiv w:val="1"/>
      <w:marLeft w:val="0"/>
      <w:marRight w:val="0"/>
      <w:marTop w:val="0"/>
      <w:marBottom w:val="0"/>
      <w:divBdr>
        <w:top w:val="none" w:sz="0" w:space="0" w:color="auto"/>
        <w:left w:val="none" w:sz="0" w:space="0" w:color="auto"/>
        <w:bottom w:val="none" w:sz="0" w:space="0" w:color="auto"/>
        <w:right w:val="none" w:sz="0" w:space="0" w:color="auto"/>
      </w:divBdr>
    </w:div>
    <w:div w:id="1723090478">
      <w:bodyDiv w:val="1"/>
      <w:marLeft w:val="0"/>
      <w:marRight w:val="0"/>
      <w:marTop w:val="0"/>
      <w:marBottom w:val="0"/>
      <w:divBdr>
        <w:top w:val="none" w:sz="0" w:space="0" w:color="auto"/>
        <w:left w:val="none" w:sz="0" w:space="0" w:color="auto"/>
        <w:bottom w:val="none" w:sz="0" w:space="0" w:color="auto"/>
        <w:right w:val="none" w:sz="0" w:space="0" w:color="auto"/>
      </w:divBdr>
    </w:div>
    <w:div w:id="1723748803">
      <w:bodyDiv w:val="1"/>
      <w:marLeft w:val="0"/>
      <w:marRight w:val="0"/>
      <w:marTop w:val="0"/>
      <w:marBottom w:val="0"/>
      <w:divBdr>
        <w:top w:val="none" w:sz="0" w:space="0" w:color="auto"/>
        <w:left w:val="none" w:sz="0" w:space="0" w:color="auto"/>
        <w:bottom w:val="none" w:sz="0" w:space="0" w:color="auto"/>
        <w:right w:val="none" w:sz="0" w:space="0" w:color="auto"/>
      </w:divBdr>
    </w:div>
    <w:div w:id="1724213485">
      <w:bodyDiv w:val="1"/>
      <w:marLeft w:val="0"/>
      <w:marRight w:val="0"/>
      <w:marTop w:val="0"/>
      <w:marBottom w:val="0"/>
      <w:divBdr>
        <w:top w:val="none" w:sz="0" w:space="0" w:color="auto"/>
        <w:left w:val="none" w:sz="0" w:space="0" w:color="auto"/>
        <w:bottom w:val="none" w:sz="0" w:space="0" w:color="auto"/>
        <w:right w:val="none" w:sz="0" w:space="0" w:color="auto"/>
      </w:divBdr>
    </w:div>
    <w:div w:id="1724253995">
      <w:bodyDiv w:val="1"/>
      <w:marLeft w:val="0"/>
      <w:marRight w:val="0"/>
      <w:marTop w:val="0"/>
      <w:marBottom w:val="0"/>
      <w:divBdr>
        <w:top w:val="none" w:sz="0" w:space="0" w:color="auto"/>
        <w:left w:val="none" w:sz="0" w:space="0" w:color="auto"/>
        <w:bottom w:val="none" w:sz="0" w:space="0" w:color="auto"/>
        <w:right w:val="none" w:sz="0" w:space="0" w:color="auto"/>
      </w:divBdr>
    </w:div>
    <w:div w:id="1724476854">
      <w:bodyDiv w:val="1"/>
      <w:marLeft w:val="0"/>
      <w:marRight w:val="0"/>
      <w:marTop w:val="0"/>
      <w:marBottom w:val="0"/>
      <w:divBdr>
        <w:top w:val="none" w:sz="0" w:space="0" w:color="auto"/>
        <w:left w:val="none" w:sz="0" w:space="0" w:color="auto"/>
        <w:bottom w:val="none" w:sz="0" w:space="0" w:color="auto"/>
        <w:right w:val="none" w:sz="0" w:space="0" w:color="auto"/>
      </w:divBdr>
    </w:div>
    <w:div w:id="1724938863">
      <w:bodyDiv w:val="1"/>
      <w:marLeft w:val="0"/>
      <w:marRight w:val="0"/>
      <w:marTop w:val="0"/>
      <w:marBottom w:val="0"/>
      <w:divBdr>
        <w:top w:val="none" w:sz="0" w:space="0" w:color="auto"/>
        <w:left w:val="none" w:sz="0" w:space="0" w:color="auto"/>
        <w:bottom w:val="none" w:sz="0" w:space="0" w:color="auto"/>
        <w:right w:val="none" w:sz="0" w:space="0" w:color="auto"/>
      </w:divBdr>
    </w:div>
    <w:div w:id="1725180933">
      <w:bodyDiv w:val="1"/>
      <w:marLeft w:val="0"/>
      <w:marRight w:val="0"/>
      <w:marTop w:val="0"/>
      <w:marBottom w:val="0"/>
      <w:divBdr>
        <w:top w:val="none" w:sz="0" w:space="0" w:color="auto"/>
        <w:left w:val="none" w:sz="0" w:space="0" w:color="auto"/>
        <w:bottom w:val="none" w:sz="0" w:space="0" w:color="auto"/>
        <w:right w:val="none" w:sz="0" w:space="0" w:color="auto"/>
      </w:divBdr>
    </w:div>
    <w:div w:id="1725331917">
      <w:bodyDiv w:val="1"/>
      <w:marLeft w:val="0"/>
      <w:marRight w:val="0"/>
      <w:marTop w:val="0"/>
      <w:marBottom w:val="0"/>
      <w:divBdr>
        <w:top w:val="none" w:sz="0" w:space="0" w:color="auto"/>
        <w:left w:val="none" w:sz="0" w:space="0" w:color="auto"/>
        <w:bottom w:val="none" w:sz="0" w:space="0" w:color="auto"/>
        <w:right w:val="none" w:sz="0" w:space="0" w:color="auto"/>
      </w:divBdr>
    </w:div>
    <w:div w:id="1726483625">
      <w:bodyDiv w:val="1"/>
      <w:marLeft w:val="0"/>
      <w:marRight w:val="0"/>
      <w:marTop w:val="0"/>
      <w:marBottom w:val="0"/>
      <w:divBdr>
        <w:top w:val="none" w:sz="0" w:space="0" w:color="auto"/>
        <w:left w:val="none" w:sz="0" w:space="0" w:color="auto"/>
        <w:bottom w:val="none" w:sz="0" w:space="0" w:color="auto"/>
        <w:right w:val="none" w:sz="0" w:space="0" w:color="auto"/>
      </w:divBdr>
    </w:div>
    <w:div w:id="1726490439">
      <w:bodyDiv w:val="1"/>
      <w:marLeft w:val="0"/>
      <w:marRight w:val="0"/>
      <w:marTop w:val="0"/>
      <w:marBottom w:val="0"/>
      <w:divBdr>
        <w:top w:val="none" w:sz="0" w:space="0" w:color="auto"/>
        <w:left w:val="none" w:sz="0" w:space="0" w:color="auto"/>
        <w:bottom w:val="none" w:sz="0" w:space="0" w:color="auto"/>
        <w:right w:val="none" w:sz="0" w:space="0" w:color="auto"/>
      </w:divBdr>
    </w:div>
    <w:div w:id="1727800591">
      <w:bodyDiv w:val="1"/>
      <w:marLeft w:val="0"/>
      <w:marRight w:val="0"/>
      <w:marTop w:val="0"/>
      <w:marBottom w:val="0"/>
      <w:divBdr>
        <w:top w:val="none" w:sz="0" w:space="0" w:color="auto"/>
        <w:left w:val="none" w:sz="0" w:space="0" w:color="auto"/>
        <w:bottom w:val="none" w:sz="0" w:space="0" w:color="auto"/>
        <w:right w:val="none" w:sz="0" w:space="0" w:color="auto"/>
      </w:divBdr>
    </w:div>
    <w:div w:id="1728069301">
      <w:bodyDiv w:val="1"/>
      <w:marLeft w:val="0"/>
      <w:marRight w:val="0"/>
      <w:marTop w:val="0"/>
      <w:marBottom w:val="0"/>
      <w:divBdr>
        <w:top w:val="none" w:sz="0" w:space="0" w:color="auto"/>
        <w:left w:val="none" w:sz="0" w:space="0" w:color="auto"/>
        <w:bottom w:val="none" w:sz="0" w:space="0" w:color="auto"/>
        <w:right w:val="none" w:sz="0" w:space="0" w:color="auto"/>
      </w:divBdr>
    </w:div>
    <w:div w:id="1728652298">
      <w:bodyDiv w:val="1"/>
      <w:marLeft w:val="0"/>
      <w:marRight w:val="0"/>
      <w:marTop w:val="0"/>
      <w:marBottom w:val="0"/>
      <w:divBdr>
        <w:top w:val="none" w:sz="0" w:space="0" w:color="auto"/>
        <w:left w:val="none" w:sz="0" w:space="0" w:color="auto"/>
        <w:bottom w:val="none" w:sz="0" w:space="0" w:color="auto"/>
        <w:right w:val="none" w:sz="0" w:space="0" w:color="auto"/>
      </w:divBdr>
    </w:div>
    <w:div w:id="1730417531">
      <w:bodyDiv w:val="1"/>
      <w:marLeft w:val="0"/>
      <w:marRight w:val="0"/>
      <w:marTop w:val="0"/>
      <w:marBottom w:val="0"/>
      <w:divBdr>
        <w:top w:val="none" w:sz="0" w:space="0" w:color="auto"/>
        <w:left w:val="none" w:sz="0" w:space="0" w:color="auto"/>
        <w:bottom w:val="none" w:sz="0" w:space="0" w:color="auto"/>
        <w:right w:val="none" w:sz="0" w:space="0" w:color="auto"/>
      </w:divBdr>
    </w:div>
    <w:div w:id="1730423423">
      <w:bodyDiv w:val="1"/>
      <w:marLeft w:val="0"/>
      <w:marRight w:val="0"/>
      <w:marTop w:val="0"/>
      <w:marBottom w:val="0"/>
      <w:divBdr>
        <w:top w:val="none" w:sz="0" w:space="0" w:color="auto"/>
        <w:left w:val="none" w:sz="0" w:space="0" w:color="auto"/>
        <w:bottom w:val="none" w:sz="0" w:space="0" w:color="auto"/>
        <w:right w:val="none" w:sz="0" w:space="0" w:color="auto"/>
      </w:divBdr>
    </w:div>
    <w:div w:id="1730836800">
      <w:bodyDiv w:val="1"/>
      <w:marLeft w:val="0"/>
      <w:marRight w:val="0"/>
      <w:marTop w:val="0"/>
      <w:marBottom w:val="0"/>
      <w:divBdr>
        <w:top w:val="none" w:sz="0" w:space="0" w:color="auto"/>
        <w:left w:val="none" w:sz="0" w:space="0" w:color="auto"/>
        <w:bottom w:val="none" w:sz="0" w:space="0" w:color="auto"/>
        <w:right w:val="none" w:sz="0" w:space="0" w:color="auto"/>
      </w:divBdr>
    </w:div>
    <w:div w:id="1731154615">
      <w:bodyDiv w:val="1"/>
      <w:marLeft w:val="0"/>
      <w:marRight w:val="0"/>
      <w:marTop w:val="0"/>
      <w:marBottom w:val="0"/>
      <w:divBdr>
        <w:top w:val="none" w:sz="0" w:space="0" w:color="auto"/>
        <w:left w:val="none" w:sz="0" w:space="0" w:color="auto"/>
        <w:bottom w:val="none" w:sz="0" w:space="0" w:color="auto"/>
        <w:right w:val="none" w:sz="0" w:space="0" w:color="auto"/>
      </w:divBdr>
    </w:div>
    <w:div w:id="1731221819">
      <w:bodyDiv w:val="1"/>
      <w:marLeft w:val="0"/>
      <w:marRight w:val="0"/>
      <w:marTop w:val="0"/>
      <w:marBottom w:val="0"/>
      <w:divBdr>
        <w:top w:val="none" w:sz="0" w:space="0" w:color="auto"/>
        <w:left w:val="none" w:sz="0" w:space="0" w:color="auto"/>
        <w:bottom w:val="none" w:sz="0" w:space="0" w:color="auto"/>
        <w:right w:val="none" w:sz="0" w:space="0" w:color="auto"/>
      </w:divBdr>
    </w:div>
    <w:div w:id="1732001903">
      <w:bodyDiv w:val="1"/>
      <w:marLeft w:val="0"/>
      <w:marRight w:val="0"/>
      <w:marTop w:val="0"/>
      <w:marBottom w:val="0"/>
      <w:divBdr>
        <w:top w:val="none" w:sz="0" w:space="0" w:color="auto"/>
        <w:left w:val="none" w:sz="0" w:space="0" w:color="auto"/>
        <w:bottom w:val="none" w:sz="0" w:space="0" w:color="auto"/>
        <w:right w:val="none" w:sz="0" w:space="0" w:color="auto"/>
      </w:divBdr>
    </w:div>
    <w:div w:id="1732607208">
      <w:bodyDiv w:val="1"/>
      <w:marLeft w:val="0"/>
      <w:marRight w:val="0"/>
      <w:marTop w:val="0"/>
      <w:marBottom w:val="0"/>
      <w:divBdr>
        <w:top w:val="none" w:sz="0" w:space="0" w:color="auto"/>
        <w:left w:val="none" w:sz="0" w:space="0" w:color="auto"/>
        <w:bottom w:val="none" w:sz="0" w:space="0" w:color="auto"/>
        <w:right w:val="none" w:sz="0" w:space="0" w:color="auto"/>
      </w:divBdr>
    </w:div>
    <w:div w:id="1734114567">
      <w:bodyDiv w:val="1"/>
      <w:marLeft w:val="0"/>
      <w:marRight w:val="0"/>
      <w:marTop w:val="0"/>
      <w:marBottom w:val="0"/>
      <w:divBdr>
        <w:top w:val="none" w:sz="0" w:space="0" w:color="auto"/>
        <w:left w:val="none" w:sz="0" w:space="0" w:color="auto"/>
        <w:bottom w:val="none" w:sz="0" w:space="0" w:color="auto"/>
        <w:right w:val="none" w:sz="0" w:space="0" w:color="auto"/>
      </w:divBdr>
    </w:div>
    <w:div w:id="1734507228">
      <w:bodyDiv w:val="1"/>
      <w:marLeft w:val="0"/>
      <w:marRight w:val="0"/>
      <w:marTop w:val="0"/>
      <w:marBottom w:val="0"/>
      <w:divBdr>
        <w:top w:val="none" w:sz="0" w:space="0" w:color="auto"/>
        <w:left w:val="none" w:sz="0" w:space="0" w:color="auto"/>
        <w:bottom w:val="none" w:sz="0" w:space="0" w:color="auto"/>
        <w:right w:val="none" w:sz="0" w:space="0" w:color="auto"/>
      </w:divBdr>
    </w:div>
    <w:div w:id="1734698228">
      <w:bodyDiv w:val="1"/>
      <w:marLeft w:val="0"/>
      <w:marRight w:val="0"/>
      <w:marTop w:val="0"/>
      <w:marBottom w:val="0"/>
      <w:divBdr>
        <w:top w:val="none" w:sz="0" w:space="0" w:color="auto"/>
        <w:left w:val="none" w:sz="0" w:space="0" w:color="auto"/>
        <w:bottom w:val="none" w:sz="0" w:space="0" w:color="auto"/>
        <w:right w:val="none" w:sz="0" w:space="0" w:color="auto"/>
      </w:divBdr>
    </w:div>
    <w:div w:id="1735086866">
      <w:bodyDiv w:val="1"/>
      <w:marLeft w:val="0"/>
      <w:marRight w:val="0"/>
      <w:marTop w:val="0"/>
      <w:marBottom w:val="0"/>
      <w:divBdr>
        <w:top w:val="none" w:sz="0" w:space="0" w:color="auto"/>
        <w:left w:val="none" w:sz="0" w:space="0" w:color="auto"/>
        <w:bottom w:val="none" w:sz="0" w:space="0" w:color="auto"/>
        <w:right w:val="none" w:sz="0" w:space="0" w:color="auto"/>
      </w:divBdr>
    </w:div>
    <w:div w:id="1735280358">
      <w:bodyDiv w:val="1"/>
      <w:marLeft w:val="0"/>
      <w:marRight w:val="0"/>
      <w:marTop w:val="0"/>
      <w:marBottom w:val="0"/>
      <w:divBdr>
        <w:top w:val="none" w:sz="0" w:space="0" w:color="auto"/>
        <w:left w:val="none" w:sz="0" w:space="0" w:color="auto"/>
        <w:bottom w:val="none" w:sz="0" w:space="0" w:color="auto"/>
        <w:right w:val="none" w:sz="0" w:space="0" w:color="auto"/>
      </w:divBdr>
    </w:div>
    <w:div w:id="1735546522">
      <w:bodyDiv w:val="1"/>
      <w:marLeft w:val="0"/>
      <w:marRight w:val="0"/>
      <w:marTop w:val="0"/>
      <w:marBottom w:val="0"/>
      <w:divBdr>
        <w:top w:val="none" w:sz="0" w:space="0" w:color="auto"/>
        <w:left w:val="none" w:sz="0" w:space="0" w:color="auto"/>
        <w:bottom w:val="none" w:sz="0" w:space="0" w:color="auto"/>
        <w:right w:val="none" w:sz="0" w:space="0" w:color="auto"/>
      </w:divBdr>
    </w:div>
    <w:div w:id="173580995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129484">
      <w:bodyDiv w:val="1"/>
      <w:marLeft w:val="0"/>
      <w:marRight w:val="0"/>
      <w:marTop w:val="0"/>
      <w:marBottom w:val="0"/>
      <w:divBdr>
        <w:top w:val="none" w:sz="0" w:space="0" w:color="auto"/>
        <w:left w:val="none" w:sz="0" w:space="0" w:color="auto"/>
        <w:bottom w:val="none" w:sz="0" w:space="0" w:color="auto"/>
        <w:right w:val="none" w:sz="0" w:space="0" w:color="auto"/>
      </w:divBdr>
    </w:div>
    <w:div w:id="1739132959">
      <w:bodyDiv w:val="1"/>
      <w:marLeft w:val="0"/>
      <w:marRight w:val="0"/>
      <w:marTop w:val="0"/>
      <w:marBottom w:val="0"/>
      <w:divBdr>
        <w:top w:val="none" w:sz="0" w:space="0" w:color="auto"/>
        <w:left w:val="none" w:sz="0" w:space="0" w:color="auto"/>
        <w:bottom w:val="none" w:sz="0" w:space="0" w:color="auto"/>
        <w:right w:val="none" w:sz="0" w:space="0" w:color="auto"/>
      </w:divBdr>
    </w:div>
    <w:div w:id="1739204903">
      <w:bodyDiv w:val="1"/>
      <w:marLeft w:val="0"/>
      <w:marRight w:val="0"/>
      <w:marTop w:val="0"/>
      <w:marBottom w:val="0"/>
      <w:divBdr>
        <w:top w:val="none" w:sz="0" w:space="0" w:color="auto"/>
        <w:left w:val="none" w:sz="0" w:space="0" w:color="auto"/>
        <w:bottom w:val="none" w:sz="0" w:space="0" w:color="auto"/>
        <w:right w:val="none" w:sz="0" w:space="0" w:color="auto"/>
      </w:divBdr>
    </w:div>
    <w:div w:id="1739284472">
      <w:bodyDiv w:val="1"/>
      <w:marLeft w:val="0"/>
      <w:marRight w:val="0"/>
      <w:marTop w:val="0"/>
      <w:marBottom w:val="0"/>
      <w:divBdr>
        <w:top w:val="none" w:sz="0" w:space="0" w:color="auto"/>
        <w:left w:val="none" w:sz="0" w:space="0" w:color="auto"/>
        <w:bottom w:val="none" w:sz="0" w:space="0" w:color="auto"/>
        <w:right w:val="none" w:sz="0" w:space="0" w:color="auto"/>
      </w:divBdr>
    </w:div>
    <w:div w:id="1741363095">
      <w:bodyDiv w:val="1"/>
      <w:marLeft w:val="0"/>
      <w:marRight w:val="0"/>
      <w:marTop w:val="0"/>
      <w:marBottom w:val="0"/>
      <w:divBdr>
        <w:top w:val="none" w:sz="0" w:space="0" w:color="auto"/>
        <w:left w:val="none" w:sz="0" w:space="0" w:color="auto"/>
        <w:bottom w:val="none" w:sz="0" w:space="0" w:color="auto"/>
        <w:right w:val="none" w:sz="0" w:space="0" w:color="auto"/>
      </w:divBdr>
    </w:div>
    <w:div w:id="1742023873">
      <w:bodyDiv w:val="1"/>
      <w:marLeft w:val="0"/>
      <w:marRight w:val="0"/>
      <w:marTop w:val="0"/>
      <w:marBottom w:val="0"/>
      <w:divBdr>
        <w:top w:val="none" w:sz="0" w:space="0" w:color="auto"/>
        <w:left w:val="none" w:sz="0" w:space="0" w:color="auto"/>
        <w:bottom w:val="none" w:sz="0" w:space="0" w:color="auto"/>
        <w:right w:val="none" w:sz="0" w:space="0" w:color="auto"/>
      </w:divBdr>
    </w:div>
    <w:div w:id="1742605803">
      <w:bodyDiv w:val="1"/>
      <w:marLeft w:val="0"/>
      <w:marRight w:val="0"/>
      <w:marTop w:val="0"/>
      <w:marBottom w:val="0"/>
      <w:divBdr>
        <w:top w:val="none" w:sz="0" w:space="0" w:color="auto"/>
        <w:left w:val="none" w:sz="0" w:space="0" w:color="auto"/>
        <w:bottom w:val="none" w:sz="0" w:space="0" w:color="auto"/>
        <w:right w:val="none" w:sz="0" w:space="0" w:color="auto"/>
      </w:divBdr>
    </w:div>
    <w:div w:id="1742677865">
      <w:bodyDiv w:val="1"/>
      <w:marLeft w:val="0"/>
      <w:marRight w:val="0"/>
      <w:marTop w:val="0"/>
      <w:marBottom w:val="0"/>
      <w:divBdr>
        <w:top w:val="none" w:sz="0" w:space="0" w:color="auto"/>
        <w:left w:val="none" w:sz="0" w:space="0" w:color="auto"/>
        <w:bottom w:val="none" w:sz="0" w:space="0" w:color="auto"/>
        <w:right w:val="none" w:sz="0" w:space="0" w:color="auto"/>
      </w:divBdr>
    </w:div>
    <w:div w:id="1742680321">
      <w:bodyDiv w:val="1"/>
      <w:marLeft w:val="0"/>
      <w:marRight w:val="0"/>
      <w:marTop w:val="0"/>
      <w:marBottom w:val="0"/>
      <w:divBdr>
        <w:top w:val="none" w:sz="0" w:space="0" w:color="auto"/>
        <w:left w:val="none" w:sz="0" w:space="0" w:color="auto"/>
        <w:bottom w:val="none" w:sz="0" w:space="0" w:color="auto"/>
        <w:right w:val="none" w:sz="0" w:space="0" w:color="auto"/>
      </w:divBdr>
    </w:div>
    <w:div w:id="1743017392">
      <w:bodyDiv w:val="1"/>
      <w:marLeft w:val="0"/>
      <w:marRight w:val="0"/>
      <w:marTop w:val="0"/>
      <w:marBottom w:val="0"/>
      <w:divBdr>
        <w:top w:val="none" w:sz="0" w:space="0" w:color="auto"/>
        <w:left w:val="none" w:sz="0" w:space="0" w:color="auto"/>
        <w:bottom w:val="none" w:sz="0" w:space="0" w:color="auto"/>
        <w:right w:val="none" w:sz="0" w:space="0" w:color="auto"/>
      </w:divBdr>
    </w:div>
    <w:div w:id="1743983104">
      <w:bodyDiv w:val="1"/>
      <w:marLeft w:val="0"/>
      <w:marRight w:val="0"/>
      <w:marTop w:val="0"/>
      <w:marBottom w:val="0"/>
      <w:divBdr>
        <w:top w:val="none" w:sz="0" w:space="0" w:color="auto"/>
        <w:left w:val="none" w:sz="0" w:space="0" w:color="auto"/>
        <w:bottom w:val="none" w:sz="0" w:space="0" w:color="auto"/>
        <w:right w:val="none" w:sz="0" w:space="0" w:color="auto"/>
      </w:divBdr>
    </w:div>
    <w:div w:id="1747727506">
      <w:bodyDiv w:val="1"/>
      <w:marLeft w:val="0"/>
      <w:marRight w:val="0"/>
      <w:marTop w:val="0"/>
      <w:marBottom w:val="0"/>
      <w:divBdr>
        <w:top w:val="none" w:sz="0" w:space="0" w:color="auto"/>
        <w:left w:val="none" w:sz="0" w:space="0" w:color="auto"/>
        <w:bottom w:val="none" w:sz="0" w:space="0" w:color="auto"/>
        <w:right w:val="none" w:sz="0" w:space="0" w:color="auto"/>
      </w:divBdr>
    </w:div>
    <w:div w:id="1748838721">
      <w:bodyDiv w:val="1"/>
      <w:marLeft w:val="0"/>
      <w:marRight w:val="0"/>
      <w:marTop w:val="0"/>
      <w:marBottom w:val="0"/>
      <w:divBdr>
        <w:top w:val="none" w:sz="0" w:space="0" w:color="auto"/>
        <w:left w:val="none" w:sz="0" w:space="0" w:color="auto"/>
        <w:bottom w:val="none" w:sz="0" w:space="0" w:color="auto"/>
        <w:right w:val="none" w:sz="0" w:space="0" w:color="auto"/>
      </w:divBdr>
    </w:div>
    <w:div w:id="1748959736">
      <w:bodyDiv w:val="1"/>
      <w:marLeft w:val="0"/>
      <w:marRight w:val="0"/>
      <w:marTop w:val="0"/>
      <w:marBottom w:val="0"/>
      <w:divBdr>
        <w:top w:val="none" w:sz="0" w:space="0" w:color="auto"/>
        <w:left w:val="none" w:sz="0" w:space="0" w:color="auto"/>
        <w:bottom w:val="none" w:sz="0" w:space="0" w:color="auto"/>
        <w:right w:val="none" w:sz="0" w:space="0" w:color="auto"/>
      </w:divBdr>
    </w:div>
    <w:div w:id="1750419828">
      <w:bodyDiv w:val="1"/>
      <w:marLeft w:val="0"/>
      <w:marRight w:val="0"/>
      <w:marTop w:val="0"/>
      <w:marBottom w:val="0"/>
      <w:divBdr>
        <w:top w:val="none" w:sz="0" w:space="0" w:color="auto"/>
        <w:left w:val="none" w:sz="0" w:space="0" w:color="auto"/>
        <w:bottom w:val="none" w:sz="0" w:space="0" w:color="auto"/>
        <w:right w:val="none" w:sz="0" w:space="0" w:color="auto"/>
      </w:divBdr>
    </w:div>
    <w:div w:id="1750691434">
      <w:bodyDiv w:val="1"/>
      <w:marLeft w:val="0"/>
      <w:marRight w:val="0"/>
      <w:marTop w:val="0"/>
      <w:marBottom w:val="0"/>
      <w:divBdr>
        <w:top w:val="none" w:sz="0" w:space="0" w:color="auto"/>
        <w:left w:val="none" w:sz="0" w:space="0" w:color="auto"/>
        <w:bottom w:val="none" w:sz="0" w:space="0" w:color="auto"/>
        <w:right w:val="none" w:sz="0" w:space="0" w:color="auto"/>
      </w:divBdr>
    </w:div>
    <w:div w:id="1750997487">
      <w:bodyDiv w:val="1"/>
      <w:marLeft w:val="0"/>
      <w:marRight w:val="0"/>
      <w:marTop w:val="0"/>
      <w:marBottom w:val="0"/>
      <w:divBdr>
        <w:top w:val="none" w:sz="0" w:space="0" w:color="auto"/>
        <w:left w:val="none" w:sz="0" w:space="0" w:color="auto"/>
        <w:bottom w:val="none" w:sz="0" w:space="0" w:color="auto"/>
        <w:right w:val="none" w:sz="0" w:space="0" w:color="auto"/>
      </w:divBdr>
    </w:div>
    <w:div w:id="1751466970">
      <w:bodyDiv w:val="1"/>
      <w:marLeft w:val="0"/>
      <w:marRight w:val="0"/>
      <w:marTop w:val="0"/>
      <w:marBottom w:val="0"/>
      <w:divBdr>
        <w:top w:val="none" w:sz="0" w:space="0" w:color="auto"/>
        <w:left w:val="none" w:sz="0" w:space="0" w:color="auto"/>
        <w:bottom w:val="none" w:sz="0" w:space="0" w:color="auto"/>
        <w:right w:val="none" w:sz="0" w:space="0" w:color="auto"/>
      </w:divBdr>
    </w:div>
    <w:div w:id="1751661629">
      <w:bodyDiv w:val="1"/>
      <w:marLeft w:val="0"/>
      <w:marRight w:val="0"/>
      <w:marTop w:val="0"/>
      <w:marBottom w:val="0"/>
      <w:divBdr>
        <w:top w:val="none" w:sz="0" w:space="0" w:color="auto"/>
        <w:left w:val="none" w:sz="0" w:space="0" w:color="auto"/>
        <w:bottom w:val="none" w:sz="0" w:space="0" w:color="auto"/>
        <w:right w:val="none" w:sz="0" w:space="0" w:color="auto"/>
      </w:divBdr>
    </w:div>
    <w:div w:id="1752197696">
      <w:bodyDiv w:val="1"/>
      <w:marLeft w:val="0"/>
      <w:marRight w:val="0"/>
      <w:marTop w:val="0"/>
      <w:marBottom w:val="0"/>
      <w:divBdr>
        <w:top w:val="none" w:sz="0" w:space="0" w:color="auto"/>
        <w:left w:val="none" w:sz="0" w:space="0" w:color="auto"/>
        <w:bottom w:val="none" w:sz="0" w:space="0" w:color="auto"/>
        <w:right w:val="none" w:sz="0" w:space="0" w:color="auto"/>
      </w:divBdr>
    </w:div>
    <w:div w:id="1752581583">
      <w:bodyDiv w:val="1"/>
      <w:marLeft w:val="0"/>
      <w:marRight w:val="0"/>
      <w:marTop w:val="0"/>
      <w:marBottom w:val="0"/>
      <w:divBdr>
        <w:top w:val="none" w:sz="0" w:space="0" w:color="auto"/>
        <w:left w:val="none" w:sz="0" w:space="0" w:color="auto"/>
        <w:bottom w:val="none" w:sz="0" w:space="0" w:color="auto"/>
        <w:right w:val="none" w:sz="0" w:space="0" w:color="auto"/>
      </w:divBdr>
    </w:div>
    <w:div w:id="1753238572">
      <w:bodyDiv w:val="1"/>
      <w:marLeft w:val="0"/>
      <w:marRight w:val="0"/>
      <w:marTop w:val="0"/>
      <w:marBottom w:val="0"/>
      <w:divBdr>
        <w:top w:val="none" w:sz="0" w:space="0" w:color="auto"/>
        <w:left w:val="none" w:sz="0" w:space="0" w:color="auto"/>
        <w:bottom w:val="none" w:sz="0" w:space="0" w:color="auto"/>
        <w:right w:val="none" w:sz="0" w:space="0" w:color="auto"/>
      </w:divBdr>
    </w:div>
    <w:div w:id="1753769229">
      <w:bodyDiv w:val="1"/>
      <w:marLeft w:val="0"/>
      <w:marRight w:val="0"/>
      <w:marTop w:val="0"/>
      <w:marBottom w:val="0"/>
      <w:divBdr>
        <w:top w:val="none" w:sz="0" w:space="0" w:color="auto"/>
        <w:left w:val="none" w:sz="0" w:space="0" w:color="auto"/>
        <w:bottom w:val="none" w:sz="0" w:space="0" w:color="auto"/>
        <w:right w:val="none" w:sz="0" w:space="0" w:color="auto"/>
      </w:divBdr>
    </w:div>
    <w:div w:id="1755280344">
      <w:bodyDiv w:val="1"/>
      <w:marLeft w:val="0"/>
      <w:marRight w:val="0"/>
      <w:marTop w:val="0"/>
      <w:marBottom w:val="0"/>
      <w:divBdr>
        <w:top w:val="none" w:sz="0" w:space="0" w:color="auto"/>
        <w:left w:val="none" w:sz="0" w:space="0" w:color="auto"/>
        <w:bottom w:val="none" w:sz="0" w:space="0" w:color="auto"/>
        <w:right w:val="none" w:sz="0" w:space="0" w:color="auto"/>
      </w:divBdr>
    </w:div>
    <w:div w:id="1757363355">
      <w:bodyDiv w:val="1"/>
      <w:marLeft w:val="0"/>
      <w:marRight w:val="0"/>
      <w:marTop w:val="0"/>
      <w:marBottom w:val="0"/>
      <w:divBdr>
        <w:top w:val="none" w:sz="0" w:space="0" w:color="auto"/>
        <w:left w:val="none" w:sz="0" w:space="0" w:color="auto"/>
        <w:bottom w:val="none" w:sz="0" w:space="0" w:color="auto"/>
        <w:right w:val="none" w:sz="0" w:space="0" w:color="auto"/>
      </w:divBdr>
    </w:div>
    <w:div w:id="1757821291">
      <w:bodyDiv w:val="1"/>
      <w:marLeft w:val="0"/>
      <w:marRight w:val="0"/>
      <w:marTop w:val="0"/>
      <w:marBottom w:val="0"/>
      <w:divBdr>
        <w:top w:val="none" w:sz="0" w:space="0" w:color="auto"/>
        <w:left w:val="none" w:sz="0" w:space="0" w:color="auto"/>
        <w:bottom w:val="none" w:sz="0" w:space="0" w:color="auto"/>
        <w:right w:val="none" w:sz="0" w:space="0" w:color="auto"/>
      </w:divBdr>
    </w:div>
    <w:div w:id="1758671339">
      <w:bodyDiv w:val="1"/>
      <w:marLeft w:val="0"/>
      <w:marRight w:val="0"/>
      <w:marTop w:val="0"/>
      <w:marBottom w:val="0"/>
      <w:divBdr>
        <w:top w:val="none" w:sz="0" w:space="0" w:color="auto"/>
        <w:left w:val="none" w:sz="0" w:space="0" w:color="auto"/>
        <w:bottom w:val="none" w:sz="0" w:space="0" w:color="auto"/>
        <w:right w:val="none" w:sz="0" w:space="0" w:color="auto"/>
      </w:divBdr>
    </w:div>
    <w:div w:id="1759212561">
      <w:bodyDiv w:val="1"/>
      <w:marLeft w:val="0"/>
      <w:marRight w:val="0"/>
      <w:marTop w:val="0"/>
      <w:marBottom w:val="0"/>
      <w:divBdr>
        <w:top w:val="none" w:sz="0" w:space="0" w:color="auto"/>
        <w:left w:val="none" w:sz="0" w:space="0" w:color="auto"/>
        <w:bottom w:val="none" w:sz="0" w:space="0" w:color="auto"/>
        <w:right w:val="none" w:sz="0" w:space="0" w:color="auto"/>
      </w:divBdr>
    </w:div>
    <w:div w:id="1759402414">
      <w:bodyDiv w:val="1"/>
      <w:marLeft w:val="0"/>
      <w:marRight w:val="0"/>
      <w:marTop w:val="0"/>
      <w:marBottom w:val="0"/>
      <w:divBdr>
        <w:top w:val="none" w:sz="0" w:space="0" w:color="auto"/>
        <w:left w:val="none" w:sz="0" w:space="0" w:color="auto"/>
        <w:bottom w:val="none" w:sz="0" w:space="0" w:color="auto"/>
        <w:right w:val="none" w:sz="0" w:space="0" w:color="auto"/>
      </w:divBdr>
    </w:div>
    <w:div w:id="1760442266">
      <w:bodyDiv w:val="1"/>
      <w:marLeft w:val="0"/>
      <w:marRight w:val="0"/>
      <w:marTop w:val="0"/>
      <w:marBottom w:val="0"/>
      <w:divBdr>
        <w:top w:val="none" w:sz="0" w:space="0" w:color="auto"/>
        <w:left w:val="none" w:sz="0" w:space="0" w:color="auto"/>
        <w:bottom w:val="none" w:sz="0" w:space="0" w:color="auto"/>
        <w:right w:val="none" w:sz="0" w:space="0" w:color="auto"/>
      </w:divBdr>
    </w:div>
    <w:div w:id="1760712186">
      <w:bodyDiv w:val="1"/>
      <w:marLeft w:val="0"/>
      <w:marRight w:val="0"/>
      <w:marTop w:val="0"/>
      <w:marBottom w:val="0"/>
      <w:divBdr>
        <w:top w:val="none" w:sz="0" w:space="0" w:color="auto"/>
        <w:left w:val="none" w:sz="0" w:space="0" w:color="auto"/>
        <w:bottom w:val="none" w:sz="0" w:space="0" w:color="auto"/>
        <w:right w:val="none" w:sz="0" w:space="0" w:color="auto"/>
      </w:divBdr>
    </w:div>
    <w:div w:id="1762482008">
      <w:bodyDiv w:val="1"/>
      <w:marLeft w:val="0"/>
      <w:marRight w:val="0"/>
      <w:marTop w:val="0"/>
      <w:marBottom w:val="0"/>
      <w:divBdr>
        <w:top w:val="none" w:sz="0" w:space="0" w:color="auto"/>
        <w:left w:val="none" w:sz="0" w:space="0" w:color="auto"/>
        <w:bottom w:val="none" w:sz="0" w:space="0" w:color="auto"/>
        <w:right w:val="none" w:sz="0" w:space="0" w:color="auto"/>
      </w:divBdr>
    </w:div>
    <w:div w:id="1762792977">
      <w:bodyDiv w:val="1"/>
      <w:marLeft w:val="0"/>
      <w:marRight w:val="0"/>
      <w:marTop w:val="0"/>
      <w:marBottom w:val="0"/>
      <w:divBdr>
        <w:top w:val="none" w:sz="0" w:space="0" w:color="auto"/>
        <w:left w:val="none" w:sz="0" w:space="0" w:color="auto"/>
        <w:bottom w:val="none" w:sz="0" w:space="0" w:color="auto"/>
        <w:right w:val="none" w:sz="0" w:space="0" w:color="auto"/>
      </w:divBdr>
    </w:div>
    <w:div w:id="1763332845">
      <w:bodyDiv w:val="1"/>
      <w:marLeft w:val="0"/>
      <w:marRight w:val="0"/>
      <w:marTop w:val="0"/>
      <w:marBottom w:val="0"/>
      <w:divBdr>
        <w:top w:val="none" w:sz="0" w:space="0" w:color="auto"/>
        <w:left w:val="none" w:sz="0" w:space="0" w:color="auto"/>
        <w:bottom w:val="none" w:sz="0" w:space="0" w:color="auto"/>
        <w:right w:val="none" w:sz="0" w:space="0" w:color="auto"/>
      </w:divBdr>
    </w:div>
    <w:div w:id="1763380755">
      <w:bodyDiv w:val="1"/>
      <w:marLeft w:val="0"/>
      <w:marRight w:val="0"/>
      <w:marTop w:val="0"/>
      <w:marBottom w:val="0"/>
      <w:divBdr>
        <w:top w:val="none" w:sz="0" w:space="0" w:color="auto"/>
        <w:left w:val="none" w:sz="0" w:space="0" w:color="auto"/>
        <w:bottom w:val="none" w:sz="0" w:space="0" w:color="auto"/>
        <w:right w:val="none" w:sz="0" w:space="0" w:color="auto"/>
      </w:divBdr>
    </w:div>
    <w:div w:id="1763641600">
      <w:bodyDiv w:val="1"/>
      <w:marLeft w:val="0"/>
      <w:marRight w:val="0"/>
      <w:marTop w:val="0"/>
      <w:marBottom w:val="0"/>
      <w:divBdr>
        <w:top w:val="none" w:sz="0" w:space="0" w:color="auto"/>
        <w:left w:val="none" w:sz="0" w:space="0" w:color="auto"/>
        <w:bottom w:val="none" w:sz="0" w:space="0" w:color="auto"/>
        <w:right w:val="none" w:sz="0" w:space="0" w:color="auto"/>
      </w:divBdr>
    </w:div>
    <w:div w:id="1763716662">
      <w:bodyDiv w:val="1"/>
      <w:marLeft w:val="0"/>
      <w:marRight w:val="0"/>
      <w:marTop w:val="0"/>
      <w:marBottom w:val="0"/>
      <w:divBdr>
        <w:top w:val="none" w:sz="0" w:space="0" w:color="auto"/>
        <w:left w:val="none" w:sz="0" w:space="0" w:color="auto"/>
        <w:bottom w:val="none" w:sz="0" w:space="0" w:color="auto"/>
        <w:right w:val="none" w:sz="0" w:space="0" w:color="auto"/>
      </w:divBdr>
    </w:div>
    <w:div w:id="1764106740">
      <w:bodyDiv w:val="1"/>
      <w:marLeft w:val="0"/>
      <w:marRight w:val="0"/>
      <w:marTop w:val="0"/>
      <w:marBottom w:val="0"/>
      <w:divBdr>
        <w:top w:val="none" w:sz="0" w:space="0" w:color="auto"/>
        <w:left w:val="none" w:sz="0" w:space="0" w:color="auto"/>
        <w:bottom w:val="none" w:sz="0" w:space="0" w:color="auto"/>
        <w:right w:val="none" w:sz="0" w:space="0" w:color="auto"/>
      </w:divBdr>
    </w:div>
    <w:div w:id="1764834517">
      <w:bodyDiv w:val="1"/>
      <w:marLeft w:val="0"/>
      <w:marRight w:val="0"/>
      <w:marTop w:val="0"/>
      <w:marBottom w:val="0"/>
      <w:divBdr>
        <w:top w:val="none" w:sz="0" w:space="0" w:color="auto"/>
        <w:left w:val="none" w:sz="0" w:space="0" w:color="auto"/>
        <w:bottom w:val="none" w:sz="0" w:space="0" w:color="auto"/>
        <w:right w:val="none" w:sz="0" w:space="0" w:color="auto"/>
      </w:divBdr>
    </w:div>
    <w:div w:id="1765108206">
      <w:bodyDiv w:val="1"/>
      <w:marLeft w:val="0"/>
      <w:marRight w:val="0"/>
      <w:marTop w:val="0"/>
      <w:marBottom w:val="0"/>
      <w:divBdr>
        <w:top w:val="none" w:sz="0" w:space="0" w:color="auto"/>
        <w:left w:val="none" w:sz="0" w:space="0" w:color="auto"/>
        <w:bottom w:val="none" w:sz="0" w:space="0" w:color="auto"/>
        <w:right w:val="none" w:sz="0" w:space="0" w:color="auto"/>
      </w:divBdr>
    </w:div>
    <w:div w:id="1765227354">
      <w:bodyDiv w:val="1"/>
      <w:marLeft w:val="0"/>
      <w:marRight w:val="0"/>
      <w:marTop w:val="0"/>
      <w:marBottom w:val="0"/>
      <w:divBdr>
        <w:top w:val="none" w:sz="0" w:space="0" w:color="auto"/>
        <w:left w:val="none" w:sz="0" w:space="0" w:color="auto"/>
        <w:bottom w:val="none" w:sz="0" w:space="0" w:color="auto"/>
        <w:right w:val="none" w:sz="0" w:space="0" w:color="auto"/>
      </w:divBdr>
    </w:div>
    <w:div w:id="1765296800">
      <w:bodyDiv w:val="1"/>
      <w:marLeft w:val="0"/>
      <w:marRight w:val="0"/>
      <w:marTop w:val="0"/>
      <w:marBottom w:val="0"/>
      <w:divBdr>
        <w:top w:val="none" w:sz="0" w:space="0" w:color="auto"/>
        <w:left w:val="none" w:sz="0" w:space="0" w:color="auto"/>
        <w:bottom w:val="none" w:sz="0" w:space="0" w:color="auto"/>
        <w:right w:val="none" w:sz="0" w:space="0" w:color="auto"/>
      </w:divBdr>
    </w:div>
    <w:div w:id="1765371499">
      <w:bodyDiv w:val="1"/>
      <w:marLeft w:val="0"/>
      <w:marRight w:val="0"/>
      <w:marTop w:val="0"/>
      <w:marBottom w:val="0"/>
      <w:divBdr>
        <w:top w:val="none" w:sz="0" w:space="0" w:color="auto"/>
        <w:left w:val="none" w:sz="0" w:space="0" w:color="auto"/>
        <w:bottom w:val="none" w:sz="0" w:space="0" w:color="auto"/>
        <w:right w:val="none" w:sz="0" w:space="0" w:color="auto"/>
      </w:divBdr>
    </w:div>
    <w:div w:id="1765493713">
      <w:bodyDiv w:val="1"/>
      <w:marLeft w:val="0"/>
      <w:marRight w:val="0"/>
      <w:marTop w:val="0"/>
      <w:marBottom w:val="0"/>
      <w:divBdr>
        <w:top w:val="none" w:sz="0" w:space="0" w:color="auto"/>
        <w:left w:val="none" w:sz="0" w:space="0" w:color="auto"/>
        <w:bottom w:val="none" w:sz="0" w:space="0" w:color="auto"/>
        <w:right w:val="none" w:sz="0" w:space="0" w:color="auto"/>
      </w:divBdr>
    </w:div>
    <w:div w:id="1765685981">
      <w:bodyDiv w:val="1"/>
      <w:marLeft w:val="0"/>
      <w:marRight w:val="0"/>
      <w:marTop w:val="0"/>
      <w:marBottom w:val="0"/>
      <w:divBdr>
        <w:top w:val="none" w:sz="0" w:space="0" w:color="auto"/>
        <w:left w:val="none" w:sz="0" w:space="0" w:color="auto"/>
        <w:bottom w:val="none" w:sz="0" w:space="0" w:color="auto"/>
        <w:right w:val="none" w:sz="0" w:space="0" w:color="auto"/>
      </w:divBdr>
    </w:div>
    <w:div w:id="1766069816">
      <w:bodyDiv w:val="1"/>
      <w:marLeft w:val="0"/>
      <w:marRight w:val="0"/>
      <w:marTop w:val="0"/>
      <w:marBottom w:val="0"/>
      <w:divBdr>
        <w:top w:val="none" w:sz="0" w:space="0" w:color="auto"/>
        <w:left w:val="none" w:sz="0" w:space="0" w:color="auto"/>
        <w:bottom w:val="none" w:sz="0" w:space="0" w:color="auto"/>
        <w:right w:val="none" w:sz="0" w:space="0" w:color="auto"/>
      </w:divBdr>
    </w:div>
    <w:div w:id="1766994399">
      <w:bodyDiv w:val="1"/>
      <w:marLeft w:val="0"/>
      <w:marRight w:val="0"/>
      <w:marTop w:val="0"/>
      <w:marBottom w:val="0"/>
      <w:divBdr>
        <w:top w:val="none" w:sz="0" w:space="0" w:color="auto"/>
        <w:left w:val="none" w:sz="0" w:space="0" w:color="auto"/>
        <w:bottom w:val="none" w:sz="0" w:space="0" w:color="auto"/>
        <w:right w:val="none" w:sz="0" w:space="0" w:color="auto"/>
      </w:divBdr>
    </w:div>
    <w:div w:id="1768505759">
      <w:bodyDiv w:val="1"/>
      <w:marLeft w:val="0"/>
      <w:marRight w:val="0"/>
      <w:marTop w:val="0"/>
      <w:marBottom w:val="0"/>
      <w:divBdr>
        <w:top w:val="none" w:sz="0" w:space="0" w:color="auto"/>
        <w:left w:val="none" w:sz="0" w:space="0" w:color="auto"/>
        <w:bottom w:val="none" w:sz="0" w:space="0" w:color="auto"/>
        <w:right w:val="none" w:sz="0" w:space="0" w:color="auto"/>
      </w:divBdr>
    </w:div>
    <w:div w:id="1768962402">
      <w:bodyDiv w:val="1"/>
      <w:marLeft w:val="0"/>
      <w:marRight w:val="0"/>
      <w:marTop w:val="0"/>
      <w:marBottom w:val="0"/>
      <w:divBdr>
        <w:top w:val="none" w:sz="0" w:space="0" w:color="auto"/>
        <w:left w:val="none" w:sz="0" w:space="0" w:color="auto"/>
        <w:bottom w:val="none" w:sz="0" w:space="0" w:color="auto"/>
        <w:right w:val="none" w:sz="0" w:space="0" w:color="auto"/>
      </w:divBdr>
    </w:div>
    <w:div w:id="1770739413">
      <w:bodyDiv w:val="1"/>
      <w:marLeft w:val="0"/>
      <w:marRight w:val="0"/>
      <w:marTop w:val="0"/>
      <w:marBottom w:val="0"/>
      <w:divBdr>
        <w:top w:val="none" w:sz="0" w:space="0" w:color="auto"/>
        <w:left w:val="none" w:sz="0" w:space="0" w:color="auto"/>
        <w:bottom w:val="none" w:sz="0" w:space="0" w:color="auto"/>
        <w:right w:val="none" w:sz="0" w:space="0" w:color="auto"/>
      </w:divBdr>
    </w:div>
    <w:div w:id="1770930079">
      <w:bodyDiv w:val="1"/>
      <w:marLeft w:val="0"/>
      <w:marRight w:val="0"/>
      <w:marTop w:val="0"/>
      <w:marBottom w:val="0"/>
      <w:divBdr>
        <w:top w:val="none" w:sz="0" w:space="0" w:color="auto"/>
        <w:left w:val="none" w:sz="0" w:space="0" w:color="auto"/>
        <w:bottom w:val="none" w:sz="0" w:space="0" w:color="auto"/>
        <w:right w:val="none" w:sz="0" w:space="0" w:color="auto"/>
      </w:divBdr>
    </w:div>
    <w:div w:id="1771001285">
      <w:bodyDiv w:val="1"/>
      <w:marLeft w:val="0"/>
      <w:marRight w:val="0"/>
      <w:marTop w:val="0"/>
      <w:marBottom w:val="0"/>
      <w:divBdr>
        <w:top w:val="none" w:sz="0" w:space="0" w:color="auto"/>
        <w:left w:val="none" w:sz="0" w:space="0" w:color="auto"/>
        <w:bottom w:val="none" w:sz="0" w:space="0" w:color="auto"/>
        <w:right w:val="none" w:sz="0" w:space="0" w:color="auto"/>
      </w:divBdr>
    </w:div>
    <w:div w:id="1771659168">
      <w:bodyDiv w:val="1"/>
      <w:marLeft w:val="0"/>
      <w:marRight w:val="0"/>
      <w:marTop w:val="0"/>
      <w:marBottom w:val="0"/>
      <w:divBdr>
        <w:top w:val="none" w:sz="0" w:space="0" w:color="auto"/>
        <w:left w:val="none" w:sz="0" w:space="0" w:color="auto"/>
        <w:bottom w:val="none" w:sz="0" w:space="0" w:color="auto"/>
        <w:right w:val="none" w:sz="0" w:space="0" w:color="auto"/>
      </w:divBdr>
    </w:div>
    <w:div w:id="1772821491">
      <w:bodyDiv w:val="1"/>
      <w:marLeft w:val="0"/>
      <w:marRight w:val="0"/>
      <w:marTop w:val="0"/>
      <w:marBottom w:val="0"/>
      <w:divBdr>
        <w:top w:val="none" w:sz="0" w:space="0" w:color="auto"/>
        <w:left w:val="none" w:sz="0" w:space="0" w:color="auto"/>
        <w:bottom w:val="none" w:sz="0" w:space="0" w:color="auto"/>
        <w:right w:val="none" w:sz="0" w:space="0" w:color="auto"/>
      </w:divBdr>
    </w:div>
    <w:div w:id="1773282147">
      <w:bodyDiv w:val="1"/>
      <w:marLeft w:val="0"/>
      <w:marRight w:val="0"/>
      <w:marTop w:val="0"/>
      <w:marBottom w:val="0"/>
      <w:divBdr>
        <w:top w:val="none" w:sz="0" w:space="0" w:color="auto"/>
        <w:left w:val="none" w:sz="0" w:space="0" w:color="auto"/>
        <w:bottom w:val="none" w:sz="0" w:space="0" w:color="auto"/>
        <w:right w:val="none" w:sz="0" w:space="0" w:color="auto"/>
      </w:divBdr>
    </w:div>
    <w:div w:id="1773864334">
      <w:bodyDiv w:val="1"/>
      <w:marLeft w:val="0"/>
      <w:marRight w:val="0"/>
      <w:marTop w:val="0"/>
      <w:marBottom w:val="0"/>
      <w:divBdr>
        <w:top w:val="none" w:sz="0" w:space="0" w:color="auto"/>
        <w:left w:val="none" w:sz="0" w:space="0" w:color="auto"/>
        <w:bottom w:val="none" w:sz="0" w:space="0" w:color="auto"/>
        <w:right w:val="none" w:sz="0" w:space="0" w:color="auto"/>
      </w:divBdr>
    </w:div>
    <w:div w:id="1774012976">
      <w:bodyDiv w:val="1"/>
      <w:marLeft w:val="0"/>
      <w:marRight w:val="0"/>
      <w:marTop w:val="0"/>
      <w:marBottom w:val="0"/>
      <w:divBdr>
        <w:top w:val="none" w:sz="0" w:space="0" w:color="auto"/>
        <w:left w:val="none" w:sz="0" w:space="0" w:color="auto"/>
        <w:bottom w:val="none" w:sz="0" w:space="0" w:color="auto"/>
        <w:right w:val="none" w:sz="0" w:space="0" w:color="auto"/>
      </w:divBdr>
    </w:div>
    <w:div w:id="1774548653">
      <w:bodyDiv w:val="1"/>
      <w:marLeft w:val="0"/>
      <w:marRight w:val="0"/>
      <w:marTop w:val="0"/>
      <w:marBottom w:val="0"/>
      <w:divBdr>
        <w:top w:val="none" w:sz="0" w:space="0" w:color="auto"/>
        <w:left w:val="none" w:sz="0" w:space="0" w:color="auto"/>
        <w:bottom w:val="none" w:sz="0" w:space="0" w:color="auto"/>
        <w:right w:val="none" w:sz="0" w:space="0" w:color="auto"/>
      </w:divBdr>
    </w:div>
    <w:div w:id="1774662687">
      <w:bodyDiv w:val="1"/>
      <w:marLeft w:val="0"/>
      <w:marRight w:val="0"/>
      <w:marTop w:val="0"/>
      <w:marBottom w:val="0"/>
      <w:divBdr>
        <w:top w:val="none" w:sz="0" w:space="0" w:color="auto"/>
        <w:left w:val="none" w:sz="0" w:space="0" w:color="auto"/>
        <w:bottom w:val="none" w:sz="0" w:space="0" w:color="auto"/>
        <w:right w:val="none" w:sz="0" w:space="0" w:color="auto"/>
      </w:divBdr>
    </w:div>
    <w:div w:id="1774663681">
      <w:bodyDiv w:val="1"/>
      <w:marLeft w:val="0"/>
      <w:marRight w:val="0"/>
      <w:marTop w:val="0"/>
      <w:marBottom w:val="0"/>
      <w:divBdr>
        <w:top w:val="none" w:sz="0" w:space="0" w:color="auto"/>
        <w:left w:val="none" w:sz="0" w:space="0" w:color="auto"/>
        <w:bottom w:val="none" w:sz="0" w:space="0" w:color="auto"/>
        <w:right w:val="none" w:sz="0" w:space="0" w:color="auto"/>
      </w:divBdr>
    </w:div>
    <w:div w:id="1775056658">
      <w:bodyDiv w:val="1"/>
      <w:marLeft w:val="0"/>
      <w:marRight w:val="0"/>
      <w:marTop w:val="0"/>
      <w:marBottom w:val="0"/>
      <w:divBdr>
        <w:top w:val="none" w:sz="0" w:space="0" w:color="auto"/>
        <w:left w:val="none" w:sz="0" w:space="0" w:color="auto"/>
        <w:bottom w:val="none" w:sz="0" w:space="0" w:color="auto"/>
        <w:right w:val="none" w:sz="0" w:space="0" w:color="auto"/>
      </w:divBdr>
    </w:div>
    <w:div w:id="1775324791">
      <w:bodyDiv w:val="1"/>
      <w:marLeft w:val="0"/>
      <w:marRight w:val="0"/>
      <w:marTop w:val="0"/>
      <w:marBottom w:val="0"/>
      <w:divBdr>
        <w:top w:val="none" w:sz="0" w:space="0" w:color="auto"/>
        <w:left w:val="none" w:sz="0" w:space="0" w:color="auto"/>
        <w:bottom w:val="none" w:sz="0" w:space="0" w:color="auto"/>
        <w:right w:val="none" w:sz="0" w:space="0" w:color="auto"/>
      </w:divBdr>
    </w:div>
    <w:div w:id="1775513705">
      <w:bodyDiv w:val="1"/>
      <w:marLeft w:val="0"/>
      <w:marRight w:val="0"/>
      <w:marTop w:val="0"/>
      <w:marBottom w:val="0"/>
      <w:divBdr>
        <w:top w:val="none" w:sz="0" w:space="0" w:color="auto"/>
        <w:left w:val="none" w:sz="0" w:space="0" w:color="auto"/>
        <w:bottom w:val="none" w:sz="0" w:space="0" w:color="auto"/>
        <w:right w:val="none" w:sz="0" w:space="0" w:color="auto"/>
      </w:divBdr>
    </w:div>
    <w:div w:id="1775973044">
      <w:bodyDiv w:val="1"/>
      <w:marLeft w:val="0"/>
      <w:marRight w:val="0"/>
      <w:marTop w:val="0"/>
      <w:marBottom w:val="0"/>
      <w:divBdr>
        <w:top w:val="none" w:sz="0" w:space="0" w:color="auto"/>
        <w:left w:val="none" w:sz="0" w:space="0" w:color="auto"/>
        <w:bottom w:val="none" w:sz="0" w:space="0" w:color="auto"/>
        <w:right w:val="none" w:sz="0" w:space="0" w:color="auto"/>
      </w:divBdr>
    </w:div>
    <w:div w:id="1777945805">
      <w:bodyDiv w:val="1"/>
      <w:marLeft w:val="0"/>
      <w:marRight w:val="0"/>
      <w:marTop w:val="0"/>
      <w:marBottom w:val="0"/>
      <w:divBdr>
        <w:top w:val="none" w:sz="0" w:space="0" w:color="auto"/>
        <w:left w:val="none" w:sz="0" w:space="0" w:color="auto"/>
        <w:bottom w:val="none" w:sz="0" w:space="0" w:color="auto"/>
        <w:right w:val="none" w:sz="0" w:space="0" w:color="auto"/>
      </w:divBdr>
    </w:div>
    <w:div w:id="1778713530">
      <w:bodyDiv w:val="1"/>
      <w:marLeft w:val="0"/>
      <w:marRight w:val="0"/>
      <w:marTop w:val="0"/>
      <w:marBottom w:val="0"/>
      <w:divBdr>
        <w:top w:val="none" w:sz="0" w:space="0" w:color="auto"/>
        <w:left w:val="none" w:sz="0" w:space="0" w:color="auto"/>
        <w:bottom w:val="none" w:sz="0" w:space="0" w:color="auto"/>
        <w:right w:val="none" w:sz="0" w:space="0" w:color="auto"/>
      </w:divBdr>
    </w:div>
    <w:div w:id="1779329542">
      <w:bodyDiv w:val="1"/>
      <w:marLeft w:val="0"/>
      <w:marRight w:val="0"/>
      <w:marTop w:val="0"/>
      <w:marBottom w:val="0"/>
      <w:divBdr>
        <w:top w:val="none" w:sz="0" w:space="0" w:color="auto"/>
        <w:left w:val="none" w:sz="0" w:space="0" w:color="auto"/>
        <w:bottom w:val="none" w:sz="0" w:space="0" w:color="auto"/>
        <w:right w:val="none" w:sz="0" w:space="0" w:color="auto"/>
      </w:divBdr>
    </w:div>
    <w:div w:id="1779447327">
      <w:bodyDiv w:val="1"/>
      <w:marLeft w:val="0"/>
      <w:marRight w:val="0"/>
      <w:marTop w:val="0"/>
      <w:marBottom w:val="0"/>
      <w:divBdr>
        <w:top w:val="none" w:sz="0" w:space="0" w:color="auto"/>
        <w:left w:val="none" w:sz="0" w:space="0" w:color="auto"/>
        <w:bottom w:val="none" w:sz="0" w:space="0" w:color="auto"/>
        <w:right w:val="none" w:sz="0" w:space="0" w:color="auto"/>
      </w:divBdr>
    </w:div>
    <w:div w:id="1780103439">
      <w:bodyDiv w:val="1"/>
      <w:marLeft w:val="0"/>
      <w:marRight w:val="0"/>
      <w:marTop w:val="0"/>
      <w:marBottom w:val="0"/>
      <w:divBdr>
        <w:top w:val="none" w:sz="0" w:space="0" w:color="auto"/>
        <w:left w:val="none" w:sz="0" w:space="0" w:color="auto"/>
        <w:bottom w:val="none" w:sz="0" w:space="0" w:color="auto"/>
        <w:right w:val="none" w:sz="0" w:space="0" w:color="auto"/>
      </w:divBdr>
    </w:div>
    <w:div w:id="1780177557">
      <w:bodyDiv w:val="1"/>
      <w:marLeft w:val="0"/>
      <w:marRight w:val="0"/>
      <w:marTop w:val="0"/>
      <w:marBottom w:val="0"/>
      <w:divBdr>
        <w:top w:val="none" w:sz="0" w:space="0" w:color="auto"/>
        <w:left w:val="none" w:sz="0" w:space="0" w:color="auto"/>
        <w:bottom w:val="none" w:sz="0" w:space="0" w:color="auto"/>
        <w:right w:val="none" w:sz="0" w:space="0" w:color="auto"/>
      </w:divBdr>
    </w:div>
    <w:div w:id="1780375884">
      <w:bodyDiv w:val="1"/>
      <w:marLeft w:val="0"/>
      <w:marRight w:val="0"/>
      <w:marTop w:val="0"/>
      <w:marBottom w:val="0"/>
      <w:divBdr>
        <w:top w:val="none" w:sz="0" w:space="0" w:color="auto"/>
        <w:left w:val="none" w:sz="0" w:space="0" w:color="auto"/>
        <w:bottom w:val="none" w:sz="0" w:space="0" w:color="auto"/>
        <w:right w:val="none" w:sz="0" w:space="0" w:color="auto"/>
      </w:divBdr>
    </w:div>
    <w:div w:id="1783453829">
      <w:bodyDiv w:val="1"/>
      <w:marLeft w:val="0"/>
      <w:marRight w:val="0"/>
      <w:marTop w:val="0"/>
      <w:marBottom w:val="0"/>
      <w:divBdr>
        <w:top w:val="none" w:sz="0" w:space="0" w:color="auto"/>
        <w:left w:val="none" w:sz="0" w:space="0" w:color="auto"/>
        <w:bottom w:val="none" w:sz="0" w:space="0" w:color="auto"/>
        <w:right w:val="none" w:sz="0" w:space="0" w:color="auto"/>
      </w:divBdr>
    </w:div>
    <w:div w:id="1784379137">
      <w:bodyDiv w:val="1"/>
      <w:marLeft w:val="0"/>
      <w:marRight w:val="0"/>
      <w:marTop w:val="0"/>
      <w:marBottom w:val="0"/>
      <w:divBdr>
        <w:top w:val="none" w:sz="0" w:space="0" w:color="auto"/>
        <w:left w:val="none" w:sz="0" w:space="0" w:color="auto"/>
        <w:bottom w:val="none" w:sz="0" w:space="0" w:color="auto"/>
        <w:right w:val="none" w:sz="0" w:space="0" w:color="auto"/>
      </w:divBdr>
    </w:div>
    <w:div w:id="1784416327">
      <w:bodyDiv w:val="1"/>
      <w:marLeft w:val="0"/>
      <w:marRight w:val="0"/>
      <w:marTop w:val="0"/>
      <w:marBottom w:val="0"/>
      <w:divBdr>
        <w:top w:val="none" w:sz="0" w:space="0" w:color="auto"/>
        <w:left w:val="none" w:sz="0" w:space="0" w:color="auto"/>
        <w:bottom w:val="none" w:sz="0" w:space="0" w:color="auto"/>
        <w:right w:val="none" w:sz="0" w:space="0" w:color="auto"/>
      </w:divBdr>
    </w:div>
    <w:div w:id="1784692313">
      <w:bodyDiv w:val="1"/>
      <w:marLeft w:val="0"/>
      <w:marRight w:val="0"/>
      <w:marTop w:val="0"/>
      <w:marBottom w:val="0"/>
      <w:divBdr>
        <w:top w:val="none" w:sz="0" w:space="0" w:color="auto"/>
        <w:left w:val="none" w:sz="0" w:space="0" w:color="auto"/>
        <w:bottom w:val="none" w:sz="0" w:space="0" w:color="auto"/>
        <w:right w:val="none" w:sz="0" w:space="0" w:color="auto"/>
      </w:divBdr>
    </w:div>
    <w:div w:id="1785149580">
      <w:bodyDiv w:val="1"/>
      <w:marLeft w:val="0"/>
      <w:marRight w:val="0"/>
      <w:marTop w:val="0"/>
      <w:marBottom w:val="0"/>
      <w:divBdr>
        <w:top w:val="none" w:sz="0" w:space="0" w:color="auto"/>
        <w:left w:val="none" w:sz="0" w:space="0" w:color="auto"/>
        <w:bottom w:val="none" w:sz="0" w:space="0" w:color="auto"/>
        <w:right w:val="none" w:sz="0" w:space="0" w:color="auto"/>
      </w:divBdr>
    </w:div>
    <w:div w:id="1785684307">
      <w:bodyDiv w:val="1"/>
      <w:marLeft w:val="0"/>
      <w:marRight w:val="0"/>
      <w:marTop w:val="0"/>
      <w:marBottom w:val="0"/>
      <w:divBdr>
        <w:top w:val="none" w:sz="0" w:space="0" w:color="auto"/>
        <w:left w:val="none" w:sz="0" w:space="0" w:color="auto"/>
        <w:bottom w:val="none" w:sz="0" w:space="0" w:color="auto"/>
        <w:right w:val="none" w:sz="0" w:space="0" w:color="auto"/>
      </w:divBdr>
    </w:div>
    <w:div w:id="1785729139">
      <w:bodyDiv w:val="1"/>
      <w:marLeft w:val="0"/>
      <w:marRight w:val="0"/>
      <w:marTop w:val="0"/>
      <w:marBottom w:val="0"/>
      <w:divBdr>
        <w:top w:val="none" w:sz="0" w:space="0" w:color="auto"/>
        <w:left w:val="none" w:sz="0" w:space="0" w:color="auto"/>
        <w:bottom w:val="none" w:sz="0" w:space="0" w:color="auto"/>
        <w:right w:val="none" w:sz="0" w:space="0" w:color="auto"/>
      </w:divBdr>
    </w:div>
    <w:div w:id="1786070802">
      <w:bodyDiv w:val="1"/>
      <w:marLeft w:val="0"/>
      <w:marRight w:val="0"/>
      <w:marTop w:val="0"/>
      <w:marBottom w:val="0"/>
      <w:divBdr>
        <w:top w:val="none" w:sz="0" w:space="0" w:color="auto"/>
        <w:left w:val="none" w:sz="0" w:space="0" w:color="auto"/>
        <w:bottom w:val="none" w:sz="0" w:space="0" w:color="auto"/>
        <w:right w:val="none" w:sz="0" w:space="0" w:color="auto"/>
      </w:divBdr>
    </w:div>
    <w:div w:id="1786197775">
      <w:bodyDiv w:val="1"/>
      <w:marLeft w:val="0"/>
      <w:marRight w:val="0"/>
      <w:marTop w:val="0"/>
      <w:marBottom w:val="0"/>
      <w:divBdr>
        <w:top w:val="none" w:sz="0" w:space="0" w:color="auto"/>
        <w:left w:val="none" w:sz="0" w:space="0" w:color="auto"/>
        <w:bottom w:val="none" w:sz="0" w:space="0" w:color="auto"/>
        <w:right w:val="none" w:sz="0" w:space="0" w:color="auto"/>
      </w:divBdr>
    </w:div>
    <w:div w:id="1786927581">
      <w:bodyDiv w:val="1"/>
      <w:marLeft w:val="0"/>
      <w:marRight w:val="0"/>
      <w:marTop w:val="0"/>
      <w:marBottom w:val="0"/>
      <w:divBdr>
        <w:top w:val="none" w:sz="0" w:space="0" w:color="auto"/>
        <w:left w:val="none" w:sz="0" w:space="0" w:color="auto"/>
        <w:bottom w:val="none" w:sz="0" w:space="0" w:color="auto"/>
        <w:right w:val="none" w:sz="0" w:space="0" w:color="auto"/>
      </w:divBdr>
    </w:div>
    <w:div w:id="1786995926">
      <w:bodyDiv w:val="1"/>
      <w:marLeft w:val="0"/>
      <w:marRight w:val="0"/>
      <w:marTop w:val="0"/>
      <w:marBottom w:val="0"/>
      <w:divBdr>
        <w:top w:val="none" w:sz="0" w:space="0" w:color="auto"/>
        <w:left w:val="none" w:sz="0" w:space="0" w:color="auto"/>
        <w:bottom w:val="none" w:sz="0" w:space="0" w:color="auto"/>
        <w:right w:val="none" w:sz="0" w:space="0" w:color="auto"/>
      </w:divBdr>
    </w:div>
    <w:div w:id="1787044029">
      <w:bodyDiv w:val="1"/>
      <w:marLeft w:val="0"/>
      <w:marRight w:val="0"/>
      <w:marTop w:val="0"/>
      <w:marBottom w:val="0"/>
      <w:divBdr>
        <w:top w:val="none" w:sz="0" w:space="0" w:color="auto"/>
        <w:left w:val="none" w:sz="0" w:space="0" w:color="auto"/>
        <w:bottom w:val="none" w:sz="0" w:space="0" w:color="auto"/>
        <w:right w:val="none" w:sz="0" w:space="0" w:color="auto"/>
      </w:divBdr>
    </w:div>
    <w:div w:id="1788163622">
      <w:bodyDiv w:val="1"/>
      <w:marLeft w:val="0"/>
      <w:marRight w:val="0"/>
      <w:marTop w:val="0"/>
      <w:marBottom w:val="0"/>
      <w:divBdr>
        <w:top w:val="none" w:sz="0" w:space="0" w:color="auto"/>
        <w:left w:val="none" w:sz="0" w:space="0" w:color="auto"/>
        <w:bottom w:val="none" w:sz="0" w:space="0" w:color="auto"/>
        <w:right w:val="none" w:sz="0" w:space="0" w:color="auto"/>
      </w:divBdr>
    </w:div>
    <w:div w:id="1788693308">
      <w:bodyDiv w:val="1"/>
      <w:marLeft w:val="0"/>
      <w:marRight w:val="0"/>
      <w:marTop w:val="0"/>
      <w:marBottom w:val="0"/>
      <w:divBdr>
        <w:top w:val="none" w:sz="0" w:space="0" w:color="auto"/>
        <w:left w:val="none" w:sz="0" w:space="0" w:color="auto"/>
        <w:bottom w:val="none" w:sz="0" w:space="0" w:color="auto"/>
        <w:right w:val="none" w:sz="0" w:space="0" w:color="auto"/>
      </w:divBdr>
    </w:div>
    <w:div w:id="1789427321">
      <w:bodyDiv w:val="1"/>
      <w:marLeft w:val="0"/>
      <w:marRight w:val="0"/>
      <w:marTop w:val="0"/>
      <w:marBottom w:val="0"/>
      <w:divBdr>
        <w:top w:val="none" w:sz="0" w:space="0" w:color="auto"/>
        <w:left w:val="none" w:sz="0" w:space="0" w:color="auto"/>
        <w:bottom w:val="none" w:sz="0" w:space="0" w:color="auto"/>
        <w:right w:val="none" w:sz="0" w:space="0" w:color="auto"/>
      </w:divBdr>
    </w:div>
    <w:div w:id="1790513126">
      <w:bodyDiv w:val="1"/>
      <w:marLeft w:val="0"/>
      <w:marRight w:val="0"/>
      <w:marTop w:val="0"/>
      <w:marBottom w:val="0"/>
      <w:divBdr>
        <w:top w:val="none" w:sz="0" w:space="0" w:color="auto"/>
        <w:left w:val="none" w:sz="0" w:space="0" w:color="auto"/>
        <w:bottom w:val="none" w:sz="0" w:space="0" w:color="auto"/>
        <w:right w:val="none" w:sz="0" w:space="0" w:color="auto"/>
      </w:divBdr>
    </w:div>
    <w:div w:id="1792170926">
      <w:bodyDiv w:val="1"/>
      <w:marLeft w:val="0"/>
      <w:marRight w:val="0"/>
      <w:marTop w:val="0"/>
      <w:marBottom w:val="0"/>
      <w:divBdr>
        <w:top w:val="none" w:sz="0" w:space="0" w:color="auto"/>
        <w:left w:val="none" w:sz="0" w:space="0" w:color="auto"/>
        <w:bottom w:val="none" w:sz="0" w:space="0" w:color="auto"/>
        <w:right w:val="none" w:sz="0" w:space="0" w:color="auto"/>
      </w:divBdr>
    </w:div>
    <w:div w:id="1792703145">
      <w:bodyDiv w:val="1"/>
      <w:marLeft w:val="0"/>
      <w:marRight w:val="0"/>
      <w:marTop w:val="0"/>
      <w:marBottom w:val="0"/>
      <w:divBdr>
        <w:top w:val="none" w:sz="0" w:space="0" w:color="auto"/>
        <w:left w:val="none" w:sz="0" w:space="0" w:color="auto"/>
        <w:bottom w:val="none" w:sz="0" w:space="0" w:color="auto"/>
        <w:right w:val="none" w:sz="0" w:space="0" w:color="auto"/>
      </w:divBdr>
    </w:div>
    <w:div w:id="1793015172">
      <w:bodyDiv w:val="1"/>
      <w:marLeft w:val="0"/>
      <w:marRight w:val="0"/>
      <w:marTop w:val="0"/>
      <w:marBottom w:val="0"/>
      <w:divBdr>
        <w:top w:val="none" w:sz="0" w:space="0" w:color="auto"/>
        <w:left w:val="none" w:sz="0" w:space="0" w:color="auto"/>
        <w:bottom w:val="none" w:sz="0" w:space="0" w:color="auto"/>
        <w:right w:val="none" w:sz="0" w:space="0" w:color="auto"/>
      </w:divBdr>
    </w:div>
    <w:div w:id="1794713757">
      <w:bodyDiv w:val="1"/>
      <w:marLeft w:val="0"/>
      <w:marRight w:val="0"/>
      <w:marTop w:val="0"/>
      <w:marBottom w:val="0"/>
      <w:divBdr>
        <w:top w:val="none" w:sz="0" w:space="0" w:color="auto"/>
        <w:left w:val="none" w:sz="0" w:space="0" w:color="auto"/>
        <w:bottom w:val="none" w:sz="0" w:space="0" w:color="auto"/>
        <w:right w:val="none" w:sz="0" w:space="0" w:color="auto"/>
      </w:divBdr>
    </w:div>
    <w:div w:id="1795514129">
      <w:bodyDiv w:val="1"/>
      <w:marLeft w:val="0"/>
      <w:marRight w:val="0"/>
      <w:marTop w:val="0"/>
      <w:marBottom w:val="0"/>
      <w:divBdr>
        <w:top w:val="none" w:sz="0" w:space="0" w:color="auto"/>
        <w:left w:val="none" w:sz="0" w:space="0" w:color="auto"/>
        <w:bottom w:val="none" w:sz="0" w:space="0" w:color="auto"/>
        <w:right w:val="none" w:sz="0" w:space="0" w:color="auto"/>
      </w:divBdr>
    </w:div>
    <w:div w:id="1795514312">
      <w:bodyDiv w:val="1"/>
      <w:marLeft w:val="0"/>
      <w:marRight w:val="0"/>
      <w:marTop w:val="0"/>
      <w:marBottom w:val="0"/>
      <w:divBdr>
        <w:top w:val="none" w:sz="0" w:space="0" w:color="auto"/>
        <w:left w:val="none" w:sz="0" w:space="0" w:color="auto"/>
        <w:bottom w:val="none" w:sz="0" w:space="0" w:color="auto"/>
        <w:right w:val="none" w:sz="0" w:space="0" w:color="auto"/>
      </w:divBdr>
    </w:div>
    <w:div w:id="1795639108">
      <w:bodyDiv w:val="1"/>
      <w:marLeft w:val="0"/>
      <w:marRight w:val="0"/>
      <w:marTop w:val="0"/>
      <w:marBottom w:val="0"/>
      <w:divBdr>
        <w:top w:val="none" w:sz="0" w:space="0" w:color="auto"/>
        <w:left w:val="none" w:sz="0" w:space="0" w:color="auto"/>
        <w:bottom w:val="none" w:sz="0" w:space="0" w:color="auto"/>
        <w:right w:val="none" w:sz="0" w:space="0" w:color="auto"/>
      </w:divBdr>
    </w:div>
    <w:div w:id="1796176461">
      <w:bodyDiv w:val="1"/>
      <w:marLeft w:val="0"/>
      <w:marRight w:val="0"/>
      <w:marTop w:val="0"/>
      <w:marBottom w:val="0"/>
      <w:divBdr>
        <w:top w:val="none" w:sz="0" w:space="0" w:color="auto"/>
        <w:left w:val="none" w:sz="0" w:space="0" w:color="auto"/>
        <w:bottom w:val="none" w:sz="0" w:space="0" w:color="auto"/>
        <w:right w:val="none" w:sz="0" w:space="0" w:color="auto"/>
      </w:divBdr>
    </w:div>
    <w:div w:id="1796411367">
      <w:bodyDiv w:val="1"/>
      <w:marLeft w:val="0"/>
      <w:marRight w:val="0"/>
      <w:marTop w:val="0"/>
      <w:marBottom w:val="0"/>
      <w:divBdr>
        <w:top w:val="none" w:sz="0" w:space="0" w:color="auto"/>
        <w:left w:val="none" w:sz="0" w:space="0" w:color="auto"/>
        <w:bottom w:val="none" w:sz="0" w:space="0" w:color="auto"/>
        <w:right w:val="none" w:sz="0" w:space="0" w:color="auto"/>
      </w:divBdr>
    </w:div>
    <w:div w:id="1796481543">
      <w:bodyDiv w:val="1"/>
      <w:marLeft w:val="0"/>
      <w:marRight w:val="0"/>
      <w:marTop w:val="0"/>
      <w:marBottom w:val="0"/>
      <w:divBdr>
        <w:top w:val="none" w:sz="0" w:space="0" w:color="auto"/>
        <w:left w:val="none" w:sz="0" w:space="0" w:color="auto"/>
        <w:bottom w:val="none" w:sz="0" w:space="0" w:color="auto"/>
        <w:right w:val="none" w:sz="0" w:space="0" w:color="auto"/>
      </w:divBdr>
    </w:div>
    <w:div w:id="1797406040">
      <w:bodyDiv w:val="1"/>
      <w:marLeft w:val="0"/>
      <w:marRight w:val="0"/>
      <w:marTop w:val="0"/>
      <w:marBottom w:val="0"/>
      <w:divBdr>
        <w:top w:val="none" w:sz="0" w:space="0" w:color="auto"/>
        <w:left w:val="none" w:sz="0" w:space="0" w:color="auto"/>
        <w:bottom w:val="none" w:sz="0" w:space="0" w:color="auto"/>
        <w:right w:val="none" w:sz="0" w:space="0" w:color="auto"/>
      </w:divBdr>
    </w:div>
    <w:div w:id="1797522309">
      <w:bodyDiv w:val="1"/>
      <w:marLeft w:val="0"/>
      <w:marRight w:val="0"/>
      <w:marTop w:val="0"/>
      <w:marBottom w:val="0"/>
      <w:divBdr>
        <w:top w:val="none" w:sz="0" w:space="0" w:color="auto"/>
        <w:left w:val="none" w:sz="0" w:space="0" w:color="auto"/>
        <w:bottom w:val="none" w:sz="0" w:space="0" w:color="auto"/>
        <w:right w:val="none" w:sz="0" w:space="0" w:color="auto"/>
      </w:divBdr>
    </w:div>
    <w:div w:id="1798639714">
      <w:bodyDiv w:val="1"/>
      <w:marLeft w:val="0"/>
      <w:marRight w:val="0"/>
      <w:marTop w:val="0"/>
      <w:marBottom w:val="0"/>
      <w:divBdr>
        <w:top w:val="none" w:sz="0" w:space="0" w:color="auto"/>
        <w:left w:val="none" w:sz="0" w:space="0" w:color="auto"/>
        <w:bottom w:val="none" w:sz="0" w:space="0" w:color="auto"/>
        <w:right w:val="none" w:sz="0" w:space="0" w:color="auto"/>
      </w:divBdr>
    </w:div>
    <w:div w:id="1799445901">
      <w:bodyDiv w:val="1"/>
      <w:marLeft w:val="0"/>
      <w:marRight w:val="0"/>
      <w:marTop w:val="0"/>
      <w:marBottom w:val="0"/>
      <w:divBdr>
        <w:top w:val="none" w:sz="0" w:space="0" w:color="auto"/>
        <w:left w:val="none" w:sz="0" w:space="0" w:color="auto"/>
        <w:bottom w:val="none" w:sz="0" w:space="0" w:color="auto"/>
        <w:right w:val="none" w:sz="0" w:space="0" w:color="auto"/>
      </w:divBdr>
    </w:div>
    <w:div w:id="1799689423">
      <w:bodyDiv w:val="1"/>
      <w:marLeft w:val="0"/>
      <w:marRight w:val="0"/>
      <w:marTop w:val="0"/>
      <w:marBottom w:val="0"/>
      <w:divBdr>
        <w:top w:val="none" w:sz="0" w:space="0" w:color="auto"/>
        <w:left w:val="none" w:sz="0" w:space="0" w:color="auto"/>
        <w:bottom w:val="none" w:sz="0" w:space="0" w:color="auto"/>
        <w:right w:val="none" w:sz="0" w:space="0" w:color="auto"/>
      </w:divBdr>
    </w:div>
    <w:div w:id="1800100913">
      <w:bodyDiv w:val="1"/>
      <w:marLeft w:val="0"/>
      <w:marRight w:val="0"/>
      <w:marTop w:val="0"/>
      <w:marBottom w:val="0"/>
      <w:divBdr>
        <w:top w:val="none" w:sz="0" w:space="0" w:color="auto"/>
        <w:left w:val="none" w:sz="0" w:space="0" w:color="auto"/>
        <w:bottom w:val="none" w:sz="0" w:space="0" w:color="auto"/>
        <w:right w:val="none" w:sz="0" w:space="0" w:color="auto"/>
      </w:divBdr>
    </w:div>
    <w:div w:id="1802335631">
      <w:bodyDiv w:val="1"/>
      <w:marLeft w:val="0"/>
      <w:marRight w:val="0"/>
      <w:marTop w:val="0"/>
      <w:marBottom w:val="0"/>
      <w:divBdr>
        <w:top w:val="none" w:sz="0" w:space="0" w:color="auto"/>
        <w:left w:val="none" w:sz="0" w:space="0" w:color="auto"/>
        <w:bottom w:val="none" w:sz="0" w:space="0" w:color="auto"/>
        <w:right w:val="none" w:sz="0" w:space="0" w:color="auto"/>
      </w:divBdr>
    </w:div>
    <w:div w:id="1802651429">
      <w:bodyDiv w:val="1"/>
      <w:marLeft w:val="0"/>
      <w:marRight w:val="0"/>
      <w:marTop w:val="0"/>
      <w:marBottom w:val="0"/>
      <w:divBdr>
        <w:top w:val="none" w:sz="0" w:space="0" w:color="auto"/>
        <w:left w:val="none" w:sz="0" w:space="0" w:color="auto"/>
        <w:bottom w:val="none" w:sz="0" w:space="0" w:color="auto"/>
        <w:right w:val="none" w:sz="0" w:space="0" w:color="auto"/>
      </w:divBdr>
    </w:div>
    <w:div w:id="1802839568">
      <w:bodyDiv w:val="1"/>
      <w:marLeft w:val="0"/>
      <w:marRight w:val="0"/>
      <w:marTop w:val="0"/>
      <w:marBottom w:val="0"/>
      <w:divBdr>
        <w:top w:val="none" w:sz="0" w:space="0" w:color="auto"/>
        <w:left w:val="none" w:sz="0" w:space="0" w:color="auto"/>
        <w:bottom w:val="none" w:sz="0" w:space="0" w:color="auto"/>
        <w:right w:val="none" w:sz="0" w:space="0" w:color="auto"/>
      </w:divBdr>
    </w:div>
    <w:div w:id="180299312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427286">
      <w:bodyDiv w:val="1"/>
      <w:marLeft w:val="0"/>
      <w:marRight w:val="0"/>
      <w:marTop w:val="0"/>
      <w:marBottom w:val="0"/>
      <w:divBdr>
        <w:top w:val="none" w:sz="0" w:space="0" w:color="auto"/>
        <w:left w:val="none" w:sz="0" w:space="0" w:color="auto"/>
        <w:bottom w:val="none" w:sz="0" w:space="0" w:color="auto"/>
        <w:right w:val="none" w:sz="0" w:space="0" w:color="auto"/>
      </w:divBdr>
    </w:div>
    <w:div w:id="1805460818">
      <w:bodyDiv w:val="1"/>
      <w:marLeft w:val="0"/>
      <w:marRight w:val="0"/>
      <w:marTop w:val="0"/>
      <w:marBottom w:val="0"/>
      <w:divBdr>
        <w:top w:val="none" w:sz="0" w:space="0" w:color="auto"/>
        <w:left w:val="none" w:sz="0" w:space="0" w:color="auto"/>
        <w:bottom w:val="none" w:sz="0" w:space="0" w:color="auto"/>
        <w:right w:val="none" w:sz="0" w:space="0" w:color="auto"/>
      </w:divBdr>
    </w:div>
    <w:div w:id="1805736022">
      <w:bodyDiv w:val="1"/>
      <w:marLeft w:val="0"/>
      <w:marRight w:val="0"/>
      <w:marTop w:val="0"/>
      <w:marBottom w:val="0"/>
      <w:divBdr>
        <w:top w:val="none" w:sz="0" w:space="0" w:color="auto"/>
        <w:left w:val="none" w:sz="0" w:space="0" w:color="auto"/>
        <w:bottom w:val="none" w:sz="0" w:space="0" w:color="auto"/>
        <w:right w:val="none" w:sz="0" w:space="0" w:color="auto"/>
      </w:divBdr>
    </w:div>
    <w:div w:id="1806653499">
      <w:bodyDiv w:val="1"/>
      <w:marLeft w:val="0"/>
      <w:marRight w:val="0"/>
      <w:marTop w:val="0"/>
      <w:marBottom w:val="0"/>
      <w:divBdr>
        <w:top w:val="none" w:sz="0" w:space="0" w:color="auto"/>
        <w:left w:val="none" w:sz="0" w:space="0" w:color="auto"/>
        <w:bottom w:val="none" w:sz="0" w:space="0" w:color="auto"/>
        <w:right w:val="none" w:sz="0" w:space="0" w:color="auto"/>
      </w:divBdr>
    </w:div>
    <w:div w:id="1807117571">
      <w:bodyDiv w:val="1"/>
      <w:marLeft w:val="0"/>
      <w:marRight w:val="0"/>
      <w:marTop w:val="0"/>
      <w:marBottom w:val="0"/>
      <w:divBdr>
        <w:top w:val="none" w:sz="0" w:space="0" w:color="auto"/>
        <w:left w:val="none" w:sz="0" w:space="0" w:color="auto"/>
        <w:bottom w:val="none" w:sz="0" w:space="0" w:color="auto"/>
        <w:right w:val="none" w:sz="0" w:space="0" w:color="auto"/>
      </w:divBdr>
    </w:div>
    <w:div w:id="1807162856">
      <w:bodyDiv w:val="1"/>
      <w:marLeft w:val="0"/>
      <w:marRight w:val="0"/>
      <w:marTop w:val="0"/>
      <w:marBottom w:val="0"/>
      <w:divBdr>
        <w:top w:val="none" w:sz="0" w:space="0" w:color="auto"/>
        <w:left w:val="none" w:sz="0" w:space="0" w:color="auto"/>
        <w:bottom w:val="none" w:sz="0" w:space="0" w:color="auto"/>
        <w:right w:val="none" w:sz="0" w:space="0" w:color="auto"/>
      </w:divBdr>
    </w:div>
    <w:div w:id="1807698761">
      <w:bodyDiv w:val="1"/>
      <w:marLeft w:val="0"/>
      <w:marRight w:val="0"/>
      <w:marTop w:val="0"/>
      <w:marBottom w:val="0"/>
      <w:divBdr>
        <w:top w:val="none" w:sz="0" w:space="0" w:color="auto"/>
        <w:left w:val="none" w:sz="0" w:space="0" w:color="auto"/>
        <w:bottom w:val="none" w:sz="0" w:space="0" w:color="auto"/>
        <w:right w:val="none" w:sz="0" w:space="0" w:color="auto"/>
      </w:divBdr>
    </w:div>
    <w:div w:id="1808813601">
      <w:bodyDiv w:val="1"/>
      <w:marLeft w:val="0"/>
      <w:marRight w:val="0"/>
      <w:marTop w:val="0"/>
      <w:marBottom w:val="0"/>
      <w:divBdr>
        <w:top w:val="none" w:sz="0" w:space="0" w:color="auto"/>
        <w:left w:val="none" w:sz="0" w:space="0" w:color="auto"/>
        <w:bottom w:val="none" w:sz="0" w:space="0" w:color="auto"/>
        <w:right w:val="none" w:sz="0" w:space="0" w:color="auto"/>
      </w:divBdr>
    </w:div>
    <w:div w:id="1808932886">
      <w:bodyDiv w:val="1"/>
      <w:marLeft w:val="0"/>
      <w:marRight w:val="0"/>
      <w:marTop w:val="0"/>
      <w:marBottom w:val="0"/>
      <w:divBdr>
        <w:top w:val="none" w:sz="0" w:space="0" w:color="auto"/>
        <w:left w:val="none" w:sz="0" w:space="0" w:color="auto"/>
        <w:bottom w:val="none" w:sz="0" w:space="0" w:color="auto"/>
        <w:right w:val="none" w:sz="0" w:space="0" w:color="auto"/>
      </w:divBdr>
    </w:div>
    <w:div w:id="1809400383">
      <w:bodyDiv w:val="1"/>
      <w:marLeft w:val="0"/>
      <w:marRight w:val="0"/>
      <w:marTop w:val="0"/>
      <w:marBottom w:val="0"/>
      <w:divBdr>
        <w:top w:val="none" w:sz="0" w:space="0" w:color="auto"/>
        <w:left w:val="none" w:sz="0" w:space="0" w:color="auto"/>
        <w:bottom w:val="none" w:sz="0" w:space="0" w:color="auto"/>
        <w:right w:val="none" w:sz="0" w:space="0" w:color="auto"/>
      </w:divBdr>
    </w:div>
    <w:div w:id="1809585941">
      <w:bodyDiv w:val="1"/>
      <w:marLeft w:val="0"/>
      <w:marRight w:val="0"/>
      <w:marTop w:val="0"/>
      <w:marBottom w:val="0"/>
      <w:divBdr>
        <w:top w:val="none" w:sz="0" w:space="0" w:color="auto"/>
        <w:left w:val="none" w:sz="0" w:space="0" w:color="auto"/>
        <w:bottom w:val="none" w:sz="0" w:space="0" w:color="auto"/>
        <w:right w:val="none" w:sz="0" w:space="0" w:color="auto"/>
      </w:divBdr>
    </w:div>
    <w:div w:id="1809592553">
      <w:bodyDiv w:val="1"/>
      <w:marLeft w:val="0"/>
      <w:marRight w:val="0"/>
      <w:marTop w:val="0"/>
      <w:marBottom w:val="0"/>
      <w:divBdr>
        <w:top w:val="none" w:sz="0" w:space="0" w:color="auto"/>
        <w:left w:val="none" w:sz="0" w:space="0" w:color="auto"/>
        <w:bottom w:val="none" w:sz="0" w:space="0" w:color="auto"/>
        <w:right w:val="none" w:sz="0" w:space="0" w:color="auto"/>
      </w:divBdr>
    </w:div>
    <w:div w:id="1810394377">
      <w:bodyDiv w:val="1"/>
      <w:marLeft w:val="0"/>
      <w:marRight w:val="0"/>
      <w:marTop w:val="0"/>
      <w:marBottom w:val="0"/>
      <w:divBdr>
        <w:top w:val="none" w:sz="0" w:space="0" w:color="auto"/>
        <w:left w:val="none" w:sz="0" w:space="0" w:color="auto"/>
        <w:bottom w:val="none" w:sz="0" w:space="0" w:color="auto"/>
        <w:right w:val="none" w:sz="0" w:space="0" w:color="auto"/>
      </w:divBdr>
    </w:div>
    <w:div w:id="1811048022">
      <w:bodyDiv w:val="1"/>
      <w:marLeft w:val="0"/>
      <w:marRight w:val="0"/>
      <w:marTop w:val="0"/>
      <w:marBottom w:val="0"/>
      <w:divBdr>
        <w:top w:val="none" w:sz="0" w:space="0" w:color="auto"/>
        <w:left w:val="none" w:sz="0" w:space="0" w:color="auto"/>
        <w:bottom w:val="none" w:sz="0" w:space="0" w:color="auto"/>
        <w:right w:val="none" w:sz="0" w:space="0" w:color="auto"/>
      </w:divBdr>
    </w:div>
    <w:div w:id="1811052890">
      <w:bodyDiv w:val="1"/>
      <w:marLeft w:val="0"/>
      <w:marRight w:val="0"/>
      <w:marTop w:val="0"/>
      <w:marBottom w:val="0"/>
      <w:divBdr>
        <w:top w:val="none" w:sz="0" w:space="0" w:color="auto"/>
        <w:left w:val="none" w:sz="0" w:space="0" w:color="auto"/>
        <w:bottom w:val="none" w:sz="0" w:space="0" w:color="auto"/>
        <w:right w:val="none" w:sz="0" w:space="0" w:color="auto"/>
      </w:divBdr>
    </w:div>
    <w:div w:id="1811752388">
      <w:bodyDiv w:val="1"/>
      <w:marLeft w:val="0"/>
      <w:marRight w:val="0"/>
      <w:marTop w:val="0"/>
      <w:marBottom w:val="0"/>
      <w:divBdr>
        <w:top w:val="none" w:sz="0" w:space="0" w:color="auto"/>
        <w:left w:val="none" w:sz="0" w:space="0" w:color="auto"/>
        <w:bottom w:val="none" w:sz="0" w:space="0" w:color="auto"/>
        <w:right w:val="none" w:sz="0" w:space="0" w:color="auto"/>
      </w:divBdr>
    </w:div>
    <w:div w:id="1813980259">
      <w:bodyDiv w:val="1"/>
      <w:marLeft w:val="0"/>
      <w:marRight w:val="0"/>
      <w:marTop w:val="0"/>
      <w:marBottom w:val="0"/>
      <w:divBdr>
        <w:top w:val="none" w:sz="0" w:space="0" w:color="auto"/>
        <w:left w:val="none" w:sz="0" w:space="0" w:color="auto"/>
        <w:bottom w:val="none" w:sz="0" w:space="0" w:color="auto"/>
        <w:right w:val="none" w:sz="0" w:space="0" w:color="auto"/>
      </w:divBdr>
    </w:div>
    <w:div w:id="1814787531">
      <w:bodyDiv w:val="1"/>
      <w:marLeft w:val="0"/>
      <w:marRight w:val="0"/>
      <w:marTop w:val="0"/>
      <w:marBottom w:val="0"/>
      <w:divBdr>
        <w:top w:val="none" w:sz="0" w:space="0" w:color="auto"/>
        <w:left w:val="none" w:sz="0" w:space="0" w:color="auto"/>
        <w:bottom w:val="none" w:sz="0" w:space="0" w:color="auto"/>
        <w:right w:val="none" w:sz="0" w:space="0" w:color="auto"/>
      </w:divBdr>
    </w:div>
    <w:div w:id="1815176499">
      <w:bodyDiv w:val="1"/>
      <w:marLeft w:val="0"/>
      <w:marRight w:val="0"/>
      <w:marTop w:val="0"/>
      <w:marBottom w:val="0"/>
      <w:divBdr>
        <w:top w:val="none" w:sz="0" w:space="0" w:color="auto"/>
        <w:left w:val="none" w:sz="0" w:space="0" w:color="auto"/>
        <w:bottom w:val="none" w:sz="0" w:space="0" w:color="auto"/>
        <w:right w:val="none" w:sz="0" w:space="0" w:color="auto"/>
      </w:divBdr>
    </w:div>
    <w:div w:id="1815678488">
      <w:bodyDiv w:val="1"/>
      <w:marLeft w:val="0"/>
      <w:marRight w:val="0"/>
      <w:marTop w:val="0"/>
      <w:marBottom w:val="0"/>
      <w:divBdr>
        <w:top w:val="none" w:sz="0" w:space="0" w:color="auto"/>
        <w:left w:val="none" w:sz="0" w:space="0" w:color="auto"/>
        <w:bottom w:val="none" w:sz="0" w:space="0" w:color="auto"/>
        <w:right w:val="none" w:sz="0" w:space="0" w:color="auto"/>
      </w:divBdr>
    </w:div>
    <w:div w:id="1817063009">
      <w:bodyDiv w:val="1"/>
      <w:marLeft w:val="0"/>
      <w:marRight w:val="0"/>
      <w:marTop w:val="0"/>
      <w:marBottom w:val="0"/>
      <w:divBdr>
        <w:top w:val="none" w:sz="0" w:space="0" w:color="auto"/>
        <w:left w:val="none" w:sz="0" w:space="0" w:color="auto"/>
        <w:bottom w:val="none" w:sz="0" w:space="0" w:color="auto"/>
        <w:right w:val="none" w:sz="0" w:space="0" w:color="auto"/>
      </w:divBdr>
    </w:div>
    <w:div w:id="1819573834">
      <w:bodyDiv w:val="1"/>
      <w:marLeft w:val="0"/>
      <w:marRight w:val="0"/>
      <w:marTop w:val="0"/>
      <w:marBottom w:val="0"/>
      <w:divBdr>
        <w:top w:val="none" w:sz="0" w:space="0" w:color="auto"/>
        <w:left w:val="none" w:sz="0" w:space="0" w:color="auto"/>
        <w:bottom w:val="none" w:sz="0" w:space="0" w:color="auto"/>
        <w:right w:val="none" w:sz="0" w:space="0" w:color="auto"/>
      </w:divBdr>
    </w:div>
    <w:div w:id="1820338227">
      <w:bodyDiv w:val="1"/>
      <w:marLeft w:val="0"/>
      <w:marRight w:val="0"/>
      <w:marTop w:val="0"/>
      <w:marBottom w:val="0"/>
      <w:divBdr>
        <w:top w:val="none" w:sz="0" w:space="0" w:color="auto"/>
        <w:left w:val="none" w:sz="0" w:space="0" w:color="auto"/>
        <w:bottom w:val="none" w:sz="0" w:space="0" w:color="auto"/>
        <w:right w:val="none" w:sz="0" w:space="0" w:color="auto"/>
      </w:divBdr>
    </w:div>
    <w:div w:id="182177410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08611">
      <w:bodyDiv w:val="1"/>
      <w:marLeft w:val="0"/>
      <w:marRight w:val="0"/>
      <w:marTop w:val="0"/>
      <w:marBottom w:val="0"/>
      <w:divBdr>
        <w:top w:val="none" w:sz="0" w:space="0" w:color="auto"/>
        <w:left w:val="none" w:sz="0" w:space="0" w:color="auto"/>
        <w:bottom w:val="none" w:sz="0" w:space="0" w:color="auto"/>
        <w:right w:val="none" w:sz="0" w:space="0" w:color="auto"/>
      </w:divBdr>
    </w:div>
    <w:div w:id="1825971345">
      <w:bodyDiv w:val="1"/>
      <w:marLeft w:val="0"/>
      <w:marRight w:val="0"/>
      <w:marTop w:val="0"/>
      <w:marBottom w:val="0"/>
      <w:divBdr>
        <w:top w:val="none" w:sz="0" w:space="0" w:color="auto"/>
        <w:left w:val="none" w:sz="0" w:space="0" w:color="auto"/>
        <w:bottom w:val="none" w:sz="0" w:space="0" w:color="auto"/>
        <w:right w:val="none" w:sz="0" w:space="0" w:color="auto"/>
      </w:divBdr>
    </w:div>
    <w:div w:id="1826625604">
      <w:bodyDiv w:val="1"/>
      <w:marLeft w:val="0"/>
      <w:marRight w:val="0"/>
      <w:marTop w:val="0"/>
      <w:marBottom w:val="0"/>
      <w:divBdr>
        <w:top w:val="none" w:sz="0" w:space="0" w:color="auto"/>
        <w:left w:val="none" w:sz="0" w:space="0" w:color="auto"/>
        <w:bottom w:val="none" w:sz="0" w:space="0" w:color="auto"/>
        <w:right w:val="none" w:sz="0" w:space="0" w:color="auto"/>
      </w:divBdr>
    </w:div>
    <w:div w:id="1827014708">
      <w:bodyDiv w:val="1"/>
      <w:marLeft w:val="0"/>
      <w:marRight w:val="0"/>
      <w:marTop w:val="0"/>
      <w:marBottom w:val="0"/>
      <w:divBdr>
        <w:top w:val="none" w:sz="0" w:space="0" w:color="auto"/>
        <w:left w:val="none" w:sz="0" w:space="0" w:color="auto"/>
        <w:bottom w:val="none" w:sz="0" w:space="0" w:color="auto"/>
        <w:right w:val="none" w:sz="0" w:space="0" w:color="auto"/>
      </w:divBdr>
    </w:div>
    <w:div w:id="1829326188">
      <w:bodyDiv w:val="1"/>
      <w:marLeft w:val="0"/>
      <w:marRight w:val="0"/>
      <w:marTop w:val="0"/>
      <w:marBottom w:val="0"/>
      <w:divBdr>
        <w:top w:val="none" w:sz="0" w:space="0" w:color="auto"/>
        <w:left w:val="none" w:sz="0" w:space="0" w:color="auto"/>
        <w:bottom w:val="none" w:sz="0" w:space="0" w:color="auto"/>
        <w:right w:val="none" w:sz="0" w:space="0" w:color="auto"/>
      </w:divBdr>
    </w:div>
    <w:div w:id="1829592343">
      <w:bodyDiv w:val="1"/>
      <w:marLeft w:val="0"/>
      <w:marRight w:val="0"/>
      <w:marTop w:val="0"/>
      <w:marBottom w:val="0"/>
      <w:divBdr>
        <w:top w:val="none" w:sz="0" w:space="0" w:color="auto"/>
        <w:left w:val="none" w:sz="0" w:space="0" w:color="auto"/>
        <w:bottom w:val="none" w:sz="0" w:space="0" w:color="auto"/>
        <w:right w:val="none" w:sz="0" w:space="0" w:color="auto"/>
      </w:divBdr>
    </w:div>
    <w:div w:id="1829906538">
      <w:bodyDiv w:val="1"/>
      <w:marLeft w:val="0"/>
      <w:marRight w:val="0"/>
      <w:marTop w:val="0"/>
      <w:marBottom w:val="0"/>
      <w:divBdr>
        <w:top w:val="none" w:sz="0" w:space="0" w:color="auto"/>
        <w:left w:val="none" w:sz="0" w:space="0" w:color="auto"/>
        <w:bottom w:val="none" w:sz="0" w:space="0" w:color="auto"/>
        <w:right w:val="none" w:sz="0" w:space="0" w:color="auto"/>
      </w:divBdr>
    </w:div>
    <w:div w:id="1830169141">
      <w:bodyDiv w:val="1"/>
      <w:marLeft w:val="0"/>
      <w:marRight w:val="0"/>
      <w:marTop w:val="0"/>
      <w:marBottom w:val="0"/>
      <w:divBdr>
        <w:top w:val="none" w:sz="0" w:space="0" w:color="auto"/>
        <w:left w:val="none" w:sz="0" w:space="0" w:color="auto"/>
        <w:bottom w:val="none" w:sz="0" w:space="0" w:color="auto"/>
        <w:right w:val="none" w:sz="0" w:space="0" w:color="auto"/>
      </w:divBdr>
    </w:div>
    <w:div w:id="1831941773">
      <w:bodyDiv w:val="1"/>
      <w:marLeft w:val="0"/>
      <w:marRight w:val="0"/>
      <w:marTop w:val="0"/>
      <w:marBottom w:val="0"/>
      <w:divBdr>
        <w:top w:val="none" w:sz="0" w:space="0" w:color="auto"/>
        <w:left w:val="none" w:sz="0" w:space="0" w:color="auto"/>
        <w:bottom w:val="none" w:sz="0" w:space="0" w:color="auto"/>
        <w:right w:val="none" w:sz="0" w:space="0" w:color="auto"/>
      </w:divBdr>
    </w:div>
    <w:div w:id="1832913670">
      <w:bodyDiv w:val="1"/>
      <w:marLeft w:val="0"/>
      <w:marRight w:val="0"/>
      <w:marTop w:val="0"/>
      <w:marBottom w:val="0"/>
      <w:divBdr>
        <w:top w:val="none" w:sz="0" w:space="0" w:color="auto"/>
        <w:left w:val="none" w:sz="0" w:space="0" w:color="auto"/>
        <w:bottom w:val="none" w:sz="0" w:space="0" w:color="auto"/>
        <w:right w:val="none" w:sz="0" w:space="0" w:color="auto"/>
      </w:divBdr>
    </w:div>
    <w:div w:id="1833326125">
      <w:bodyDiv w:val="1"/>
      <w:marLeft w:val="0"/>
      <w:marRight w:val="0"/>
      <w:marTop w:val="0"/>
      <w:marBottom w:val="0"/>
      <w:divBdr>
        <w:top w:val="none" w:sz="0" w:space="0" w:color="auto"/>
        <w:left w:val="none" w:sz="0" w:space="0" w:color="auto"/>
        <w:bottom w:val="none" w:sz="0" w:space="0" w:color="auto"/>
        <w:right w:val="none" w:sz="0" w:space="0" w:color="auto"/>
      </w:divBdr>
    </w:div>
    <w:div w:id="1834180531">
      <w:bodyDiv w:val="1"/>
      <w:marLeft w:val="0"/>
      <w:marRight w:val="0"/>
      <w:marTop w:val="0"/>
      <w:marBottom w:val="0"/>
      <w:divBdr>
        <w:top w:val="none" w:sz="0" w:space="0" w:color="auto"/>
        <w:left w:val="none" w:sz="0" w:space="0" w:color="auto"/>
        <w:bottom w:val="none" w:sz="0" w:space="0" w:color="auto"/>
        <w:right w:val="none" w:sz="0" w:space="0" w:color="auto"/>
      </w:divBdr>
    </w:div>
    <w:div w:id="1838424923">
      <w:bodyDiv w:val="1"/>
      <w:marLeft w:val="0"/>
      <w:marRight w:val="0"/>
      <w:marTop w:val="0"/>
      <w:marBottom w:val="0"/>
      <w:divBdr>
        <w:top w:val="none" w:sz="0" w:space="0" w:color="auto"/>
        <w:left w:val="none" w:sz="0" w:space="0" w:color="auto"/>
        <w:bottom w:val="none" w:sz="0" w:space="0" w:color="auto"/>
        <w:right w:val="none" w:sz="0" w:space="0" w:color="auto"/>
      </w:divBdr>
    </w:div>
    <w:div w:id="1838425806">
      <w:bodyDiv w:val="1"/>
      <w:marLeft w:val="0"/>
      <w:marRight w:val="0"/>
      <w:marTop w:val="0"/>
      <w:marBottom w:val="0"/>
      <w:divBdr>
        <w:top w:val="none" w:sz="0" w:space="0" w:color="auto"/>
        <w:left w:val="none" w:sz="0" w:space="0" w:color="auto"/>
        <w:bottom w:val="none" w:sz="0" w:space="0" w:color="auto"/>
        <w:right w:val="none" w:sz="0" w:space="0" w:color="auto"/>
      </w:divBdr>
    </w:div>
    <w:div w:id="1838685963">
      <w:bodyDiv w:val="1"/>
      <w:marLeft w:val="0"/>
      <w:marRight w:val="0"/>
      <w:marTop w:val="0"/>
      <w:marBottom w:val="0"/>
      <w:divBdr>
        <w:top w:val="none" w:sz="0" w:space="0" w:color="auto"/>
        <w:left w:val="none" w:sz="0" w:space="0" w:color="auto"/>
        <w:bottom w:val="none" w:sz="0" w:space="0" w:color="auto"/>
        <w:right w:val="none" w:sz="0" w:space="0" w:color="auto"/>
      </w:divBdr>
    </w:div>
    <w:div w:id="1839609268">
      <w:bodyDiv w:val="1"/>
      <w:marLeft w:val="0"/>
      <w:marRight w:val="0"/>
      <w:marTop w:val="0"/>
      <w:marBottom w:val="0"/>
      <w:divBdr>
        <w:top w:val="none" w:sz="0" w:space="0" w:color="auto"/>
        <w:left w:val="none" w:sz="0" w:space="0" w:color="auto"/>
        <w:bottom w:val="none" w:sz="0" w:space="0" w:color="auto"/>
        <w:right w:val="none" w:sz="0" w:space="0" w:color="auto"/>
      </w:divBdr>
    </w:div>
    <w:div w:id="1842617009">
      <w:bodyDiv w:val="1"/>
      <w:marLeft w:val="0"/>
      <w:marRight w:val="0"/>
      <w:marTop w:val="0"/>
      <w:marBottom w:val="0"/>
      <w:divBdr>
        <w:top w:val="none" w:sz="0" w:space="0" w:color="auto"/>
        <w:left w:val="none" w:sz="0" w:space="0" w:color="auto"/>
        <w:bottom w:val="none" w:sz="0" w:space="0" w:color="auto"/>
        <w:right w:val="none" w:sz="0" w:space="0" w:color="auto"/>
      </w:divBdr>
    </w:div>
    <w:div w:id="1842696767">
      <w:bodyDiv w:val="1"/>
      <w:marLeft w:val="0"/>
      <w:marRight w:val="0"/>
      <w:marTop w:val="0"/>
      <w:marBottom w:val="0"/>
      <w:divBdr>
        <w:top w:val="none" w:sz="0" w:space="0" w:color="auto"/>
        <w:left w:val="none" w:sz="0" w:space="0" w:color="auto"/>
        <w:bottom w:val="none" w:sz="0" w:space="0" w:color="auto"/>
        <w:right w:val="none" w:sz="0" w:space="0" w:color="auto"/>
      </w:divBdr>
    </w:div>
    <w:div w:id="1843079324">
      <w:bodyDiv w:val="1"/>
      <w:marLeft w:val="0"/>
      <w:marRight w:val="0"/>
      <w:marTop w:val="0"/>
      <w:marBottom w:val="0"/>
      <w:divBdr>
        <w:top w:val="none" w:sz="0" w:space="0" w:color="auto"/>
        <w:left w:val="none" w:sz="0" w:space="0" w:color="auto"/>
        <w:bottom w:val="none" w:sz="0" w:space="0" w:color="auto"/>
        <w:right w:val="none" w:sz="0" w:space="0" w:color="auto"/>
      </w:divBdr>
    </w:div>
    <w:div w:id="1843160840">
      <w:bodyDiv w:val="1"/>
      <w:marLeft w:val="0"/>
      <w:marRight w:val="0"/>
      <w:marTop w:val="0"/>
      <w:marBottom w:val="0"/>
      <w:divBdr>
        <w:top w:val="none" w:sz="0" w:space="0" w:color="auto"/>
        <w:left w:val="none" w:sz="0" w:space="0" w:color="auto"/>
        <w:bottom w:val="none" w:sz="0" w:space="0" w:color="auto"/>
        <w:right w:val="none" w:sz="0" w:space="0" w:color="auto"/>
      </w:divBdr>
    </w:div>
    <w:div w:id="1843429138">
      <w:bodyDiv w:val="1"/>
      <w:marLeft w:val="0"/>
      <w:marRight w:val="0"/>
      <w:marTop w:val="0"/>
      <w:marBottom w:val="0"/>
      <w:divBdr>
        <w:top w:val="none" w:sz="0" w:space="0" w:color="auto"/>
        <w:left w:val="none" w:sz="0" w:space="0" w:color="auto"/>
        <w:bottom w:val="none" w:sz="0" w:space="0" w:color="auto"/>
        <w:right w:val="none" w:sz="0" w:space="0" w:color="auto"/>
      </w:divBdr>
    </w:div>
    <w:div w:id="1846625822">
      <w:bodyDiv w:val="1"/>
      <w:marLeft w:val="0"/>
      <w:marRight w:val="0"/>
      <w:marTop w:val="0"/>
      <w:marBottom w:val="0"/>
      <w:divBdr>
        <w:top w:val="none" w:sz="0" w:space="0" w:color="auto"/>
        <w:left w:val="none" w:sz="0" w:space="0" w:color="auto"/>
        <w:bottom w:val="none" w:sz="0" w:space="0" w:color="auto"/>
        <w:right w:val="none" w:sz="0" w:space="0" w:color="auto"/>
      </w:divBdr>
    </w:div>
    <w:div w:id="1847866410">
      <w:bodyDiv w:val="1"/>
      <w:marLeft w:val="0"/>
      <w:marRight w:val="0"/>
      <w:marTop w:val="0"/>
      <w:marBottom w:val="0"/>
      <w:divBdr>
        <w:top w:val="none" w:sz="0" w:space="0" w:color="auto"/>
        <w:left w:val="none" w:sz="0" w:space="0" w:color="auto"/>
        <w:bottom w:val="none" w:sz="0" w:space="0" w:color="auto"/>
        <w:right w:val="none" w:sz="0" w:space="0" w:color="auto"/>
      </w:divBdr>
    </w:div>
    <w:div w:id="1847943064">
      <w:bodyDiv w:val="1"/>
      <w:marLeft w:val="0"/>
      <w:marRight w:val="0"/>
      <w:marTop w:val="0"/>
      <w:marBottom w:val="0"/>
      <w:divBdr>
        <w:top w:val="none" w:sz="0" w:space="0" w:color="auto"/>
        <w:left w:val="none" w:sz="0" w:space="0" w:color="auto"/>
        <w:bottom w:val="none" w:sz="0" w:space="0" w:color="auto"/>
        <w:right w:val="none" w:sz="0" w:space="0" w:color="auto"/>
      </w:divBdr>
    </w:div>
    <w:div w:id="1848400380">
      <w:bodyDiv w:val="1"/>
      <w:marLeft w:val="0"/>
      <w:marRight w:val="0"/>
      <w:marTop w:val="0"/>
      <w:marBottom w:val="0"/>
      <w:divBdr>
        <w:top w:val="none" w:sz="0" w:space="0" w:color="auto"/>
        <w:left w:val="none" w:sz="0" w:space="0" w:color="auto"/>
        <w:bottom w:val="none" w:sz="0" w:space="0" w:color="auto"/>
        <w:right w:val="none" w:sz="0" w:space="0" w:color="auto"/>
      </w:divBdr>
    </w:div>
    <w:div w:id="1849975955">
      <w:bodyDiv w:val="1"/>
      <w:marLeft w:val="0"/>
      <w:marRight w:val="0"/>
      <w:marTop w:val="0"/>
      <w:marBottom w:val="0"/>
      <w:divBdr>
        <w:top w:val="none" w:sz="0" w:space="0" w:color="auto"/>
        <w:left w:val="none" w:sz="0" w:space="0" w:color="auto"/>
        <w:bottom w:val="none" w:sz="0" w:space="0" w:color="auto"/>
        <w:right w:val="none" w:sz="0" w:space="0" w:color="auto"/>
      </w:divBdr>
    </w:div>
    <w:div w:id="1850751306">
      <w:bodyDiv w:val="1"/>
      <w:marLeft w:val="0"/>
      <w:marRight w:val="0"/>
      <w:marTop w:val="0"/>
      <w:marBottom w:val="0"/>
      <w:divBdr>
        <w:top w:val="none" w:sz="0" w:space="0" w:color="auto"/>
        <w:left w:val="none" w:sz="0" w:space="0" w:color="auto"/>
        <w:bottom w:val="none" w:sz="0" w:space="0" w:color="auto"/>
        <w:right w:val="none" w:sz="0" w:space="0" w:color="auto"/>
      </w:divBdr>
    </w:div>
    <w:div w:id="1850751446">
      <w:bodyDiv w:val="1"/>
      <w:marLeft w:val="0"/>
      <w:marRight w:val="0"/>
      <w:marTop w:val="0"/>
      <w:marBottom w:val="0"/>
      <w:divBdr>
        <w:top w:val="none" w:sz="0" w:space="0" w:color="auto"/>
        <w:left w:val="none" w:sz="0" w:space="0" w:color="auto"/>
        <w:bottom w:val="none" w:sz="0" w:space="0" w:color="auto"/>
        <w:right w:val="none" w:sz="0" w:space="0" w:color="auto"/>
      </w:divBdr>
    </w:div>
    <w:div w:id="1851289384">
      <w:bodyDiv w:val="1"/>
      <w:marLeft w:val="0"/>
      <w:marRight w:val="0"/>
      <w:marTop w:val="0"/>
      <w:marBottom w:val="0"/>
      <w:divBdr>
        <w:top w:val="none" w:sz="0" w:space="0" w:color="auto"/>
        <w:left w:val="none" w:sz="0" w:space="0" w:color="auto"/>
        <w:bottom w:val="none" w:sz="0" w:space="0" w:color="auto"/>
        <w:right w:val="none" w:sz="0" w:space="0" w:color="auto"/>
      </w:divBdr>
    </w:div>
    <w:div w:id="1851528135">
      <w:bodyDiv w:val="1"/>
      <w:marLeft w:val="0"/>
      <w:marRight w:val="0"/>
      <w:marTop w:val="0"/>
      <w:marBottom w:val="0"/>
      <w:divBdr>
        <w:top w:val="none" w:sz="0" w:space="0" w:color="auto"/>
        <w:left w:val="none" w:sz="0" w:space="0" w:color="auto"/>
        <w:bottom w:val="none" w:sz="0" w:space="0" w:color="auto"/>
        <w:right w:val="none" w:sz="0" w:space="0" w:color="auto"/>
      </w:divBdr>
    </w:div>
    <w:div w:id="1852450672">
      <w:bodyDiv w:val="1"/>
      <w:marLeft w:val="0"/>
      <w:marRight w:val="0"/>
      <w:marTop w:val="0"/>
      <w:marBottom w:val="0"/>
      <w:divBdr>
        <w:top w:val="none" w:sz="0" w:space="0" w:color="auto"/>
        <w:left w:val="none" w:sz="0" w:space="0" w:color="auto"/>
        <w:bottom w:val="none" w:sz="0" w:space="0" w:color="auto"/>
        <w:right w:val="none" w:sz="0" w:space="0" w:color="auto"/>
      </w:divBdr>
    </w:div>
    <w:div w:id="1853833593">
      <w:bodyDiv w:val="1"/>
      <w:marLeft w:val="0"/>
      <w:marRight w:val="0"/>
      <w:marTop w:val="0"/>
      <w:marBottom w:val="0"/>
      <w:divBdr>
        <w:top w:val="none" w:sz="0" w:space="0" w:color="auto"/>
        <w:left w:val="none" w:sz="0" w:space="0" w:color="auto"/>
        <w:bottom w:val="none" w:sz="0" w:space="0" w:color="auto"/>
        <w:right w:val="none" w:sz="0" w:space="0" w:color="auto"/>
      </w:divBdr>
    </w:div>
    <w:div w:id="1854031510">
      <w:bodyDiv w:val="1"/>
      <w:marLeft w:val="0"/>
      <w:marRight w:val="0"/>
      <w:marTop w:val="0"/>
      <w:marBottom w:val="0"/>
      <w:divBdr>
        <w:top w:val="none" w:sz="0" w:space="0" w:color="auto"/>
        <w:left w:val="none" w:sz="0" w:space="0" w:color="auto"/>
        <w:bottom w:val="none" w:sz="0" w:space="0" w:color="auto"/>
        <w:right w:val="none" w:sz="0" w:space="0" w:color="auto"/>
      </w:divBdr>
    </w:div>
    <w:div w:id="1856118177">
      <w:bodyDiv w:val="1"/>
      <w:marLeft w:val="0"/>
      <w:marRight w:val="0"/>
      <w:marTop w:val="0"/>
      <w:marBottom w:val="0"/>
      <w:divBdr>
        <w:top w:val="none" w:sz="0" w:space="0" w:color="auto"/>
        <w:left w:val="none" w:sz="0" w:space="0" w:color="auto"/>
        <w:bottom w:val="none" w:sz="0" w:space="0" w:color="auto"/>
        <w:right w:val="none" w:sz="0" w:space="0" w:color="auto"/>
      </w:divBdr>
    </w:div>
    <w:div w:id="1857575819">
      <w:bodyDiv w:val="1"/>
      <w:marLeft w:val="0"/>
      <w:marRight w:val="0"/>
      <w:marTop w:val="0"/>
      <w:marBottom w:val="0"/>
      <w:divBdr>
        <w:top w:val="none" w:sz="0" w:space="0" w:color="auto"/>
        <w:left w:val="none" w:sz="0" w:space="0" w:color="auto"/>
        <w:bottom w:val="none" w:sz="0" w:space="0" w:color="auto"/>
        <w:right w:val="none" w:sz="0" w:space="0" w:color="auto"/>
      </w:divBdr>
    </w:div>
    <w:div w:id="1858107558">
      <w:bodyDiv w:val="1"/>
      <w:marLeft w:val="0"/>
      <w:marRight w:val="0"/>
      <w:marTop w:val="0"/>
      <w:marBottom w:val="0"/>
      <w:divBdr>
        <w:top w:val="none" w:sz="0" w:space="0" w:color="auto"/>
        <w:left w:val="none" w:sz="0" w:space="0" w:color="auto"/>
        <w:bottom w:val="none" w:sz="0" w:space="0" w:color="auto"/>
        <w:right w:val="none" w:sz="0" w:space="0" w:color="auto"/>
      </w:divBdr>
    </w:div>
    <w:div w:id="1858499627">
      <w:bodyDiv w:val="1"/>
      <w:marLeft w:val="0"/>
      <w:marRight w:val="0"/>
      <w:marTop w:val="0"/>
      <w:marBottom w:val="0"/>
      <w:divBdr>
        <w:top w:val="none" w:sz="0" w:space="0" w:color="auto"/>
        <w:left w:val="none" w:sz="0" w:space="0" w:color="auto"/>
        <w:bottom w:val="none" w:sz="0" w:space="0" w:color="auto"/>
        <w:right w:val="none" w:sz="0" w:space="0" w:color="auto"/>
      </w:divBdr>
    </w:div>
    <w:div w:id="1859126098">
      <w:bodyDiv w:val="1"/>
      <w:marLeft w:val="0"/>
      <w:marRight w:val="0"/>
      <w:marTop w:val="0"/>
      <w:marBottom w:val="0"/>
      <w:divBdr>
        <w:top w:val="none" w:sz="0" w:space="0" w:color="auto"/>
        <w:left w:val="none" w:sz="0" w:space="0" w:color="auto"/>
        <w:bottom w:val="none" w:sz="0" w:space="0" w:color="auto"/>
        <w:right w:val="none" w:sz="0" w:space="0" w:color="auto"/>
      </w:divBdr>
    </w:div>
    <w:div w:id="1859348038">
      <w:bodyDiv w:val="1"/>
      <w:marLeft w:val="0"/>
      <w:marRight w:val="0"/>
      <w:marTop w:val="0"/>
      <w:marBottom w:val="0"/>
      <w:divBdr>
        <w:top w:val="none" w:sz="0" w:space="0" w:color="auto"/>
        <w:left w:val="none" w:sz="0" w:space="0" w:color="auto"/>
        <w:bottom w:val="none" w:sz="0" w:space="0" w:color="auto"/>
        <w:right w:val="none" w:sz="0" w:space="0" w:color="auto"/>
      </w:divBdr>
    </w:div>
    <w:div w:id="1860124939">
      <w:bodyDiv w:val="1"/>
      <w:marLeft w:val="0"/>
      <w:marRight w:val="0"/>
      <w:marTop w:val="0"/>
      <w:marBottom w:val="0"/>
      <w:divBdr>
        <w:top w:val="none" w:sz="0" w:space="0" w:color="auto"/>
        <w:left w:val="none" w:sz="0" w:space="0" w:color="auto"/>
        <w:bottom w:val="none" w:sz="0" w:space="0" w:color="auto"/>
        <w:right w:val="none" w:sz="0" w:space="0" w:color="auto"/>
      </w:divBdr>
    </w:div>
    <w:div w:id="1860243112">
      <w:bodyDiv w:val="1"/>
      <w:marLeft w:val="0"/>
      <w:marRight w:val="0"/>
      <w:marTop w:val="0"/>
      <w:marBottom w:val="0"/>
      <w:divBdr>
        <w:top w:val="none" w:sz="0" w:space="0" w:color="auto"/>
        <w:left w:val="none" w:sz="0" w:space="0" w:color="auto"/>
        <w:bottom w:val="none" w:sz="0" w:space="0" w:color="auto"/>
        <w:right w:val="none" w:sz="0" w:space="0" w:color="auto"/>
      </w:divBdr>
    </w:div>
    <w:div w:id="1860895228">
      <w:bodyDiv w:val="1"/>
      <w:marLeft w:val="0"/>
      <w:marRight w:val="0"/>
      <w:marTop w:val="0"/>
      <w:marBottom w:val="0"/>
      <w:divBdr>
        <w:top w:val="none" w:sz="0" w:space="0" w:color="auto"/>
        <w:left w:val="none" w:sz="0" w:space="0" w:color="auto"/>
        <w:bottom w:val="none" w:sz="0" w:space="0" w:color="auto"/>
        <w:right w:val="none" w:sz="0" w:space="0" w:color="auto"/>
      </w:divBdr>
    </w:div>
    <w:div w:id="1861774302">
      <w:bodyDiv w:val="1"/>
      <w:marLeft w:val="0"/>
      <w:marRight w:val="0"/>
      <w:marTop w:val="0"/>
      <w:marBottom w:val="0"/>
      <w:divBdr>
        <w:top w:val="none" w:sz="0" w:space="0" w:color="auto"/>
        <w:left w:val="none" w:sz="0" w:space="0" w:color="auto"/>
        <w:bottom w:val="none" w:sz="0" w:space="0" w:color="auto"/>
        <w:right w:val="none" w:sz="0" w:space="0" w:color="auto"/>
      </w:divBdr>
    </w:div>
    <w:div w:id="1862472325">
      <w:bodyDiv w:val="1"/>
      <w:marLeft w:val="0"/>
      <w:marRight w:val="0"/>
      <w:marTop w:val="0"/>
      <w:marBottom w:val="0"/>
      <w:divBdr>
        <w:top w:val="none" w:sz="0" w:space="0" w:color="auto"/>
        <w:left w:val="none" w:sz="0" w:space="0" w:color="auto"/>
        <w:bottom w:val="none" w:sz="0" w:space="0" w:color="auto"/>
        <w:right w:val="none" w:sz="0" w:space="0" w:color="auto"/>
      </w:divBdr>
    </w:div>
    <w:div w:id="1862934733">
      <w:bodyDiv w:val="1"/>
      <w:marLeft w:val="0"/>
      <w:marRight w:val="0"/>
      <w:marTop w:val="0"/>
      <w:marBottom w:val="0"/>
      <w:divBdr>
        <w:top w:val="none" w:sz="0" w:space="0" w:color="auto"/>
        <w:left w:val="none" w:sz="0" w:space="0" w:color="auto"/>
        <w:bottom w:val="none" w:sz="0" w:space="0" w:color="auto"/>
        <w:right w:val="none" w:sz="0" w:space="0" w:color="auto"/>
      </w:divBdr>
    </w:div>
    <w:div w:id="1863350711">
      <w:bodyDiv w:val="1"/>
      <w:marLeft w:val="0"/>
      <w:marRight w:val="0"/>
      <w:marTop w:val="0"/>
      <w:marBottom w:val="0"/>
      <w:divBdr>
        <w:top w:val="none" w:sz="0" w:space="0" w:color="auto"/>
        <w:left w:val="none" w:sz="0" w:space="0" w:color="auto"/>
        <w:bottom w:val="none" w:sz="0" w:space="0" w:color="auto"/>
        <w:right w:val="none" w:sz="0" w:space="0" w:color="auto"/>
      </w:divBdr>
    </w:div>
    <w:div w:id="1864203291">
      <w:bodyDiv w:val="1"/>
      <w:marLeft w:val="0"/>
      <w:marRight w:val="0"/>
      <w:marTop w:val="0"/>
      <w:marBottom w:val="0"/>
      <w:divBdr>
        <w:top w:val="none" w:sz="0" w:space="0" w:color="auto"/>
        <w:left w:val="none" w:sz="0" w:space="0" w:color="auto"/>
        <w:bottom w:val="none" w:sz="0" w:space="0" w:color="auto"/>
        <w:right w:val="none" w:sz="0" w:space="0" w:color="auto"/>
      </w:divBdr>
    </w:div>
    <w:div w:id="1864322850">
      <w:bodyDiv w:val="1"/>
      <w:marLeft w:val="0"/>
      <w:marRight w:val="0"/>
      <w:marTop w:val="0"/>
      <w:marBottom w:val="0"/>
      <w:divBdr>
        <w:top w:val="none" w:sz="0" w:space="0" w:color="auto"/>
        <w:left w:val="none" w:sz="0" w:space="0" w:color="auto"/>
        <w:bottom w:val="none" w:sz="0" w:space="0" w:color="auto"/>
        <w:right w:val="none" w:sz="0" w:space="0" w:color="auto"/>
      </w:divBdr>
    </w:div>
    <w:div w:id="1864324350">
      <w:bodyDiv w:val="1"/>
      <w:marLeft w:val="0"/>
      <w:marRight w:val="0"/>
      <w:marTop w:val="0"/>
      <w:marBottom w:val="0"/>
      <w:divBdr>
        <w:top w:val="none" w:sz="0" w:space="0" w:color="auto"/>
        <w:left w:val="none" w:sz="0" w:space="0" w:color="auto"/>
        <w:bottom w:val="none" w:sz="0" w:space="0" w:color="auto"/>
        <w:right w:val="none" w:sz="0" w:space="0" w:color="auto"/>
      </w:divBdr>
    </w:div>
    <w:div w:id="1864896135">
      <w:bodyDiv w:val="1"/>
      <w:marLeft w:val="0"/>
      <w:marRight w:val="0"/>
      <w:marTop w:val="0"/>
      <w:marBottom w:val="0"/>
      <w:divBdr>
        <w:top w:val="none" w:sz="0" w:space="0" w:color="auto"/>
        <w:left w:val="none" w:sz="0" w:space="0" w:color="auto"/>
        <w:bottom w:val="none" w:sz="0" w:space="0" w:color="auto"/>
        <w:right w:val="none" w:sz="0" w:space="0" w:color="auto"/>
      </w:divBdr>
    </w:div>
    <w:div w:id="1864977495">
      <w:bodyDiv w:val="1"/>
      <w:marLeft w:val="0"/>
      <w:marRight w:val="0"/>
      <w:marTop w:val="0"/>
      <w:marBottom w:val="0"/>
      <w:divBdr>
        <w:top w:val="none" w:sz="0" w:space="0" w:color="auto"/>
        <w:left w:val="none" w:sz="0" w:space="0" w:color="auto"/>
        <w:bottom w:val="none" w:sz="0" w:space="0" w:color="auto"/>
        <w:right w:val="none" w:sz="0" w:space="0" w:color="auto"/>
      </w:divBdr>
    </w:div>
    <w:div w:id="1866628106">
      <w:bodyDiv w:val="1"/>
      <w:marLeft w:val="0"/>
      <w:marRight w:val="0"/>
      <w:marTop w:val="0"/>
      <w:marBottom w:val="0"/>
      <w:divBdr>
        <w:top w:val="none" w:sz="0" w:space="0" w:color="auto"/>
        <w:left w:val="none" w:sz="0" w:space="0" w:color="auto"/>
        <w:bottom w:val="none" w:sz="0" w:space="0" w:color="auto"/>
        <w:right w:val="none" w:sz="0" w:space="0" w:color="auto"/>
      </w:divBdr>
    </w:div>
    <w:div w:id="1866937159">
      <w:bodyDiv w:val="1"/>
      <w:marLeft w:val="0"/>
      <w:marRight w:val="0"/>
      <w:marTop w:val="0"/>
      <w:marBottom w:val="0"/>
      <w:divBdr>
        <w:top w:val="none" w:sz="0" w:space="0" w:color="auto"/>
        <w:left w:val="none" w:sz="0" w:space="0" w:color="auto"/>
        <w:bottom w:val="none" w:sz="0" w:space="0" w:color="auto"/>
        <w:right w:val="none" w:sz="0" w:space="0" w:color="auto"/>
      </w:divBdr>
    </w:div>
    <w:div w:id="1868328292">
      <w:bodyDiv w:val="1"/>
      <w:marLeft w:val="0"/>
      <w:marRight w:val="0"/>
      <w:marTop w:val="0"/>
      <w:marBottom w:val="0"/>
      <w:divBdr>
        <w:top w:val="none" w:sz="0" w:space="0" w:color="auto"/>
        <w:left w:val="none" w:sz="0" w:space="0" w:color="auto"/>
        <w:bottom w:val="none" w:sz="0" w:space="0" w:color="auto"/>
        <w:right w:val="none" w:sz="0" w:space="0" w:color="auto"/>
      </w:divBdr>
    </w:div>
    <w:div w:id="1868524135">
      <w:bodyDiv w:val="1"/>
      <w:marLeft w:val="0"/>
      <w:marRight w:val="0"/>
      <w:marTop w:val="0"/>
      <w:marBottom w:val="0"/>
      <w:divBdr>
        <w:top w:val="none" w:sz="0" w:space="0" w:color="auto"/>
        <w:left w:val="none" w:sz="0" w:space="0" w:color="auto"/>
        <w:bottom w:val="none" w:sz="0" w:space="0" w:color="auto"/>
        <w:right w:val="none" w:sz="0" w:space="0" w:color="auto"/>
      </w:divBdr>
    </w:div>
    <w:div w:id="1868565301">
      <w:bodyDiv w:val="1"/>
      <w:marLeft w:val="0"/>
      <w:marRight w:val="0"/>
      <w:marTop w:val="0"/>
      <w:marBottom w:val="0"/>
      <w:divBdr>
        <w:top w:val="none" w:sz="0" w:space="0" w:color="auto"/>
        <w:left w:val="none" w:sz="0" w:space="0" w:color="auto"/>
        <w:bottom w:val="none" w:sz="0" w:space="0" w:color="auto"/>
        <w:right w:val="none" w:sz="0" w:space="0" w:color="auto"/>
      </w:divBdr>
    </w:div>
    <w:div w:id="1868637908">
      <w:bodyDiv w:val="1"/>
      <w:marLeft w:val="0"/>
      <w:marRight w:val="0"/>
      <w:marTop w:val="0"/>
      <w:marBottom w:val="0"/>
      <w:divBdr>
        <w:top w:val="none" w:sz="0" w:space="0" w:color="auto"/>
        <w:left w:val="none" w:sz="0" w:space="0" w:color="auto"/>
        <w:bottom w:val="none" w:sz="0" w:space="0" w:color="auto"/>
        <w:right w:val="none" w:sz="0" w:space="0" w:color="auto"/>
      </w:divBdr>
    </w:div>
    <w:div w:id="1868714332">
      <w:bodyDiv w:val="1"/>
      <w:marLeft w:val="0"/>
      <w:marRight w:val="0"/>
      <w:marTop w:val="0"/>
      <w:marBottom w:val="0"/>
      <w:divBdr>
        <w:top w:val="none" w:sz="0" w:space="0" w:color="auto"/>
        <w:left w:val="none" w:sz="0" w:space="0" w:color="auto"/>
        <w:bottom w:val="none" w:sz="0" w:space="0" w:color="auto"/>
        <w:right w:val="none" w:sz="0" w:space="0" w:color="auto"/>
      </w:divBdr>
    </w:div>
    <w:div w:id="1868785221">
      <w:bodyDiv w:val="1"/>
      <w:marLeft w:val="0"/>
      <w:marRight w:val="0"/>
      <w:marTop w:val="0"/>
      <w:marBottom w:val="0"/>
      <w:divBdr>
        <w:top w:val="none" w:sz="0" w:space="0" w:color="auto"/>
        <w:left w:val="none" w:sz="0" w:space="0" w:color="auto"/>
        <w:bottom w:val="none" w:sz="0" w:space="0" w:color="auto"/>
        <w:right w:val="none" w:sz="0" w:space="0" w:color="auto"/>
      </w:divBdr>
    </w:div>
    <w:div w:id="1869096463">
      <w:bodyDiv w:val="1"/>
      <w:marLeft w:val="0"/>
      <w:marRight w:val="0"/>
      <w:marTop w:val="0"/>
      <w:marBottom w:val="0"/>
      <w:divBdr>
        <w:top w:val="none" w:sz="0" w:space="0" w:color="auto"/>
        <w:left w:val="none" w:sz="0" w:space="0" w:color="auto"/>
        <w:bottom w:val="none" w:sz="0" w:space="0" w:color="auto"/>
        <w:right w:val="none" w:sz="0" w:space="0" w:color="auto"/>
      </w:divBdr>
    </w:div>
    <w:div w:id="1869290094">
      <w:bodyDiv w:val="1"/>
      <w:marLeft w:val="0"/>
      <w:marRight w:val="0"/>
      <w:marTop w:val="0"/>
      <w:marBottom w:val="0"/>
      <w:divBdr>
        <w:top w:val="none" w:sz="0" w:space="0" w:color="auto"/>
        <w:left w:val="none" w:sz="0" w:space="0" w:color="auto"/>
        <w:bottom w:val="none" w:sz="0" w:space="0" w:color="auto"/>
        <w:right w:val="none" w:sz="0" w:space="0" w:color="auto"/>
      </w:divBdr>
    </w:div>
    <w:div w:id="1870102273">
      <w:bodyDiv w:val="1"/>
      <w:marLeft w:val="0"/>
      <w:marRight w:val="0"/>
      <w:marTop w:val="0"/>
      <w:marBottom w:val="0"/>
      <w:divBdr>
        <w:top w:val="none" w:sz="0" w:space="0" w:color="auto"/>
        <w:left w:val="none" w:sz="0" w:space="0" w:color="auto"/>
        <w:bottom w:val="none" w:sz="0" w:space="0" w:color="auto"/>
        <w:right w:val="none" w:sz="0" w:space="0" w:color="auto"/>
      </w:divBdr>
    </w:div>
    <w:div w:id="1870726471">
      <w:bodyDiv w:val="1"/>
      <w:marLeft w:val="0"/>
      <w:marRight w:val="0"/>
      <w:marTop w:val="0"/>
      <w:marBottom w:val="0"/>
      <w:divBdr>
        <w:top w:val="none" w:sz="0" w:space="0" w:color="auto"/>
        <w:left w:val="none" w:sz="0" w:space="0" w:color="auto"/>
        <w:bottom w:val="none" w:sz="0" w:space="0" w:color="auto"/>
        <w:right w:val="none" w:sz="0" w:space="0" w:color="auto"/>
      </w:divBdr>
    </w:div>
    <w:div w:id="1870756582">
      <w:bodyDiv w:val="1"/>
      <w:marLeft w:val="0"/>
      <w:marRight w:val="0"/>
      <w:marTop w:val="0"/>
      <w:marBottom w:val="0"/>
      <w:divBdr>
        <w:top w:val="none" w:sz="0" w:space="0" w:color="auto"/>
        <w:left w:val="none" w:sz="0" w:space="0" w:color="auto"/>
        <w:bottom w:val="none" w:sz="0" w:space="0" w:color="auto"/>
        <w:right w:val="none" w:sz="0" w:space="0" w:color="auto"/>
      </w:divBdr>
    </w:div>
    <w:div w:id="1870987981">
      <w:bodyDiv w:val="1"/>
      <w:marLeft w:val="0"/>
      <w:marRight w:val="0"/>
      <w:marTop w:val="0"/>
      <w:marBottom w:val="0"/>
      <w:divBdr>
        <w:top w:val="none" w:sz="0" w:space="0" w:color="auto"/>
        <w:left w:val="none" w:sz="0" w:space="0" w:color="auto"/>
        <w:bottom w:val="none" w:sz="0" w:space="0" w:color="auto"/>
        <w:right w:val="none" w:sz="0" w:space="0" w:color="auto"/>
      </w:divBdr>
    </w:div>
    <w:div w:id="1871216388">
      <w:bodyDiv w:val="1"/>
      <w:marLeft w:val="0"/>
      <w:marRight w:val="0"/>
      <w:marTop w:val="0"/>
      <w:marBottom w:val="0"/>
      <w:divBdr>
        <w:top w:val="none" w:sz="0" w:space="0" w:color="auto"/>
        <w:left w:val="none" w:sz="0" w:space="0" w:color="auto"/>
        <w:bottom w:val="none" w:sz="0" w:space="0" w:color="auto"/>
        <w:right w:val="none" w:sz="0" w:space="0" w:color="auto"/>
      </w:divBdr>
    </w:div>
    <w:div w:id="1872185029">
      <w:bodyDiv w:val="1"/>
      <w:marLeft w:val="0"/>
      <w:marRight w:val="0"/>
      <w:marTop w:val="0"/>
      <w:marBottom w:val="0"/>
      <w:divBdr>
        <w:top w:val="none" w:sz="0" w:space="0" w:color="auto"/>
        <w:left w:val="none" w:sz="0" w:space="0" w:color="auto"/>
        <w:bottom w:val="none" w:sz="0" w:space="0" w:color="auto"/>
        <w:right w:val="none" w:sz="0" w:space="0" w:color="auto"/>
      </w:divBdr>
    </w:div>
    <w:div w:id="1872913981">
      <w:bodyDiv w:val="1"/>
      <w:marLeft w:val="0"/>
      <w:marRight w:val="0"/>
      <w:marTop w:val="0"/>
      <w:marBottom w:val="0"/>
      <w:divBdr>
        <w:top w:val="none" w:sz="0" w:space="0" w:color="auto"/>
        <w:left w:val="none" w:sz="0" w:space="0" w:color="auto"/>
        <w:bottom w:val="none" w:sz="0" w:space="0" w:color="auto"/>
        <w:right w:val="none" w:sz="0" w:space="0" w:color="auto"/>
      </w:divBdr>
    </w:div>
    <w:div w:id="1873423105">
      <w:bodyDiv w:val="1"/>
      <w:marLeft w:val="0"/>
      <w:marRight w:val="0"/>
      <w:marTop w:val="0"/>
      <w:marBottom w:val="0"/>
      <w:divBdr>
        <w:top w:val="none" w:sz="0" w:space="0" w:color="auto"/>
        <w:left w:val="none" w:sz="0" w:space="0" w:color="auto"/>
        <w:bottom w:val="none" w:sz="0" w:space="0" w:color="auto"/>
        <w:right w:val="none" w:sz="0" w:space="0" w:color="auto"/>
      </w:divBdr>
    </w:div>
    <w:div w:id="1873640655">
      <w:bodyDiv w:val="1"/>
      <w:marLeft w:val="0"/>
      <w:marRight w:val="0"/>
      <w:marTop w:val="0"/>
      <w:marBottom w:val="0"/>
      <w:divBdr>
        <w:top w:val="none" w:sz="0" w:space="0" w:color="auto"/>
        <w:left w:val="none" w:sz="0" w:space="0" w:color="auto"/>
        <w:bottom w:val="none" w:sz="0" w:space="0" w:color="auto"/>
        <w:right w:val="none" w:sz="0" w:space="0" w:color="auto"/>
      </w:divBdr>
    </w:div>
    <w:div w:id="1874416838">
      <w:bodyDiv w:val="1"/>
      <w:marLeft w:val="0"/>
      <w:marRight w:val="0"/>
      <w:marTop w:val="0"/>
      <w:marBottom w:val="0"/>
      <w:divBdr>
        <w:top w:val="none" w:sz="0" w:space="0" w:color="auto"/>
        <w:left w:val="none" w:sz="0" w:space="0" w:color="auto"/>
        <w:bottom w:val="none" w:sz="0" w:space="0" w:color="auto"/>
        <w:right w:val="none" w:sz="0" w:space="0" w:color="auto"/>
      </w:divBdr>
    </w:div>
    <w:div w:id="1874683940">
      <w:bodyDiv w:val="1"/>
      <w:marLeft w:val="0"/>
      <w:marRight w:val="0"/>
      <w:marTop w:val="0"/>
      <w:marBottom w:val="0"/>
      <w:divBdr>
        <w:top w:val="none" w:sz="0" w:space="0" w:color="auto"/>
        <w:left w:val="none" w:sz="0" w:space="0" w:color="auto"/>
        <w:bottom w:val="none" w:sz="0" w:space="0" w:color="auto"/>
        <w:right w:val="none" w:sz="0" w:space="0" w:color="auto"/>
      </w:divBdr>
    </w:div>
    <w:div w:id="1875968770">
      <w:bodyDiv w:val="1"/>
      <w:marLeft w:val="0"/>
      <w:marRight w:val="0"/>
      <w:marTop w:val="0"/>
      <w:marBottom w:val="0"/>
      <w:divBdr>
        <w:top w:val="none" w:sz="0" w:space="0" w:color="auto"/>
        <w:left w:val="none" w:sz="0" w:space="0" w:color="auto"/>
        <w:bottom w:val="none" w:sz="0" w:space="0" w:color="auto"/>
        <w:right w:val="none" w:sz="0" w:space="0" w:color="auto"/>
      </w:divBdr>
    </w:div>
    <w:div w:id="1876041822">
      <w:bodyDiv w:val="1"/>
      <w:marLeft w:val="0"/>
      <w:marRight w:val="0"/>
      <w:marTop w:val="0"/>
      <w:marBottom w:val="0"/>
      <w:divBdr>
        <w:top w:val="none" w:sz="0" w:space="0" w:color="auto"/>
        <w:left w:val="none" w:sz="0" w:space="0" w:color="auto"/>
        <w:bottom w:val="none" w:sz="0" w:space="0" w:color="auto"/>
        <w:right w:val="none" w:sz="0" w:space="0" w:color="auto"/>
      </w:divBdr>
    </w:div>
    <w:div w:id="1876581892">
      <w:bodyDiv w:val="1"/>
      <w:marLeft w:val="0"/>
      <w:marRight w:val="0"/>
      <w:marTop w:val="0"/>
      <w:marBottom w:val="0"/>
      <w:divBdr>
        <w:top w:val="none" w:sz="0" w:space="0" w:color="auto"/>
        <w:left w:val="none" w:sz="0" w:space="0" w:color="auto"/>
        <w:bottom w:val="none" w:sz="0" w:space="0" w:color="auto"/>
        <w:right w:val="none" w:sz="0" w:space="0" w:color="auto"/>
      </w:divBdr>
    </w:div>
    <w:div w:id="1876967962">
      <w:bodyDiv w:val="1"/>
      <w:marLeft w:val="0"/>
      <w:marRight w:val="0"/>
      <w:marTop w:val="0"/>
      <w:marBottom w:val="0"/>
      <w:divBdr>
        <w:top w:val="none" w:sz="0" w:space="0" w:color="auto"/>
        <w:left w:val="none" w:sz="0" w:space="0" w:color="auto"/>
        <w:bottom w:val="none" w:sz="0" w:space="0" w:color="auto"/>
        <w:right w:val="none" w:sz="0" w:space="0" w:color="auto"/>
      </w:divBdr>
    </w:div>
    <w:div w:id="1877428557">
      <w:bodyDiv w:val="1"/>
      <w:marLeft w:val="0"/>
      <w:marRight w:val="0"/>
      <w:marTop w:val="0"/>
      <w:marBottom w:val="0"/>
      <w:divBdr>
        <w:top w:val="none" w:sz="0" w:space="0" w:color="auto"/>
        <w:left w:val="none" w:sz="0" w:space="0" w:color="auto"/>
        <w:bottom w:val="none" w:sz="0" w:space="0" w:color="auto"/>
        <w:right w:val="none" w:sz="0" w:space="0" w:color="auto"/>
      </w:divBdr>
    </w:div>
    <w:div w:id="1878348134">
      <w:bodyDiv w:val="1"/>
      <w:marLeft w:val="0"/>
      <w:marRight w:val="0"/>
      <w:marTop w:val="0"/>
      <w:marBottom w:val="0"/>
      <w:divBdr>
        <w:top w:val="none" w:sz="0" w:space="0" w:color="auto"/>
        <w:left w:val="none" w:sz="0" w:space="0" w:color="auto"/>
        <w:bottom w:val="none" w:sz="0" w:space="0" w:color="auto"/>
        <w:right w:val="none" w:sz="0" w:space="0" w:color="auto"/>
      </w:divBdr>
    </w:div>
    <w:div w:id="1878350422">
      <w:bodyDiv w:val="1"/>
      <w:marLeft w:val="0"/>
      <w:marRight w:val="0"/>
      <w:marTop w:val="0"/>
      <w:marBottom w:val="0"/>
      <w:divBdr>
        <w:top w:val="none" w:sz="0" w:space="0" w:color="auto"/>
        <w:left w:val="none" w:sz="0" w:space="0" w:color="auto"/>
        <w:bottom w:val="none" w:sz="0" w:space="0" w:color="auto"/>
        <w:right w:val="none" w:sz="0" w:space="0" w:color="auto"/>
      </w:divBdr>
    </w:div>
    <w:div w:id="1878808911">
      <w:bodyDiv w:val="1"/>
      <w:marLeft w:val="0"/>
      <w:marRight w:val="0"/>
      <w:marTop w:val="0"/>
      <w:marBottom w:val="0"/>
      <w:divBdr>
        <w:top w:val="none" w:sz="0" w:space="0" w:color="auto"/>
        <w:left w:val="none" w:sz="0" w:space="0" w:color="auto"/>
        <w:bottom w:val="none" w:sz="0" w:space="0" w:color="auto"/>
        <w:right w:val="none" w:sz="0" w:space="0" w:color="auto"/>
      </w:divBdr>
    </w:div>
    <w:div w:id="1878927332">
      <w:bodyDiv w:val="1"/>
      <w:marLeft w:val="0"/>
      <w:marRight w:val="0"/>
      <w:marTop w:val="0"/>
      <w:marBottom w:val="0"/>
      <w:divBdr>
        <w:top w:val="none" w:sz="0" w:space="0" w:color="auto"/>
        <w:left w:val="none" w:sz="0" w:space="0" w:color="auto"/>
        <w:bottom w:val="none" w:sz="0" w:space="0" w:color="auto"/>
        <w:right w:val="none" w:sz="0" w:space="0" w:color="auto"/>
      </w:divBdr>
    </w:div>
    <w:div w:id="1879126252">
      <w:bodyDiv w:val="1"/>
      <w:marLeft w:val="0"/>
      <w:marRight w:val="0"/>
      <w:marTop w:val="0"/>
      <w:marBottom w:val="0"/>
      <w:divBdr>
        <w:top w:val="none" w:sz="0" w:space="0" w:color="auto"/>
        <w:left w:val="none" w:sz="0" w:space="0" w:color="auto"/>
        <w:bottom w:val="none" w:sz="0" w:space="0" w:color="auto"/>
        <w:right w:val="none" w:sz="0" w:space="0" w:color="auto"/>
      </w:divBdr>
    </w:div>
    <w:div w:id="1879927890">
      <w:bodyDiv w:val="1"/>
      <w:marLeft w:val="0"/>
      <w:marRight w:val="0"/>
      <w:marTop w:val="0"/>
      <w:marBottom w:val="0"/>
      <w:divBdr>
        <w:top w:val="none" w:sz="0" w:space="0" w:color="auto"/>
        <w:left w:val="none" w:sz="0" w:space="0" w:color="auto"/>
        <w:bottom w:val="none" w:sz="0" w:space="0" w:color="auto"/>
        <w:right w:val="none" w:sz="0" w:space="0" w:color="auto"/>
      </w:divBdr>
    </w:div>
    <w:div w:id="1880168429">
      <w:bodyDiv w:val="1"/>
      <w:marLeft w:val="0"/>
      <w:marRight w:val="0"/>
      <w:marTop w:val="0"/>
      <w:marBottom w:val="0"/>
      <w:divBdr>
        <w:top w:val="none" w:sz="0" w:space="0" w:color="auto"/>
        <w:left w:val="none" w:sz="0" w:space="0" w:color="auto"/>
        <w:bottom w:val="none" w:sz="0" w:space="0" w:color="auto"/>
        <w:right w:val="none" w:sz="0" w:space="0" w:color="auto"/>
      </w:divBdr>
    </w:div>
    <w:div w:id="1880506845">
      <w:bodyDiv w:val="1"/>
      <w:marLeft w:val="0"/>
      <w:marRight w:val="0"/>
      <w:marTop w:val="0"/>
      <w:marBottom w:val="0"/>
      <w:divBdr>
        <w:top w:val="none" w:sz="0" w:space="0" w:color="auto"/>
        <w:left w:val="none" w:sz="0" w:space="0" w:color="auto"/>
        <w:bottom w:val="none" w:sz="0" w:space="0" w:color="auto"/>
        <w:right w:val="none" w:sz="0" w:space="0" w:color="auto"/>
      </w:divBdr>
    </w:div>
    <w:div w:id="1880969915">
      <w:bodyDiv w:val="1"/>
      <w:marLeft w:val="0"/>
      <w:marRight w:val="0"/>
      <w:marTop w:val="0"/>
      <w:marBottom w:val="0"/>
      <w:divBdr>
        <w:top w:val="none" w:sz="0" w:space="0" w:color="auto"/>
        <w:left w:val="none" w:sz="0" w:space="0" w:color="auto"/>
        <w:bottom w:val="none" w:sz="0" w:space="0" w:color="auto"/>
        <w:right w:val="none" w:sz="0" w:space="0" w:color="auto"/>
      </w:divBdr>
    </w:div>
    <w:div w:id="1883856659">
      <w:bodyDiv w:val="1"/>
      <w:marLeft w:val="0"/>
      <w:marRight w:val="0"/>
      <w:marTop w:val="0"/>
      <w:marBottom w:val="0"/>
      <w:divBdr>
        <w:top w:val="none" w:sz="0" w:space="0" w:color="auto"/>
        <w:left w:val="none" w:sz="0" w:space="0" w:color="auto"/>
        <w:bottom w:val="none" w:sz="0" w:space="0" w:color="auto"/>
        <w:right w:val="none" w:sz="0" w:space="0" w:color="auto"/>
      </w:divBdr>
    </w:div>
    <w:div w:id="1884830710">
      <w:bodyDiv w:val="1"/>
      <w:marLeft w:val="0"/>
      <w:marRight w:val="0"/>
      <w:marTop w:val="0"/>
      <w:marBottom w:val="0"/>
      <w:divBdr>
        <w:top w:val="none" w:sz="0" w:space="0" w:color="auto"/>
        <w:left w:val="none" w:sz="0" w:space="0" w:color="auto"/>
        <w:bottom w:val="none" w:sz="0" w:space="0" w:color="auto"/>
        <w:right w:val="none" w:sz="0" w:space="0" w:color="auto"/>
      </w:divBdr>
    </w:div>
    <w:div w:id="1885286644">
      <w:bodyDiv w:val="1"/>
      <w:marLeft w:val="0"/>
      <w:marRight w:val="0"/>
      <w:marTop w:val="0"/>
      <w:marBottom w:val="0"/>
      <w:divBdr>
        <w:top w:val="none" w:sz="0" w:space="0" w:color="auto"/>
        <w:left w:val="none" w:sz="0" w:space="0" w:color="auto"/>
        <w:bottom w:val="none" w:sz="0" w:space="0" w:color="auto"/>
        <w:right w:val="none" w:sz="0" w:space="0" w:color="auto"/>
      </w:divBdr>
    </w:div>
    <w:div w:id="1886671634">
      <w:bodyDiv w:val="1"/>
      <w:marLeft w:val="0"/>
      <w:marRight w:val="0"/>
      <w:marTop w:val="0"/>
      <w:marBottom w:val="0"/>
      <w:divBdr>
        <w:top w:val="none" w:sz="0" w:space="0" w:color="auto"/>
        <w:left w:val="none" w:sz="0" w:space="0" w:color="auto"/>
        <w:bottom w:val="none" w:sz="0" w:space="0" w:color="auto"/>
        <w:right w:val="none" w:sz="0" w:space="0" w:color="auto"/>
      </w:divBdr>
    </w:div>
    <w:div w:id="1887401836">
      <w:bodyDiv w:val="1"/>
      <w:marLeft w:val="0"/>
      <w:marRight w:val="0"/>
      <w:marTop w:val="0"/>
      <w:marBottom w:val="0"/>
      <w:divBdr>
        <w:top w:val="none" w:sz="0" w:space="0" w:color="auto"/>
        <w:left w:val="none" w:sz="0" w:space="0" w:color="auto"/>
        <w:bottom w:val="none" w:sz="0" w:space="0" w:color="auto"/>
        <w:right w:val="none" w:sz="0" w:space="0" w:color="auto"/>
      </w:divBdr>
    </w:div>
    <w:div w:id="1888295976">
      <w:bodyDiv w:val="1"/>
      <w:marLeft w:val="0"/>
      <w:marRight w:val="0"/>
      <w:marTop w:val="0"/>
      <w:marBottom w:val="0"/>
      <w:divBdr>
        <w:top w:val="none" w:sz="0" w:space="0" w:color="auto"/>
        <w:left w:val="none" w:sz="0" w:space="0" w:color="auto"/>
        <w:bottom w:val="none" w:sz="0" w:space="0" w:color="auto"/>
        <w:right w:val="none" w:sz="0" w:space="0" w:color="auto"/>
      </w:divBdr>
    </w:div>
    <w:div w:id="1890261376">
      <w:bodyDiv w:val="1"/>
      <w:marLeft w:val="0"/>
      <w:marRight w:val="0"/>
      <w:marTop w:val="0"/>
      <w:marBottom w:val="0"/>
      <w:divBdr>
        <w:top w:val="none" w:sz="0" w:space="0" w:color="auto"/>
        <w:left w:val="none" w:sz="0" w:space="0" w:color="auto"/>
        <w:bottom w:val="none" w:sz="0" w:space="0" w:color="auto"/>
        <w:right w:val="none" w:sz="0" w:space="0" w:color="auto"/>
      </w:divBdr>
    </w:div>
    <w:div w:id="1891378015">
      <w:bodyDiv w:val="1"/>
      <w:marLeft w:val="0"/>
      <w:marRight w:val="0"/>
      <w:marTop w:val="0"/>
      <w:marBottom w:val="0"/>
      <w:divBdr>
        <w:top w:val="none" w:sz="0" w:space="0" w:color="auto"/>
        <w:left w:val="none" w:sz="0" w:space="0" w:color="auto"/>
        <w:bottom w:val="none" w:sz="0" w:space="0" w:color="auto"/>
        <w:right w:val="none" w:sz="0" w:space="0" w:color="auto"/>
      </w:divBdr>
    </w:div>
    <w:div w:id="1891378165">
      <w:bodyDiv w:val="1"/>
      <w:marLeft w:val="0"/>
      <w:marRight w:val="0"/>
      <w:marTop w:val="0"/>
      <w:marBottom w:val="0"/>
      <w:divBdr>
        <w:top w:val="none" w:sz="0" w:space="0" w:color="auto"/>
        <w:left w:val="none" w:sz="0" w:space="0" w:color="auto"/>
        <w:bottom w:val="none" w:sz="0" w:space="0" w:color="auto"/>
        <w:right w:val="none" w:sz="0" w:space="0" w:color="auto"/>
      </w:divBdr>
    </w:div>
    <w:div w:id="1894195672">
      <w:bodyDiv w:val="1"/>
      <w:marLeft w:val="0"/>
      <w:marRight w:val="0"/>
      <w:marTop w:val="0"/>
      <w:marBottom w:val="0"/>
      <w:divBdr>
        <w:top w:val="none" w:sz="0" w:space="0" w:color="auto"/>
        <w:left w:val="none" w:sz="0" w:space="0" w:color="auto"/>
        <w:bottom w:val="none" w:sz="0" w:space="0" w:color="auto"/>
        <w:right w:val="none" w:sz="0" w:space="0" w:color="auto"/>
      </w:divBdr>
    </w:div>
    <w:div w:id="1895047833">
      <w:bodyDiv w:val="1"/>
      <w:marLeft w:val="0"/>
      <w:marRight w:val="0"/>
      <w:marTop w:val="0"/>
      <w:marBottom w:val="0"/>
      <w:divBdr>
        <w:top w:val="none" w:sz="0" w:space="0" w:color="auto"/>
        <w:left w:val="none" w:sz="0" w:space="0" w:color="auto"/>
        <w:bottom w:val="none" w:sz="0" w:space="0" w:color="auto"/>
        <w:right w:val="none" w:sz="0" w:space="0" w:color="auto"/>
      </w:divBdr>
    </w:div>
    <w:div w:id="1896356020">
      <w:bodyDiv w:val="1"/>
      <w:marLeft w:val="0"/>
      <w:marRight w:val="0"/>
      <w:marTop w:val="0"/>
      <w:marBottom w:val="0"/>
      <w:divBdr>
        <w:top w:val="none" w:sz="0" w:space="0" w:color="auto"/>
        <w:left w:val="none" w:sz="0" w:space="0" w:color="auto"/>
        <w:bottom w:val="none" w:sz="0" w:space="0" w:color="auto"/>
        <w:right w:val="none" w:sz="0" w:space="0" w:color="auto"/>
      </w:divBdr>
    </w:div>
    <w:div w:id="1897888938">
      <w:bodyDiv w:val="1"/>
      <w:marLeft w:val="0"/>
      <w:marRight w:val="0"/>
      <w:marTop w:val="0"/>
      <w:marBottom w:val="0"/>
      <w:divBdr>
        <w:top w:val="none" w:sz="0" w:space="0" w:color="auto"/>
        <w:left w:val="none" w:sz="0" w:space="0" w:color="auto"/>
        <w:bottom w:val="none" w:sz="0" w:space="0" w:color="auto"/>
        <w:right w:val="none" w:sz="0" w:space="0" w:color="auto"/>
      </w:divBdr>
    </w:div>
    <w:div w:id="1897935907">
      <w:bodyDiv w:val="1"/>
      <w:marLeft w:val="0"/>
      <w:marRight w:val="0"/>
      <w:marTop w:val="0"/>
      <w:marBottom w:val="0"/>
      <w:divBdr>
        <w:top w:val="none" w:sz="0" w:space="0" w:color="auto"/>
        <w:left w:val="none" w:sz="0" w:space="0" w:color="auto"/>
        <w:bottom w:val="none" w:sz="0" w:space="0" w:color="auto"/>
        <w:right w:val="none" w:sz="0" w:space="0" w:color="auto"/>
      </w:divBdr>
    </w:div>
    <w:div w:id="1898397226">
      <w:bodyDiv w:val="1"/>
      <w:marLeft w:val="0"/>
      <w:marRight w:val="0"/>
      <w:marTop w:val="0"/>
      <w:marBottom w:val="0"/>
      <w:divBdr>
        <w:top w:val="none" w:sz="0" w:space="0" w:color="auto"/>
        <w:left w:val="none" w:sz="0" w:space="0" w:color="auto"/>
        <w:bottom w:val="none" w:sz="0" w:space="0" w:color="auto"/>
        <w:right w:val="none" w:sz="0" w:space="0" w:color="auto"/>
      </w:divBdr>
    </w:div>
    <w:div w:id="1899969835">
      <w:bodyDiv w:val="1"/>
      <w:marLeft w:val="0"/>
      <w:marRight w:val="0"/>
      <w:marTop w:val="0"/>
      <w:marBottom w:val="0"/>
      <w:divBdr>
        <w:top w:val="none" w:sz="0" w:space="0" w:color="auto"/>
        <w:left w:val="none" w:sz="0" w:space="0" w:color="auto"/>
        <w:bottom w:val="none" w:sz="0" w:space="0" w:color="auto"/>
        <w:right w:val="none" w:sz="0" w:space="0" w:color="auto"/>
      </w:divBdr>
    </w:div>
    <w:div w:id="1901405602">
      <w:bodyDiv w:val="1"/>
      <w:marLeft w:val="0"/>
      <w:marRight w:val="0"/>
      <w:marTop w:val="0"/>
      <w:marBottom w:val="0"/>
      <w:divBdr>
        <w:top w:val="none" w:sz="0" w:space="0" w:color="auto"/>
        <w:left w:val="none" w:sz="0" w:space="0" w:color="auto"/>
        <w:bottom w:val="none" w:sz="0" w:space="0" w:color="auto"/>
        <w:right w:val="none" w:sz="0" w:space="0" w:color="auto"/>
      </w:divBdr>
    </w:div>
    <w:div w:id="1902016802">
      <w:bodyDiv w:val="1"/>
      <w:marLeft w:val="0"/>
      <w:marRight w:val="0"/>
      <w:marTop w:val="0"/>
      <w:marBottom w:val="0"/>
      <w:divBdr>
        <w:top w:val="none" w:sz="0" w:space="0" w:color="auto"/>
        <w:left w:val="none" w:sz="0" w:space="0" w:color="auto"/>
        <w:bottom w:val="none" w:sz="0" w:space="0" w:color="auto"/>
        <w:right w:val="none" w:sz="0" w:space="0" w:color="auto"/>
      </w:divBdr>
    </w:div>
    <w:div w:id="1902135511">
      <w:bodyDiv w:val="1"/>
      <w:marLeft w:val="0"/>
      <w:marRight w:val="0"/>
      <w:marTop w:val="0"/>
      <w:marBottom w:val="0"/>
      <w:divBdr>
        <w:top w:val="none" w:sz="0" w:space="0" w:color="auto"/>
        <w:left w:val="none" w:sz="0" w:space="0" w:color="auto"/>
        <w:bottom w:val="none" w:sz="0" w:space="0" w:color="auto"/>
        <w:right w:val="none" w:sz="0" w:space="0" w:color="auto"/>
      </w:divBdr>
    </w:div>
    <w:div w:id="1903639092">
      <w:bodyDiv w:val="1"/>
      <w:marLeft w:val="0"/>
      <w:marRight w:val="0"/>
      <w:marTop w:val="0"/>
      <w:marBottom w:val="0"/>
      <w:divBdr>
        <w:top w:val="none" w:sz="0" w:space="0" w:color="auto"/>
        <w:left w:val="none" w:sz="0" w:space="0" w:color="auto"/>
        <w:bottom w:val="none" w:sz="0" w:space="0" w:color="auto"/>
        <w:right w:val="none" w:sz="0" w:space="0" w:color="auto"/>
      </w:divBdr>
    </w:div>
    <w:div w:id="1905138216">
      <w:bodyDiv w:val="1"/>
      <w:marLeft w:val="0"/>
      <w:marRight w:val="0"/>
      <w:marTop w:val="0"/>
      <w:marBottom w:val="0"/>
      <w:divBdr>
        <w:top w:val="none" w:sz="0" w:space="0" w:color="auto"/>
        <w:left w:val="none" w:sz="0" w:space="0" w:color="auto"/>
        <w:bottom w:val="none" w:sz="0" w:space="0" w:color="auto"/>
        <w:right w:val="none" w:sz="0" w:space="0" w:color="auto"/>
      </w:divBdr>
    </w:div>
    <w:div w:id="1905336967">
      <w:bodyDiv w:val="1"/>
      <w:marLeft w:val="0"/>
      <w:marRight w:val="0"/>
      <w:marTop w:val="0"/>
      <w:marBottom w:val="0"/>
      <w:divBdr>
        <w:top w:val="none" w:sz="0" w:space="0" w:color="auto"/>
        <w:left w:val="none" w:sz="0" w:space="0" w:color="auto"/>
        <w:bottom w:val="none" w:sz="0" w:space="0" w:color="auto"/>
        <w:right w:val="none" w:sz="0" w:space="0" w:color="auto"/>
      </w:divBdr>
    </w:div>
    <w:div w:id="1907497120">
      <w:bodyDiv w:val="1"/>
      <w:marLeft w:val="0"/>
      <w:marRight w:val="0"/>
      <w:marTop w:val="0"/>
      <w:marBottom w:val="0"/>
      <w:divBdr>
        <w:top w:val="none" w:sz="0" w:space="0" w:color="auto"/>
        <w:left w:val="none" w:sz="0" w:space="0" w:color="auto"/>
        <w:bottom w:val="none" w:sz="0" w:space="0" w:color="auto"/>
        <w:right w:val="none" w:sz="0" w:space="0" w:color="auto"/>
      </w:divBdr>
    </w:div>
    <w:div w:id="1907764107">
      <w:bodyDiv w:val="1"/>
      <w:marLeft w:val="0"/>
      <w:marRight w:val="0"/>
      <w:marTop w:val="0"/>
      <w:marBottom w:val="0"/>
      <w:divBdr>
        <w:top w:val="none" w:sz="0" w:space="0" w:color="auto"/>
        <w:left w:val="none" w:sz="0" w:space="0" w:color="auto"/>
        <w:bottom w:val="none" w:sz="0" w:space="0" w:color="auto"/>
        <w:right w:val="none" w:sz="0" w:space="0" w:color="auto"/>
      </w:divBdr>
    </w:div>
    <w:div w:id="1907954174">
      <w:bodyDiv w:val="1"/>
      <w:marLeft w:val="0"/>
      <w:marRight w:val="0"/>
      <w:marTop w:val="0"/>
      <w:marBottom w:val="0"/>
      <w:divBdr>
        <w:top w:val="none" w:sz="0" w:space="0" w:color="auto"/>
        <w:left w:val="none" w:sz="0" w:space="0" w:color="auto"/>
        <w:bottom w:val="none" w:sz="0" w:space="0" w:color="auto"/>
        <w:right w:val="none" w:sz="0" w:space="0" w:color="auto"/>
      </w:divBdr>
    </w:div>
    <w:div w:id="1909226512">
      <w:bodyDiv w:val="1"/>
      <w:marLeft w:val="0"/>
      <w:marRight w:val="0"/>
      <w:marTop w:val="0"/>
      <w:marBottom w:val="0"/>
      <w:divBdr>
        <w:top w:val="none" w:sz="0" w:space="0" w:color="auto"/>
        <w:left w:val="none" w:sz="0" w:space="0" w:color="auto"/>
        <w:bottom w:val="none" w:sz="0" w:space="0" w:color="auto"/>
        <w:right w:val="none" w:sz="0" w:space="0" w:color="auto"/>
      </w:divBdr>
    </w:div>
    <w:div w:id="1910384220">
      <w:bodyDiv w:val="1"/>
      <w:marLeft w:val="0"/>
      <w:marRight w:val="0"/>
      <w:marTop w:val="0"/>
      <w:marBottom w:val="0"/>
      <w:divBdr>
        <w:top w:val="none" w:sz="0" w:space="0" w:color="auto"/>
        <w:left w:val="none" w:sz="0" w:space="0" w:color="auto"/>
        <w:bottom w:val="none" w:sz="0" w:space="0" w:color="auto"/>
        <w:right w:val="none" w:sz="0" w:space="0" w:color="auto"/>
      </w:divBdr>
    </w:div>
    <w:div w:id="1911575660">
      <w:bodyDiv w:val="1"/>
      <w:marLeft w:val="0"/>
      <w:marRight w:val="0"/>
      <w:marTop w:val="0"/>
      <w:marBottom w:val="0"/>
      <w:divBdr>
        <w:top w:val="none" w:sz="0" w:space="0" w:color="auto"/>
        <w:left w:val="none" w:sz="0" w:space="0" w:color="auto"/>
        <w:bottom w:val="none" w:sz="0" w:space="0" w:color="auto"/>
        <w:right w:val="none" w:sz="0" w:space="0" w:color="auto"/>
      </w:divBdr>
    </w:div>
    <w:div w:id="1912930860">
      <w:bodyDiv w:val="1"/>
      <w:marLeft w:val="0"/>
      <w:marRight w:val="0"/>
      <w:marTop w:val="0"/>
      <w:marBottom w:val="0"/>
      <w:divBdr>
        <w:top w:val="none" w:sz="0" w:space="0" w:color="auto"/>
        <w:left w:val="none" w:sz="0" w:space="0" w:color="auto"/>
        <w:bottom w:val="none" w:sz="0" w:space="0" w:color="auto"/>
        <w:right w:val="none" w:sz="0" w:space="0" w:color="auto"/>
      </w:divBdr>
    </w:div>
    <w:div w:id="1914119757">
      <w:bodyDiv w:val="1"/>
      <w:marLeft w:val="0"/>
      <w:marRight w:val="0"/>
      <w:marTop w:val="0"/>
      <w:marBottom w:val="0"/>
      <w:divBdr>
        <w:top w:val="none" w:sz="0" w:space="0" w:color="auto"/>
        <w:left w:val="none" w:sz="0" w:space="0" w:color="auto"/>
        <w:bottom w:val="none" w:sz="0" w:space="0" w:color="auto"/>
        <w:right w:val="none" w:sz="0" w:space="0" w:color="auto"/>
      </w:divBdr>
    </w:div>
    <w:div w:id="1914464284">
      <w:bodyDiv w:val="1"/>
      <w:marLeft w:val="0"/>
      <w:marRight w:val="0"/>
      <w:marTop w:val="0"/>
      <w:marBottom w:val="0"/>
      <w:divBdr>
        <w:top w:val="none" w:sz="0" w:space="0" w:color="auto"/>
        <w:left w:val="none" w:sz="0" w:space="0" w:color="auto"/>
        <w:bottom w:val="none" w:sz="0" w:space="0" w:color="auto"/>
        <w:right w:val="none" w:sz="0" w:space="0" w:color="auto"/>
      </w:divBdr>
    </w:div>
    <w:div w:id="1916162061">
      <w:bodyDiv w:val="1"/>
      <w:marLeft w:val="0"/>
      <w:marRight w:val="0"/>
      <w:marTop w:val="0"/>
      <w:marBottom w:val="0"/>
      <w:divBdr>
        <w:top w:val="none" w:sz="0" w:space="0" w:color="auto"/>
        <w:left w:val="none" w:sz="0" w:space="0" w:color="auto"/>
        <w:bottom w:val="none" w:sz="0" w:space="0" w:color="auto"/>
        <w:right w:val="none" w:sz="0" w:space="0" w:color="auto"/>
      </w:divBdr>
    </w:div>
    <w:div w:id="1916351024">
      <w:bodyDiv w:val="1"/>
      <w:marLeft w:val="0"/>
      <w:marRight w:val="0"/>
      <w:marTop w:val="0"/>
      <w:marBottom w:val="0"/>
      <w:divBdr>
        <w:top w:val="none" w:sz="0" w:space="0" w:color="auto"/>
        <w:left w:val="none" w:sz="0" w:space="0" w:color="auto"/>
        <w:bottom w:val="none" w:sz="0" w:space="0" w:color="auto"/>
        <w:right w:val="none" w:sz="0" w:space="0" w:color="auto"/>
      </w:divBdr>
    </w:div>
    <w:div w:id="1916820365">
      <w:bodyDiv w:val="1"/>
      <w:marLeft w:val="0"/>
      <w:marRight w:val="0"/>
      <w:marTop w:val="0"/>
      <w:marBottom w:val="0"/>
      <w:divBdr>
        <w:top w:val="none" w:sz="0" w:space="0" w:color="auto"/>
        <w:left w:val="none" w:sz="0" w:space="0" w:color="auto"/>
        <w:bottom w:val="none" w:sz="0" w:space="0" w:color="auto"/>
        <w:right w:val="none" w:sz="0" w:space="0" w:color="auto"/>
      </w:divBdr>
    </w:div>
    <w:div w:id="1917670472">
      <w:bodyDiv w:val="1"/>
      <w:marLeft w:val="0"/>
      <w:marRight w:val="0"/>
      <w:marTop w:val="0"/>
      <w:marBottom w:val="0"/>
      <w:divBdr>
        <w:top w:val="none" w:sz="0" w:space="0" w:color="auto"/>
        <w:left w:val="none" w:sz="0" w:space="0" w:color="auto"/>
        <w:bottom w:val="none" w:sz="0" w:space="0" w:color="auto"/>
        <w:right w:val="none" w:sz="0" w:space="0" w:color="auto"/>
      </w:divBdr>
    </w:div>
    <w:div w:id="1918713012">
      <w:bodyDiv w:val="1"/>
      <w:marLeft w:val="0"/>
      <w:marRight w:val="0"/>
      <w:marTop w:val="0"/>
      <w:marBottom w:val="0"/>
      <w:divBdr>
        <w:top w:val="none" w:sz="0" w:space="0" w:color="auto"/>
        <w:left w:val="none" w:sz="0" w:space="0" w:color="auto"/>
        <w:bottom w:val="none" w:sz="0" w:space="0" w:color="auto"/>
        <w:right w:val="none" w:sz="0" w:space="0" w:color="auto"/>
      </w:divBdr>
    </w:div>
    <w:div w:id="1919097389">
      <w:bodyDiv w:val="1"/>
      <w:marLeft w:val="0"/>
      <w:marRight w:val="0"/>
      <w:marTop w:val="0"/>
      <w:marBottom w:val="0"/>
      <w:divBdr>
        <w:top w:val="none" w:sz="0" w:space="0" w:color="auto"/>
        <w:left w:val="none" w:sz="0" w:space="0" w:color="auto"/>
        <w:bottom w:val="none" w:sz="0" w:space="0" w:color="auto"/>
        <w:right w:val="none" w:sz="0" w:space="0" w:color="auto"/>
      </w:divBdr>
    </w:div>
    <w:div w:id="1919244164">
      <w:bodyDiv w:val="1"/>
      <w:marLeft w:val="0"/>
      <w:marRight w:val="0"/>
      <w:marTop w:val="0"/>
      <w:marBottom w:val="0"/>
      <w:divBdr>
        <w:top w:val="none" w:sz="0" w:space="0" w:color="auto"/>
        <w:left w:val="none" w:sz="0" w:space="0" w:color="auto"/>
        <w:bottom w:val="none" w:sz="0" w:space="0" w:color="auto"/>
        <w:right w:val="none" w:sz="0" w:space="0" w:color="auto"/>
      </w:divBdr>
    </w:div>
    <w:div w:id="1919362527">
      <w:bodyDiv w:val="1"/>
      <w:marLeft w:val="0"/>
      <w:marRight w:val="0"/>
      <w:marTop w:val="0"/>
      <w:marBottom w:val="0"/>
      <w:divBdr>
        <w:top w:val="none" w:sz="0" w:space="0" w:color="auto"/>
        <w:left w:val="none" w:sz="0" w:space="0" w:color="auto"/>
        <w:bottom w:val="none" w:sz="0" w:space="0" w:color="auto"/>
        <w:right w:val="none" w:sz="0" w:space="0" w:color="auto"/>
      </w:divBdr>
    </w:div>
    <w:div w:id="1919364747">
      <w:bodyDiv w:val="1"/>
      <w:marLeft w:val="0"/>
      <w:marRight w:val="0"/>
      <w:marTop w:val="0"/>
      <w:marBottom w:val="0"/>
      <w:divBdr>
        <w:top w:val="none" w:sz="0" w:space="0" w:color="auto"/>
        <w:left w:val="none" w:sz="0" w:space="0" w:color="auto"/>
        <w:bottom w:val="none" w:sz="0" w:space="0" w:color="auto"/>
        <w:right w:val="none" w:sz="0" w:space="0" w:color="auto"/>
      </w:divBdr>
    </w:div>
    <w:div w:id="1919825349">
      <w:bodyDiv w:val="1"/>
      <w:marLeft w:val="0"/>
      <w:marRight w:val="0"/>
      <w:marTop w:val="0"/>
      <w:marBottom w:val="0"/>
      <w:divBdr>
        <w:top w:val="none" w:sz="0" w:space="0" w:color="auto"/>
        <w:left w:val="none" w:sz="0" w:space="0" w:color="auto"/>
        <w:bottom w:val="none" w:sz="0" w:space="0" w:color="auto"/>
        <w:right w:val="none" w:sz="0" w:space="0" w:color="auto"/>
      </w:divBdr>
    </w:div>
    <w:div w:id="1919902045">
      <w:bodyDiv w:val="1"/>
      <w:marLeft w:val="0"/>
      <w:marRight w:val="0"/>
      <w:marTop w:val="0"/>
      <w:marBottom w:val="0"/>
      <w:divBdr>
        <w:top w:val="none" w:sz="0" w:space="0" w:color="auto"/>
        <w:left w:val="none" w:sz="0" w:space="0" w:color="auto"/>
        <w:bottom w:val="none" w:sz="0" w:space="0" w:color="auto"/>
        <w:right w:val="none" w:sz="0" w:space="0" w:color="auto"/>
      </w:divBdr>
    </w:div>
    <w:div w:id="1922176005">
      <w:bodyDiv w:val="1"/>
      <w:marLeft w:val="0"/>
      <w:marRight w:val="0"/>
      <w:marTop w:val="0"/>
      <w:marBottom w:val="0"/>
      <w:divBdr>
        <w:top w:val="none" w:sz="0" w:space="0" w:color="auto"/>
        <w:left w:val="none" w:sz="0" w:space="0" w:color="auto"/>
        <w:bottom w:val="none" w:sz="0" w:space="0" w:color="auto"/>
        <w:right w:val="none" w:sz="0" w:space="0" w:color="auto"/>
      </w:divBdr>
    </w:div>
    <w:div w:id="1923023376">
      <w:bodyDiv w:val="1"/>
      <w:marLeft w:val="0"/>
      <w:marRight w:val="0"/>
      <w:marTop w:val="0"/>
      <w:marBottom w:val="0"/>
      <w:divBdr>
        <w:top w:val="none" w:sz="0" w:space="0" w:color="auto"/>
        <w:left w:val="none" w:sz="0" w:space="0" w:color="auto"/>
        <w:bottom w:val="none" w:sz="0" w:space="0" w:color="auto"/>
        <w:right w:val="none" w:sz="0" w:space="0" w:color="auto"/>
      </w:divBdr>
    </w:div>
    <w:div w:id="1923566240">
      <w:bodyDiv w:val="1"/>
      <w:marLeft w:val="0"/>
      <w:marRight w:val="0"/>
      <w:marTop w:val="0"/>
      <w:marBottom w:val="0"/>
      <w:divBdr>
        <w:top w:val="none" w:sz="0" w:space="0" w:color="auto"/>
        <w:left w:val="none" w:sz="0" w:space="0" w:color="auto"/>
        <w:bottom w:val="none" w:sz="0" w:space="0" w:color="auto"/>
        <w:right w:val="none" w:sz="0" w:space="0" w:color="auto"/>
      </w:divBdr>
    </w:div>
    <w:div w:id="1923640301">
      <w:bodyDiv w:val="1"/>
      <w:marLeft w:val="0"/>
      <w:marRight w:val="0"/>
      <w:marTop w:val="0"/>
      <w:marBottom w:val="0"/>
      <w:divBdr>
        <w:top w:val="none" w:sz="0" w:space="0" w:color="auto"/>
        <w:left w:val="none" w:sz="0" w:space="0" w:color="auto"/>
        <w:bottom w:val="none" w:sz="0" w:space="0" w:color="auto"/>
        <w:right w:val="none" w:sz="0" w:space="0" w:color="auto"/>
      </w:divBdr>
    </w:div>
    <w:div w:id="1923834966">
      <w:bodyDiv w:val="1"/>
      <w:marLeft w:val="0"/>
      <w:marRight w:val="0"/>
      <w:marTop w:val="0"/>
      <w:marBottom w:val="0"/>
      <w:divBdr>
        <w:top w:val="none" w:sz="0" w:space="0" w:color="auto"/>
        <w:left w:val="none" w:sz="0" w:space="0" w:color="auto"/>
        <w:bottom w:val="none" w:sz="0" w:space="0" w:color="auto"/>
        <w:right w:val="none" w:sz="0" w:space="0" w:color="auto"/>
      </w:divBdr>
    </w:div>
    <w:div w:id="1925067300">
      <w:bodyDiv w:val="1"/>
      <w:marLeft w:val="0"/>
      <w:marRight w:val="0"/>
      <w:marTop w:val="0"/>
      <w:marBottom w:val="0"/>
      <w:divBdr>
        <w:top w:val="none" w:sz="0" w:space="0" w:color="auto"/>
        <w:left w:val="none" w:sz="0" w:space="0" w:color="auto"/>
        <w:bottom w:val="none" w:sz="0" w:space="0" w:color="auto"/>
        <w:right w:val="none" w:sz="0" w:space="0" w:color="auto"/>
      </w:divBdr>
    </w:div>
    <w:div w:id="1925796777">
      <w:bodyDiv w:val="1"/>
      <w:marLeft w:val="0"/>
      <w:marRight w:val="0"/>
      <w:marTop w:val="0"/>
      <w:marBottom w:val="0"/>
      <w:divBdr>
        <w:top w:val="none" w:sz="0" w:space="0" w:color="auto"/>
        <w:left w:val="none" w:sz="0" w:space="0" w:color="auto"/>
        <w:bottom w:val="none" w:sz="0" w:space="0" w:color="auto"/>
        <w:right w:val="none" w:sz="0" w:space="0" w:color="auto"/>
      </w:divBdr>
    </w:div>
    <w:div w:id="1926642039">
      <w:bodyDiv w:val="1"/>
      <w:marLeft w:val="0"/>
      <w:marRight w:val="0"/>
      <w:marTop w:val="0"/>
      <w:marBottom w:val="0"/>
      <w:divBdr>
        <w:top w:val="none" w:sz="0" w:space="0" w:color="auto"/>
        <w:left w:val="none" w:sz="0" w:space="0" w:color="auto"/>
        <w:bottom w:val="none" w:sz="0" w:space="0" w:color="auto"/>
        <w:right w:val="none" w:sz="0" w:space="0" w:color="auto"/>
      </w:divBdr>
    </w:div>
    <w:div w:id="1927181562">
      <w:bodyDiv w:val="1"/>
      <w:marLeft w:val="0"/>
      <w:marRight w:val="0"/>
      <w:marTop w:val="0"/>
      <w:marBottom w:val="0"/>
      <w:divBdr>
        <w:top w:val="none" w:sz="0" w:space="0" w:color="auto"/>
        <w:left w:val="none" w:sz="0" w:space="0" w:color="auto"/>
        <w:bottom w:val="none" w:sz="0" w:space="0" w:color="auto"/>
        <w:right w:val="none" w:sz="0" w:space="0" w:color="auto"/>
      </w:divBdr>
    </w:div>
    <w:div w:id="1927610937">
      <w:bodyDiv w:val="1"/>
      <w:marLeft w:val="0"/>
      <w:marRight w:val="0"/>
      <w:marTop w:val="0"/>
      <w:marBottom w:val="0"/>
      <w:divBdr>
        <w:top w:val="none" w:sz="0" w:space="0" w:color="auto"/>
        <w:left w:val="none" w:sz="0" w:space="0" w:color="auto"/>
        <w:bottom w:val="none" w:sz="0" w:space="0" w:color="auto"/>
        <w:right w:val="none" w:sz="0" w:space="0" w:color="auto"/>
      </w:divBdr>
    </w:div>
    <w:div w:id="1928733575">
      <w:bodyDiv w:val="1"/>
      <w:marLeft w:val="0"/>
      <w:marRight w:val="0"/>
      <w:marTop w:val="0"/>
      <w:marBottom w:val="0"/>
      <w:divBdr>
        <w:top w:val="none" w:sz="0" w:space="0" w:color="auto"/>
        <w:left w:val="none" w:sz="0" w:space="0" w:color="auto"/>
        <w:bottom w:val="none" w:sz="0" w:space="0" w:color="auto"/>
        <w:right w:val="none" w:sz="0" w:space="0" w:color="auto"/>
      </w:divBdr>
    </w:div>
    <w:div w:id="1929462233">
      <w:bodyDiv w:val="1"/>
      <w:marLeft w:val="0"/>
      <w:marRight w:val="0"/>
      <w:marTop w:val="0"/>
      <w:marBottom w:val="0"/>
      <w:divBdr>
        <w:top w:val="none" w:sz="0" w:space="0" w:color="auto"/>
        <w:left w:val="none" w:sz="0" w:space="0" w:color="auto"/>
        <w:bottom w:val="none" w:sz="0" w:space="0" w:color="auto"/>
        <w:right w:val="none" w:sz="0" w:space="0" w:color="auto"/>
      </w:divBdr>
    </w:div>
    <w:div w:id="1929583155">
      <w:bodyDiv w:val="1"/>
      <w:marLeft w:val="0"/>
      <w:marRight w:val="0"/>
      <w:marTop w:val="0"/>
      <w:marBottom w:val="0"/>
      <w:divBdr>
        <w:top w:val="none" w:sz="0" w:space="0" w:color="auto"/>
        <w:left w:val="none" w:sz="0" w:space="0" w:color="auto"/>
        <w:bottom w:val="none" w:sz="0" w:space="0" w:color="auto"/>
        <w:right w:val="none" w:sz="0" w:space="0" w:color="auto"/>
      </w:divBdr>
    </w:div>
    <w:div w:id="1930239055">
      <w:bodyDiv w:val="1"/>
      <w:marLeft w:val="0"/>
      <w:marRight w:val="0"/>
      <w:marTop w:val="0"/>
      <w:marBottom w:val="0"/>
      <w:divBdr>
        <w:top w:val="none" w:sz="0" w:space="0" w:color="auto"/>
        <w:left w:val="none" w:sz="0" w:space="0" w:color="auto"/>
        <w:bottom w:val="none" w:sz="0" w:space="0" w:color="auto"/>
        <w:right w:val="none" w:sz="0" w:space="0" w:color="auto"/>
      </w:divBdr>
    </w:div>
    <w:div w:id="1930312132">
      <w:bodyDiv w:val="1"/>
      <w:marLeft w:val="0"/>
      <w:marRight w:val="0"/>
      <w:marTop w:val="0"/>
      <w:marBottom w:val="0"/>
      <w:divBdr>
        <w:top w:val="none" w:sz="0" w:space="0" w:color="auto"/>
        <w:left w:val="none" w:sz="0" w:space="0" w:color="auto"/>
        <w:bottom w:val="none" w:sz="0" w:space="0" w:color="auto"/>
        <w:right w:val="none" w:sz="0" w:space="0" w:color="auto"/>
      </w:divBdr>
    </w:div>
    <w:div w:id="1930579251">
      <w:bodyDiv w:val="1"/>
      <w:marLeft w:val="0"/>
      <w:marRight w:val="0"/>
      <w:marTop w:val="0"/>
      <w:marBottom w:val="0"/>
      <w:divBdr>
        <w:top w:val="none" w:sz="0" w:space="0" w:color="auto"/>
        <w:left w:val="none" w:sz="0" w:space="0" w:color="auto"/>
        <w:bottom w:val="none" w:sz="0" w:space="0" w:color="auto"/>
        <w:right w:val="none" w:sz="0" w:space="0" w:color="auto"/>
      </w:divBdr>
    </w:div>
    <w:div w:id="1930772753">
      <w:bodyDiv w:val="1"/>
      <w:marLeft w:val="0"/>
      <w:marRight w:val="0"/>
      <w:marTop w:val="0"/>
      <w:marBottom w:val="0"/>
      <w:divBdr>
        <w:top w:val="none" w:sz="0" w:space="0" w:color="auto"/>
        <w:left w:val="none" w:sz="0" w:space="0" w:color="auto"/>
        <w:bottom w:val="none" w:sz="0" w:space="0" w:color="auto"/>
        <w:right w:val="none" w:sz="0" w:space="0" w:color="auto"/>
      </w:divBdr>
    </w:div>
    <w:div w:id="1931548442">
      <w:bodyDiv w:val="1"/>
      <w:marLeft w:val="0"/>
      <w:marRight w:val="0"/>
      <w:marTop w:val="0"/>
      <w:marBottom w:val="0"/>
      <w:divBdr>
        <w:top w:val="none" w:sz="0" w:space="0" w:color="auto"/>
        <w:left w:val="none" w:sz="0" w:space="0" w:color="auto"/>
        <w:bottom w:val="none" w:sz="0" w:space="0" w:color="auto"/>
        <w:right w:val="none" w:sz="0" w:space="0" w:color="auto"/>
      </w:divBdr>
    </w:div>
    <w:div w:id="1931619575">
      <w:bodyDiv w:val="1"/>
      <w:marLeft w:val="0"/>
      <w:marRight w:val="0"/>
      <w:marTop w:val="0"/>
      <w:marBottom w:val="0"/>
      <w:divBdr>
        <w:top w:val="none" w:sz="0" w:space="0" w:color="auto"/>
        <w:left w:val="none" w:sz="0" w:space="0" w:color="auto"/>
        <w:bottom w:val="none" w:sz="0" w:space="0" w:color="auto"/>
        <w:right w:val="none" w:sz="0" w:space="0" w:color="auto"/>
      </w:divBdr>
    </w:div>
    <w:div w:id="1932161360">
      <w:bodyDiv w:val="1"/>
      <w:marLeft w:val="0"/>
      <w:marRight w:val="0"/>
      <w:marTop w:val="0"/>
      <w:marBottom w:val="0"/>
      <w:divBdr>
        <w:top w:val="none" w:sz="0" w:space="0" w:color="auto"/>
        <w:left w:val="none" w:sz="0" w:space="0" w:color="auto"/>
        <w:bottom w:val="none" w:sz="0" w:space="0" w:color="auto"/>
        <w:right w:val="none" w:sz="0" w:space="0" w:color="auto"/>
      </w:divBdr>
    </w:div>
    <w:div w:id="1932470866">
      <w:bodyDiv w:val="1"/>
      <w:marLeft w:val="0"/>
      <w:marRight w:val="0"/>
      <w:marTop w:val="0"/>
      <w:marBottom w:val="0"/>
      <w:divBdr>
        <w:top w:val="none" w:sz="0" w:space="0" w:color="auto"/>
        <w:left w:val="none" w:sz="0" w:space="0" w:color="auto"/>
        <w:bottom w:val="none" w:sz="0" w:space="0" w:color="auto"/>
        <w:right w:val="none" w:sz="0" w:space="0" w:color="auto"/>
      </w:divBdr>
    </w:div>
    <w:div w:id="1932539913">
      <w:bodyDiv w:val="1"/>
      <w:marLeft w:val="0"/>
      <w:marRight w:val="0"/>
      <w:marTop w:val="0"/>
      <w:marBottom w:val="0"/>
      <w:divBdr>
        <w:top w:val="none" w:sz="0" w:space="0" w:color="auto"/>
        <w:left w:val="none" w:sz="0" w:space="0" w:color="auto"/>
        <w:bottom w:val="none" w:sz="0" w:space="0" w:color="auto"/>
        <w:right w:val="none" w:sz="0" w:space="0" w:color="auto"/>
      </w:divBdr>
    </w:div>
    <w:div w:id="1932618492">
      <w:bodyDiv w:val="1"/>
      <w:marLeft w:val="0"/>
      <w:marRight w:val="0"/>
      <w:marTop w:val="0"/>
      <w:marBottom w:val="0"/>
      <w:divBdr>
        <w:top w:val="none" w:sz="0" w:space="0" w:color="auto"/>
        <w:left w:val="none" w:sz="0" w:space="0" w:color="auto"/>
        <w:bottom w:val="none" w:sz="0" w:space="0" w:color="auto"/>
        <w:right w:val="none" w:sz="0" w:space="0" w:color="auto"/>
      </w:divBdr>
    </w:div>
    <w:div w:id="1933276393">
      <w:bodyDiv w:val="1"/>
      <w:marLeft w:val="0"/>
      <w:marRight w:val="0"/>
      <w:marTop w:val="0"/>
      <w:marBottom w:val="0"/>
      <w:divBdr>
        <w:top w:val="none" w:sz="0" w:space="0" w:color="auto"/>
        <w:left w:val="none" w:sz="0" w:space="0" w:color="auto"/>
        <w:bottom w:val="none" w:sz="0" w:space="0" w:color="auto"/>
        <w:right w:val="none" w:sz="0" w:space="0" w:color="auto"/>
      </w:divBdr>
    </w:div>
    <w:div w:id="1933584471">
      <w:bodyDiv w:val="1"/>
      <w:marLeft w:val="0"/>
      <w:marRight w:val="0"/>
      <w:marTop w:val="0"/>
      <w:marBottom w:val="0"/>
      <w:divBdr>
        <w:top w:val="none" w:sz="0" w:space="0" w:color="auto"/>
        <w:left w:val="none" w:sz="0" w:space="0" w:color="auto"/>
        <w:bottom w:val="none" w:sz="0" w:space="0" w:color="auto"/>
        <w:right w:val="none" w:sz="0" w:space="0" w:color="auto"/>
      </w:divBdr>
    </w:div>
    <w:div w:id="1933705940">
      <w:bodyDiv w:val="1"/>
      <w:marLeft w:val="0"/>
      <w:marRight w:val="0"/>
      <w:marTop w:val="0"/>
      <w:marBottom w:val="0"/>
      <w:divBdr>
        <w:top w:val="none" w:sz="0" w:space="0" w:color="auto"/>
        <w:left w:val="none" w:sz="0" w:space="0" w:color="auto"/>
        <w:bottom w:val="none" w:sz="0" w:space="0" w:color="auto"/>
        <w:right w:val="none" w:sz="0" w:space="0" w:color="auto"/>
      </w:divBdr>
    </w:div>
    <w:div w:id="1933781168">
      <w:bodyDiv w:val="1"/>
      <w:marLeft w:val="0"/>
      <w:marRight w:val="0"/>
      <w:marTop w:val="0"/>
      <w:marBottom w:val="0"/>
      <w:divBdr>
        <w:top w:val="none" w:sz="0" w:space="0" w:color="auto"/>
        <w:left w:val="none" w:sz="0" w:space="0" w:color="auto"/>
        <w:bottom w:val="none" w:sz="0" w:space="0" w:color="auto"/>
        <w:right w:val="none" w:sz="0" w:space="0" w:color="auto"/>
      </w:divBdr>
    </w:div>
    <w:div w:id="1934626106">
      <w:bodyDiv w:val="1"/>
      <w:marLeft w:val="0"/>
      <w:marRight w:val="0"/>
      <w:marTop w:val="0"/>
      <w:marBottom w:val="0"/>
      <w:divBdr>
        <w:top w:val="none" w:sz="0" w:space="0" w:color="auto"/>
        <w:left w:val="none" w:sz="0" w:space="0" w:color="auto"/>
        <w:bottom w:val="none" w:sz="0" w:space="0" w:color="auto"/>
        <w:right w:val="none" w:sz="0" w:space="0" w:color="auto"/>
      </w:divBdr>
    </w:div>
    <w:div w:id="1935288127">
      <w:bodyDiv w:val="1"/>
      <w:marLeft w:val="0"/>
      <w:marRight w:val="0"/>
      <w:marTop w:val="0"/>
      <w:marBottom w:val="0"/>
      <w:divBdr>
        <w:top w:val="none" w:sz="0" w:space="0" w:color="auto"/>
        <w:left w:val="none" w:sz="0" w:space="0" w:color="auto"/>
        <w:bottom w:val="none" w:sz="0" w:space="0" w:color="auto"/>
        <w:right w:val="none" w:sz="0" w:space="0" w:color="auto"/>
      </w:divBdr>
    </w:div>
    <w:div w:id="1936207943">
      <w:bodyDiv w:val="1"/>
      <w:marLeft w:val="0"/>
      <w:marRight w:val="0"/>
      <w:marTop w:val="0"/>
      <w:marBottom w:val="0"/>
      <w:divBdr>
        <w:top w:val="none" w:sz="0" w:space="0" w:color="auto"/>
        <w:left w:val="none" w:sz="0" w:space="0" w:color="auto"/>
        <w:bottom w:val="none" w:sz="0" w:space="0" w:color="auto"/>
        <w:right w:val="none" w:sz="0" w:space="0" w:color="auto"/>
      </w:divBdr>
    </w:div>
    <w:div w:id="1936858535">
      <w:bodyDiv w:val="1"/>
      <w:marLeft w:val="0"/>
      <w:marRight w:val="0"/>
      <w:marTop w:val="0"/>
      <w:marBottom w:val="0"/>
      <w:divBdr>
        <w:top w:val="none" w:sz="0" w:space="0" w:color="auto"/>
        <w:left w:val="none" w:sz="0" w:space="0" w:color="auto"/>
        <w:bottom w:val="none" w:sz="0" w:space="0" w:color="auto"/>
        <w:right w:val="none" w:sz="0" w:space="0" w:color="auto"/>
      </w:divBdr>
    </w:div>
    <w:div w:id="1937328825">
      <w:bodyDiv w:val="1"/>
      <w:marLeft w:val="0"/>
      <w:marRight w:val="0"/>
      <w:marTop w:val="0"/>
      <w:marBottom w:val="0"/>
      <w:divBdr>
        <w:top w:val="none" w:sz="0" w:space="0" w:color="auto"/>
        <w:left w:val="none" w:sz="0" w:space="0" w:color="auto"/>
        <w:bottom w:val="none" w:sz="0" w:space="0" w:color="auto"/>
        <w:right w:val="none" w:sz="0" w:space="0" w:color="auto"/>
      </w:divBdr>
    </w:div>
    <w:div w:id="1937783562">
      <w:bodyDiv w:val="1"/>
      <w:marLeft w:val="0"/>
      <w:marRight w:val="0"/>
      <w:marTop w:val="0"/>
      <w:marBottom w:val="0"/>
      <w:divBdr>
        <w:top w:val="none" w:sz="0" w:space="0" w:color="auto"/>
        <w:left w:val="none" w:sz="0" w:space="0" w:color="auto"/>
        <w:bottom w:val="none" w:sz="0" w:space="0" w:color="auto"/>
        <w:right w:val="none" w:sz="0" w:space="0" w:color="auto"/>
      </w:divBdr>
    </w:div>
    <w:div w:id="1938174258">
      <w:bodyDiv w:val="1"/>
      <w:marLeft w:val="0"/>
      <w:marRight w:val="0"/>
      <w:marTop w:val="0"/>
      <w:marBottom w:val="0"/>
      <w:divBdr>
        <w:top w:val="none" w:sz="0" w:space="0" w:color="auto"/>
        <w:left w:val="none" w:sz="0" w:space="0" w:color="auto"/>
        <w:bottom w:val="none" w:sz="0" w:space="0" w:color="auto"/>
        <w:right w:val="none" w:sz="0" w:space="0" w:color="auto"/>
      </w:divBdr>
    </w:div>
    <w:div w:id="1939095350">
      <w:bodyDiv w:val="1"/>
      <w:marLeft w:val="0"/>
      <w:marRight w:val="0"/>
      <w:marTop w:val="0"/>
      <w:marBottom w:val="0"/>
      <w:divBdr>
        <w:top w:val="none" w:sz="0" w:space="0" w:color="auto"/>
        <w:left w:val="none" w:sz="0" w:space="0" w:color="auto"/>
        <w:bottom w:val="none" w:sz="0" w:space="0" w:color="auto"/>
        <w:right w:val="none" w:sz="0" w:space="0" w:color="auto"/>
      </w:divBdr>
    </w:div>
    <w:div w:id="1939213227">
      <w:bodyDiv w:val="1"/>
      <w:marLeft w:val="0"/>
      <w:marRight w:val="0"/>
      <w:marTop w:val="0"/>
      <w:marBottom w:val="0"/>
      <w:divBdr>
        <w:top w:val="none" w:sz="0" w:space="0" w:color="auto"/>
        <w:left w:val="none" w:sz="0" w:space="0" w:color="auto"/>
        <w:bottom w:val="none" w:sz="0" w:space="0" w:color="auto"/>
        <w:right w:val="none" w:sz="0" w:space="0" w:color="auto"/>
      </w:divBdr>
    </w:div>
    <w:div w:id="1939560082">
      <w:bodyDiv w:val="1"/>
      <w:marLeft w:val="0"/>
      <w:marRight w:val="0"/>
      <w:marTop w:val="0"/>
      <w:marBottom w:val="0"/>
      <w:divBdr>
        <w:top w:val="none" w:sz="0" w:space="0" w:color="auto"/>
        <w:left w:val="none" w:sz="0" w:space="0" w:color="auto"/>
        <w:bottom w:val="none" w:sz="0" w:space="0" w:color="auto"/>
        <w:right w:val="none" w:sz="0" w:space="0" w:color="auto"/>
      </w:divBdr>
    </w:div>
    <w:div w:id="1940214747">
      <w:bodyDiv w:val="1"/>
      <w:marLeft w:val="0"/>
      <w:marRight w:val="0"/>
      <w:marTop w:val="0"/>
      <w:marBottom w:val="0"/>
      <w:divBdr>
        <w:top w:val="none" w:sz="0" w:space="0" w:color="auto"/>
        <w:left w:val="none" w:sz="0" w:space="0" w:color="auto"/>
        <w:bottom w:val="none" w:sz="0" w:space="0" w:color="auto"/>
        <w:right w:val="none" w:sz="0" w:space="0" w:color="auto"/>
      </w:divBdr>
    </w:div>
    <w:div w:id="1940944392">
      <w:bodyDiv w:val="1"/>
      <w:marLeft w:val="0"/>
      <w:marRight w:val="0"/>
      <w:marTop w:val="0"/>
      <w:marBottom w:val="0"/>
      <w:divBdr>
        <w:top w:val="none" w:sz="0" w:space="0" w:color="auto"/>
        <w:left w:val="none" w:sz="0" w:space="0" w:color="auto"/>
        <w:bottom w:val="none" w:sz="0" w:space="0" w:color="auto"/>
        <w:right w:val="none" w:sz="0" w:space="0" w:color="auto"/>
      </w:divBdr>
    </w:div>
    <w:div w:id="1941983019">
      <w:bodyDiv w:val="1"/>
      <w:marLeft w:val="0"/>
      <w:marRight w:val="0"/>
      <w:marTop w:val="0"/>
      <w:marBottom w:val="0"/>
      <w:divBdr>
        <w:top w:val="none" w:sz="0" w:space="0" w:color="auto"/>
        <w:left w:val="none" w:sz="0" w:space="0" w:color="auto"/>
        <w:bottom w:val="none" w:sz="0" w:space="0" w:color="auto"/>
        <w:right w:val="none" w:sz="0" w:space="0" w:color="auto"/>
      </w:divBdr>
    </w:div>
    <w:div w:id="1942715964">
      <w:bodyDiv w:val="1"/>
      <w:marLeft w:val="0"/>
      <w:marRight w:val="0"/>
      <w:marTop w:val="0"/>
      <w:marBottom w:val="0"/>
      <w:divBdr>
        <w:top w:val="none" w:sz="0" w:space="0" w:color="auto"/>
        <w:left w:val="none" w:sz="0" w:space="0" w:color="auto"/>
        <w:bottom w:val="none" w:sz="0" w:space="0" w:color="auto"/>
        <w:right w:val="none" w:sz="0" w:space="0" w:color="auto"/>
      </w:divBdr>
    </w:div>
    <w:div w:id="1942839640">
      <w:bodyDiv w:val="1"/>
      <w:marLeft w:val="0"/>
      <w:marRight w:val="0"/>
      <w:marTop w:val="0"/>
      <w:marBottom w:val="0"/>
      <w:divBdr>
        <w:top w:val="none" w:sz="0" w:space="0" w:color="auto"/>
        <w:left w:val="none" w:sz="0" w:space="0" w:color="auto"/>
        <w:bottom w:val="none" w:sz="0" w:space="0" w:color="auto"/>
        <w:right w:val="none" w:sz="0" w:space="0" w:color="auto"/>
      </w:divBdr>
    </w:div>
    <w:div w:id="1943413347">
      <w:bodyDiv w:val="1"/>
      <w:marLeft w:val="0"/>
      <w:marRight w:val="0"/>
      <w:marTop w:val="0"/>
      <w:marBottom w:val="0"/>
      <w:divBdr>
        <w:top w:val="none" w:sz="0" w:space="0" w:color="auto"/>
        <w:left w:val="none" w:sz="0" w:space="0" w:color="auto"/>
        <w:bottom w:val="none" w:sz="0" w:space="0" w:color="auto"/>
        <w:right w:val="none" w:sz="0" w:space="0" w:color="auto"/>
      </w:divBdr>
    </w:div>
    <w:div w:id="1943566559">
      <w:bodyDiv w:val="1"/>
      <w:marLeft w:val="0"/>
      <w:marRight w:val="0"/>
      <w:marTop w:val="0"/>
      <w:marBottom w:val="0"/>
      <w:divBdr>
        <w:top w:val="none" w:sz="0" w:space="0" w:color="auto"/>
        <w:left w:val="none" w:sz="0" w:space="0" w:color="auto"/>
        <w:bottom w:val="none" w:sz="0" w:space="0" w:color="auto"/>
        <w:right w:val="none" w:sz="0" w:space="0" w:color="auto"/>
      </w:divBdr>
    </w:div>
    <w:div w:id="1943996996">
      <w:bodyDiv w:val="1"/>
      <w:marLeft w:val="0"/>
      <w:marRight w:val="0"/>
      <w:marTop w:val="0"/>
      <w:marBottom w:val="0"/>
      <w:divBdr>
        <w:top w:val="none" w:sz="0" w:space="0" w:color="auto"/>
        <w:left w:val="none" w:sz="0" w:space="0" w:color="auto"/>
        <w:bottom w:val="none" w:sz="0" w:space="0" w:color="auto"/>
        <w:right w:val="none" w:sz="0" w:space="0" w:color="auto"/>
      </w:divBdr>
    </w:div>
    <w:div w:id="1944342623">
      <w:bodyDiv w:val="1"/>
      <w:marLeft w:val="0"/>
      <w:marRight w:val="0"/>
      <w:marTop w:val="0"/>
      <w:marBottom w:val="0"/>
      <w:divBdr>
        <w:top w:val="none" w:sz="0" w:space="0" w:color="auto"/>
        <w:left w:val="none" w:sz="0" w:space="0" w:color="auto"/>
        <w:bottom w:val="none" w:sz="0" w:space="0" w:color="auto"/>
        <w:right w:val="none" w:sz="0" w:space="0" w:color="auto"/>
      </w:divBdr>
    </w:div>
    <w:div w:id="1944872731">
      <w:bodyDiv w:val="1"/>
      <w:marLeft w:val="0"/>
      <w:marRight w:val="0"/>
      <w:marTop w:val="0"/>
      <w:marBottom w:val="0"/>
      <w:divBdr>
        <w:top w:val="none" w:sz="0" w:space="0" w:color="auto"/>
        <w:left w:val="none" w:sz="0" w:space="0" w:color="auto"/>
        <w:bottom w:val="none" w:sz="0" w:space="0" w:color="auto"/>
        <w:right w:val="none" w:sz="0" w:space="0" w:color="auto"/>
      </w:divBdr>
    </w:div>
    <w:div w:id="1945071593">
      <w:bodyDiv w:val="1"/>
      <w:marLeft w:val="0"/>
      <w:marRight w:val="0"/>
      <w:marTop w:val="0"/>
      <w:marBottom w:val="0"/>
      <w:divBdr>
        <w:top w:val="none" w:sz="0" w:space="0" w:color="auto"/>
        <w:left w:val="none" w:sz="0" w:space="0" w:color="auto"/>
        <w:bottom w:val="none" w:sz="0" w:space="0" w:color="auto"/>
        <w:right w:val="none" w:sz="0" w:space="0" w:color="auto"/>
      </w:divBdr>
    </w:div>
    <w:div w:id="1945115242">
      <w:bodyDiv w:val="1"/>
      <w:marLeft w:val="0"/>
      <w:marRight w:val="0"/>
      <w:marTop w:val="0"/>
      <w:marBottom w:val="0"/>
      <w:divBdr>
        <w:top w:val="none" w:sz="0" w:space="0" w:color="auto"/>
        <w:left w:val="none" w:sz="0" w:space="0" w:color="auto"/>
        <w:bottom w:val="none" w:sz="0" w:space="0" w:color="auto"/>
        <w:right w:val="none" w:sz="0" w:space="0" w:color="auto"/>
      </w:divBdr>
    </w:div>
    <w:div w:id="1945795570">
      <w:bodyDiv w:val="1"/>
      <w:marLeft w:val="0"/>
      <w:marRight w:val="0"/>
      <w:marTop w:val="0"/>
      <w:marBottom w:val="0"/>
      <w:divBdr>
        <w:top w:val="none" w:sz="0" w:space="0" w:color="auto"/>
        <w:left w:val="none" w:sz="0" w:space="0" w:color="auto"/>
        <w:bottom w:val="none" w:sz="0" w:space="0" w:color="auto"/>
        <w:right w:val="none" w:sz="0" w:space="0" w:color="auto"/>
      </w:divBdr>
    </w:div>
    <w:div w:id="1946962989">
      <w:bodyDiv w:val="1"/>
      <w:marLeft w:val="0"/>
      <w:marRight w:val="0"/>
      <w:marTop w:val="0"/>
      <w:marBottom w:val="0"/>
      <w:divBdr>
        <w:top w:val="none" w:sz="0" w:space="0" w:color="auto"/>
        <w:left w:val="none" w:sz="0" w:space="0" w:color="auto"/>
        <w:bottom w:val="none" w:sz="0" w:space="0" w:color="auto"/>
        <w:right w:val="none" w:sz="0" w:space="0" w:color="auto"/>
      </w:divBdr>
    </w:div>
    <w:div w:id="1947542770">
      <w:bodyDiv w:val="1"/>
      <w:marLeft w:val="0"/>
      <w:marRight w:val="0"/>
      <w:marTop w:val="0"/>
      <w:marBottom w:val="0"/>
      <w:divBdr>
        <w:top w:val="none" w:sz="0" w:space="0" w:color="auto"/>
        <w:left w:val="none" w:sz="0" w:space="0" w:color="auto"/>
        <w:bottom w:val="none" w:sz="0" w:space="0" w:color="auto"/>
        <w:right w:val="none" w:sz="0" w:space="0" w:color="auto"/>
      </w:divBdr>
    </w:div>
    <w:div w:id="1948388246">
      <w:bodyDiv w:val="1"/>
      <w:marLeft w:val="0"/>
      <w:marRight w:val="0"/>
      <w:marTop w:val="0"/>
      <w:marBottom w:val="0"/>
      <w:divBdr>
        <w:top w:val="none" w:sz="0" w:space="0" w:color="auto"/>
        <w:left w:val="none" w:sz="0" w:space="0" w:color="auto"/>
        <w:bottom w:val="none" w:sz="0" w:space="0" w:color="auto"/>
        <w:right w:val="none" w:sz="0" w:space="0" w:color="auto"/>
      </w:divBdr>
    </w:div>
    <w:div w:id="1949586186">
      <w:bodyDiv w:val="1"/>
      <w:marLeft w:val="0"/>
      <w:marRight w:val="0"/>
      <w:marTop w:val="0"/>
      <w:marBottom w:val="0"/>
      <w:divBdr>
        <w:top w:val="none" w:sz="0" w:space="0" w:color="auto"/>
        <w:left w:val="none" w:sz="0" w:space="0" w:color="auto"/>
        <w:bottom w:val="none" w:sz="0" w:space="0" w:color="auto"/>
        <w:right w:val="none" w:sz="0" w:space="0" w:color="auto"/>
      </w:divBdr>
    </w:div>
    <w:div w:id="1949920632">
      <w:bodyDiv w:val="1"/>
      <w:marLeft w:val="0"/>
      <w:marRight w:val="0"/>
      <w:marTop w:val="0"/>
      <w:marBottom w:val="0"/>
      <w:divBdr>
        <w:top w:val="none" w:sz="0" w:space="0" w:color="auto"/>
        <w:left w:val="none" w:sz="0" w:space="0" w:color="auto"/>
        <w:bottom w:val="none" w:sz="0" w:space="0" w:color="auto"/>
        <w:right w:val="none" w:sz="0" w:space="0" w:color="auto"/>
      </w:divBdr>
    </w:div>
    <w:div w:id="1950234483">
      <w:bodyDiv w:val="1"/>
      <w:marLeft w:val="0"/>
      <w:marRight w:val="0"/>
      <w:marTop w:val="0"/>
      <w:marBottom w:val="0"/>
      <w:divBdr>
        <w:top w:val="none" w:sz="0" w:space="0" w:color="auto"/>
        <w:left w:val="none" w:sz="0" w:space="0" w:color="auto"/>
        <w:bottom w:val="none" w:sz="0" w:space="0" w:color="auto"/>
        <w:right w:val="none" w:sz="0" w:space="0" w:color="auto"/>
      </w:divBdr>
    </w:div>
    <w:div w:id="1950576722">
      <w:bodyDiv w:val="1"/>
      <w:marLeft w:val="0"/>
      <w:marRight w:val="0"/>
      <w:marTop w:val="0"/>
      <w:marBottom w:val="0"/>
      <w:divBdr>
        <w:top w:val="none" w:sz="0" w:space="0" w:color="auto"/>
        <w:left w:val="none" w:sz="0" w:space="0" w:color="auto"/>
        <w:bottom w:val="none" w:sz="0" w:space="0" w:color="auto"/>
        <w:right w:val="none" w:sz="0" w:space="0" w:color="auto"/>
      </w:divBdr>
    </w:div>
    <w:div w:id="1950769386">
      <w:bodyDiv w:val="1"/>
      <w:marLeft w:val="0"/>
      <w:marRight w:val="0"/>
      <w:marTop w:val="0"/>
      <w:marBottom w:val="0"/>
      <w:divBdr>
        <w:top w:val="none" w:sz="0" w:space="0" w:color="auto"/>
        <w:left w:val="none" w:sz="0" w:space="0" w:color="auto"/>
        <w:bottom w:val="none" w:sz="0" w:space="0" w:color="auto"/>
        <w:right w:val="none" w:sz="0" w:space="0" w:color="auto"/>
      </w:divBdr>
    </w:div>
    <w:div w:id="1951235758">
      <w:bodyDiv w:val="1"/>
      <w:marLeft w:val="0"/>
      <w:marRight w:val="0"/>
      <w:marTop w:val="0"/>
      <w:marBottom w:val="0"/>
      <w:divBdr>
        <w:top w:val="none" w:sz="0" w:space="0" w:color="auto"/>
        <w:left w:val="none" w:sz="0" w:space="0" w:color="auto"/>
        <w:bottom w:val="none" w:sz="0" w:space="0" w:color="auto"/>
        <w:right w:val="none" w:sz="0" w:space="0" w:color="auto"/>
      </w:divBdr>
    </w:div>
    <w:div w:id="1951859005">
      <w:bodyDiv w:val="1"/>
      <w:marLeft w:val="0"/>
      <w:marRight w:val="0"/>
      <w:marTop w:val="0"/>
      <w:marBottom w:val="0"/>
      <w:divBdr>
        <w:top w:val="none" w:sz="0" w:space="0" w:color="auto"/>
        <w:left w:val="none" w:sz="0" w:space="0" w:color="auto"/>
        <w:bottom w:val="none" w:sz="0" w:space="0" w:color="auto"/>
        <w:right w:val="none" w:sz="0" w:space="0" w:color="auto"/>
      </w:divBdr>
    </w:div>
    <w:div w:id="1951934340">
      <w:bodyDiv w:val="1"/>
      <w:marLeft w:val="0"/>
      <w:marRight w:val="0"/>
      <w:marTop w:val="0"/>
      <w:marBottom w:val="0"/>
      <w:divBdr>
        <w:top w:val="none" w:sz="0" w:space="0" w:color="auto"/>
        <w:left w:val="none" w:sz="0" w:space="0" w:color="auto"/>
        <w:bottom w:val="none" w:sz="0" w:space="0" w:color="auto"/>
        <w:right w:val="none" w:sz="0" w:space="0" w:color="auto"/>
      </w:divBdr>
    </w:div>
    <w:div w:id="1952007103">
      <w:bodyDiv w:val="1"/>
      <w:marLeft w:val="0"/>
      <w:marRight w:val="0"/>
      <w:marTop w:val="0"/>
      <w:marBottom w:val="0"/>
      <w:divBdr>
        <w:top w:val="none" w:sz="0" w:space="0" w:color="auto"/>
        <w:left w:val="none" w:sz="0" w:space="0" w:color="auto"/>
        <w:bottom w:val="none" w:sz="0" w:space="0" w:color="auto"/>
        <w:right w:val="none" w:sz="0" w:space="0" w:color="auto"/>
      </w:divBdr>
    </w:div>
    <w:div w:id="1952008286">
      <w:bodyDiv w:val="1"/>
      <w:marLeft w:val="0"/>
      <w:marRight w:val="0"/>
      <w:marTop w:val="0"/>
      <w:marBottom w:val="0"/>
      <w:divBdr>
        <w:top w:val="none" w:sz="0" w:space="0" w:color="auto"/>
        <w:left w:val="none" w:sz="0" w:space="0" w:color="auto"/>
        <w:bottom w:val="none" w:sz="0" w:space="0" w:color="auto"/>
        <w:right w:val="none" w:sz="0" w:space="0" w:color="auto"/>
      </w:divBdr>
    </w:div>
    <w:div w:id="1952125275">
      <w:bodyDiv w:val="1"/>
      <w:marLeft w:val="0"/>
      <w:marRight w:val="0"/>
      <w:marTop w:val="0"/>
      <w:marBottom w:val="0"/>
      <w:divBdr>
        <w:top w:val="none" w:sz="0" w:space="0" w:color="auto"/>
        <w:left w:val="none" w:sz="0" w:space="0" w:color="auto"/>
        <w:bottom w:val="none" w:sz="0" w:space="0" w:color="auto"/>
        <w:right w:val="none" w:sz="0" w:space="0" w:color="auto"/>
      </w:divBdr>
    </w:div>
    <w:div w:id="1952276222">
      <w:bodyDiv w:val="1"/>
      <w:marLeft w:val="0"/>
      <w:marRight w:val="0"/>
      <w:marTop w:val="0"/>
      <w:marBottom w:val="0"/>
      <w:divBdr>
        <w:top w:val="none" w:sz="0" w:space="0" w:color="auto"/>
        <w:left w:val="none" w:sz="0" w:space="0" w:color="auto"/>
        <w:bottom w:val="none" w:sz="0" w:space="0" w:color="auto"/>
        <w:right w:val="none" w:sz="0" w:space="0" w:color="auto"/>
      </w:divBdr>
    </w:div>
    <w:div w:id="1952393104">
      <w:bodyDiv w:val="1"/>
      <w:marLeft w:val="0"/>
      <w:marRight w:val="0"/>
      <w:marTop w:val="0"/>
      <w:marBottom w:val="0"/>
      <w:divBdr>
        <w:top w:val="none" w:sz="0" w:space="0" w:color="auto"/>
        <w:left w:val="none" w:sz="0" w:space="0" w:color="auto"/>
        <w:bottom w:val="none" w:sz="0" w:space="0" w:color="auto"/>
        <w:right w:val="none" w:sz="0" w:space="0" w:color="auto"/>
      </w:divBdr>
    </w:div>
    <w:div w:id="1953314989">
      <w:bodyDiv w:val="1"/>
      <w:marLeft w:val="0"/>
      <w:marRight w:val="0"/>
      <w:marTop w:val="0"/>
      <w:marBottom w:val="0"/>
      <w:divBdr>
        <w:top w:val="none" w:sz="0" w:space="0" w:color="auto"/>
        <w:left w:val="none" w:sz="0" w:space="0" w:color="auto"/>
        <w:bottom w:val="none" w:sz="0" w:space="0" w:color="auto"/>
        <w:right w:val="none" w:sz="0" w:space="0" w:color="auto"/>
      </w:divBdr>
    </w:div>
    <w:div w:id="1953784929">
      <w:bodyDiv w:val="1"/>
      <w:marLeft w:val="0"/>
      <w:marRight w:val="0"/>
      <w:marTop w:val="0"/>
      <w:marBottom w:val="0"/>
      <w:divBdr>
        <w:top w:val="none" w:sz="0" w:space="0" w:color="auto"/>
        <w:left w:val="none" w:sz="0" w:space="0" w:color="auto"/>
        <w:bottom w:val="none" w:sz="0" w:space="0" w:color="auto"/>
        <w:right w:val="none" w:sz="0" w:space="0" w:color="auto"/>
      </w:divBdr>
    </w:div>
    <w:div w:id="1954169204">
      <w:bodyDiv w:val="1"/>
      <w:marLeft w:val="0"/>
      <w:marRight w:val="0"/>
      <w:marTop w:val="0"/>
      <w:marBottom w:val="0"/>
      <w:divBdr>
        <w:top w:val="none" w:sz="0" w:space="0" w:color="auto"/>
        <w:left w:val="none" w:sz="0" w:space="0" w:color="auto"/>
        <w:bottom w:val="none" w:sz="0" w:space="0" w:color="auto"/>
        <w:right w:val="none" w:sz="0" w:space="0" w:color="auto"/>
      </w:divBdr>
    </w:div>
    <w:div w:id="1954241926">
      <w:bodyDiv w:val="1"/>
      <w:marLeft w:val="0"/>
      <w:marRight w:val="0"/>
      <w:marTop w:val="0"/>
      <w:marBottom w:val="0"/>
      <w:divBdr>
        <w:top w:val="none" w:sz="0" w:space="0" w:color="auto"/>
        <w:left w:val="none" w:sz="0" w:space="0" w:color="auto"/>
        <w:bottom w:val="none" w:sz="0" w:space="0" w:color="auto"/>
        <w:right w:val="none" w:sz="0" w:space="0" w:color="auto"/>
      </w:divBdr>
    </w:div>
    <w:div w:id="1956598802">
      <w:bodyDiv w:val="1"/>
      <w:marLeft w:val="0"/>
      <w:marRight w:val="0"/>
      <w:marTop w:val="0"/>
      <w:marBottom w:val="0"/>
      <w:divBdr>
        <w:top w:val="none" w:sz="0" w:space="0" w:color="auto"/>
        <w:left w:val="none" w:sz="0" w:space="0" w:color="auto"/>
        <w:bottom w:val="none" w:sz="0" w:space="0" w:color="auto"/>
        <w:right w:val="none" w:sz="0" w:space="0" w:color="auto"/>
      </w:divBdr>
    </w:div>
    <w:div w:id="1956717940">
      <w:bodyDiv w:val="1"/>
      <w:marLeft w:val="0"/>
      <w:marRight w:val="0"/>
      <w:marTop w:val="0"/>
      <w:marBottom w:val="0"/>
      <w:divBdr>
        <w:top w:val="none" w:sz="0" w:space="0" w:color="auto"/>
        <w:left w:val="none" w:sz="0" w:space="0" w:color="auto"/>
        <w:bottom w:val="none" w:sz="0" w:space="0" w:color="auto"/>
        <w:right w:val="none" w:sz="0" w:space="0" w:color="auto"/>
      </w:divBdr>
    </w:div>
    <w:div w:id="1957174043">
      <w:bodyDiv w:val="1"/>
      <w:marLeft w:val="0"/>
      <w:marRight w:val="0"/>
      <w:marTop w:val="0"/>
      <w:marBottom w:val="0"/>
      <w:divBdr>
        <w:top w:val="none" w:sz="0" w:space="0" w:color="auto"/>
        <w:left w:val="none" w:sz="0" w:space="0" w:color="auto"/>
        <w:bottom w:val="none" w:sz="0" w:space="0" w:color="auto"/>
        <w:right w:val="none" w:sz="0" w:space="0" w:color="auto"/>
      </w:divBdr>
    </w:div>
    <w:div w:id="1957563060">
      <w:bodyDiv w:val="1"/>
      <w:marLeft w:val="0"/>
      <w:marRight w:val="0"/>
      <w:marTop w:val="0"/>
      <w:marBottom w:val="0"/>
      <w:divBdr>
        <w:top w:val="none" w:sz="0" w:space="0" w:color="auto"/>
        <w:left w:val="none" w:sz="0" w:space="0" w:color="auto"/>
        <w:bottom w:val="none" w:sz="0" w:space="0" w:color="auto"/>
        <w:right w:val="none" w:sz="0" w:space="0" w:color="auto"/>
      </w:divBdr>
    </w:div>
    <w:div w:id="1957641624">
      <w:bodyDiv w:val="1"/>
      <w:marLeft w:val="0"/>
      <w:marRight w:val="0"/>
      <w:marTop w:val="0"/>
      <w:marBottom w:val="0"/>
      <w:divBdr>
        <w:top w:val="none" w:sz="0" w:space="0" w:color="auto"/>
        <w:left w:val="none" w:sz="0" w:space="0" w:color="auto"/>
        <w:bottom w:val="none" w:sz="0" w:space="0" w:color="auto"/>
        <w:right w:val="none" w:sz="0" w:space="0" w:color="auto"/>
      </w:divBdr>
    </w:div>
    <w:div w:id="1957717789">
      <w:bodyDiv w:val="1"/>
      <w:marLeft w:val="0"/>
      <w:marRight w:val="0"/>
      <w:marTop w:val="0"/>
      <w:marBottom w:val="0"/>
      <w:divBdr>
        <w:top w:val="none" w:sz="0" w:space="0" w:color="auto"/>
        <w:left w:val="none" w:sz="0" w:space="0" w:color="auto"/>
        <w:bottom w:val="none" w:sz="0" w:space="0" w:color="auto"/>
        <w:right w:val="none" w:sz="0" w:space="0" w:color="auto"/>
      </w:divBdr>
    </w:div>
    <w:div w:id="1958758154">
      <w:bodyDiv w:val="1"/>
      <w:marLeft w:val="0"/>
      <w:marRight w:val="0"/>
      <w:marTop w:val="0"/>
      <w:marBottom w:val="0"/>
      <w:divBdr>
        <w:top w:val="none" w:sz="0" w:space="0" w:color="auto"/>
        <w:left w:val="none" w:sz="0" w:space="0" w:color="auto"/>
        <w:bottom w:val="none" w:sz="0" w:space="0" w:color="auto"/>
        <w:right w:val="none" w:sz="0" w:space="0" w:color="auto"/>
      </w:divBdr>
    </w:div>
    <w:div w:id="1959867483">
      <w:bodyDiv w:val="1"/>
      <w:marLeft w:val="0"/>
      <w:marRight w:val="0"/>
      <w:marTop w:val="0"/>
      <w:marBottom w:val="0"/>
      <w:divBdr>
        <w:top w:val="none" w:sz="0" w:space="0" w:color="auto"/>
        <w:left w:val="none" w:sz="0" w:space="0" w:color="auto"/>
        <w:bottom w:val="none" w:sz="0" w:space="0" w:color="auto"/>
        <w:right w:val="none" w:sz="0" w:space="0" w:color="auto"/>
      </w:divBdr>
    </w:div>
    <w:div w:id="1962763358">
      <w:bodyDiv w:val="1"/>
      <w:marLeft w:val="0"/>
      <w:marRight w:val="0"/>
      <w:marTop w:val="0"/>
      <w:marBottom w:val="0"/>
      <w:divBdr>
        <w:top w:val="none" w:sz="0" w:space="0" w:color="auto"/>
        <w:left w:val="none" w:sz="0" w:space="0" w:color="auto"/>
        <w:bottom w:val="none" w:sz="0" w:space="0" w:color="auto"/>
        <w:right w:val="none" w:sz="0" w:space="0" w:color="auto"/>
      </w:divBdr>
    </w:div>
    <w:div w:id="1963537364">
      <w:bodyDiv w:val="1"/>
      <w:marLeft w:val="0"/>
      <w:marRight w:val="0"/>
      <w:marTop w:val="0"/>
      <w:marBottom w:val="0"/>
      <w:divBdr>
        <w:top w:val="none" w:sz="0" w:space="0" w:color="auto"/>
        <w:left w:val="none" w:sz="0" w:space="0" w:color="auto"/>
        <w:bottom w:val="none" w:sz="0" w:space="0" w:color="auto"/>
        <w:right w:val="none" w:sz="0" w:space="0" w:color="auto"/>
      </w:divBdr>
    </w:div>
    <w:div w:id="1964115196">
      <w:bodyDiv w:val="1"/>
      <w:marLeft w:val="0"/>
      <w:marRight w:val="0"/>
      <w:marTop w:val="0"/>
      <w:marBottom w:val="0"/>
      <w:divBdr>
        <w:top w:val="none" w:sz="0" w:space="0" w:color="auto"/>
        <w:left w:val="none" w:sz="0" w:space="0" w:color="auto"/>
        <w:bottom w:val="none" w:sz="0" w:space="0" w:color="auto"/>
        <w:right w:val="none" w:sz="0" w:space="0" w:color="auto"/>
      </w:divBdr>
    </w:div>
    <w:div w:id="1964385767">
      <w:bodyDiv w:val="1"/>
      <w:marLeft w:val="0"/>
      <w:marRight w:val="0"/>
      <w:marTop w:val="0"/>
      <w:marBottom w:val="0"/>
      <w:divBdr>
        <w:top w:val="none" w:sz="0" w:space="0" w:color="auto"/>
        <w:left w:val="none" w:sz="0" w:space="0" w:color="auto"/>
        <w:bottom w:val="none" w:sz="0" w:space="0" w:color="auto"/>
        <w:right w:val="none" w:sz="0" w:space="0" w:color="auto"/>
      </w:divBdr>
    </w:div>
    <w:div w:id="1965650173">
      <w:bodyDiv w:val="1"/>
      <w:marLeft w:val="0"/>
      <w:marRight w:val="0"/>
      <w:marTop w:val="0"/>
      <w:marBottom w:val="0"/>
      <w:divBdr>
        <w:top w:val="none" w:sz="0" w:space="0" w:color="auto"/>
        <w:left w:val="none" w:sz="0" w:space="0" w:color="auto"/>
        <w:bottom w:val="none" w:sz="0" w:space="0" w:color="auto"/>
        <w:right w:val="none" w:sz="0" w:space="0" w:color="auto"/>
      </w:divBdr>
    </w:div>
    <w:div w:id="1967199408">
      <w:bodyDiv w:val="1"/>
      <w:marLeft w:val="0"/>
      <w:marRight w:val="0"/>
      <w:marTop w:val="0"/>
      <w:marBottom w:val="0"/>
      <w:divBdr>
        <w:top w:val="none" w:sz="0" w:space="0" w:color="auto"/>
        <w:left w:val="none" w:sz="0" w:space="0" w:color="auto"/>
        <w:bottom w:val="none" w:sz="0" w:space="0" w:color="auto"/>
        <w:right w:val="none" w:sz="0" w:space="0" w:color="auto"/>
      </w:divBdr>
    </w:div>
    <w:div w:id="1968123178">
      <w:bodyDiv w:val="1"/>
      <w:marLeft w:val="0"/>
      <w:marRight w:val="0"/>
      <w:marTop w:val="0"/>
      <w:marBottom w:val="0"/>
      <w:divBdr>
        <w:top w:val="none" w:sz="0" w:space="0" w:color="auto"/>
        <w:left w:val="none" w:sz="0" w:space="0" w:color="auto"/>
        <w:bottom w:val="none" w:sz="0" w:space="0" w:color="auto"/>
        <w:right w:val="none" w:sz="0" w:space="0" w:color="auto"/>
      </w:divBdr>
    </w:div>
    <w:div w:id="1968270086">
      <w:bodyDiv w:val="1"/>
      <w:marLeft w:val="0"/>
      <w:marRight w:val="0"/>
      <w:marTop w:val="0"/>
      <w:marBottom w:val="0"/>
      <w:divBdr>
        <w:top w:val="none" w:sz="0" w:space="0" w:color="auto"/>
        <w:left w:val="none" w:sz="0" w:space="0" w:color="auto"/>
        <w:bottom w:val="none" w:sz="0" w:space="0" w:color="auto"/>
        <w:right w:val="none" w:sz="0" w:space="0" w:color="auto"/>
      </w:divBdr>
    </w:div>
    <w:div w:id="1969118400">
      <w:bodyDiv w:val="1"/>
      <w:marLeft w:val="0"/>
      <w:marRight w:val="0"/>
      <w:marTop w:val="0"/>
      <w:marBottom w:val="0"/>
      <w:divBdr>
        <w:top w:val="none" w:sz="0" w:space="0" w:color="auto"/>
        <w:left w:val="none" w:sz="0" w:space="0" w:color="auto"/>
        <w:bottom w:val="none" w:sz="0" w:space="0" w:color="auto"/>
        <w:right w:val="none" w:sz="0" w:space="0" w:color="auto"/>
      </w:divBdr>
    </w:div>
    <w:div w:id="1970668848">
      <w:bodyDiv w:val="1"/>
      <w:marLeft w:val="0"/>
      <w:marRight w:val="0"/>
      <w:marTop w:val="0"/>
      <w:marBottom w:val="0"/>
      <w:divBdr>
        <w:top w:val="none" w:sz="0" w:space="0" w:color="auto"/>
        <w:left w:val="none" w:sz="0" w:space="0" w:color="auto"/>
        <w:bottom w:val="none" w:sz="0" w:space="0" w:color="auto"/>
        <w:right w:val="none" w:sz="0" w:space="0" w:color="auto"/>
      </w:divBdr>
    </w:div>
    <w:div w:id="1972174908">
      <w:bodyDiv w:val="1"/>
      <w:marLeft w:val="0"/>
      <w:marRight w:val="0"/>
      <w:marTop w:val="0"/>
      <w:marBottom w:val="0"/>
      <w:divBdr>
        <w:top w:val="none" w:sz="0" w:space="0" w:color="auto"/>
        <w:left w:val="none" w:sz="0" w:space="0" w:color="auto"/>
        <w:bottom w:val="none" w:sz="0" w:space="0" w:color="auto"/>
        <w:right w:val="none" w:sz="0" w:space="0" w:color="auto"/>
      </w:divBdr>
    </w:div>
    <w:div w:id="1972586737">
      <w:bodyDiv w:val="1"/>
      <w:marLeft w:val="0"/>
      <w:marRight w:val="0"/>
      <w:marTop w:val="0"/>
      <w:marBottom w:val="0"/>
      <w:divBdr>
        <w:top w:val="none" w:sz="0" w:space="0" w:color="auto"/>
        <w:left w:val="none" w:sz="0" w:space="0" w:color="auto"/>
        <w:bottom w:val="none" w:sz="0" w:space="0" w:color="auto"/>
        <w:right w:val="none" w:sz="0" w:space="0" w:color="auto"/>
      </w:divBdr>
    </w:div>
    <w:div w:id="1972831479">
      <w:bodyDiv w:val="1"/>
      <w:marLeft w:val="0"/>
      <w:marRight w:val="0"/>
      <w:marTop w:val="0"/>
      <w:marBottom w:val="0"/>
      <w:divBdr>
        <w:top w:val="none" w:sz="0" w:space="0" w:color="auto"/>
        <w:left w:val="none" w:sz="0" w:space="0" w:color="auto"/>
        <w:bottom w:val="none" w:sz="0" w:space="0" w:color="auto"/>
        <w:right w:val="none" w:sz="0" w:space="0" w:color="auto"/>
      </w:divBdr>
    </w:div>
    <w:div w:id="1972861013">
      <w:bodyDiv w:val="1"/>
      <w:marLeft w:val="0"/>
      <w:marRight w:val="0"/>
      <w:marTop w:val="0"/>
      <w:marBottom w:val="0"/>
      <w:divBdr>
        <w:top w:val="none" w:sz="0" w:space="0" w:color="auto"/>
        <w:left w:val="none" w:sz="0" w:space="0" w:color="auto"/>
        <w:bottom w:val="none" w:sz="0" w:space="0" w:color="auto"/>
        <w:right w:val="none" w:sz="0" w:space="0" w:color="auto"/>
      </w:divBdr>
    </w:div>
    <w:div w:id="1973293355">
      <w:bodyDiv w:val="1"/>
      <w:marLeft w:val="0"/>
      <w:marRight w:val="0"/>
      <w:marTop w:val="0"/>
      <w:marBottom w:val="0"/>
      <w:divBdr>
        <w:top w:val="none" w:sz="0" w:space="0" w:color="auto"/>
        <w:left w:val="none" w:sz="0" w:space="0" w:color="auto"/>
        <w:bottom w:val="none" w:sz="0" w:space="0" w:color="auto"/>
        <w:right w:val="none" w:sz="0" w:space="0" w:color="auto"/>
      </w:divBdr>
    </w:div>
    <w:div w:id="1973553180">
      <w:bodyDiv w:val="1"/>
      <w:marLeft w:val="0"/>
      <w:marRight w:val="0"/>
      <w:marTop w:val="0"/>
      <w:marBottom w:val="0"/>
      <w:divBdr>
        <w:top w:val="none" w:sz="0" w:space="0" w:color="auto"/>
        <w:left w:val="none" w:sz="0" w:space="0" w:color="auto"/>
        <w:bottom w:val="none" w:sz="0" w:space="0" w:color="auto"/>
        <w:right w:val="none" w:sz="0" w:space="0" w:color="auto"/>
      </w:divBdr>
    </w:div>
    <w:div w:id="1973753376">
      <w:bodyDiv w:val="1"/>
      <w:marLeft w:val="0"/>
      <w:marRight w:val="0"/>
      <w:marTop w:val="0"/>
      <w:marBottom w:val="0"/>
      <w:divBdr>
        <w:top w:val="none" w:sz="0" w:space="0" w:color="auto"/>
        <w:left w:val="none" w:sz="0" w:space="0" w:color="auto"/>
        <w:bottom w:val="none" w:sz="0" w:space="0" w:color="auto"/>
        <w:right w:val="none" w:sz="0" w:space="0" w:color="auto"/>
      </w:divBdr>
    </w:div>
    <w:div w:id="1973974275">
      <w:bodyDiv w:val="1"/>
      <w:marLeft w:val="0"/>
      <w:marRight w:val="0"/>
      <w:marTop w:val="0"/>
      <w:marBottom w:val="0"/>
      <w:divBdr>
        <w:top w:val="none" w:sz="0" w:space="0" w:color="auto"/>
        <w:left w:val="none" w:sz="0" w:space="0" w:color="auto"/>
        <w:bottom w:val="none" w:sz="0" w:space="0" w:color="auto"/>
        <w:right w:val="none" w:sz="0" w:space="0" w:color="auto"/>
      </w:divBdr>
    </w:div>
    <w:div w:id="1974360359">
      <w:bodyDiv w:val="1"/>
      <w:marLeft w:val="0"/>
      <w:marRight w:val="0"/>
      <w:marTop w:val="0"/>
      <w:marBottom w:val="0"/>
      <w:divBdr>
        <w:top w:val="none" w:sz="0" w:space="0" w:color="auto"/>
        <w:left w:val="none" w:sz="0" w:space="0" w:color="auto"/>
        <w:bottom w:val="none" w:sz="0" w:space="0" w:color="auto"/>
        <w:right w:val="none" w:sz="0" w:space="0" w:color="auto"/>
      </w:divBdr>
    </w:div>
    <w:div w:id="1974410003">
      <w:bodyDiv w:val="1"/>
      <w:marLeft w:val="0"/>
      <w:marRight w:val="0"/>
      <w:marTop w:val="0"/>
      <w:marBottom w:val="0"/>
      <w:divBdr>
        <w:top w:val="none" w:sz="0" w:space="0" w:color="auto"/>
        <w:left w:val="none" w:sz="0" w:space="0" w:color="auto"/>
        <w:bottom w:val="none" w:sz="0" w:space="0" w:color="auto"/>
        <w:right w:val="none" w:sz="0" w:space="0" w:color="auto"/>
      </w:divBdr>
    </w:div>
    <w:div w:id="1975282974">
      <w:bodyDiv w:val="1"/>
      <w:marLeft w:val="0"/>
      <w:marRight w:val="0"/>
      <w:marTop w:val="0"/>
      <w:marBottom w:val="0"/>
      <w:divBdr>
        <w:top w:val="none" w:sz="0" w:space="0" w:color="auto"/>
        <w:left w:val="none" w:sz="0" w:space="0" w:color="auto"/>
        <w:bottom w:val="none" w:sz="0" w:space="0" w:color="auto"/>
        <w:right w:val="none" w:sz="0" w:space="0" w:color="auto"/>
      </w:divBdr>
    </w:div>
    <w:div w:id="1975325494">
      <w:bodyDiv w:val="1"/>
      <w:marLeft w:val="0"/>
      <w:marRight w:val="0"/>
      <w:marTop w:val="0"/>
      <w:marBottom w:val="0"/>
      <w:divBdr>
        <w:top w:val="none" w:sz="0" w:space="0" w:color="auto"/>
        <w:left w:val="none" w:sz="0" w:space="0" w:color="auto"/>
        <w:bottom w:val="none" w:sz="0" w:space="0" w:color="auto"/>
        <w:right w:val="none" w:sz="0" w:space="0" w:color="auto"/>
      </w:divBdr>
    </w:div>
    <w:div w:id="1977105926">
      <w:bodyDiv w:val="1"/>
      <w:marLeft w:val="0"/>
      <w:marRight w:val="0"/>
      <w:marTop w:val="0"/>
      <w:marBottom w:val="0"/>
      <w:divBdr>
        <w:top w:val="none" w:sz="0" w:space="0" w:color="auto"/>
        <w:left w:val="none" w:sz="0" w:space="0" w:color="auto"/>
        <w:bottom w:val="none" w:sz="0" w:space="0" w:color="auto"/>
        <w:right w:val="none" w:sz="0" w:space="0" w:color="auto"/>
      </w:divBdr>
    </w:div>
    <w:div w:id="1977300641">
      <w:bodyDiv w:val="1"/>
      <w:marLeft w:val="0"/>
      <w:marRight w:val="0"/>
      <w:marTop w:val="0"/>
      <w:marBottom w:val="0"/>
      <w:divBdr>
        <w:top w:val="none" w:sz="0" w:space="0" w:color="auto"/>
        <w:left w:val="none" w:sz="0" w:space="0" w:color="auto"/>
        <w:bottom w:val="none" w:sz="0" w:space="0" w:color="auto"/>
        <w:right w:val="none" w:sz="0" w:space="0" w:color="auto"/>
      </w:divBdr>
    </w:div>
    <w:div w:id="1977449961">
      <w:bodyDiv w:val="1"/>
      <w:marLeft w:val="0"/>
      <w:marRight w:val="0"/>
      <w:marTop w:val="0"/>
      <w:marBottom w:val="0"/>
      <w:divBdr>
        <w:top w:val="none" w:sz="0" w:space="0" w:color="auto"/>
        <w:left w:val="none" w:sz="0" w:space="0" w:color="auto"/>
        <w:bottom w:val="none" w:sz="0" w:space="0" w:color="auto"/>
        <w:right w:val="none" w:sz="0" w:space="0" w:color="auto"/>
      </w:divBdr>
    </w:div>
    <w:div w:id="1978335930">
      <w:bodyDiv w:val="1"/>
      <w:marLeft w:val="0"/>
      <w:marRight w:val="0"/>
      <w:marTop w:val="0"/>
      <w:marBottom w:val="0"/>
      <w:divBdr>
        <w:top w:val="none" w:sz="0" w:space="0" w:color="auto"/>
        <w:left w:val="none" w:sz="0" w:space="0" w:color="auto"/>
        <w:bottom w:val="none" w:sz="0" w:space="0" w:color="auto"/>
        <w:right w:val="none" w:sz="0" w:space="0" w:color="auto"/>
      </w:divBdr>
    </w:div>
    <w:div w:id="1978483591">
      <w:bodyDiv w:val="1"/>
      <w:marLeft w:val="0"/>
      <w:marRight w:val="0"/>
      <w:marTop w:val="0"/>
      <w:marBottom w:val="0"/>
      <w:divBdr>
        <w:top w:val="none" w:sz="0" w:space="0" w:color="auto"/>
        <w:left w:val="none" w:sz="0" w:space="0" w:color="auto"/>
        <w:bottom w:val="none" w:sz="0" w:space="0" w:color="auto"/>
        <w:right w:val="none" w:sz="0" w:space="0" w:color="auto"/>
      </w:divBdr>
    </w:div>
    <w:div w:id="1979529515">
      <w:bodyDiv w:val="1"/>
      <w:marLeft w:val="0"/>
      <w:marRight w:val="0"/>
      <w:marTop w:val="0"/>
      <w:marBottom w:val="0"/>
      <w:divBdr>
        <w:top w:val="none" w:sz="0" w:space="0" w:color="auto"/>
        <w:left w:val="none" w:sz="0" w:space="0" w:color="auto"/>
        <w:bottom w:val="none" w:sz="0" w:space="0" w:color="auto"/>
        <w:right w:val="none" w:sz="0" w:space="0" w:color="auto"/>
      </w:divBdr>
    </w:div>
    <w:div w:id="1982491244">
      <w:bodyDiv w:val="1"/>
      <w:marLeft w:val="0"/>
      <w:marRight w:val="0"/>
      <w:marTop w:val="0"/>
      <w:marBottom w:val="0"/>
      <w:divBdr>
        <w:top w:val="none" w:sz="0" w:space="0" w:color="auto"/>
        <w:left w:val="none" w:sz="0" w:space="0" w:color="auto"/>
        <w:bottom w:val="none" w:sz="0" w:space="0" w:color="auto"/>
        <w:right w:val="none" w:sz="0" w:space="0" w:color="auto"/>
      </w:divBdr>
    </w:div>
    <w:div w:id="1982613328">
      <w:bodyDiv w:val="1"/>
      <w:marLeft w:val="0"/>
      <w:marRight w:val="0"/>
      <w:marTop w:val="0"/>
      <w:marBottom w:val="0"/>
      <w:divBdr>
        <w:top w:val="none" w:sz="0" w:space="0" w:color="auto"/>
        <w:left w:val="none" w:sz="0" w:space="0" w:color="auto"/>
        <w:bottom w:val="none" w:sz="0" w:space="0" w:color="auto"/>
        <w:right w:val="none" w:sz="0" w:space="0" w:color="auto"/>
      </w:divBdr>
    </w:div>
    <w:div w:id="198319563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5311211">
      <w:bodyDiv w:val="1"/>
      <w:marLeft w:val="0"/>
      <w:marRight w:val="0"/>
      <w:marTop w:val="0"/>
      <w:marBottom w:val="0"/>
      <w:divBdr>
        <w:top w:val="none" w:sz="0" w:space="0" w:color="auto"/>
        <w:left w:val="none" w:sz="0" w:space="0" w:color="auto"/>
        <w:bottom w:val="none" w:sz="0" w:space="0" w:color="auto"/>
        <w:right w:val="none" w:sz="0" w:space="0" w:color="auto"/>
      </w:divBdr>
    </w:div>
    <w:div w:id="1986086157">
      <w:bodyDiv w:val="1"/>
      <w:marLeft w:val="0"/>
      <w:marRight w:val="0"/>
      <w:marTop w:val="0"/>
      <w:marBottom w:val="0"/>
      <w:divBdr>
        <w:top w:val="none" w:sz="0" w:space="0" w:color="auto"/>
        <w:left w:val="none" w:sz="0" w:space="0" w:color="auto"/>
        <w:bottom w:val="none" w:sz="0" w:space="0" w:color="auto"/>
        <w:right w:val="none" w:sz="0" w:space="0" w:color="auto"/>
      </w:divBdr>
    </w:div>
    <w:div w:id="1986154908">
      <w:bodyDiv w:val="1"/>
      <w:marLeft w:val="0"/>
      <w:marRight w:val="0"/>
      <w:marTop w:val="0"/>
      <w:marBottom w:val="0"/>
      <w:divBdr>
        <w:top w:val="none" w:sz="0" w:space="0" w:color="auto"/>
        <w:left w:val="none" w:sz="0" w:space="0" w:color="auto"/>
        <w:bottom w:val="none" w:sz="0" w:space="0" w:color="auto"/>
        <w:right w:val="none" w:sz="0" w:space="0" w:color="auto"/>
      </w:divBdr>
    </w:div>
    <w:div w:id="1987393486">
      <w:bodyDiv w:val="1"/>
      <w:marLeft w:val="0"/>
      <w:marRight w:val="0"/>
      <w:marTop w:val="0"/>
      <w:marBottom w:val="0"/>
      <w:divBdr>
        <w:top w:val="none" w:sz="0" w:space="0" w:color="auto"/>
        <w:left w:val="none" w:sz="0" w:space="0" w:color="auto"/>
        <w:bottom w:val="none" w:sz="0" w:space="0" w:color="auto"/>
        <w:right w:val="none" w:sz="0" w:space="0" w:color="auto"/>
      </w:divBdr>
    </w:div>
    <w:div w:id="1988166859">
      <w:bodyDiv w:val="1"/>
      <w:marLeft w:val="0"/>
      <w:marRight w:val="0"/>
      <w:marTop w:val="0"/>
      <w:marBottom w:val="0"/>
      <w:divBdr>
        <w:top w:val="none" w:sz="0" w:space="0" w:color="auto"/>
        <w:left w:val="none" w:sz="0" w:space="0" w:color="auto"/>
        <w:bottom w:val="none" w:sz="0" w:space="0" w:color="auto"/>
        <w:right w:val="none" w:sz="0" w:space="0" w:color="auto"/>
      </w:divBdr>
    </w:div>
    <w:div w:id="1988510207">
      <w:bodyDiv w:val="1"/>
      <w:marLeft w:val="0"/>
      <w:marRight w:val="0"/>
      <w:marTop w:val="0"/>
      <w:marBottom w:val="0"/>
      <w:divBdr>
        <w:top w:val="none" w:sz="0" w:space="0" w:color="auto"/>
        <w:left w:val="none" w:sz="0" w:space="0" w:color="auto"/>
        <w:bottom w:val="none" w:sz="0" w:space="0" w:color="auto"/>
        <w:right w:val="none" w:sz="0" w:space="0" w:color="auto"/>
      </w:divBdr>
    </w:div>
    <w:div w:id="1989286171">
      <w:bodyDiv w:val="1"/>
      <w:marLeft w:val="0"/>
      <w:marRight w:val="0"/>
      <w:marTop w:val="0"/>
      <w:marBottom w:val="0"/>
      <w:divBdr>
        <w:top w:val="none" w:sz="0" w:space="0" w:color="auto"/>
        <w:left w:val="none" w:sz="0" w:space="0" w:color="auto"/>
        <w:bottom w:val="none" w:sz="0" w:space="0" w:color="auto"/>
        <w:right w:val="none" w:sz="0" w:space="0" w:color="auto"/>
      </w:divBdr>
    </w:div>
    <w:div w:id="1989626525">
      <w:bodyDiv w:val="1"/>
      <w:marLeft w:val="0"/>
      <w:marRight w:val="0"/>
      <w:marTop w:val="0"/>
      <w:marBottom w:val="0"/>
      <w:divBdr>
        <w:top w:val="none" w:sz="0" w:space="0" w:color="auto"/>
        <w:left w:val="none" w:sz="0" w:space="0" w:color="auto"/>
        <w:bottom w:val="none" w:sz="0" w:space="0" w:color="auto"/>
        <w:right w:val="none" w:sz="0" w:space="0" w:color="auto"/>
      </w:divBdr>
    </w:div>
    <w:div w:id="1990548296">
      <w:bodyDiv w:val="1"/>
      <w:marLeft w:val="0"/>
      <w:marRight w:val="0"/>
      <w:marTop w:val="0"/>
      <w:marBottom w:val="0"/>
      <w:divBdr>
        <w:top w:val="none" w:sz="0" w:space="0" w:color="auto"/>
        <w:left w:val="none" w:sz="0" w:space="0" w:color="auto"/>
        <w:bottom w:val="none" w:sz="0" w:space="0" w:color="auto"/>
        <w:right w:val="none" w:sz="0" w:space="0" w:color="auto"/>
      </w:divBdr>
    </w:div>
    <w:div w:id="1990744580">
      <w:bodyDiv w:val="1"/>
      <w:marLeft w:val="0"/>
      <w:marRight w:val="0"/>
      <w:marTop w:val="0"/>
      <w:marBottom w:val="0"/>
      <w:divBdr>
        <w:top w:val="none" w:sz="0" w:space="0" w:color="auto"/>
        <w:left w:val="none" w:sz="0" w:space="0" w:color="auto"/>
        <w:bottom w:val="none" w:sz="0" w:space="0" w:color="auto"/>
        <w:right w:val="none" w:sz="0" w:space="0" w:color="auto"/>
      </w:divBdr>
    </w:div>
    <w:div w:id="1991594764">
      <w:bodyDiv w:val="1"/>
      <w:marLeft w:val="0"/>
      <w:marRight w:val="0"/>
      <w:marTop w:val="0"/>
      <w:marBottom w:val="0"/>
      <w:divBdr>
        <w:top w:val="none" w:sz="0" w:space="0" w:color="auto"/>
        <w:left w:val="none" w:sz="0" w:space="0" w:color="auto"/>
        <w:bottom w:val="none" w:sz="0" w:space="0" w:color="auto"/>
        <w:right w:val="none" w:sz="0" w:space="0" w:color="auto"/>
      </w:divBdr>
    </w:div>
    <w:div w:id="1991671125">
      <w:bodyDiv w:val="1"/>
      <w:marLeft w:val="0"/>
      <w:marRight w:val="0"/>
      <w:marTop w:val="0"/>
      <w:marBottom w:val="0"/>
      <w:divBdr>
        <w:top w:val="none" w:sz="0" w:space="0" w:color="auto"/>
        <w:left w:val="none" w:sz="0" w:space="0" w:color="auto"/>
        <w:bottom w:val="none" w:sz="0" w:space="0" w:color="auto"/>
        <w:right w:val="none" w:sz="0" w:space="0" w:color="auto"/>
      </w:divBdr>
    </w:div>
    <w:div w:id="1991789011">
      <w:bodyDiv w:val="1"/>
      <w:marLeft w:val="0"/>
      <w:marRight w:val="0"/>
      <w:marTop w:val="0"/>
      <w:marBottom w:val="0"/>
      <w:divBdr>
        <w:top w:val="none" w:sz="0" w:space="0" w:color="auto"/>
        <w:left w:val="none" w:sz="0" w:space="0" w:color="auto"/>
        <w:bottom w:val="none" w:sz="0" w:space="0" w:color="auto"/>
        <w:right w:val="none" w:sz="0" w:space="0" w:color="auto"/>
      </w:divBdr>
    </w:div>
    <w:div w:id="1993100399">
      <w:bodyDiv w:val="1"/>
      <w:marLeft w:val="0"/>
      <w:marRight w:val="0"/>
      <w:marTop w:val="0"/>
      <w:marBottom w:val="0"/>
      <w:divBdr>
        <w:top w:val="none" w:sz="0" w:space="0" w:color="auto"/>
        <w:left w:val="none" w:sz="0" w:space="0" w:color="auto"/>
        <w:bottom w:val="none" w:sz="0" w:space="0" w:color="auto"/>
        <w:right w:val="none" w:sz="0" w:space="0" w:color="auto"/>
      </w:divBdr>
    </w:div>
    <w:div w:id="1993220536">
      <w:bodyDiv w:val="1"/>
      <w:marLeft w:val="0"/>
      <w:marRight w:val="0"/>
      <w:marTop w:val="0"/>
      <w:marBottom w:val="0"/>
      <w:divBdr>
        <w:top w:val="none" w:sz="0" w:space="0" w:color="auto"/>
        <w:left w:val="none" w:sz="0" w:space="0" w:color="auto"/>
        <w:bottom w:val="none" w:sz="0" w:space="0" w:color="auto"/>
        <w:right w:val="none" w:sz="0" w:space="0" w:color="auto"/>
      </w:divBdr>
    </w:div>
    <w:div w:id="1993634584">
      <w:bodyDiv w:val="1"/>
      <w:marLeft w:val="0"/>
      <w:marRight w:val="0"/>
      <w:marTop w:val="0"/>
      <w:marBottom w:val="0"/>
      <w:divBdr>
        <w:top w:val="none" w:sz="0" w:space="0" w:color="auto"/>
        <w:left w:val="none" w:sz="0" w:space="0" w:color="auto"/>
        <w:bottom w:val="none" w:sz="0" w:space="0" w:color="auto"/>
        <w:right w:val="none" w:sz="0" w:space="0" w:color="auto"/>
      </w:divBdr>
    </w:div>
    <w:div w:id="1994289781">
      <w:bodyDiv w:val="1"/>
      <w:marLeft w:val="0"/>
      <w:marRight w:val="0"/>
      <w:marTop w:val="0"/>
      <w:marBottom w:val="0"/>
      <w:divBdr>
        <w:top w:val="none" w:sz="0" w:space="0" w:color="auto"/>
        <w:left w:val="none" w:sz="0" w:space="0" w:color="auto"/>
        <w:bottom w:val="none" w:sz="0" w:space="0" w:color="auto"/>
        <w:right w:val="none" w:sz="0" w:space="0" w:color="auto"/>
      </w:divBdr>
    </w:div>
    <w:div w:id="1994487021">
      <w:bodyDiv w:val="1"/>
      <w:marLeft w:val="0"/>
      <w:marRight w:val="0"/>
      <w:marTop w:val="0"/>
      <w:marBottom w:val="0"/>
      <w:divBdr>
        <w:top w:val="none" w:sz="0" w:space="0" w:color="auto"/>
        <w:left w:val="none" w:sz="0" w:space="0" w:color="auto"/>
        <w:bottom w:val="none" w:sz="0" w:space="0" w:color="auto"/>
        <w:right w:val="none" w:sz="0" w:space="0" w:color="auto"/>
      </w:divBdr>
    </w:div>
    <w:div w:id="1994946445">
      <w:bodyDiv w:val="1"/>
      <w:marLeft w:val="0"/>
      <w:marRight w:val="0"/>
      <w:marTop w:val="0"/>
      <w:marBottom w:val="0"/>
      <w:divBdr>
        <w:top w:val="none" w:sz="0" w:space="0" w:color="auto"/>
        <w:left w:val="none" w:sz="0" w:space="0" w:color="auto"/>
        <w:bottom w:val="none" w:sz="0" w:space="0" w:color="auto"/>
        <w:right w:val="none" w:sz="0" w:space="0" w:color="auto"/>
      </w:divBdr>
    </w:div>
    <w:div w:id="1995449638">
      <w:bodyDiv w:val="1"/>
      <w:marLeft w:val="0"/>
      <w:marRight w:val="0"/>
      <w:marTop w:val="0"/>
      <w:marBottom w:val="0"/>
      <w:divBdr>
        <w:top w:val="none" w:sz="0" w:space="0" w:color="auto"/>
        <w:left w:val="none" w:sz="0" w:space="0" w:color="auto"/>
        <w:bottom w:val="none" w:sz="0" w:space="0" w:color="auto"/>
        <w:right w:val="none" w:sz="0" w:space="0" w:color="auto"/>
      </w:divBdr>
    </w:div>
    <w:div w:id="1995601150">
      <w:bodyDiv w:val="1"/>
      <w:marLeft w:val="0"/>
      <w:marRight w:val="0"/>
      <w:marTop w:val="0"/>
      <w:marBottom w:val="0"/>
      <w:divBdr>
        <w:top w:val="none" w:sz="0" w:space="0" w:color="auto"/>
        <w:left w:val="none" w:sz="0" w:space="0" w:color="auto"/>
        <w:bottom w:val="none" w:sz="0" w:space="0" w:color="auto"/>
        <w:right w:val="none" w:sz="0" w:space="0" w:color="auto"/>
      </w:divBdr>
    </w:div>
    <w:div w:id="1996102475">
      <w:bodyDiv w:val="1"/>
      <w:marLeft w:val="0"/>
      <w:marRight w:val="0"/>
      <w:marTop w:val="0"/>
      <w:marBottom w:val="0"/>
      <w:divBdr>
        <w:top w:val="none" w:sz="0" w:space="0" w:color="auto"/>
        <w:left w:val="none" w:sz="0" w:space="0" w:color="auto"/>
        <w:bottom w:val="none" w:sz="0" w:space="0" w:color="auto"/>
        <w:right w:val="none" w:sz="0" w:space="0" w:color="auto"/>
      </w:divBdr>
    </w:div>
    <w:div w:id="1997345175">
      <w:bodyDiv w:val="1"/>
      <w:marLeft w:val="0"/>
      <w:marRight w:val="0"/>
      <w:marTop w:val="0"/>
      <w:marBottom w:val="0"/>
      <w:divBdr>
        <w:top w:val="none" w:sz="0" w:space="0" w:color="auto"/>
        <w:left w:val="none" w:sz="0" w:space="0" w:color="auto"/>
        <w:bottom w:val="none" w:sz="0" w:space="0" w:color="auto"/>
        <w:right w:val="none" w:sz="0" w:space="0" w:color="auto"/>
      </w:divBdr>
    </w:div>
    <w:div w:id="1997493011">
      <w:bodyDiv w:val="1"/>
      <w:marLeft w:val="0"/>
      <w:marRight w:val="0"/>
      <w:marTop w:val="0"/>
      <w:marBottom w:val="0"/>
      <w:divBdr>
        <w:top w:val="none" w:sz="0" w:space="0" w:color="auto"/>
        <w:left w:val="none" w:sz="0" w:space="0" w:color="auto"/>
        <w:bottom w:val="none" w:sz="0" w:space="0" w:color="auto"/>
        <w:right w:val="none" w:sz="0" w:space="0" w:color="auto"/>
      </w:divBdr>
    </w:div>
    <w:div w:id="1997493230">
      <w:bodyDiv w:val="1"/>
      <w:marLeft w:val="0"/>
      <w:marRight w:val="0"/>
      <w:marTop w:val="0"/>
      <w:marBottom w:val="0"/>
      <w:divBdr>
        <w:top w:val="none" w:sz="0" w:space="0" w:color="auto"/>
        <w:left w:val="none" w:sz="0" w:space="0" w:color="auto"/>
        <w:bottom w:val="none" w:sz="0" w:space="0" w:color="auto"/>
        <w:right w:val="none" w:sz="0" w:space="0" w:color="auto"/>
      </w:divBdr>
    </w:div>
    <w:div w:id="1998654616">
      <w:bodyDiv w:val="1"/>
      <w:marLeft w:val="0"/>
      <w:marRight w:val="0"/>
      <w:marTop w:val="0"/>
      <w:marBottom w:val="0"/>
      <w:divBdr>
        <w:top w:val="none" w:sz="0" w:space="0" w:color="auto"/>
        <w:left w:val="none" w:sz="0" w:space="0" w:color="auto"/>
        <w:bottom w:val="none" w:sz="0" w:space="0" w:color="auto"/>
        <w:right w:val="none" w:sz="0" w:space="0" w:color="auto"/>
      </w:divBdr>
    </w:div>
    <w:div w:id="1999185880">
      <w:bodyDiv w:val="1"/>
      <w:marLeft w:val="0"/>
      <w:marRight w:val="0"/>
      <w:marTop w:val="0"/>
      <w:marBottom w:val="0"/>
      <w:divBdr>
        <w:top w:val="none" w:sz="0" w:space="0" w:color="auto"/>
        <w:left w:val="none" w:sz="0" w:space="0" w:color="auto"/>
        <w:bottom w:val="none" w:sz="0" w:space="0" w:color="auto"/>
        <w:right w:val="none" w:sz="0" w:space="0" w:color="auto"/>
      </w:divBdr>
    </w:div>
    <w:div w:id="1999186958">
      <w:bodyDiv w:val="1"/>
      <w:marLeft w:val="0"/>
      <w:marRight w:val="0"/>
      <w:marTop w:val="0"/>
      <w:marBottom w:val="0"/>
      <w:divBdr>
        <w:top w:val="none" w:sz="0" w:space="0" w:color="auto"/>
        <w:left w:val="none" w:sz="0" w:space="0" w:color="auto"/>
        <w:bottom w:val="none" w:sz="0" w:space="0" w:color="auto"/>
        <w:right w:val="none" w:sz="0" w:space="0" w:color="auto"/>
      </w:divBdr>
    </w:div>
    <w:div w:id="1999192635">
      <w:bodyDiv w:val="1"/>
      <w:marLeft w:val="0"/>
      <w:marRight w:val="0"/>
      <w:marTop w:val="0"/>
      <w:marBottom w:val="0"/>
      <w:divBdr>
        <w:top w:val="none" w:sz="0" w:space="0" w:color="auto"/>
        <w:left w:val="none" w:sz="0" w:space="0" w:color="auto"/>
        <w:bottom w:val="none" w:sz="0" w:space="0" w:color="auto"/>
        <w:right w:val="none" w:sz="0" w:space="0" w:color="auto"/>
      </w:divBdr>
    </w:div>
    <w:div w:id="1999963618">
      <w:bodyDiv w:val="1"/>
      <w:marLeft w:val="0"/>
      <w:marRight w:val="0"/>
      <w:marTop w:val="0"/>
      <w:marBottom w:val="0"/>
      <w:divBdr>
        <w:top w:val="none" w:sz="0" w:space="0" w:color="auto"/>
        <w:left w:val="none" w:sz="0" w:space="0" w:color="auto"/>
        <w:bottom w:val="none" w:sz="0" w:space="0" w:color="auto"/>
        <w:right w:val="none" w:sz="0" w:space="0" w:color="auto"/>
      </w:divBdr>
    </w:div>
    <w:div w:id="2000306003">
      <w:bodyDiv w:val="1"/>
      <w:marLeft w:val="0"/>
      <w:marRight w:val="0"/>
      <w:marTop w:val="0"/>
      <w:marBottom w:val="0"/>
      <w:divBdr>
        <w:top w:val="none" w:sz="0" w:space="0" w:color="auto"/>
        <w:left w:val="none" w:sz="0" w:space="0" w:color="auto"/>
        <w:bottom w:val="none" w:sz="0" w:space="0" w:color="auto"/>
        <w:right w:val="none" w:sz="0" w:space="0" w:color="auto"/>
      </w:divBdr>
    </w:div>
    <w:div w:id="2000645659">
      <w:bodyDiv w:val="1"/>
      <w:marLeft w:val="0"/>
      <w:marRight w:val="0"/>
      <w:marTop w:val="0"/>
      <w:marBottom w:val="0"/>
      <w:divBdr>
        <w:top w:val="none" w:sz="0" w:space="0" w:color="auto"/>
        <w:left w:val="none" w:sz="0" w:space="0" w:color="auto"/>
        <w:bottom w:val="none" w:sz="0" w:space="0" w:color="auto"/>
        <w:right w:val="none" w:sz="0" w:space="0" w:color="auto"/>
      </w:divBdr>
    </w:div>
    <w:div w:id="2000695531">
      <w:bodyDiv w:val="1"/>
      <w:marLeft w:val="0"/>
      <w:marRight w:val="0"/>
      <w:marTop w:val="0"/>
      <w:marBottom w:val="0"/>
      <w:divBdr>
        <w:top w:val="none" w:sz="0" w:space="0" w:color="auto"/>
        <w:left w:val="none" w:sz="0" w:space="0" w:color="auto"/>
        <w:bottom w:val="none" w:sz="0" w:space="0" w:color="auto"/>
        <w:right w:val="none" w:sz="0" w:space="0" w:color="auto"/>
      </w:divBdr>
    </w:div>
    <w:div w:id="2001537455">
      <w:bodyDiv w:val="1"/>
      <w:marLeft w:val="0"/>
      <w:marRight w:val="0"/>
      <w:marTop w:val="0"/>
      <w:marBottom w:val="0"/>
      <w:divBdr>
        <w:top w:val="none" w:sz="0" w:space="0" w:color="auto"/>
        <w:left w:val="none" w:sz="0" w:space="0" w:color="auto"/>
        <w:bottom w:val="none" w:sz="0" w:space="0" w:color="auto"/>
        <w:right w:val="none" w:sz="0" w:space="0" w:color="auto"/>
      </w:divBdr>
    </w:div>
    <w:div w:id="2001805156">
      <w:bodyDiv w:val="1"/>
      <w:marLeft w:val="0"/>
      <w:marRight w:val="0"/>
      <w:marTop w:val="0"/>
      <w:marBottom w:val="0"/>
      <w:divBdr>
        <w:top w:val="none" w:sz="0" w:space="0" w:color="auto"/>
        <w:left w:val="none" w:sz="0" w:space="0" w:color="auto"/>
        <w:bottom w:val="none" w:sz="0" w:space="0" w:color="auto"/>
        <w:right w:val="none" w:sz="0" w:space="0" w:color="auto"/>
      </w:divBdr>
    </w:div>
    <w:div w:id="2002195363">
      <w:bodyDiv w:val="1"/>
      <w:marLeft w:val="0"/>
      <w:marRight w:val="0"/>
      <w:marTop w:val="0"/>
      <w:marBottom w:val="0"/>
      <w:divBdr>
        <w:top w:val="none" w:sz="0" w:space="0" w:color="auto"/>
        <w:left w:val="none" w:sz="0" w:space="0" w:color="auto"/>
        <w:bottom w:val="none" w:sz="0" w:space="0" w:color="auto"/>
        <w:right w:val="none" w:sz="0" w:space="0" w:color="auto"/>
      </w:divBdr>
    </w:div>
    <w:div w:id="2002270084">
      <w:bodyDiv w:val="1"/>
      <w:marLeft w:val="0"/>
      <w:marRight w:val="0"/>
      <w:marTop w:val="0"/>
      <w:marBottom w:val="0"/>
      <w:divBdr>
        <w:top w:val="none" w:sz="0" w:space="0" w:color="auto"/>
        <w:left w:val="none" w:sz="0" w:space="0" w:color="auto"/>
        <w:bottom w:val="none" w:sz="0" w:space="0" w:color="auto"/>
        <w:right w:val="none" w:sz="0" w:space="0" w:color="auto"/>
      </w:divBdr>
    </w:div>
    <w:div w:id="2002728588">
      <w:bodyDiv w:val="1"/>
      <w:marLeft w:val="0"/>
      <w:marRight w:val="0"/>
      <w:marTop w:val="0"/>
      <w:marBottom w:val="0"/>
      <w:divBdr>
        <w:top w:val="none" w:sz="0" w:space="0" w:color="auto"/>
        <w:left w:val="none" w:sz="0" w:space="0" w:color="auto"/>
        <w:bottom w:val="none" w:sz="0" w:space="0" w:color="auto"/>
        <w:right w:val="none" w:sz="0" w:space="0" w:color="auto"/>
      </w:divBdr>
    </w:div>
    <w:div w:id="2002855618">
      <w:bodyDiv w:val="1"/>
      <w:marLeft w:val="0"/>
      <w:marRight w:val="0"/>
      <w:marTop w:val="0"/>
      <w:marBottom w:val="0"/>
      <w:divBdr>
        <w:top w:val="none" w:sz="0" w:space="0" w:color="auto"/>
        <w:left w:val="none" w:sz="0" w:space="0" w:color="auto"/>
        <w:bottom w:val="none" w:sz="0" w:space="0" w:color="auto"/>
        <w:right w:val="none" w:sz="0" w:space="0" w:color="auto"/>
      </w:divBdr>
    </w:div>
    <w:div w:id="2003004846">
      <w:bodyDiv w:val="1"/>
      <w:marLeft w:val="0"/>
      <w:marRight w:val="0"/>
      <w:marTop w:val="0"/>
      <w:marBottom w:val="0"/>
      <w:divBdr>
        <w:top w:val="none" w:sz="0" w:space="0" w:color="auto"/>
        <w:left w:val="none" w:sz="0" w:space="0" w:color="auto"/>
        <w:bottom w:val="none" w:sz="0" w:space="0" w:color="auto"/>
        <w:right w:val="none" w:sz="0" w:space="0" w:color="auto"/>
      </w:divBdr>
    </w:div>
    <w:div w:id="2003384625">
      <w:bodyDiv w:val="1"/>
      <w:marLeft w:val="0"/>
      <w:marRight w:val="0"/>
      <w:marTop w:val="0"/>
      <w:marBottom w:val="0"/>
      <w:divBdr>
        <w:top w:val="none" w:sz="0" w:space="0" w:color="auto"/>
        <w:left w:val="none" w:sz="0" w:space="0" w:color="auto"/>
        <w:bottom w:val="none" w:sz="0" w:space="0" w:color="auto"/>
        <w:right w:val="none" w:sz="0" w:space="0" w:color="auto"/>
      </w:divBdr>
    </w:div>
    <w:div w:id="2003464790">
      <w:bodyDiv w:val="1"/>
      <w:marLeft w:val="0"/>
      <w:marRight w:val="0"/>
      <w:marTop w:val="0"/>
      <w:marBottom w:val="0"/>
      <w:divBdr>
        <w:top w:val="none" w:sz="0" w:space="0" w:color="auto"/>
        <w:left w:val="none" w:sz="0" w:space="0" w:color="auto"/>
        <w:bottom w:val="none" w:sz="0" w:space="0" w:color="auto"/>
        <w:right w:val="none" w:sz="0" w:space="0" w:color="auto"/>
      </w:divBdr>
    </w:div>
    <w:div w:id="2003657997">
      <w:bodyDiv w:val="1"/>
      <w:marLeft w:val="0"/>
      <w:marRight w:val="0"/>
      <w:marTop w:val="0"/>
      <w:marBottom w:val="0"/>
      <w:divBdr>
        <w:top w:val="none" w:sz="0" w:space="0" w:color="auto"/>
        <w:left w:val="none" w:sz="0" w:space="0" w:color="auto"/>
        <w:bottom w:val="none" w:sz="0" w:space="0" w:color="auto"/>
        <w:right w:val="none" w:sz="0" w:space="0" w:color="auto"/>
      </w:divBdr>
    </w:div>
    <w:div w:id="2004045055">
      <w:bodyDiv w:val="1"/>
      <w:marLeft w:val="0"/>
      <w:marRight w:val="0"/>
      <w:marTop w:val="0"/>
      <w:marBottom w:val="0"/>
      <w:divBdr>
        <w:top w:val="none" w:sz="0" w:space="0" w:color="auto"/>
        <w:left w:val="none" w:sz="0" w:space="0" w:color="auto"/>
        <w:bottom w:val="none" w:sz="0" w:space="0" w:color="auto"/>
        <w:right w:val="none" w:sz="0" w:space="0" w:color="auto"/>
      </w:divBdr>
    </w:div>
    <w:div w:id="2005431165">
      <w:bodyDiv w:val="1"/>
      <w:marLeft w:val="0"/>
      <w:marRight w:val="0"/>
      <w:marTop w:val="0"/>
      <w:marBottom w:val="0"/>
      <w:divBdr>
        <w:top w:val="none" w:sz="0" w:space="0" w:color="auto"/>
        <w:left w:val="none" w:sz="0" w:space="0" w:color="auto"/>
        <w:bottom w:val="none" w:sz="0" w:space="0" w:color="auto"/>
        <w:right w:val="none" w:sz="0" w:space="0" w:color="auto"/>
      </w:divBdr>
    </w:div>
    <w:div w:id="2005740231">
      <w:bodyDiv w:val="1"/>
      <w:marLeft w:val="0"/>
      <w:marRight w:val="0"/>
      <w:marTop w:val="0"/>
      <w:marBottom w:val="0"/>
      <w:divBdr>
        <w:top w:val="none" w:sz="0" w:space="0" w:color="auto"/>
        <w:left w:val="none" w:sz="0" w:space="0" w:color="auto"/>
        <w:bottom w:val="none" w:sz="0" w:space="0" w:color="auto"/>
        <w:right w:val="none" w:sz="0" w:space="0" w:color="auto"/>
      </w:divBdr>
    </w:div>
    <w:div w:id="2006784850">
      <w:bodyDiv w:val="1"/>
      <w:marLeft w:val="0"/>
      <w:marRight w:val="0"/>
      <w:marTop w:val="0"/>
      <w:marBottom w:val="0"/>
      <w:divBdr>
        <w:top w:val="none" w:sz="0" w:space="0" w:color="auto"/>
        <w:left w:val="none" w:sz="0" w:space="0" w:color="auto"/>
        <w:bottom w:val="none" w:sz="0" w:space="0" w:color="auto"/>
        <w:right w:val="none" w:sz="0" w:space="0" w:color="auto"/>
      </w:divBdr>
    </w:div>
    <w:div w:id="2007171208">
      <w:bodyDiv w:val="1"/>
      <w:marLeft w:val="0"/>
      <w:marRight w:val="0"/>
      <w:marTop w:val="0"/>
      <w:marBottom w:val="0"/>
      <w:divBdr>
        <w:top w:val="none" w:sz="0" w:space="0" w:color="auto"/>
        <w:left w:val="none" w:sz="0" w:space="0" w:color="auto"/>
        <w:bottom w:val="none" w:sz="0" w:space="0" w:color="auto"/>
        <w:right w:val="none" w:sz="0" w:space="0" w:color="auto"/>
      </w:divBdr>
    </w:div>
    <w:div w:id="2008317694">
      <w:bodyDiv w:val="1"/>
      <w:marLeft w:val="0"/>
      <w:marRight w:val="0"/>
      <w:marTop w:val="0"/>
      <w:marBottom w:val="0"/>
      <w:divBdr>
        <w:top w:val="none" w:sz="0" w:space="0" w:color="auto"/>
        <w:left w:val="none" w:sz="0" w:space="0" w:color="auto"/>
        <w:bottom w:val="none" w:sz="0" w:space="0" w:color="auto"/>
        <w:right w:val="none" w:sz="0" w:space="0" w:color="auto"/>
      </w:divBdr>
    </w:div>
    <w:div w:id="2008896585">
      <w:bodyDiv w:val="1"/>
      <w:marLeft w:val="0"/>
      <w:marRight w:val="0"/>
      <w:marTop w:val="0"/>
      <w:marBottom w:val="0"/>
      <w:divBdr>
        <w:top w:val="none" w:sz="0" w:space="0" w:color="auto"/>
        <w:left w:val="none" w:sz="0" w:space="0" w:color="auto"/>
        <w:bottom w:val="none" w:sz="0" w:space="0" w:color="auto"/>
        <w:right w:val="none" w:sz="0" w:space="0" w:color="auto"/>
      </w:divBdr>
    </w:div>
    <w:div w:id="2009549996">
      <w:bodyDiv w:val="1"/>
      <w:marLeft w:val="0"/>
      <w:marRight w:val="0"/>
      <w:marTop w:val="0"/>
      <w:marBottom w:val="0"/>
      <w:divBdr>
        <w:top w:val="none" w:sz="0" w:space="0" w:color="auto"/>
        <w:left w:val="none" w:sz="0" w:space="0" w:color="auto"/>
        <w:bottom w:val="none" w:sz="0" w:space="0" w:color="auto"/>
        <w:right w:val="none" w:sz="0" w:space="0" w:color="auto"/>
      </w:divBdr>
    </w:div>
    <w:div w:id="2010520991">
      <w:bodyDiv w:val="1"/>
      <w:marLeft w:val="0"/>
      <w:marRight w:val="0"/>
      <w:marTop w:val="0"/>
      <w:marBottom w:val="0"/>
      <w:divBdr>
        <w:top w:val="none" w:sz="0" w:space="0" w:color="auto"/>
        <w:left w:val="none" w:sz="0" w:space="0" w:color="auto"/>
        <w:bottom w:val="none" w:sz="0" w:space="0" w:color="auto"/>
        <w:right w:val="none" w:sz="0" w:space="0" w:color="auto"/>
      </w:divBdr>
    </w:div>
    <w:div w:id="2011176181">
      <w:bodyDiv w:val="1"/>
      <w:marLeft w:val="0"/>
      <w:marRight w:val="0"/>
      <w:marTop w:val="0"/>
      <w:marBottom w:val="0"/>
      <w:divBdr>
        <w:top w:val="none" w:sz="0" w:space="0" w:color="auto"/>
        <w:left w:val="none" w:sz="0" w:space="0" w:color="auto"/>
        <w:bottom w:val="none" w:sz="0" w:space="0" w:color="auto"/>
        <w:right w:val="none" w:sz="0" w:space="0" w:color="auto"/>
      </w:divBdr>
    </w:div>
    <w:div w:id="2011638833">
      <w:bodyDiv w:val="1"/>
      <w:marLeft w:val="0"/>
      <w:marRight w:val="0"/>
      <w:marTop w:val="0"/>
      <w:marBottom w:val="0"/>
      <w:divBdr>
        <w:top w:val="none" w:sz="0" w:space="0" w:color="auto"/>
        <w:left w:val="none" w:sz="0" w:space="0" w:color="auto"/>
        <w:bottom w:val="none" w:sz="0" w:space="0" w:color="auto"/>
        <w:right w:val="none" w:sz="0" w:space="0" w:color="auto"/>
      </w:divBdr>
    </w:div>
    <w:div w:id="2012101550">
      <w:bodyDiv w:val="1"/>
      <w:marLeft w:val="0"/>
      <w:marRight w:val="0"/>
      <w:marTop w:val="0"/>
      <w:marBottom w:val="0"/>
      <w:divBdr>
        <w:top w:val="none" w:sz="0" w:space="0" w:color="auto"/>
        <w:left w:val="none" w:sz="0" w:space="0" w:color="auto"/>
        <w:bottom w:val="none" w:sz="0" w:space="0" w:color="auto"/>
        <w:right w:val="none" w:sz="0" w:space="0" w:color="auto"/>
      </w:divBdr>
    </w:div>
    <w:div w:id="2013097996">
      <w:bodyDiv w:val="1"/>
      <w:marLeft w:val="0"/>
      <w:marRight w:val="0"/>
      <w:marTop w:val="0"/>
      <w:marBottom w:val="0"/>
      <w:divBdr>
        <w:top w:val="none" w:sz="0" w:space="0" w:color="auto"/>
        <w:left w:val="none" w:sz="0" w:space="0" w:color="auto"/>
        <w:bottom w:val="none" w:sz="0" w:space="0" w:color="auto"/>
        <w:right w:val="none" w:sz="0" w:space="0" w:color="auto"/>
      </w:divBdr>
    </w:div>
    <w:div w:id="2013288653">
      <w:bodyDiv w:val="1"/>
      <w:marLeft w:val="0"/>
      <w:marRight w:val="0"/>
      <w:marTop w:val="0"/>
      <w:marBottom w:val="0"/>
      <w:divBdr>
        <w:top w:val="none" w:sz="0" w:space="0" w:color="auto"/>
        <w:left w:val="none" w:sz="0" w:space="0" w:color="auto"/>
        <w:bottom w:val="none" w:sz="0" w:space="0" w:color="auto"/>
        <w:right w:val="none" w:sz="0" w:space="0" w:color="auto"/>
      </w:divBdr>
    </w:div>
    <w:div w:id="2014259664">
      <w:bodyDiv w:val="1"/>
      <w:marLeft w:val="0"/>
      <w:marRight w:val="0"/>
      <w:marTop w:val="0"/>
      <w:marBottom w:val="0"/>
      <w:divBdr>
        <w:top w:val="none" w:sz="0" w:space="0" w:color="auto"/>
        <w:left w:val="none" w:sz="0" w:space="0" w:color="auto"/>
        <w:bottom w:val="none" w:sz="0" w:space="0" w:color="auto"/>
        <w:right w:val="none" w:sz="0" w:space="0" w:color="auto"/>
      </w:divBdr>
    </w:div>
    <w:div w:id="2014915845">
      <w:bodyDiv w:val="1"/>
      <w:marLeft w:val="0"/>
      <w:marRight w:val="0"/>
      <w:marTop w:val="0"/>
      <w:marBottom w:val="0"/>
      <w:divBdr>
        <w:top w:val="none" w:sz="0" w:space="0" w:color="auto"/>
        <w:left w:val="none" w:sz="0" w:space="0" w:color="auto"/>
        <w:bottom w:val="none" w:sz="0" w:space="0" w:color="auto"/>
        <w:right w:val="none" w:sz="0" w:space="0" w:color="auto"/>
      </w:divBdr>
    </w:div>
    <w:div w:id="2016179389">
      <w:bodyDiv w:val="1"/>
      <w:marLeft w:val="0"/>
      <w:marRight w:val="0"/>
      <w:marTop w:val="0"/>
      <w:marBottom w:val="0"/>
      <w:divBdr>
        <w:top w:val="none" w:sz="0" w:space="0" w:color="auto"/>
        <w:left w:val="none" w:sz="0" w:space="0" w:color="auto"/>
        <w:bottom w:val="none" w:sz="0" w:space="0" w:color="auto"/>
        <w:right w:val="none" w:sz="0" w:space="0" w:color="auto"/>
      </w:divBdr>
    </w:div>
    <w:div w:id="2016226272">
      <w:bodyDiv w:val="1"/>
      <w:marLeft w:val="0"/>
      <w:marRight w:val="0"/>
      <w:marTop w:val="0"/>
      <w:marBottom w:val="0"/>
      <w:divBdr>
        <w:top w:val="none" w:sz="0" w:space="0" w:color="auto"/>
        <w:left w:val="none" w:sz="0" w:space="0" w:color="auto"/>
        <w:bottom w:val="none" w:sz="0" w:space="0" w:color="auto"/>
        <w:right w:val="none" w:sz="0" w:space="0" w:color="auto"/>
      </w:divBdr>
    </w:div>
    <w:div w:id="2017732235">
      <w:bodyDiv w:val="1"/>
      <w:marLeft w:val="0"/>
      <w:marRight w:val="0"/>
      <w:marTop w:val="0"/>
      <w:marBottom w:val="0"/>
      <w:divBdr>
        <w:top w:val="none" w:sz="0" w:space="0" w:color="auto"/>
        <w:left w:val="none" w:sz="0" w:space="0" w:color="auto"/>
        <w:bottom w:val="none" w:sz="0" w:space="0" w:color="auto"/>
        <w:right w:val="none" w:sz="0" w:space="0" w:color="auto"/>
      </w:divBdr>
    </w:div>
    <w:div w:id="2020083176">
      <w:bodyDiv w:val="1"/>
      <w:marLeft w:val="0"/>
      <w:marRight w:val="0"/>
      <w:marTop w:val="0"/>
      <w:marBottom w:val="0"/>
      <w:divBdr>
        <w:top w:val="none" w:sz="0" w:space="0" w:color="auto"/>
        <w:left w:val="none" w:sz="0" w:space="0" w:color="auto"/>
        <w:bottom w:val="none" w:sz="0" w:space="0" w:color="auto"/>
        <w:right w:val="none" w:sz="0" w:space="0" w:color="auto"/>
      </w:divBdr>
    </w:div>
    <w:div w:id="2020353513">
      <w:bodyDiv w:val="1"/>
      <w:marLeft w:val="0"/>
      <w:marRight w:val="0"/>
      <w:marTop w:val="0"/>
      <w:marBottom w:val="0"/>
      <w:divBdr>
        <w:top w:val="none" w:sz="0" w:space="0" w:color="auto"/>
        <w:left w:val="none" w:sz="0" w:space="0" w:color="auto"/>
        <w:bottom w:val="none" w:sz="0" w:space="0" w:color="auto"/>
        <w:right w:val="none" w:sz="0" w:space="0" w:color="auto"/>
      </w:divBdr>
    </w:div>
    <w:div w:id="2021156570">
      <w:bodyDiv w:val="1"/>
      <w:marLeft w:val="0"/>
      <w:marRight w:val="0"/>
      <w:marTop w:val="0"/>
      <w:marBottom w:val="0"/>
      <w:divBdr>
        <w:top w:val="none" w:sz="0" w:space="0" w:color="auto"/>
        <w:left w:val="none" w:sz="0" w:space="0" w:color="auto"/>
        <w:bottom w:val="none" w:sz="0" w:space="0" w:color="auto"/>
        <w:right w:val="none" w:sz="0" w:space="0" w:color="auto"/>
      </w:divBdr>
    </w:div>
    <w:div w:id="2021276939">
      <w:bodyDiv w:val="1"/>
      <w:marLeft w:val="0"/>
      <w:marRight w:val="0"/>
      <w:marTop w:val="0"/>
      <w:marBottom w:val="0"/>
      <w:divBdr>
        <w:top w:val="none" w:sz="0" w:space="0" w:color="auto"/>
        <w:left w:val="none" w:sz="0" w:space="0" w:color="auto"/>
        <w:bottom w:val="none" w:sz="0" w:space="0" w:color="auto"/>
        <w:right w:val="none" w:sz="0" w:space="0" w:color="auto"/>
      </w:divBdr>
    </w:div>
    <w:div w:id="2022970593">
      <w:bodyDiv w:val="1"/>
      <w:marLeft w:val="0"/>
      <w:marRight w:val="0"/>
      <w:marTop w:val="0"/>
      <w:marBottom w:val="0"/>
      <w:divBdr>
        <w:top w:val="none" w:sz="0" w:space="0" w:color="auto"/>
        <w:left w:val="none" w:sz="0" w:space="0" w:color="auto"/>
        <w:bottom w:val="none" w:sz="0" w:space="0" w:color="auto"/>
        <w:right w:val="none" w:sz="0" w:space="0" w:color="auto"/>
      </w:divBdr>
    </w:div>
    <w:div w:id="2023319345">
      <w:bodyDiv w:val="1"/>
      <w:marLeft w:val="0"/>
      <w:marRight w:val="0"/>
      <w:marTop w:val="0"/>
      <w:marBottom w:val="0"/>
      <w:divBdr>
        <w:top w:val="none" w:sz="0" w:space="0" w:color="auto"/>
        <w:left w:val="none" w:sz="0" w:space="0" w:color="auto"/>
        <w:bottom w:val="none" w:sz="0" w:space="0" w:color="auto"/>
        <w:right w:val="none" w:sz="0" w:space="0" w:color="auto"/>
      </w:divBdr>
    </w:div>
    <w:div w:id="2024473020">
      <w:bodyDiv w:val="1"/>
      <w:marLeft w:val="0"/>
      <w:marRight w:val="0"/>
      <w:marTop w:val="0"/>
      <w:marBottom w:val="0"/>
      <w:divBdr>
        <w:top w:val="none" w:sz="0" w:space="0" w:color="auto"/>
        <w:left w:val="none" w:sz="0" w:space="0" w:color="auto"/>
        <w:bottom w:val="none" w:sz="0" w:space="0" w:color="auto"/>
        <w:right w:val="none" w:sz="0" w:space="0" w:color="auto"/>
      </w:divBdr>
    </w:div>
    <w:div w:id="2024892690">
      <w:bodyDiv w:val="1"/>
      <w:marLeft w:val="0"/>
      <w:marRight w:val="0"/>
      <w:marTop w:val="0"/>
      <w:marBottom w:val="0"/>
      <w:divBdr>
        <w:top w:val="none" w:sz="0" w:space="0" w:color="auto"/>
        <w:left w:val="none" w:sz="0" w:space="0" w:color="auto"/>
        <w:bottom w:val="none" w:sz="0" w:space="0" w:color="auto"/>
        <w:right w:val="none" w:sz="0" w:space="0" w:color="auto"/>
      </w:divBdr>
    </w:div>
    <w:div w:id="2025667645">
      <w:bodyDiv w:val="1"/>
      <w:marLeft w:val="0"/>
      <w:marRight w:val="0"/>
      <w:marTop w:val="0"/>
      <w:marBottom w:val="0"/>
      <w:divBdr>
        <w:top w:val="none" w:sz="0" w:space="0" w:color="auto"/>
        <w:left w:val="none" w:sz="0" w:space="0" w:color="auto"/>
        <w:bottom w:val="none" w:sz="0" w:space="0" w:color="auto"/>
        <w:right w:val="none" w:sz="0" w:space="0" w:color="auto"/>
      </w:divBdr>
    </w:div>
    <w:div w:id="2025857721">
      <w:bodyDiv w:val="1"/>
      <w:marLeft w:val="0"/>
      <w:marRight w:val="0"/>
      <w:marTop w:val="0"/>
      <w:marBottom w:val="0"/>
      <w:divBdr>
        <w:top w:val="none" w:sz="0" w:space="0" w:color="auto"/>
        <w:left w:val="none" w:sz="0" w:space="0" w:color="auto"/>
        <w:bottom w:val="none" w:sz="0" w:space="0" w:color="auto"/>
        <w:right w:val="none" w:sz="0" w:space="0" w:color="auto"/>
      </w:divBdr>
    </w:div>
    <w:div w:id="2026051667">
      <w:bodyDiv w:val="1"/>
      <w:marLeft w:val="0"/>
      <w:marRight w:val="0"/>
      <w:marTop w:val="0"/>
      <w:marBottom w:val="0"/>
      <w:divBdr>
        <w:top w:val="none" w:sz="0" w:space="0" w:color="auto"/>
        <w:left w:val="none" w:sz="0" w:space="0" w:color="auto"/>
        <w:bottom w:val="none" w:sz="0" w:space="0" w:color="auto"/>
        <w:right w:val="none" w:sz="0" w:space="0" w:color="auto"/>
      </w:divBdr>
    </w:div>
    <w:div w:id="2028167063">
      <w:bodyDiv w:val="1"/>
      <w:marLeft w:val="0"/>
      <w:marRight w:val="0"/>
      <w:marTop w:val="0"/>
      <w:marBottom w:val="0"/>
      <w:divBdr>
        <w:top w:val="none" w:sz="0" w:space="0" w:color="auto"/>
        <w:left w:val="none" w:sz="0" w:space="0" w:color="auto"/>
        <w:bottom w:val="none" w:sz="0" w:space="0" w:color="auto"/>
        <w:right w:val="none" w:sz="0" w:space="0" w:color="auto"/>
      </w:divBdr>
    </w:div>
    <w:div w:id="2028604269">
      <w:bodyDiv w:val="1"/>
      <w:marLeft w:val="0"/>
      <w:marRight w:val="0"/>
      <w:marTop w:val="0"/>
      <w:marBottom w:val="0"/>
      <w:divBdr>
        <w:top w:val="none" w:sz="0" w:space="0" w:color="auto"/>
        <w:left w:val="none" w:sz="0" w:space="0" w:color="auto"/>
        <w:bottom w:val="none" w:sz="0" w:space="0" w:color="auto"/>
        <w:right w:val="none" w:sz="0" w:space="0" w:color="auto"/>
      </w:divBdr>
    </w:div>
    <w:div w:id="2028633976">
      <w:bodyDiv w:val="1"/>
      <w:marLeft w:val="0"/>
      <w:marRight w:val="0"/>
      <w:marTop w:val="0"/>
      <w:marBottom w:val="0"/>
      <w:divBdr>
        <w:top w:val="none" w:sz="0" w:space="0" w:color="auto"/>
        <w:left w:val="none" w:sz="0" w:space="0" w:color="auto"/>
        <w:bottom w:val="none" w:sz="0" w:space="0" w:color="auto"/>
        <w:right w:val="none" w:sz="0" w:space="0" w:color="auto"/>
      </w:divBdr>
    </w:div>
    <w:div w:id="2029016129">
      <w:bodyDiv w:val="1"/>
      <w:marLeft w:val="0"/>
      <w:marRight w:val="0"/>
      <w:marTop w:val="0"/>
      <w:marBottom w:val="0"/>
      <w:divBdr>
        <w:top w:val="none" w:sz="0" w:space="0" w:color="auto"/>
        <w:left w:val="none" w:sz="0" w:space="0" w:color="auto"/>
        <w:bottom w:val="none" w:sz="0" w:space="0" w:color="auto"/>
        <w:right w:val="none" w:sz="0" w:space="0" w:color="auto"/>
      </w:divBdr>
    </w:div>
    <w:div w:id="2029525169">
      <w:bodyDiv w:val="1"/>
      <w:marLeft w:val="0"/>
      <w:marRight w:val="0"/>
      <w:marTop w:val="0"/>
      <w:marBottom w:val="0"/>
      <w:divBdr>
        <w:top w:val="none" w:sz="0" w:space="0" w:color="auto"/>
        <w:left w:val="none" w:sz="0" w:space="0" w:color="auto"/>
        <w:bottom w:val="none" w:sz="0" w:space="0" w:color="auto"/>
        <w:right w:val="none" w:sz="0" w:space="0" w:color="auto"/>
      </w:divBdr>
    </w:div>
    <w:div w:id="2029984133">
      <w:bodyDiv w:val="1"/>
      <w:marLeft w:val="0"/>
      <w:marRight w:val="0"/>
      <w:marTop w:val="0"/>
      <w:marBottom w:val="0"/>
      <w:divBdr>
        <w:top w:val="none" w:sz="0" w:space="0" w:color="auto"/>
        <w:left w:val="none" w:sz="0" w:space="0" w:color="auto"/>
        <w:bottom w:val="none" w:sz="0" w:space="0" w:color="auto"/>
        <w:right w:val="none" w:sz="0" w:space="0" w:color="auto"/>
      </w:divBdr>
    </w:div>
    <w:div w:id="2030796588">
      <w:bodyDiv w:val="1"/>
      <w:marLeft w:val="0"/>
      <w:marRight w:val="0"/>
      <w:marTop w:val="0"/>
      <w:marBottom w:val="0"/>
      <w:divBdr>
        <w:top w:val="none" w:sz="0" w:space="0" w:color="auto"/>
        <w:left w:val="none" w:sz="0" w:space="0" w:color="auto"/>
        <w:bottom w:val="none" w:sz="0" w:space="0" w:color="auto"/>
        <w:right w:val="none" w:sz="0" w:space="0" w:color="auto"/>
      </w:divBdr>
    </w:div>
    <w:div w:id="2032761683">
      <w:bodyDiv w:val="1"/>
      <w:marLeft w:val="0"/>
      <w:marRight w:val="0"/>
      <w:marTop w:val="0"/>
      <w:marBottom w:val="0"/>
      <w:divBdr>
        <w:top w:val="none" w:sz="0" w:space="0" w:color="auto"/>
        <w:left w:val="none" w:sz="0" w:space="0" w:color="auto"/>
        <w:bottom w:val="none" w:sz="0" w:space="0" w:color="auto"/>
        <w:right w:val="none" w:sz="0" w:space="0" w:color="auto"/>
      </w:divBdr>
    </w:div>
    <w:div w:id="2034191036">
      <w:bodyDiv w:val="1"/>
      <w:marLeft w:val="0"/>
      <w:marRight w:val="0"/>
      <w:marTop w:val="0"/>
      <w:marBottom w:val="0"/>
      <w:divBdr>
        <w:top w:val="none" w:sz="0" w:space="0" w:color="auto"/>
        <w:left w:val="none" w:sz="0" w:space="0" w:color="auto"/>
        <w:bottom w:val="none" w:sz="0" w:space="0" w:color="auto"/>
        <w:right w:val="none" w:sz="0" w:space="0" w:color="auto"/>
      </w:divBdr>
    </w:div>
    <w:div w:id="2035187035">
      <w:bodyDiv w:val="1"/>
      <w:marLeft w:val="0"/>
      <w:marRight w:val="0"/>
      <w:marTop w:val="0"/>
      <w:marBottom w:val="0"/>
      <w:divBdr>
        <w:top w:val="none" w:sz="0" w:space="0" w:color="auto"/>
        <w:left w:val="none" w:sz="0" w:space="0" w:color="auto"/>
        <w:bottom w:val="none" w:sz="0" w:space="0" w:color="auto"/>
        <w:right w:val="none" w:sz="0" w:space="0" w:color="auto"/>
      </w:divBdr>
    </w:div>
    <w:div w:id="2035694548">
      <w:bodyDiv w:val="1"/>
      <w:marLeft w:val="0"/>
      <w:marRight w:val="0"/>
      <w:marTop w:val="0"/>
      <w:marBottom w:val="0"/>
      <w:divBdr>
        <w:top w:val="none" w:sz="0" w:space="0" w:color="auto"/>
        <w:left w:val="none" w:sz="0" w:space="0" w:color="auto"/>
        <w:bottom w:val="none" w:sz="0" w:space="0" w:color="auto"/>
        <w:right w:val="none" w:sz="0" w:space="0" w:color="auto"/>
      </w:divBdr>
    </w:div>
    <w:div w:id="2036232268">
      <w:bodyDiv w:val="1"/>
      <w:marLeft w:val="0"/>
      <w:marRight w:val="0"/>
      <w:marTop w:val="0"/>
      <w:marBottom w:val="0"/>
      <w:divBdr>
        <w:top w:val="none" w:sz="0" w:space="0" w:color="auto"/>
        <w:left w:val="none" w:sz="0" w:space="0" w:color="auto"/>
        <w:bottom w:val="none" w:sz="0" w:space="0" w:color="auto"/>
        <w:right w:val="none" w:sz="0" w:space="0" w:color="auto"/>
      </w:divBdr>
    </w:div>
    <w:div w:id="2037196373">
      <w:bodyDiv w:val="1"/>
      <w:marLeft w:val="0"/>
      <w:marRight w:val="0"/>
      <w:marTop w:val="0"/>
      <w:marBottom w:val="0"/>
      <w:divBdr>
        <w:top w:val="none" w:sz="0" w:space="0" w:color="auto"/>
        <w:left w:val="none" w:sz="0" w:space="0" w:color="auto"/>
        <w:bottom w:val="none" w:sz="0" w:space="0" w:color="auto"/>
        <w:right w:val="none" w:sz="0" w:space="0" w:color="auto"/>
      </w:divBdr>
    </w:div>
    <w:div w:id="2038117310">
      <w:bodyDiv w:val="1"/>
      <w:marLeft w:val="0"/>
      <w:marRight w:val="0"/>
      <w:marTop w:val="0"/>
      <w:marBottom w:val="0"/>
      <w:divBdr>
        <w:top w:val="none" w:sz="0" w:space="0" w:color="auto"/>
        <w:left w:val="none" w:sz="0" w:space="0" w:color="auto"/>
        <w:bottom w:val="none" w:sz="0" w:space="0" w:color="auto"/>
        <w:right w:val="none" w:sz="0" w:space="0" w:color="auto"/>
      </w:divBdr>
    </w:div>
    <w:div w:id="2039042805">
      <w:bodyDiv w:val="1"/>
      <w:marLeft w:val="0"/>
      <w:marRight w:val="0"/>
      <w:marTop w:val="0"/>
      <w:marBottom w:val="0"/>
      <w:divBdr>
        <w:top w:val="none" w:sz="0" w:space="0" w:color="auto"/>
        <w:left w:val="none" w:sz="0" w:space="0" w:color="auto"/>
        <w:bottom w:val="none" w:sz="0" w:space="0" w:color="auto"/>
        <w:right w:val="none" w:sz="0" w:space="0" w:color="auto"/>
      </w:divBdr>
    </w:div>
    <w:div w:id="2039621905">
      <w:bodyDiv w:val="1"/>
      <w:marLeft w:val="0"/>
      <w:marRight w:val="0"/>
      <w:marTop w:val="0"/>
      <w:marBottom w:val="0"/>
      <w:divBdr>
        <w:top w:val="none" w:sz="0" w:space="0" w:color="auto"/>
        <w:left w:val="none" w:sz="0" w:space="0" w:color="auto"/>
        <w:bottom w:val="none" w:sz="0" w:space="0" w:color="auto"/>
        <w:right w:val="none" w:sz="0" w:space="0" w:color="auto"/>
      </w:divBdr>
    </w:div>
    <w:div w:id="2040549455">
      <w:bodyDiv w:val="1"/>
      <w:marLeft w:val="0"/>
      <w:marRight w:val="0"/>
      <w:marTop w:val="0"/>
      <w:marBottom w:val="0"/>
      <w:divBdr>
        <w:top w:val="none" w:sz="0" w:space="0" w:color="auto"/>
        <w:left w:val="none" w:sz="0" w:space="0" w:color="auto"/>
        <w:bottom w:val="none" w:sz="0" w:space="0" w:color="auto"/>
        <w:right w:val="none" w:sz="0" w:space="0" w:color="auto"/>
      </w:divBdr>
    </w:div>
    <w:div w:id="2041470734">
      <w:bodyDiv w:val="1"/>
      <w:marLeft w:val="0"/>
      <w:marRight w:val="0"/>
      <w:marTop w:val="0"/>
      <w:marBottom w:val="0"/>
      <w:divBdr>
        <w:top w:val="none" w:sz="0" w:space="0" w:color="auto"/>
        <w:left w:val="none" w:sz="0" w:space="0" w:color="auto"/>
        <w:bottom w:val="none" w:sz="0" w:space="0" w:color="auto"/>
        <w:right w:val="none" w:sz="0" w:space="0" w:color="auto"/>
      </w:divBdr>
    </w:div>
    <w:div w:id="2042169917">
      <w:bodyDiv w:val="1"/>
      <w:marLeft w:val="0"/>
      <w:marRight w:val="0"/>
      <w:marTop w:val="0"/>
      <w:marBottom w:val="0"/>
      <w:divBdr>
        <w:top w:val="none" w:sz="0" w:space="0" w:color="auto"/>
        <w:left w:val="none" w:sz="0" w:space="0" w:color="auto"/>
        <w:bottom w:val="none" w:sz="0" w:space="0" w:color="auto"/>
        <w:right w:val="none" w:sz="0" w:space="0" w:color="auto"/>
      </w:divBdr>
    </w:div>
    <w:div w:id="2042393455">
      <w:bodyDiv w:val="1"/>
      <w:marLeft w:val="0"/>
      <w:marRight w:val="0"/>
      <w:marTop w:val="0"/>
      <w:marBottom w:val="0"/>
      <w:divBdr>
        <w:top w:val="none" w:sz="0" w:space="0" w:color="auto"/>
        <w:left w:val="none" w:sz="0" w:space="0" w:color="auto"/>
        <w:bottom w:val="none" w:sz="0" w:space="0" w:color="auto"/>
        <w:right w:val="none" w:sz="0" w:space="0" w:color="auto"/>
      </w:divBdr>
    </w:div>
    <w:div w:id="2043478059">
      <w:bodyDiv w:val="1"/>
      <w:marLeft w:val="0"/>
      <w:marRight w:val="0"/>
      <w:marTop w:val="0"/>
      <w:marBottom w:val="0"/>
      <w:divBdr>
        <w:top w:val="none" w:sz="0" w:space="0" w:color="auto"/>
        <w:left w:val="none" w:sz="0" w:space="0" w:color="auto"/>
        <w:bottom w:val="none" w:sz="0" w:space="0" w:color="auto"/>
        <w:right w:val="none" w:sz="0" w:space="0" w:color="auto"/>
      </w:divBdr>
    </w:div>
    <w:div w:id="2043819002">
      <w:bodyDiv w:val="1"/>
      <w:marLeft w:val="0"/>
      <w:marRight w:val="0"/>
      <w:marTop w:val="0"/>
      <w:marBottom w:val="0"/>
      <w:divBdr>
        <w:top w:val="none" w:sz="0" w:space="0" w:color="auto"/>
        <w:left w:val="none" w:sz="0" w:space="0" w:color="auto"/>
        <w:bottom w:val="none" w:sz="0" w:space="0" w:color="auto"/>
        <w:right w:val="none" w:sz="0" w:space="0" w:color="auto"/>
      </w:divBdr>
    </w:div>
    <w:div w:id="2044094659">
      <w:bodyDiv w:val="1"/>
      <w:marLeft w:val="0"/>
      <w:marRight w:val="0"/>
      <w:marTop w:val="0"/>
      <w:marBottom w:val="0"/>
      <w:divBdr>
        <w:top w:val="none" w:sz="0" w:space="0" w:color="auto"/>
        <w:left w:val="none" w:sz="0" w:space="0" w:color="auto"/>
        <w:bottom w:val="none" w:sz="0" w:space="0" w:color="auto"/>
        <w:right w:val="none" w:sz="0" w:space="0" w:color="auto"/>
      </w:divBdr>
    </w:div>
    <w:div w:id="2045517475">
      <w:bodyDiv w:val="1"/>
      <w:marLeft w:val="0"/>
      <w:marRight w:val="0"/>
      <w:marTop w:val="0"/>
      <w:marBottom w:val="0"/>
      <w:divBdr>
        <w:top w:val="none" w:sz="0" w:space="0" w:color="auto"/>
        <w:left w:val="none" w:sz="0" w:space="0" w:color="auto"/>
        <w:bottom w:val="none" w:sz="0" w:space="0" w:color="auto"/>
        <w:right w:val="none" w:sz="0" w:space="0" w:color="auto"/>
      </w:divBdr>
    </w:div>
    <w:div w:id="2045984247">
      <w:bodyDiv w:val="1"/>
      <w:marLeft w:val="0"/>
      <w:marRight w:val="0"/>
      <w:marTop w:val="0"/>
      <w:marBottom w:val="0"/>
      <w:divBdr>
        <w:top w:val="none" w:sz="0" w:space="0" w:color="auto"/>
        <w:left w:val="none" w:sz="0" w:space="0" w:color="auto"/>
        <w:bottom w:val="none" w:sz="0" w:space="0" w:color="auto"/>
        <w:right w:val="none" w:sz="0" w:space="0" w:color="auto"/>
      </w:divBdr>
    </w:div>
    <w:div w:id="2046056312">
      <w:bodyDiv w:val="1"/>
      <w:marLeft w:val="0"/>
      <w:marRight w:val="0"/>
      <w:marTop w:val="0"/>
      <w:marBottom w:val="0"/>
      <w:divBdr>
        <w:top w:val="none" w:sz="0" w:space="0" w:color="auto"/>
        <w:left w:val="none" w:sz="0" w:space="0" w:color="auto"/>
        <w:bottom w:val="none" w:sz="0" w:space="0" w:color="auto"/>
        <w:right w:val="none" w:sz="0" w:space="0" w:color="auto"/>
      </w:divBdr>
    </w:div>
    <w:div w:id="2046327779">
      <w:bodyDiv w:val="1"/>
      <w:marLeft w:val="0"/>
      <w:marRight w:val="0"/>
      <w:marTop w:val="0"/>
      <w:marBottom w:val="0"/>
      <w:divBdr>
        <w:top w:val="none" w:sz="0" w:space="0" w:color="auto"/>
        <w:left w:val="none" w:sz="0" w:space="0" w:color="auto"/>
        <w:bottom w:val="none" w:sz="0" w:space="0" w:color="auto"/>
        <w:right w:val="none" w:sz="0" w:space="0" w:color="auto"/>
      </w:divBdr>
    </w:div>
    <w:div w:id="2046905171">
      <w:bodyDiv w:val="1"/>
      <w:marLeft w:val="0"/>
      <w:marRight w:val="0"/>
      <w:marTop w:val="0"/>
      <w:marBottom w:val="0"/>
      <w:divBdr>
        <w:top w:val="none" w:sz="0" w:space="0" w:color="auto"/>
        <w:left w:val="none" w:sz="0" w:space="0" w:color="auto"/>
        <w:bottom w:val="none" w:sz="0" w:space="0" w:color="auto"/>
        <w:right w:val="none" w:sz="0" w:space="0" w:color="auto"/>
      </w:divBdr>
    </w:div>
    <w:div w:id="2047871235">
      <w:bodyDiv w:val="1"/>
      <w:marLeft w:val="0"/>
      <w:marRight w:val="0"/>
      <w:marTop w:val="0"/>
      <w:marBottom w:val="0"/>
      <w:divBdr>
        <w:top w:val="none" w:sz="0" w:space="0" w:color="auto"/>
        <w:left w:val="none" w:sz="0" w:space="0" w:color="auto"/>
        <w:bottom w:val="none" w:sz="0" w:space="0" w:color="auto"/>
        <w:right w:val="none" w:sz="0" w:space="0" w:color="auto"/>
      </w:divBdr>
    </w:div>
    <w:div w:id="2048873188">
      <w:bodyDiv w:val="1"/>
      <w:marLeft w:val="0"/>
      <w:marRight w:val="0"/>
      <w:marTop w:val="0"/>
      <w:marBottom w:val="0"/>
      <w:divBdr>
        <w:top w:val="none" w:sz="0" w:space="0" w:color="auto"/>
        <w:left w:val="none" w:sz="0" w:space="0" w:color="auto"/>
        <w:bottom w:val="none" w:sz="0" w:space="0" w:color="auto"/>
        <w:right w:val="none" w:sz="0" w:space="0" w:color="auto"/>
      </w:divBdr>
    </w:div>
    <w:div w:id="2048992748">
      <w:bodyDiv w:val="1"/>
      <w:marLeft w:val="0"/>
      <w:marRight w:val="0"/>
      <w:marTop w:val="0"/>
      <w:marBottom w:val="0"/>
      <w:divBdr>
        <w:top w:val="none" w:sz="0" w:space="0" w:color="auto"/>
        <w:left w:val="none" w:sz="0" w:space="0" w:color="auto"/>
        <w:bottom w:val="none" w:sz="0" w:space="0" w:color="auto"/>
        <w:right w:val="none" w:sz="0" w:space="0" w:color="auto"/>
      </w:divBdr>
    </w:div>
    <w:div w:id="2049639441">
      <w:bodyDiv w:val="1"/>
      <w:marLeft w:val="0"/>
      <w:marRight w:val="0"/>
      <w:marTop w:val="0"/>
      <w:marBottom w:val="0"/>
      <w:divBdr>
        <w:top w:val="none" w:sz="0" w:space="0" w:color="auto"/>
        <w:left w:val="none" w:sz="0" w:space="0" w:color="auto"/>
        <w:bottom w:val="none" w:sz="0" w:space="0" w:color="auto"/>
        <w:right w:val="none" w:sz="0" w:space="0" w:color="auto"/>
      </w:divBdr>
    </w:div>
    <w:div w:id="2049644327">
      <w:bodyDiv w:val="1"/>
      <w:marLeft w:val="0"/>
      <w:marRight w:val="0"/>
      <w:marTop w:val="0"/>
      <w:marBottom w:val="0"/>
      <w:divBdr>
        <w:top w:val="none" w:sz="0" w:space="0" w:color="auto"/>
        <w:left w:val="none" w:sz="0" w:space="0" w:color="auto"/>
        <w:bottom w:val="none" w:sz="0" w:space="0" w:color="auto"/>
        <w:right w:val="none" w:sz="0" w:space="0" w:color="auto"/>
      </w:divBdr>
    </w:div>
    <w:div w:id="2050062756">
      <w:bodyDiv w:val="1"/>
      <w:marLeft w:val="0"/>
      <w:marRight w:val="0"/>
      <w:marTop w:val="0"/>
      <w:marBottom w:val="0"/>
      <w:divBdr>
        <w:top w:val="none" w:sz="0" w:space="0" w:color="auto"/>
        <w:left w:val="none" w:sz="0" w:space="0" w:color="auto"/>
        <w:bottom w:val="none" w:sz="0" w:space="0" w:color="auto"/>
        <w:right w:val="none" w:sz="0" w:space="0" w:color="auto"/>
      </w:divBdr>
    </w:div>
    <w:div w:id="2051805142">
      <w:bodyDiv w:val="1"/>
      <w:marLeft w:val="0"/>
      <w:marRight w:val="0"/>
      <w:marTop w:val="0"/>
      <w:marBottom w:val="0"/>
      <w:divBdr>
        <w:top w:val="none" w:sz="0" w:space="0" w:color="auto"/>
        <w:left w:val="none" w:sz="0" w:space="0" w:color="auto"/>
        <w:bottom w:val="none" w:sz="0" w:space="0" w:color="auto"/>
        <w:right w:val="none" w:sz="0" w:space="0" w:color="auto"/>
      </w:divBdr>
    </w:div>
    <w:div w:id="2052146353">
      <w:bodyDiv w:val="1"/>
      <w:marLeft w:val="0"/>
      <w:marRight w:val="0"/>
      <w:marTop w:val="0"/>
      <w:marBottom w:val="0"/>
      <w:divBdr>
        <w:top w:val="none" w:sz="0" w:space="0" w:color="auto"/>
        <w:left w:val="none" w:sz="0" w:space="0" w:color="auto"/>
        <w:bottom w:val="none" w:sz="0" w:space="0" w:color="auto"/>
        <w:right w:val="none" w:sz="0" w:space="0" w:color="auto"/>
      </w:divBdr>
    </w:div>
    <w:div w:id="2053190005">
      <w:bodyDiv w:val="1"/>
      <w:marLeft w:val="0"/>
      <w:marRight w:val="0"/>
      <w:marTop w:val="0"/>
      <w:marBottom w:val="0"/>
      <w:divBdr>
        <w:top w:val="none" w:sz="0" w:space="0" w:color="auto"/>
        <w:left w:val="none" w:sz="0" w:space="0" w:color="auto"/>
        <w:bottom w:val="none" w:sz="0" w:space="0" w:color="auto"/>
        <w:right w:val="none" w:sz="0" w:space="0" w:color="auto"/>
      </w:divBdr>
    </w:div>
    <w:div w:id="2053532063">
      <w:bodyDiv w:val="1"/>
      <w:marLeft w:val="0"/>
      <w:marRight w:val="0"/>
      <w:marTop w:val="0"/>
      <w:marBottom w:val="0"/>
      <w:divBdr>
        <w:top w:val="none" w:sz="0" w:space="0" w:color="auto"/>
        <w:left w:val="none" w:sz="0" w:space="0" w:color="auto"/>
        <w:bottom w:val="none" w:sz="0" w:space="0" w:color="auto"/>
        <w:right w:val="none" w:sz="0" w:space="0" w:color="auto"/>
      </w:divBdr>
    </w:div>
    <w:div w:id="2053573432">
      <w:bodyDiv w:val="1"/>
      <w:marLeft w:val="0"/>
      <w:marRight w:val="0"/>
      <w:marTop w:val="0"/>
      <w:marBottom w:val="0"/>
      <w:divBdr>
        <w:top w:val="none" w:sz="0" w:space="0" w:color="auto"/>
        <w:left w:val="none" w:sz="0" w:space="0" w:color="auto"/>
        <w:bottom w:val="none" w:sz="0" w:space="0" w:color="auto"/>
        <w:right w:val="none" w:sz="0" w:space="0" w:color="auto"/>
      </w:divBdr>
    </w:div>
    <w:div w:id="2053840718">
      <w:bodyDiv w:val="1"/>
      <w:marLeft w:val="0"/>
      <w:marRight w:val="0"/>
      <w:marTop w:val="0"/>
      <w:marBottom w:val="0"/>
      <w:divBdr>
        <w:top w:val="none" w:sz="0" w:space="0" w:color="auto"/>
        <w:left w:val="none" w:sz="0" w:space="0" w:color="auto"/>
        <w:bottom w:val="none" w:sz="0" w:space="0" w:color="auto"/>
        <w:right w:val="none" w:sz="0" w:space="0" w:color="auto"/>
      </w:divBdr>
    </w:div>
    <w:div w:id="2054963838">
      <w:bodyDiv w:val="1"/>
      <w:marLeft w:val="0"/>
      <w:marRight w:val="0"/>
      <w:marTop w:val="0"/>
      <w:marBottom w:val="0"/>
      <w:divBdr>
        <w:top w:val="none" w:sz="0" w:space="0" w:color="auto"/>
        <w:left w:val="none" w:sz="0" w:space="0" w:color="auto"/>
        <w:bottom w:val="none" w:sz="0" w:space="0" w:color="auto"/>
        <w:right w:val="none" w:sz="0" w:space="0" w:color="auto"/>
      </w:divBdr>
    </w:div>
    <w:div w:id="2055351368">
      <w:bodyDiv w:val="1"/>
      <w:marLeft w:val="0"/>
      <w:marRight w:val="0"/>
      <w:marTop w:val="0"/>
      <w:marBottom w:val="0"/>
      <w:divBdr>
        <w:top w:val="none" w:sz="0" w:space="0" w:color="auto"/>
        <w:left w:val="none" w:sz="0" w:space="0" w:color="auto"/>
        <w:bottom w:val="none" w:sz="0" w:space="0" w:color="auto"/>
        <w:right w:val="none" w:sz="0" w:space="0" w:color="auto"/>
      </w:divBdr>
    </w:div>
    <w:div w:id="2055421431">
      <w:bodyDiv w:val="1"/>
      <w:marLeft w:val="0"/>
      <w:marRight w:val="0"/>
      <w:marTop w:val="0"/>
      <w:marBottom w:val="0"/>
      <w:divBdr>
        <w:top w:val="none" w:sz="0" w:space="0" w:color="auto"/>
        <w:left w:val="none" w:sz="0" w:space="0" w:color="auto"/>
        <w:bottom w:val="none" w:sz="0" w:space="0" w:color="auto"/>
        <w:right w:val="none" w:sz="0" w:space="0" w:color="auto"/>
      </w:divBdr>
    </w:div>
    <w:div w:id="2056347134">
      <w:bodyDiv w:val="1"/>
      <w:marLeft w:val="0"/>
      <w:marRight w:val="0"/>
      <w:marTop w:val="0"/>
      <w:marBottom w:val="0"/>
      <w:divBdr>
        <w:top w:val="none" w:sz="0" w:space="0" w:color="auto"/>
        <w:left w:val="none" w:sz="0" w:space="0" w:color="auto"/>
        <w:bottom w:val="none" w:sz="0" w:space="0" w:color="auto"/>
        <w:right w:val="none" w:sz="0" w:space="0" w:color="auto"/>
      </w:divBdr>
    </w:div>
    <w:div w:id="2057385990">
      <w:bodyDiv w:val="1"/>
      <w:marLeft w:val="0"/>
      <w:marRight w:val="0"/>
      <w:marTop w:val="0"/>
      <w:marBottom w:val="0"/>
      <w:divBdr>
        <w:top w:val="none" w:sz="0" w:space="0" w:color="auto"/>
        <w:left w:val="none" w:sz="0" w:space="0" w:color="auto"/>
        <w:bottom w:val="none" w:sz="0" w:space="0" w:color="auto"/>
        <w:right w:val="none" w:sz="0" w:space="0" w:color="auto"/>
      </w:divBdr>
    </w:div>
    <w:div w:id="2058620804">
      <w:bodyDiv w:val="1"/>
      <w:marLeft w:val="0"/>
      <w:marRight w:val="0"/>
      <w:marTop w:val="0"/>
      <w:marBottom w:val="0"/>
      <w:divBdr>
        <w:top w:val="none" w:sz="0" w:space="0" w:color="auto"/>
        <w:left w:val="none" w:sz="0" w:space="0" w:color="auto"/>
        <w:bottom w:val="none" w:sz="0" w:space="0" w:color="auto"/>
        <w:right w:val="none" w:sz="0" w:space="0" w:color="auto"/>
      </w:divBdr>
    </w:div>
    <w:div w:id="2058822512">
      <w:bodyDiv w:val="1"/>
      <w:marLeft w:val="0"/>
      <w:marRight w:val="0"/>
      <w:marTop w:val="0"/>
      <w:marBottom w:val="0"/>
      <w:divBdr>
        <w:top w:val="none" w:sz="0" w:space="0" w:color="auto"/>
        <w:left w:val="none" w:sz="0" w:space="0" w:color="auto"/>
        <w:bottom w:val="none" w:sz="0" w:space="0" w:color="auto"/>
        <w:right w:val="none" w:sz="0" w:space="0" w:color="auto"/>
      </w:divBdr>
    </w:div>
    <w:div w:id="2059082696">
      <w:bodyDiv w:val="1"/>
      <w:marLeft w:val="0"/>
      <w:marRight w:val="0"/>
      <w:marTop w:val="0"/>
      <w:marBottom w:val="0"/>
      <w:divBdr>
        <w:top w:val="none" w:sz="0" w:space="0" w:color="auto"/>
        <w:left w:val="none" w:sz="0" w:space="0" w:color="auto"/>
        <w:bottom w:val="none" w:sz="0" w:space="0" w:color="auto"/>
        <w:right w:val="none" w:sz="0" w:space="0" w:color="auto"/>
      </w:divBdr>
    </w:div>
    <w:div w:id="2059473424">
      <w:bodyDiv w:val="1"/>
      <w:marLeft w:val="0"/>
      <w:marRight w:val="0"/>
      <w:marTop w:val="0"/>
      <w:marBottom w:val="0"/>
      <w:divBdr>
        <w:top w:val="none" w:sz="0" w:space="0" w:color="auto"/>
        <w:left w:val="none" w:sz="0" w:space="0" w:color="auto"/>
        <w:bottom w:val="none" w:sz="0" w:space="0" w:color="auto"/>
        <w:right w:val="none" w:sz="0" w:space="0" w:color="auto"/>
      </w:divBdr>
    </w:div>
    <w:div w:id="2059619726">
      <w:bodyDiv w:val="1"/>
      <w:marLeft w:val="0"/>
      <w:marRight w:val="0"/>
      <w:marTop w:val="0"/>
      <w:marBottom w:val="0"/>
      <w:divBdr>
        <w:top w:val="none" w:sz="0" w:space="0" w:color="auto"/>
        <w:left w:val="none" w:sz="0" w:space="0" w:color="auto"/>
        <w:bottom w:val="none" w:sz="0" w:space="0" w:color="auto"/>
        <w:right w:val="none" w:sz="0" w:space="0" w:color="auto"/>
      </w:divBdr>
    </w:div>
    <w:div w:id="2059742426">
      <w:bodyDiv w:val="1"/>
      <w:marLeft w:val="0"/>
      <w:marRight w:val="0"/>
      <w:marTop w:val="0"/>
      <w:marBottom w:val="0"/>
      <w:divBdr>
        <w:top w:val="none" w:sz="0" w:space="0" w:color="auto"/>
        <w:left w:val="none" w:sz="0" w:space="0" w:color="auto"/>
        <w:bottom w:val="none" w:sz="0" w:space="0" w:color="auto"/>
        <w:right w:val="none" w:sz="0" w:space="0" w:color="auto"/>
      </w:divBdr>
    </w:div>
    <w:div w:id="2059935788">
      <w:bodyDiv w:val="1"/>
      <w:marLeft w:val="0"/>
      <w:marRight w:val="0"/>
      <w:marTop w:val="0"/>
      <w:marBottom w:val="0"/>
      <w:divBdr>
        <w:top w:val="none" w:sz="0" w:space="0" w:color="auto"/>
        <w:left w:val="none" w:sz="0" w:space="0" w:color="auto"/>
        <w:bottom w:val="none" w:sz="0" w:space="0" w:color="auto"/>
        <w:right w:val="none" w:sz="0" w:space="0" w:color="auto"/>
      </w:divBdr>
    </w:div>
    <w:div w:id="2062629065">
      <w:bodyDiv w:val="1"/>
      <w:marLeft w:val="0"/>
      <w:marRight w:val="0"/>
      <w:marTop w:val="0"/>
      <w:marBottom w:val="0"/>
      <w:divBdr>
        <w:top w:val="none" w:sz="0" w:space="0" w:color="auto"/>
        <w:left w:val="none" w:sz="0" w:space="0" w:color="auto"/>
        <w:bottom w:val="none" w:sz="0" w:space="0" w:color="auto"/>
        <w:right w:val="none" w:sz="0" w:space="0" w:color="auto"/>
      </w:divBdr>
    </w:div>
    <w:div w:id="2063285788">
      <w:bodyDiv w:val="1"/>
      <w:marLeft w:val="0"/>
      <w:marRight w:val="0"/>
      <w:marTop w:val="0"/>
      <w:marBottom w:val="0"/>
      <w:divBdr>
        <w:top w:val="none" w:sz="0" w:space="0" w:color="auto"/>
        <w:left w:val="none" w:sz="0" w:space="0" w:color="auto"/>
        <w:bottom w:val="none" w:sz="0" w:space="0" w:color="auto"/>
        <w:right w:val="none" w:sz="0" w:space="0" w:color="auto"/>
      </w:divBdr>
    </w:div>
    <w:div w:id="2063408592">
      <w:bodyDiv w:val="1"/>
      <w:marLeft w:val="0"/>
      <w:marRight w:val="0"/>
      <w:marTop w:val="0"/>
      <w:marBottom w:val="0"/>
      <w:divBdr>
        <w:top w:val="none" w:sz="0" w:space="0" w:color="auto"/>
        <w:left w:val="none" w:sz="0" w:space="0" w:color="auto"/>
        <w:bottom w:val="none" w:sz="0" w:space="0" w:color="auto"/>
        <w:right w:val="none" w:sz="0" w:space="0" w:color="auto"/>
      </w:divBdr>
    </w:div>
    <w:div w:id="2064012802">
      <w:bodyDiv w:val="1"/>
      <w:marLeft w:val="0"/>
      <w:marRight w:val="0"/>
      <w:marTop w:val="0"/>
      <w:marBottom w:val="0"/>
      <w:divBdr>
        <w:top w:val="none" w:sz="0" w:space="0" w:color="auto"/>
        <w:left w:val="none" w:sz="0" w:space="0" w:color="auto"/>
        <w:bottom w:val="none" w:sz="0" w:space="0" w:color="auto"/>
        <w:right w:val="none" w:sz="0" w:space="0" w:color="auto"/>
      </w:divBdr>
    </w:div>
    <w:div w:id="2064209122">
      <w:bodyDiv w:val="1"/>
      <w:marLeft w:val="0"/>
      <w:marRight w:val="0"/>
      <w:marTop w:val="0"/>
      <w:marBottom w:val="0"/>
      <w:divBdr>
        <w:top w:val="none" w:sz="0" w:space="0" w:color="auto"/>
        <w:left w:val="none" w:sz="0" w:space="0" w:color="auto"/>
        <w:bottom w:val="none" w:sz="0" w:space="0" w:color="auto"/>
        <w:right w:val="none" w:sz="0" w:space="0" w:color="auto"/>
      </w:divBdr>
    </w:div>
    <w:div w:id="2064211571">
      <w:bodyDiv w:val="1"/>
      <w:marLeft w:val="0"/>
      <w:marRight w:val="0"/>
      <w:marTop w:val="0"/>
      <w:marBottom w:val="0"/>
      <w:divBdr>
        <w:top w:val="none" w:sz="0" w:space="0" w:color="auto"/>
        <w:left w:val="none" w:sz="0" w:space="0" w:color="auto"/>
        <w:bottom w:val="none" w:sz="0" w:space="0" w:color="auto"/>
        <w:right w:val="none" w:sz="0" w:space="0" w:color="auto"/>
      </w:divBdr>
    </w:div>
    <w:div w:id="2064520085">
      <w:bodyDiv w:val="1"/>
      <w:marLeft w:val="0"/>
      <w:marRight w:val="0"/>
      <w:marTop w:val="0"/>
      <w:marBottom w:val="0"/>
      <w:divBdr>
        <w:top w:val="none" w:sz="0" w:space="0" w:color="auto"/>
        <w:left w:val="none" w:sz="0" w:space="0" w:color="auto"/>
        <w:bottom w:val="none" w:sz="0" w:space="0" w:color="auto"/>
        <w:right w:val="none" w:sz="0" w:space="0" w:color="auto"/>
      </w:divBdr>
    </w:div>
    <w:div w:id="2064987945">
      <w:bodyDiv w:val="1"/>
      <w:marLeft w:val="0"/>
      <w:marRight w:val="0"/>
      <w:marTop w:val="0"/>
      <w:marBottom w:val="0"/>
      <w:divBdr>
        <w:top w:val="none" w:sz="0" w:space="0" w:color="auto"/>
        <w:left w:val="none" w:sz="0" w:space="0" w:color="auto"/>
        <w:bottom w:val="none" w:sz="0" w:space="0" w:color="auto"/>
        <w:right w:val="none" w:sz="0" w:space="0" w:color="auto"/>
      </w:divBdr>
    </w:div>
    <w:div w:id="2065789734">
      <w:bodyDiv w:val="1"/>
      <w:marLeft w:val="0"/>
      <w:marRight w:val="0"/>
      <w:marTop w:val="0"/>
      <w:marBottom w:val="0"/>
      <w:divBdr>
        <w:top w:val="none" w:sz="0" w:space="0" w:color="auto"/>
        <w:left w:val="none" w:sz="0" w:space="0" w:color="auto"/>
        <w:bottom w:val="none" w:sz="0" w:space="0" w:color="auto"/>
        <w:right w:val="none" w:sz="0" w:space="0" w:color="auto"/>
      </w:divBdr>
    </w:div>
    <w:div w:id="2066219021">
      <w:bodyDiv w:val="1"/>
      <w:marLeft w:val="0"/>
      <w:marRight w:val="0"/>
      <w:marTop w:val="0"/>
      <w:marBottom w:val="0"/>
      <w:divBdr>
        <w:top w:val="none" w:sz="0" w:space="0" w:color="auto"/>
        <w:left w:val="none" w:sz="0" w:space="0" w:color="auto"/>
        <w:bottom w:val="none" w:sz="0" w:space="0" w:color="auto"/>
        <w:right w:val="none" w:sz="0" w:space="0" w:color="auto"/>
      </w:divBdr>
    </w:div>
    <w:div w:id="2066442331">
      <w:bodyDiv w:val="1"/>
      <w:marLeft w:val="0"/>
      <w:marRight w:val="0"/>
      <w:marTop w:val="0"/>
      <w:marBottom w:val="0"/>
      <w:divBdr>
        <w:top w:val="none" w:sz="0" w:space="0" w:color="auto"/>
        <w:left w:val="none" w:sz="0" w:space="0" w:color="auto"/>
        <w:bottom w:val="none" w:sz="0" w:space="0" w:color="auto"/>
        <w:right w:val="none" w:sz="0" w:space="0" w:color="auto"/>
      </w:divBdr>
    </w:div>
    <w:div w:id="2066484410">
      <w:bodyDiv w:val="1"/>
      <w:marLeft w:val="0"/>
      <w:marRight w:val="0"/>
      <w:marTop w:val="0"/>
      <w:marBottom w:val="0"/>
      <w:divBdr>
        <w:top w:val="none" w:sz="0" w:space="0" w:color="auto"/>
        <w:left w:val="none" w:sz="0" w:space="0" w:color="auto"/>
        <w:bottom w:val="none" w:sz="0" w:space="0" w:color="auto"/>
        <w:right w:val="none" w:sz="0" w:space="0" w:color="auto"/>
      </w:divBdr>
    </w:div>
    <w:div w:id="2067027257">
      <w:bodyDiv w:val="1"/>
      <w:marLeft w:val="0"/>
      <w:marRight w:val="0"/>
      <w:marTop w:val="0"/>
      <w:marBottom w:val="0"/>
      <w:divBdr>
        <w:top w:val="none" w:sz="0" w:space="0" w:color="auto"/>
        <w:left w:val="none" w:sz="0" w:space="0" w:color="auto"/>
        <w:bottom w:val="none" w:sz="0" w:space="0" w:color="auto"/>
        <w:right w:val="none" w:sz="0" w:space="0" w:color="auto"/>
      </w:divBdr>
    </w:div>
    <w:div w:id="2067146631">
      <w:bodyDiv w:val="1"/>
      <w:marLeft w:val="0"/>
      <w:marRight w:val="0"/>
      <w:marTop w:val="0"/>
      <w:marBottom w:val="0"/>
      <w:divBdr>
        <w:top w:val="none" w:sz="0" w:space="0" w:color="auto"/>
        <w:left w:val="none" w:sz="0" w:space="0" w:color="auto"/>
        <w:bottom w:val="none" w:sz="0" w:space="0" w:color="auto"/>
        <w:right w:val="none" w:sz="0" w:space="0" w:color="auto"/>
      </w:divBdr>
    </w:div>
    <w:div w:id="2067146779">
      <w:bodyDiv w:val="1"/>
      <w:marLeft w:val="0"/>
      <w:marRight w:val="0"/>
      <w:marTop w:val="0"/>
      <w:marBottom w:val="0"/>
      <w:divBdr>
        <w:top w:val="none" w:sz="0" w:space="0" w:color="auto"/>
        <w:left w:val="none" w:sz="0" w:space="0" w:color="auto"/>
        <w:bottom w:val="none" w:sz="0" w:space="0" w:color="auto"/>
        <w:right w:val="none" w:sz="0" w:space="0" w:color="auto"/>
      </w:divBdr>
    </w:div>
    <w:div w:id="2068451490">
      <w:bodyDiv w:val="1"/>
      <w:marLeft w:val="0"/>
      <w:marRight w:val="0"/>
      <w:marTop w:val="0"/>
      <w:marBottom w:val="0"/>
      <w:divBdr>
        <w:top w:val="none" w:sz="0" w:space="0" w:color="auto"/>
        <w:left w:val="none" w:sz="0" w:space="0" w:color="auto"/>
        <w:bottom w:val="none" w:sz="0" w:space="0" w:color="auto"/>
        <w:right w:val="none" w:sz="0" w:space="0" w:color="auto"/>
      </w:divBdr>
    </w:div>
    <w:div w:id="2069567805">
      <w:bodyDiv w:val="1"/>
      <w:marLeft w:val="0"/>
      <w:marRight w:val="0"/>
      <w:marTop w:val="0"/>
      <w:marBottom w:val="0"/>
      <w:divBdr>
        <w:top w:val="none" w:sz="0" w:space="0" w:color="auto"/>
        <w:left w:val="none" w:sz="0" w:space="0" w:color="auto"/>
        <w:bottom w:val="none" w:sz="0" w:space="0" w:color="auto"/>
        <w:right w:val="none" w:sz="0" w:space="0" w:color="auto"/>
      </w:divBdr>
    </w:div>
    <w:div w:id="2070374303">
      <w:bodyDiv w:val="1"/>
      <w:marLeft w:val="0"/>
      <w:marRight w:val="0"/>
      <w:marTop w:val="0"/>
      <w:marBottom w:val="0"/>
      <w:divBdr>
        <w:top w:val="none" w:sz="0" w:space="0" w:color="auto"/>
        <w:left w:val="none" w:sz="0" w:space="0" w:color="auto"/>
        <w:bottom w:val="none" w:sz="0" w:space="0" w:color="auto"/>
        <w:right w:val="none" w:sz="0" w:space="0" w:color="auto"/>
      </w:divBdr>
    </w:div>
    <w:div w:id="2070957960">
      <w:bodyDiv w:val="1"/>
      <w:marLeft w:val="0"/>
      <w:marRight w:val="0"/>
      <w:marTop w:val="0"/>
      <w:marBottom w:val="0"/>
      <w:divBdr>
        <w:top w:val="none" w:sz="0" w:space="0" w:color="auto"/>
        <w:left w:val="none" w:sz="0" w:space="0" w:color="auto"/>
        <w:bottom w:val="none" w:sz="0" w:space="0" w:color="auto"/>
        <w:right w:val="none" w:sz="0" w:space="0" w:color="auto"/>
      </w:divBdr>
    </w:div>
    <w:div w:id="2072654013">
      <w:bodyDiv w:val="1"/>
      <w:marLeft w:val="0"/>
      <w:marRight w:val="0"/>
      <w:marTop w:val="0"/>
      <w:marBottom w:val="0"/>
      <w:divBdr>
        <w:top w:val="none" w:sz="0" w:space="0" w:color="auto"/>
        <w:left w:val="none" w:sz="0" w:space="0" w:color="auto"/>
        <w:bottom w:val="none" w:sz="0" w:space="0" w:color="auto"/>
        <w:right w:val="none" w:sz="0" w:space="0" w:color="auto"/>
      </w:divBdr>
    </w:div>
    <w:div w:id="2073310036">
      <w:bodyDiv w:val="1"/>
      <w:marLeft w:val="0"/>
      <w:marRight w:val="0"/>
      <w:marTop w:val="0"/>
      <w:marBottom w:val="0"/>
      <w:divBdr>
        <w:top w:val="none" w:sz="0" w:space="0" w:color="auto"/>
        <w:left w:val="none" w:sz="0" w:space="0" w:color="auto"/>
        <w:bottom w:val="none" w:sz="0" w:space="0" w:color="auto"/>
        <w:right w:val="none" w:sz="0" w:space="0" w:color="auto"/>
      </w:divBdr>
    </w:div>
    <w:div w:id="2074039548">
      <w:bodyDiv w:val="1"/>
      <w:marLeft w:val="0"/>
      <w:marRight w:val="0"/>
      <w:marTop w:val="0"/>
      <w:marBottom w:val="0"/>
      <w:divBdr>
        <w:top w:val="none" w:sz="0" w:space="0" w:color="auto"/>
        <w:left w:val="none" w:sz="0" w:space="0" w:color="auto"/>
        <w:bottom w:val="none" w:sz="0" w:space="0" w:color="auto"/>
        <w:right w:val="none" w:sz="0" w:space="0" w:color="auto"/>
      </w:divBdr>
    </w:div>
    <w:div w:id="2075737633">
      <w:bodyDiv w:val="1"/>
      <w:marLeft w:val="0"/>
      <w:marRight w:val="0"/>
      <w:marTop w:val="0"/>
      <w:marBottom w:val="0"/>
      <w:divBdr>
        <w:top w:val="none" w:sz="0" w:space="0" w:color="auto"/>
        <w:left w:val="none" w:sz="0" w:space="0" w:color="auto"/>
        <w:bottom w:val="none" w:sz="0" w:space="0" w:color="auto"/>
        <w:right w:val="none" w:sz="0" w:space="0" w:color="auto"/>
      </w:divBdr>
    </w:div>
    <w:div w:id="2077433414">
      <w:bodyDiv w:val="1"/>
      <w:marLeft w:val="0"/>
      <w:marRight w:val="0"/>
      <w:marTop w:val="0"/>
      <w:marBottom w:val="0"/>
      <w:divBdr>
        <w:top w:val="none" w:sz="0" w:space="0" w:color="auto"/>
        <w:left w:val="none" w:sz="0" w:space="0" w:color="auto"/>
        <w:bottom w:val="none" w:sz="0" w:space="0" w:color="auto"/>
        <w:right w:val="none" w:sz="0" w:space="0" w:color="auto"/>
      </w:divBdr>
    </w:div>
    <w:div w:id="2077508438">
      <w:bodyDiv w:val="1"/>
      <w:marLeft w:val="0"/>
      <w:marRight w:val="0"/>
      <w:marTop w:val="0"/>
      <w:marBottom w:val="0"/>
      <w:divBdr>
        <w:top w:val="none" w:sz="0" w:space="0" w:color="auto"/>
        <w:left w:val="none" w:sz="0" w:space="0" w:color="auto"/>
        <w:bottom w:val="none" w:sz="0" w:space="0" w:color="auto"/>
        <w:right w:val="none" w:sz="0" w:space="0" w:color="auto"/>
      </w:divBdr>
    </w:div>
    <w:div w:id="2078820670">
      <w:bodyDiv w:val="1"/>
      <w:marLeft w:val="0"/>
      <w:marRight w:val="0"/>
      <w:marTop w:val="0"/>
      <w:marBottom w:val="0"/>
      <w:divBdr>
        <w:top w:val="none" w:sz="0" w:space="0" w:color="auto"/>
        <w:left w:val="none" w:sz="0" w:space="0" w:color="auto"/>
        <w:bottom w:val="none" w:sz="0" w:space="0" w:color="auto"/>
        <w:right w:val="none" w:sz="0" w:space="0" w:color="auto"/>
      </w:divBdr>
    </w:div>
    <w:div w:id="2080512312">
      <w:bodyDiv w:val="1"/>
      <w:marLeft w:val="0"/>
      <w:marRight w:val="0"/>
      <w:marTop w:val="0"/>
      <w:marBottom w:val="0"/>
      <w:divBdr>
        <w:top w:val="none" w:sz="0" w:space="0" w:color="auto"/>
        <w:left w:val="none" w:sz="0" w:space="0" w:color="auto"/>
        <w:bottom w:val="none" w:sz="0" w:space="0" w:color="auto"/>
        <w:right w:val="none" w:sz="0" w:space="0" w:color="auto"/>
      </w:divBdr>
    </w:div>
    <w:div w:id="2082020577">
      <w:bodyDiv w:val="1"/>
      <w:marLeft w:val="0"/>
      <w:marRight w:val="0"/>
      <w:marTop w:val="0"/>
      <w:marBottom w:val="0"/>
      <w:divBdr>
        <w:top w:val="none" w:sz="0" w:space="0" w:color="auto"/>
        <w:left w:val="none" w:sz="0" w:space="0" w:color="auto"/>
        <w:bottom w:val="none" w:sz="0" w:space="0" w:color="auto"/>
        <w:right w:val="none" w:sz="0" w:space="0" w:color="auto"/>
      </w:divBdr>
    </w:div>
    <w:div w:id="2082169105">
      <w:bodyDiv w:val="1"/>
      <w:marLeft w:val="0"/>
      <w:marRight w:val="0"/>
      <w:marTop w:val="0"/>
      <w:marBottom w:val="0"/>
      <w:divBdr>
        <w:top w:val="none" w:sz="0" w:space="0" w:color="auto"/>
        <w:left w:val="none" w:sz="0" w:space="0" w:color="auto"/>
        <w:bottom w:val="none" w:sz="0" w:space="0" w:color="auto"/>
        <w:right w:val="none" w:sz="0" w:space="0" w:color="auto"/>
      </w:divBdr>
    </w:div>
    <w:div w:id="2082217488">
      <w:bodyDiv w:val="1"/>
      <w:marLeft w:val="0"/>
      <w:marRight w:val="0"/>
      <w:marTop w:val="0"/>
      <w:marBottom w:val="0"/>
      <w:divBdr>
        <w:top w:val="none" w:sz="0" w:space="0" w:color="auto"/>
        <w:left w:val="none" w:sz="0" w:space="0" w:color="auto"/>
        <w:bottom w:val="none" w:sz="0" w:space="0" w:color="auto"/>
        <w:right w:val="none" w:sz="0" w:space="0" w:color="auto"/>
      </w:divBdr>
    </w:div>
    <w:div w:id="2083215915">
      <w:bodyDiv w:val="1"/>
      <w:marLeft w:val="0"/>
      <w:marRight w:val="0"/>
      <w:marTop w:val="0"/>
      <w:marBottom w:val="0"/>
      <w:divBdr>
        <w:top w:val="none" w:sz="0" w:space="0" w:color="auto"/>
        <w:left w:val="none" w:sz="0" w:space="0" w:color="auto"/>
        <w:bottom w:val="none" w:sz="0" w:space="0" w:color="auto"/>
        <w:right w:val="none" w:sz="0" w:space="0" w:color="auto"/>
      </w:divBdr>
    </w:div>
    <w:div w:id="2084060329">
      <w:bodyDiv w:val="1"/>
      <w:marLeft w:val="0"/>
      <w:marRight w:val="0"/>
      <w:marTop w:val="0"/>
      <w:marBottom w:val="0"/>
      <w:divBdr>
        <w:top w:val="none" w:sz="0" w:space="0" w:color="auto"/>
        <w:left w:val="none" w:sz="0" w:space="0" w:color="auto"/>
        <w:bottom w:val="none" w:sz="0" w:space="0" w:color="auto"/>
        <w:right w:val="none" w:sz="0" w:space="0" w:color="auto"/>
      </w:divBdr>
    </w:div>
    <w:div w:id="208491397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60809">
      <w:bodyDiv w:val="1"/>
      <w:marLeft w:val="0"/>
      <w:marRight w:val="0"/>
      <w:marTop w:val="0"/>
      <w:marBottom w:val="0"/>
      <w:divBdr>
        <w:top w:val="none" w:sz="0" w:space="0" w:color="auto"/>
        <w:left w:val="none" w:sz="0" w:space="0" w:color="auto"/>
        <w:bottom w:val="none" w:sz="0" w:space="0" w:color="auto"/>
        <w:right w:val="none" w:sz="0" w:space="0" w:color="auto"/>
      </w:divBdr>
    </w:div>
    <w:div w:id="2086297563">
      <w:bodyDiv w:val="1"/>
      <w:marLeft w:val="0"/>
      <w:marRight w:val="0"/>
      <w:marTop w:val="0"/>
      <w:marBottom w:val="0"/>
      <w:divBdr>
        <w:top w:val="none" w:sz="0" w:space="0" w:color="auto"/>
        <w:left w:val="none" w:sz="0" w:space="0" w:color="auto"/>
        <w:bottom w:val="none" w:sz="0" w:space="0" w:color="auto"/>
        <w:right w:val="none" w:sz="0" w:space="0" w:color="auto"/>
      </w:divBdr>
    </w:div>
    <w:div w:id="2086684730">
      <w:bodyDiv w:val="1"/>
      <w:marLeft w:val="0"/>
      <w:marRight w:val="0"/>
      <w:marTop w:val="0"/>
      <w:marBottom w:val="0"/>
      <w:divBdr>
        <w:top w:val="none" w:sz="0" w:space="0" w:color="auto"/>
        <w:left w:val="none" w:sz="0" w:space="0" w:color="auto"/>
        <w:bottom w:val="none" w:sz="0" w:space="0" w:color="auto"/>
        <w:right w:val="none" w:sz="0" w:space="0" w:color="auto"/>
      </w:divBdr>
    </w:div>
    <w:div w:id="2087797073">
      <w:bodyDiv w:val="1"/>
      <w:marLeft w:val="0"/>
      <w:marRight w:val="0"/>
      <w:marTop w:val="0"/>
      <w:marBottom w:val="0"/>
      <w:divBdr>
        <w:top w:val="none" w:sz="0" w:space="0" w:color="auto"/>
        <w:left w:val="none" w:sz="0" w:space="0" w:color="auto"/>
        <w:bottom w:val="none" w:sz="0" w:space="0" w:color="auto"/>
        <w:right w:val="none" w:sz="0" w:space="0" w:color="auto"/>
      </w:divBdr>
    </w:div>
    <w:div w:id="2087997682">
      <w:bodyDiv w:val="1"/>
      <w:marLeft w:val="0"/>
      <w:marRight w:val="0"/>
      <w:marTop w:val="0"/>
      <w:marBottom w:val="0"/>
      <w:divBdr>
        <w:top w:val="none" w:sz="0" w:space="0" w:color="auto"/>
        <w:left w:val="none" w:sz="0" w:space="0" w:color="auto"/>
        <w:bottom w:val="none" w:sz="0" w:space="0" w:color="auto"/>
        <w:right w:val="none" w:sz="0" w:space="0" w:color="auto"/>
      </w:divBdr>
    </w:div>
    <w:div w:id="2088108899">
      <w:bodyDiv w:val="1"/>
      <w:marLeft w:val="0"/>
      <w:marRight w:val="0"/>
      <w:marTop w:val="0"/>
      <w:marBottom w:val="0"/>
      <w:divBdr>
        <w:top w:val="none" w:sz="0" w:space="0" w:color="auto"/>
        <w:left w:val="none" w:sz="0" w:space="0" w:color="auto"/>
        <w:bottom w:val="none" w:sz="0" w:space="0" w:color="auto"/>
        <w:right w:val="none" w:sz="0" w:space="0" w:color="auto"/>
      </w:divBdr>
    </w:div>
    <w:div w:id="2088190502">
      <w:bodyDiv w:val="1"/>
      <w:marLeft w:val="0"/>
      <w:marRight w:val="0"/>
      <w:marTop w:val="0"/>
      <w:marBottom w:val="0"/>
      <w:divBdr>
        <w:top w:val="none" w:sz="0" w:space="0" w:color="auto"/>
        <w:left w:val="none" w:sz="0" w:space="0" w:color="auto"/>
        <w:bottom w:val="none" w:sz="0" w:space="0" w:color="auto"/>
        <w:right w:val="none" w:sz="0" w:space="0" w:color="auto"/>
      </w:divBdr>
    </w:div>
    <w:div w:id="2088264144">
      <w:bodyDiv w:val="1"/>
      <w:marLeft w:val="0"/>
      <w:marRight w:val="0"/>
      <w:marTop w:val="0"/>
      <w:marBottom w:val="0"/>
      <w:divBdr>
        <w:top w:val="none" w:sz="0" w:space="0" w:color="auto"/>
        <w:left w:val="none" w:sz="0" w:space="0" w:color="auto"/>
        <w:bottom w:val="none" w:sz="0" w:space="0" w:color="auto"/>
        <w:right w:val="none" w:sz="0" w:space="0" w:color="auto"/>
      </w:divBdr>
    </w:div>
    <w:div w:id="2088306370">
      <w:bodyDiv w:val="1"/>
      <w:marLeft w:val="0"/>
      <w:marRight w:val="0"/>
      <w:marTop w:val="0"/>
      <w:marBottom w:val="0"/>
      <w:divBdr>
        <w:top w:val="none" w:sz="0" w:space="0" w:color="auto"/>
        <w:left w:val="none" w:sz="0" w:space="0" w:color="auto"/>
        <w:bottom w:val="none" w:sz="0" w:space="0" w:color="auto"/>
        <w:right w:val="none" w:sz="0" w:space="0" w:color="auto"/>
      </w:divBdr>
    </w:div>
    <w:div w:id="2089690191">
      <w:bodyDiv w:val="1"/>
      <w:marLeft w:val="0"/>
      <w:marRight w:val="0"/>
      <w:marTop w:val="0"/>
      <w:marBottom w:val="0"/>
      <w:divBdr>
        <w:top w:val="none" w:sz="0" w:space="0" w:color="auto"/>
        <w:left w:val="none" w:sz="0" w:space="0" w:color="auto"/>
        <w:bottom w:val="none" w:sz="0" w:space="0" w:color="auto"/>
        <w:right w:val="none" w:sz="0" w:space="0" w:color="auto"/>
      </w:divBdr>
    </w:div>
    <w:div w:id="2090031833">
      <w:bodyDiv w:val="1"/>
      <w:marLeft w:val="0"/>
      <w:marRight w:val="0"/>
      <w:marTop w:val="0"/>
      <w:marBottom w:val="0"/>
      <w:divBdr>
        <w:top w:val="none" w:sz="0" w:space="0" w:color="auto"/>
        <w:left w:val="none" w:sz="0" w:space="0" w:color="auto"/>
        <w:bottom w:val="none" w:sz="0" w:space="0" w:color="auto"/>
        <w:right w:val="none" w:sz="0" w:space="0" w:color="auto"/>
      </w:divBdr>
    </w:div>
    <w:div w:id="2090150470">
      <w:bodyDiv w:val="1"/>
      <w:marLeft w:val="0"/>
      <w:marRight w:val="0"/>
      <w:marTop w:val="0"/>
      <w:marBottom w:val="0"/>
      <w:divBdr>
        <w:top w:val="none" w:sz="0" w:space="0" w:color="auto"/>
        <w:left w:val="none" w:sz="0" w:space="0" w:color="auto"/>
        <w:bottom w:val="none" w:sz="0" w:space="0" w:color="auto"/>
        <w:right w:val="none" w:sz="0" w:space="0" w:color="auto"/>
      </w:divBdr>
    </w:div>
    <w:div w:id="2090613359">
      <w:bodyDiv w:val="1"/>
      <w:marLeft w:val="0"/>
      <w:marRight w:val="0"/>
      <w:marTop w:val="0"/>
      <w:marBottom w:val="0"/>
      <w:divBdr>
        <w:top w:val="none" w:sz="0" w:space="0" w:color="auto"/>
        <w:left w:val="none" w:sz="0" w:space="0" w:color="auto"/>
        <w:bottom w:val="none" w:sz="0" w:space="0" w:color="auto"/>
        <w:right w:val="none" w:sz="0" w:space="0" w:color="auto"/>
      </w:divBdr>
    </w:div>
    <w:div w:id="2090691255">
      <w:bodyDiv w:val="1"/>
      <w:marLeft w:val="0"/>
      <w:marRight w:val="0"/>
      <w:marTop w:val="0"/>
      <w:marBottom w:val="0"/>
      <w:divBdr>
        <w:top w:val="none" w:sz="0" w:space="0" w:color="auto"/>
        <w:left w:val="none" w:sz="0" w:space="0" w:color="auto"/>
        <w:bottom w:val="none" w:sz="0" w:space="0" w:color="auto"/>
        <w:right w:val="none" w:sz="0" w:space="0" w:color="auto"/>
      </w:divBdr>
    </w:div>
    <w:div w:id="2091730658">
      <w:bodyDiv w:val="1"/>
      <w:marLeft w:val="0"/>
      <w:marRight w:val="0"/>
      <w:marTop w:val="0"/>
      <w:marBottom w:val="0"/>
      <w:divBdr>
        <w:top w:val="none" w:sz="0" w:space="0" w:color="auto"/>
        <w:left w:val="none" w:sz="0" w:space="0" w:color="auto"/>
        <w:bottom w:val="none" w:sz="0" w:space="0" w:color="auto"/>
        <w:right w:val="none" w:sz="0" w:space="0" w:color="auto"/>
      </w:divBdr>
    </w:div>
    <w:div w:id="2091850924">
      <w:bodyDiv w:val="1"/>
      <w:marLeft w:val="0"/>
      <w:marRight w:val="0"/>
      <w:marTop w:val="0"/>
      <w:marBottom w:val="0"/>
      <w:divBdr>
        <w:top w:val="none" w:sz="0" w:space="0" w:color="auto"/>
        <w:left w:val="none" w:sz="0" w:space="0" w:color="auto"/>
        <w:bottom w:val="none" w:sz="0" w:space="0" w:color="auto"/>
        <w:right w:val="none" w:sz="0" w:space="0" w:color="auto"/>
      </w:divBdr>
    </w:div>
    <w:div w:id="2092894825">
      <w:bodyDiv w:val="1"/>
      <w:marLeft w:val="0"/>
      <w:marRight w:val="0"/>
      <w:marTop w:val="0"/>
      <w:marBottom w:val="0"/>
      <w:divBdr>
        <w:top w:val="none" w:sz="0" w:space="0" w:color="auto"/>
        <w:left w:val="none" w:sz="0" w:space="0" w:color="auto"/>
        <w:bottom w:val="none" w:sz="0" w:space="0" w:color="auto"/>
        <w:right w:val="none" w:sz="0" w:space="0" w:color="auto"/>
      </w:divBdr>
    </w:div>
    <w:div w:id="2092965498">
      <w:bodyDiv w:val="1"/>
      <w:marLeft w:val="0"/>
      <w:marRight w:val="0"/>
      <w:marTop w:val="0"/>
      <w:marBottom w:val="0"/>
      <w:divBdr>
        <w:top w:val="none" w:sz="0" w:space="0" w:color="auto"/>
        <w:left w:val="none" w:sz="0" w:space="0" w:color="auto"/>
        <w:bottom w:val="none" w:sz="0" w:space="0" w:color="auto"/>
        <w:right w:val="none" w:sz="0" w:space="0" w:color="auto"/>
      </w:divBdr>
    </w:div>
    <w:div w:id="2093163246">
      <w:bodyDiv w:val="1"/>
      <w:marLeft w:val="0"/>
      <w:marRight w:val="0"/>
      <w:marTop w:val="0"/>
      <w:marBottom w:val="0"/>
      <w:divBdr>
        <w:top w:val="none" w:sz="0" w:space="0" w:color="auto"/>
        <w:left w:val="none" w:sz="0" w:space="0" w:color="auto"/>
        <w:bottom w:val="none" w:sz="0" w:space="0" w:color="auto"/>
        <w:right w:val="none" w:sz="0" w:space="0" w:color="auto"/>
      </w:divBdr>
    </w:div>
    <w:div w:id="2093232102">
      <w:bodyDiv w:val="1"/>
      <w:marLeft w:val="0"/>
      <w:marRight w:val="0"/>
      <w:marTop w:val="0"/>
      <w:marBottom w:val="0"/>
      <w:divBdr>
        <w:top w:val="none" w:sz="0" w:space="0" w:color="auto"/>
        <w:left w:val="none" w:sz="0" w:space="0" w:color="auto"/>
        <w:bottom w:val="none" w:sz="0" w:space="0" w:color="auto"/>
        <w:right w:val="none" w:sz="0" w:space="0" w:color="auto"/>
      </w:divBdr>
    </w:div>
    <w:div w:id="2094740326">
      <w:bodyDiv w:val="1"/>
      <w:marLeft w:val="0"/>
      <w:marRight w:val="0"/>
      <w:marTop w:val="0"/>
      <w:marBottom w:val="0"/>
      <w:divBdr>
        <w:top w:val="none" w:sz="0" w:space="0" w:color="auto"/>
        <w:left w:val="none" w:sz="0" w:space="0" w:color="auto"/>
        <w:bottom w:val="none" w:sz="0" w:space="0" w:color="auto"/>
        <w:right w:val="none" w:sz="0" w:space="0" w:color="auto"/>
      </w:divBdr>
    </w:div>
    <w:div w:id="2095274100">
      <w:bodyDiv w:val="1"/>
      <w:marLeft w:val="0"/>
      <w:marRight w:val="0"/>
      <w:marTop w:val="0"/>
      <w:marBottom w:val="0"/>
      <w:divBdr>
        <w:top w:val="none" w:sz="0" w:space="0" w:color="auto"/>
        <w:left w:val="none" w:sz="0" w:space="0" w:color="auto"/>
        <w:bottom w:val="none" w:sz="0" w:space="0" w:color="auto"/>
        <w:right w:val="none" w:sz="0" w:space="0" w:color="auto"/>
      </w:divBdr>
    </w:div>
    <w:div w:id="2095517094">
      <w:bodyDiv w:val="1"/>
      <w:marLeft w:val="0"/>
      <w:marRight w:val="0"/>
      <w:marTop w:val="0"/>
      <w:marBottom w:val="0"/>
      <w:divBdr>
        <w:top w:val="none" w:sz="0" w:space="0" w:color="auto"/>
        <w:left w:val="none" w:sz="0" w:space="0" w:color="auto"/>
        <w:bottom w:val="none" w:sz="0" w:space="0" w:color="auto"/>
        <w:right w:val="none" w:sz="0" w:space="0" w:color="auto"/>
      </w:divBdr>
    </w:div>
    <w:div w:id="2095928662">
      <w:bodyDiv w:val="1"/>
      <w:marLeft w:val="0"/>
      <w:marRight w:val="0"/>
      <w:marTop w:val="0"/>
      <w:marBottom w:val="0"/>
      <w:divBdr>
        <w:top w:val="none" w:sz="0" w:space="0" w:color="auto"/>
        <w:left w:val="none" w:sz="0" w:space="0" w:color="auto"/>
        <w:bottom w:val="none" w:sz="0" w:space="0" w:color="auto"/>
        <w:right w:val="none" w:sz="0" w:space="0" w:color="auto"/>
      </w:divBdr>
    </w:div>
    <w:div w:id="2095973195">
      <w:bodyDiv w:val="1"/>
      <w:marLeft w:val="0"/>
      <w:marRight w:val="0"/>
      <w:marTop w:val="0"/>
      <w:marBottom w:val="0"/>
      <w:divBdr>
        <w:top w:val="none" w:sz="0" w:space="0" w:color="auto"/>
        <w:left w:val="none" w:sz="0" w:space="0" w:color="auto"/>
        <w:bottom w:val="none" w:sz="0" w:space="0" w:color="auto"/>
        <w:right w:val="none" w:sz="0" w:space="0" w:color="auto"/>
      </w:divBdr>
    </w:div>
    <w:div w:id="2096392298">
      <w:bodyDiv w:val="1"/>
      <w:marLeft w:val="0"/>
      <w:marRight w:val="0"/>
      <w:marTop w:val="0"/>
      <w:marBottom w:val="0"/>
      <w:divBdr>
        <w:top w:val="none" w:sz="0" w:space="0" w:color="auto"/>
        <w:left w:val="none" w:sz="0" w:space="0" w:color="auto"/>
        <w:bottom w:val="none" w:sz="0" w:space="0" w:color="auto"/>
        <w:right w:val="none" w:sz="0" w:space="0" w:color="auto"/>
      </w:divBdr>
    </w:div>
    <w:div w:id="2096628735">
      <w:bodyDiv w:val="1"/>
      <w:marLeft w:val="0"/>
      <w:marRight w:val="0"/>
      <w:marTop w:val="0"/>
      <w:marBottom w:val="0"/>
      <w:divBdr>
        <w:top w:val="none" w:sz="0" w:space="0" w:color="auto"/>
        <w:left w:val="none" w:sz="0" w:space="0" w:color="auto"/>
        <w:bottom w:val="none" w:sz="0" w:space="0" w:color="auto"/>
        <w:right w:val="none" w:sz="0" w:space="0" w:color="auto"/>
      </w:divBdr>
    </w:div>
    <w:div w:id="2097247266">
      <w:bodyDiv w:val="1"/>
      <w:marLeft w:val="0"/>
      <w:marRight w:val="0"/>
      <w:marTop w:val="0"/>
      <w:marBottom w:val="0"/>
      <w:divBdr>
        <w:top w:val="none" w:sz="0" w:space="0" w:color="auto"/>
        <w:left w:val="none" w:sz="0" w:space="0" w:color="auto"/>
        <w:bottom w:val="none" w:sz="0" w:space="0" w:color="auto"/>
        <w:right w:val="none" w:sz="0" w:space="0" w:color="auto"/>
      </w:divBdr>
    </w:div>
    <w:div w:id="2097551964">
      <w:bodyDiv w:val="1"/>
      <w:marLeft w:val="0"/>
      <w:marRight w:val="0"/>
      <w:marTop w:val="0"/>
      <w:marBottom w:val="0"/>
      <w:divBdr>
        <w:top w:val="none" w:sz="0" w:space="0" w:color="auto"/>
        <w:left w:val="none" w:sz="0" w:space="0" w:color="auto"/>
        <w:bottom w:val="none" w:sz="0" w:space="0" w:color="auto"/>
        <w:right w:val="none" w:sz="0" w:space="0" w:color="auto"/>
      </w:divBdr>
    </w:div>
    <w:div w:id="2097629322">
      <w:bodyDiv w:val="1"/>
      <w:marLeft w:val="0"/>
      <w:marRight w:val="0"/>
      <w:marTop w:val="0"/>
      <w:marBottom w:val="0"/>
      <w:divBdr>
        <w:top w:val="none" w:sz="0" w:space="0" w:color="auto"/>
        <w:left w:val="none" w:sz="0" w:space="0" w:color="auto"/>
        <w:bottom w:val="none" w:sz="0" w:space="0" w:color="auto"/>
        <w:right w:val="none" w:sz="0" w:space="0" w:color="auto"/>
      </w:divBdr>
    </w:div>
    <w:div w:id="2098935344">
      <w:bodyDiv w:val="1"/>
      <w:marLeft w:val="0"/>
      <w:marRight w:val="0"/>
      <w:marTop w:val="0"/>
      <w:marBottom w:val="0"/>
      <w:divBdr>
        <w:top w:val="none" w:sz="0" w:space="0" w:color="auto"/>
        <w:left w:val="none" w:sz="0" w:space="0" w:color="auto"/>
        <w:bottom w:val="none" w:sz="0" w:space="0" w:color="auto"/>
        <w:right w:val="none" w:sz="0" w:space="0" w:color="auto"/>
      </w:divBdr>
    </w:div>
    <w:div w:id="2100322278">
      <w:bodyDiv w:val="1"/>
      <w:marLeft w:val="0"/>
      <w:marRight w:val="0"/>
      <w:marTop w:val="0"/>
      <w:marBottom w:val="0"/>
      <w:divBdr>
        <w:top w:val="none" w:sz="0" w:space="0" w:color="auto"/>
        <w:left w:val="none" w:sz="0" w:space="0" w:color="auto"/>
        <w:bottom w:val="none" w:sz="0" w:space="0" w:color="auto"/>
        <w:right w:val="none" w:sz="0" w:space="0" w:color="auto"/>
      </w:divBdr>
    </w:div>
    <w:div w:id="2100364965">
      <w:bodyDiv w:val="1"/>
      <w:marLeft w:val="0"/>
      <w:marRight w:val="0"/>
      <w:marTop w:val="0"/>
      <w:marBottom w:val="0"/>
      <w:divBdr>
        <w:top w:val="none" w:sz="0" w:space="0" w:color="auto"/>
        <w:left w:val="none" w:sz="0" w:space="0" w:color="auto"/>
        <w:bottom w:val="none" w:sz="0" w:space="0" w:color="auto"/>
        <w:right w:val="none" w:sz="0" w:space="0" w:color="auto"/>
      </w:divBdr>
    </w:div>
    <w:div w:id="2100634363">
      <w:bodyDiv w:val="1"/>
      <w:marLeft w:val="0"/>
      <w:marRight w:val="0"/>
      <w:marTop w:val="0"/>
      <w:marBottom w:val="0"/>
      <w:divBdr>
        <w:top w:val="none" w:sz="0" w:space="0" w:color="auto"/>
        <w:left w:val="none" w:sz="0" w:space="0" w:color="auto"/>
        <w:bottom w:val="none" w:sz="0" w:space="0" w:color="auto"/>
        <w:right w:val="none" w:sz="0" w:space="0" w:color="auto"/>
      </w:divBdr>
    </w:div>
    <w:div w:id="2102948376">
      <w:bodyDiv w:val="1"/>
      <w:marLeft w:val="0"/>
      <w:marRight w:val="0"/>
      <w:marTop w:val="0"/>
      <w:marBottom w:val="0"/>
      <w:divBdr>
        <w:top w:val="none" w:sz="0" w:space="0" w:color="auto"/>
        <w:left w:val="none" w:sz="0" w:space="0" w:color="auto"/>
        <w:bottom w:val="none" w:sz="0" w:space="0" w:color="auto"/>
        <w:right w:val="none" w:sz="0" w:space="0" w:color="auto"/>
      </w:divBdr>
    </w:div>
    <w:div w:id="2104453952">
      <w:bodyDiv w:val="1"/>
      <w:marLeft w:val="0"/>
      <w:marRight w:val="0"/>
      <w:marTop w:val="0"/>
      <w:marBottom w:val="0"/>
      <w:divBdr>
        <w:top w:val="none" w:sz="0" w:space="0" w:color="auto"/>
        <w:left w:val="none" w:sz="0" w:space="0" w:color="auto"/>
        <w:bottom w:val="none" w:sz="0" w:space="0" w:color="auto"/>
        <w:right w:val="none" w:sz="0" w:space="0" w:color="auto"/>
      </w:divBdr>
    </w:div>
    <w:div w:id="2104719265">
      <w:bodyDiv w:val="1"/>
      <w:marLeft w:val="0"/>
      <w:marRight w:val="0"/>
      <w:marTop w:val="0"/>
      <w:marBottom w:val="0"/>
      <w:divBdr>
        <w:top w:val="none" w:sz="0" w:space="0" w:color="auto"/>
        <w:left w:val="none" w:sz="0" w:space="0" w:color="auto"/>
        <w:bottom w:val="none" w:sz="0" w:space="0" w:color="auto"/>
        <w:right w:val="none" w:sz="0" w:space="0" w:color="auto"/>
      </w:divBdr>
    </w:div>
    <w:div w:id="2104759582">
      <w:bodyDiv w:val="1"/>
      <w:marLeft w:val="0"/>
      <w:marRight w:val="0"/>
      <w:marTop w:val="0"/>
      <w:marBottom w:val="0"/>
      <w:divBdr>
        <w:top w:val="none" w:sz="0" w:space="0" w:color="auto"/>
        <w:left w:val="none" w:sz="0" w:space="0" w:color="auto"/>
        <w:bottom w:val="none" w:sz="0" w:space="0" w:color="auto"/>
        <w:right w:val="none" w:sz="0" w:space="0" w:color="auto"/>
      </w:divBdr>
    </w:div>
    <w:div w:id="2105177957">
      <w:bodyDiv w:val="1"/>
      <w:marLeft w:val="0"/>
      <w:marRight w:val="0"/>
      <w:marTop w:val="0"/>
      <w:marBottom w:val="0"/>
      <w:divBdr>
        <w:top w:val="none" w:sz="0" w:space="0" w:color="auto"/>
        <w:left w:val="none" w:sz="0" w:space="0" w:color="auto"/>
        <w:bottom w:val="none" w:sz="0" w:space="0" w:color="auto"/>
        <w:right w:val="none" w:sz="0" w:space="0" w:color="auto"/>
      </w:divBdr>
    </w:div>
    <w:div w:id="2107579979">
      <w:bodyDiv w:val="1"/>
      <w:marLeft w:val="0"/>
      <w:marRight w:val="0"/>
      <w:marTop w:val="0"/>
      <w:marBottom w:val="0"/>
      <w:divBdr>
        <w:top w:val="none" w:sz="0" w:space="0" w:color="auto"/>
        <w:left w:val="none" w:sz="0" w:space="0" w:color="auto"/>
        <w:bottom w:val="none" w:sz="0" w:space="0" w:color="auto"/>
        <w:right w:val="none" w:sz="0" w:space="0" w:color="auto"/>
      </w:divBdr>
    </w:div>
    <w:div w:id="2108117276">
      <w:bodyDiv w:val="1"/>
      <w:marLeft w:val="0"/>
      <w:marRight w:val="0"/>
      <w:marTop w:val="0"/>
      <w:marBottom w:val="0"/>
      <w:divBdr>
        <w:top w:val="none" w:sz="0" w:space="0" w:color="auto"/>
        <w:left w:val="none" w:sz="0" w:space="0" w:color="auto"/>
        <w:bottom w:val="none" w:sz="0" w:space="0" w:color="auto"/>
        <w:right w:val="none" w:sz="0" w:space="0" w:color="auto"/>
      </w:divBdr>
    </w:div>
    <w:div w:id="2109808414">
      <w:bodyDiv w:val="1"/>
      <w:marLeft w:val="0"/>
      <w:marRight w:val="0"/>
      <w:marTop w:val="0"/>
      <w:marBottom w:val="0"/>
      <w:divBdr>
        <w:top w:val="none" w:sz="0" w:space="0" w:color="auto"/>
        <w:left w:val="none" w:sz="0" w:space="0" w:color="auto"/>
        <w:bottom w:val="none" w:sz="0" w:space="0" w:color="auto"/>
        <w:right w:val="none" w:sz="0" w:space="0" w:color="auto"/>
      </w:divBdr>
    </w:div>
    <w:div w:id="2110664218">
      <w:bodyDiv w:val="1"/>
      <w:marLeft w:val="0"/>
      <w:marRight w:val="0"/>
      <w:marTop w:val="0"/>
      <w:marBottom w:val="0"/>
      <w:divBdr>
        <w:top w:val="none" w:sz="0" w:space="0" w:color="auto"/>
        <w:left w:val="none" w:sz="0" w:space="0" w:color="auto"/>
        <w:bottom w:val="none" w:sz="0" w:space="0" w:color="auto"/>
        <w:right w:val="none" w:sz="0" w:space="0" w:color="auto"/>
      </w:divBdr>
    </w:div>
    <w:div w:id="2111660148">
      <w:bodyDiv w:val="1"/>
      <w:marLeft w:val="0"/>
      <w:marRight w:val="0"/>
      <w:marTop w:val="0"/>
      <w:marBottom w:val="0"/>
      <w:divBdr>
        <w:top w:val="none" w:sz="0" w:space="0" w:color="auto"/>
        <w:left w:val="none" w:sz="0" w:space="0" w:color="auto"/>
        <w:bottom w:val="none" w:sz="0" w:space="0" w:color="auto"/>
        <w:right w:val="none" w:sz="0" w:space="0" w:color="auto"/>
      </w:divBdr>
    </w:div>
    <w:div w:id="2112044577">
      <w:bodyDiv w:val="1"/>
      <w:marLeft w:val="0"/>
      <w:marRight w:val="0"/>
      <w:marTop w:val="0"/>
      <w:marBottom w:val="0"/>
      <w:divBdr>
        <w:top w:val="none" w:sz="0" w:space="0" w:color="auto"/>
        <w:left w:val="none" w:sz="0" w:space="0" w:color="auto"/>
        <w:bottom w:val="none" w:sz="0" w:space="0" w:color="auto"/>
        <w:right w:val="none" w:sz="0" w:space="0" w:color="auto"/>
      </w:divBdr>
    </w:div>
    <w:div w:id="2112510925">
      <w:bodyDiv w:val="1"/>
      <w:marLeft w:val="0"/>
      <w:marRight w:val="0"/>
      <w:marTop w:val="0"/>
      <w:marBottom w:val="0"/>
      <w:divBdr>
        <w:top w:val="none" w:sz="0" w:space="0" w:color="auto"/>
        <w:left w:val="none" w:sz="0" w:space="0" w:color="auto"/>
        <w:bottom w:val="none" w:sz="0" w:space="0" w:color="auto"/>
        <w:right w:val="none" w:sz="0" w:space="0" w:color="auto"/>
      </w:divBdr>
    </w:div>
    <w:div w:id="2112584111">
      <w:bodyDiv w:val="1"/>
      <w:marLeft w:val="0"/>
      <w:marRight w:val="0"/>
      <w:marTop w:val="0"/>
      <w:marBottom w:val="0"/>
      <w:divBdr>
        <w:top w:val="none" w:sz="0" w:space="0" w:color="auto"/>
        <w:left w:val="none" w:sz="0" w:space="0" w:color="auto"/>
        <w:bottom w:val="none" w:sz="0" w:space="0" w:color="auto"/>
        <w:right w:val="none" w:sz="0" w:space="0" w:color="auto"/>
      </w:divBdr>
    </w:div>
    <w:div w:id="2112625230">
      <w:bodyDiv w:val="1"/>
      <w:marLeft w:val="0"/>
      <w:marRight w:val="0"/>
      <w:marTop w:val="0"/>
      <w:marBottom w:val="0"/>
      <w:divBdr>
        <w:top w:val="none" w:sz="0" w:space="0" w:color="auto"/>
        <w:left w:val="none" w:sz="0" w:space="0" w:color="auto"/>
        <w:bottom w:val="none" w:sz="0" w:space="0" w:color="auto"/>
        <w:right w:val="none" w:sz="0" w:space="0" w:color="auto"/>
      </w:divBdr>
    </w:div>
    <w:div w:id="211289036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742140">
      <w:bodyDiv w:val="1"/>
      <w:marLeft w:val="0"/>
      <w:marRight w:val="0"/>
      <w:marTop w:val="0"/>
      <w:marBottom w:val="0"/>
      <w:divBdr>
        <w:top w:val="none" w:sz="0" w:space="0" w:color="auto"/>
        <w:left w:val="none" w:sz="0" w:space="0" w:color="auto"/>
        <w:bottom w:val="none" w:sz="0" w:space="0" w:color="auto"/>
        <w:right w:val="none" w:sz="0" w:space="0" w:color="auto"/>
      </w:divBdr>
    </w:div>
    <w:div w:id="2114588174">
      <w:bodyDiv w:val="1"/>
      <w:marLeft w:val="0"/>
      <w:marRight w:val="0"/>
      <w:marTop w:val="0"/>
      <w:marBottom w:val="0"/>
      <w:divBdr>
        <w:top w:val="none" w:sz="0" w:space="0" w:color="auto"/>
        <w:left w:val="none" w:sz="0" w:space="0" w:color="auto"/>
        <w:bottom w:val="none" w:sz="0" w:space="0" w:color="auto"/>
        <w:right w:val="none" w:sz="0" w:space="0" w:color="auto"/>
      </w:divBdr>
    </w:div>
    <w:div w:id="2116123221">
      <w:bodyDiv w:val="1"/>
      <w:marLeft w:val="0"/>
      <w:marRight w:val="0"/>
      <w:marTop w:val="0"/>
      <w:marBottom w:val="0"/>
      <w:divBdr>
        <w:top w:val="none" w:sz="0" w:space="0" w:color="auto"/>
        <w:left w:val="none" w:sz="0" w:space="0" w:color="auto"/>
        <w:bottom w:val="none" w:sz="0" w:space="0" w:color="auto"/>
        <w:right w:val="none" w:sz="0" w:space="0" w:color="auto"/>
      </w:divBdr>
    </w:div>
    <w:div w:id="2116778242">
      <w:bodyDiv w:val="1"/>
      <w:marLeft w:val="0"/>
      <w:marRight w:val="0"/>
      <w:marTop w:val="0"/>
      <w:marBottom w:val="0"/>
      <w:divBdr>
        <w:top w:val="none" w:sz="0" w:space="0" w:color="auto"/>
        <w:left w:val="none" w:sz="0" w:space="0" w:color="auto"/>
        <w:bottom w:val="none" w:sz="0" w:space="0" w:color="auto"/>
        <w:right w:val="none" w:sz="0" w:space="0" w:color="auto"/>
      </w:divBdr>
    </w:div>
    <w:div w:id="2117364172">
      <w:bodyDiv w:val="1"/>
      <w:marLeft w:val="0"/>
      <w:marRight w:val="0"/>
      <w:marTop w:val="0"/>
      <w:marBottom w:val="0"/>
      <w:divBdr>
        <w:top w:val="none" w:sz="0" w:space="0" w:color="auto"/>
        <w:left w:val="none" w:sz="0" w:space="0" w:color="auto"/>
        <w:bottom w:val="none" w:sz="0" w:space="0" w:color="auto"/>
        <w:right w:val="none" w:sz="0" w:space="0" w:color="auto"/>
      </w:divBdr>
    </w:div>
    <w:div w:id="2119251563">
      <w:bodyDiv w:val="1"/>
      <w:marLeft w:val="0"/>
      <w:marRight w:val="0"/>
      <w:marTop w:val="0"/>
      <w:marBottom w:val="0"/>
      <w:divBdr>
        <w:top w:val="none" w:sz="0" w:space="0" w:color="auto"/>
        <w:left w:val="none" w:sz="0" w:space="0" w:color="auto"/>
        <w:bottom w:val="none" w:sz="0" w:space="0" w:color="auto"/>
        <w:right w:val="none" w:sz="0" w:space="0" w:color="auto"/>
      </w:divBdr>
    </w:div>
    <w:div w:id="2119257460">
      <w:bodyDiv w:val="1"/>
      <w:marLeft w:val="0"/>
      <w:marRight w:val="0"/>
      <w:marTop w:val="0"/>
      <w:marBottom w:val="0"/>
      <w:divBdr>
        <w:top w:val="none" w:sz="0" w:space="0" w:color="auto"/>
        <w:left w:val="none" w:sz="0" w:space="0" w:color="auto"/>
        <w:bottom w:val="none" w:sz="0" w:space="0" w:color="auto"/>
        <w:right w:val="none" w:sz="0" w:space="0" w:color="auto"/>
      </w:divBdr>
    </w:div>
    <w:div w:id="2122415857">
      <w:bodyDiv w:val="1"/>
      <w:marLeft w:val="0"/>
      <w:marRight w:val="0"/>
      <w:marTop w:val="0"/>
      <w:marBottom w:val="0"/>
      <w:divBdr>
        <w:top w:val="none" w:sz="0" w:space="0" w:color="auto"/>
        <w:left w:val="none" w:sz="0" w:space="0" w:color="auto"/>
        <w:bottom w:val="none" w:sz="0" w:space="0" w:color="auto"/>
        <w:right w:val="none" w:sz="0" w:space="0" w:color="auto"/>
      </w:divBdr>
    </w:div>
    <w:div w:id="2122650252">
      <w:bodyDiv w:val="1"/>
      <w:marLeft w:val="0"/>
      <w:marRight w:val="0"/>
      <w:marTop w:val="0"/>
      <w:marBottom w:val="0"/>
      <w:divBdr>
        <w:top w:val="none" w:sz="0" w:space="0" w:color="auto"/>
        <w:left w:val="none" w:sz="0" w:space="0" w:color="auto"/>
        <w:bottom w:val="none" w:sz="0" w:space="0" w:color="auto"/>
        <w:right w:val="none" w:sz="0" w:space="0" w:color="auto"/>
      </w:divBdr>
    </w:div>
    <w:div w:id="2123264995">
      <w:bodyDiv w:val="1"/>
      <w:marLeft w:val="0"/>
      <w:marRight w:val="0"/>
      <w:marTop w:val="0"/>
      <w:marBottom w:val="0"/>
      <w:divBdr>
        <w:top w:val="none" w:sz="0" w:space="0" w:color="auto"/>
        <w:left w:val="none" w:sz="0" w:space="0" w:color="auto"/>
        <w:bottom w:val="none" w:sz="0" w:space="0" w:color="auto"/>
        <w:right w:val="none" w:sz="0" w:space="0" w:color="auto"/>
      </w:divBdr>
    </w:div>
    <w:div w:id="2123450338">
      <w:bodyDiv w:val="1"/>
      <w:marLeft w:val="0"/>
      <w:marRight w:val="0"/>
      <w:marTop w:val="0"/>
      <w:marBottom w:val="0"/>
      <w:divBdr>
        <w:top w:val="none" w:sz="0" w:space="0" w:color="auto"/>
        <w:left w:val="none" w:sz="0" w:space="0" w:color="auto"/>
        <w:bottom w:val="none" w:sz="0" w:space="0" w:color="auto"/>
        <w:right w:val="none" w:sz="0" w:space="0" w:color="auto"/>
      </w:divBdr>
    </w:div>
    <w:div w:id="2123836347">
      <w:bodyDiv w:val="1"/>
      <w:marLeft w:val="0"/>
      <w:marRight w:val="0"/>
      <w:marTop w:val="0"/>
      <w:marBottom w:val="0"/>
      <w:divBdr>
        <w:top w:val="none" w:sz="0" w:space="0" w:color="auto"/>
        <w:left w:val="none" w:sz="0" w:space="0" w:color="auto"/>
        <w:bottom w:val="none" w:sz="0" w:space="0" w:color="auto"/>
        <w:right w:val="none" w:sz="0" w:space="0" w:color="auto"/>
      </w:divBdr>
    </w:div>
    <w:div w:id="2124223168">
      <w:bodyDiv w:val="1"/>
      <w:marLeft w:val="0"/>
      <w:marRight w:val="0"/>
      <w:marTop w:val="0"/>
      <w:marBottom w:val="0"/>
      <w:divBdr>
        <w:top w:val="none" w:sz="0" w:space="0" w:color="auto"/>
        <w:left w:val="none" w:sz="0" w:space="0" w:color="auto"/>
        <w:bottom w:val="none" w:sz="0" w:space="0" w:color="auto"/>
        <w:right w:val="none" w:sz="0" w:space="0" w:color="auto"/>
      </w:divBdr>
    </w:div>
    <w:div w:id="2125423439">
      <w:bodyDiv w:val="1"/>
      <w:marLeft w:val="0"/>
      <w:marRight w:val="0"/>
      <w:marTop w:val="0"/>
      <w:marBottom w:val="0"/>
      <w:divBdr>
        <w:top w:val="none" w:sz="0" w:space="0" w:color="auto"/>
        <w:left w:val="none" w:sz="0" w:space="0" w:color="auto"/>
        <w:bottom w:val="none" w:sz="0" w:space="0" w:color="auto"/>
        <w:right w:val="none" w:sz="0" w:space="0" w:color="auto"/>
      </w:divBdr>
    </w:div>
    <w:div w:id="2125803046">
      <w:bodyDiv w:val="1"/>
      <w:marLeft w:val="0"/>
      <w:marRight w:val="0"/>
      <w:marTop w:val="0"/>
      <w:marBottom w:val="0"/>
      <w:divBdr>
        <w:top w:val="none" w:sz="0" w:space="0" w:color="auto"/>
        <w:left w:val="none" w:sz="0" w:space="0" w:color="auto"/>
        <w:bottom w:val="none" w:sz="0" w:space="0" w:color="auto"/>
        <w:right w:val="none" w:sz="0" w:space="0" w:color="auto"/>
      </w:divBdr>
    </w:div>
    <w:div w:id="2127307987">
      <w:bodyDiv w:val="1"/>
      <w:marLeft w:val="0"/>
      <w:marRight w:val="0"/>
      <w:marTop w:val="0"/>
      <w:marBottom w:val="0"/>
      <w:divBdr>
        <w:top w:val="none" w:sz="0" w:space="0" w:color="auto"/>
        <w:left w:val="none" w:sz="0" w:space="0" w:color="auto"/>
        <w:bottom w:val="none" w:sz="0" w:space="0" w:color="auto"/>
        <w:right w:val="none" w:sz="0" w:space="0" w:color="auto"/>
      </w:divBdr>
    </w:div>
    <w:div w:id="2127771048">
      <w:bodyDiv w:val="1"/>
      <w:marLeft w:val="0"/>
      <w:marRight w:val="0"/>
      <w:marTop w:val="0"/>
      <w:marBottom w:val="0"/>
      <w:divBdr>
        <w:top w:val="none" w:sz="0" w:space="0" w:color="auto"/>
        <w:left w:val="none" w:sz="0" w:space="0" w:color="auto"/>
        <w:bottom w:val="none" w:sz="0" w:space="0" w:color="auto"/>
        <w:right w:val="none" w:sz="0" w:space="0" w:color="auto"/>
      </w:divBdr>
    </w:div>
    <w:div w:id="2128424904">
      <w:bodyDiv w:val="1"/>
      <w:marLeft w:val="0"/>
      <w:marRight w:val="0"/>
      <w:marTop w:val="0"/>
      <w:marBottom w:val="0"/>
      <w:divBdr>
        <w:top w:val="none" w:sz="0" w:space="0" w:color="auto"/>
        <w:left w:val="none" w:sz="0" w:space="0" w:color="auto"/>
        <w:bottom w:val="none" w:sz="0" w:space="0" w:color="auto"/>
        <w:right w:val="none" w:sz="0" w:space="0" w:color="auto"/>
      </w:divBdr>
    </w:div>
    <w:div w:id="2129161483">
      <w:bodyDiv w:val="1"/>
      <w:marLeft w:val="0"/>
      <w:marRight w:val="0"/>
      <w:marTop w:val="0"/>
      <w:marBottom w:val="0"/>
      <w:divBdr>
        <w:top w:val="none" w:sz="0" w:space="0" w:color="auto"/>
        <w:left w:val="none" w:sz="0" w:space="0" w:color="auto"/>
        <w:bottom w:val="none" w:sz="0" w:space="0" w:color="auto"/>
        <w:right w:val="none" w:sz="0" w:space="0" w:color="auto"/>
      </w:divBdr>
    </w:div>
    <w:div w:id="2130080578">
      <w:bodyDiv w:val="1"/>
      <w:marLeft w:val="0"/>
      <w:marRight w:val="0"/>
      <w:marTop w:val="0"/>
      <w:marBottom w:val="0"/>
      <w:divBdr>
        <w:top w:val="none" w:sz="0" w:space="0" w:color="auto"/>
        <w:left w:val="none" w:sz="0" w:space="0" w:color="auto"/>
        <w:bottom w:val="none" w:sz="0" w:space="0" w:color="auto"/>
        <w:right w:val="none" w:sz="0" w:space="0" w:color="auto"/>
      </w:divBdr>
    </w:div>
    <w:div w:id="2130513392">
      <w:bodyDiv w:val="1"/>
      <w:marLeft w:val="0"/>
      <w:marRight w:val="0"/>
      <w:marTop w:val="0"/>
      <w:marBottom w:val="0"/>
      <w:divBdr>
        <w:top w:val="none" w:sz="0" w:space="0" w:color="auto"/>
        <w:left w:val="none" w:sz="0" w:space="0" w:color="auto"/>
        <w:bottom w:val="none" w:sz="0" w:space="0" w:color="auto"/>
        <w:right w:val="none" w:sz="0" w:space="0" w:color="auto"/>
      </w:divBdr>
    </w:div>
    <w:div w:id="2131051219">
      <w:bodyDiv w:val="1"/>
      <w:marLeft w:val="0"/>
      <w:marRight w:val="0"/>
      <w:marTop w:val="0"/>
      <w:marBottom w:val="0"/>
      <w:divBdr>
        <w:top w:val="none" w:sz="0" w:space="0" w:color="auto"/>
        <w:left w:val="none" w:sz="0" w:space="0" w:color="auto"/>
        <w:bottom w:val="none" w:sz="0" w:space="0" w:color="auto"/>
        <w:right w:val="none" w:sz="0" w:space="0" w:color="auto"/>
      </w:divBdr>
    </w:div>
    <w:div w:id="2131120854">
      <w:bodyDiv w:val="1"/>
      <w:marLeft w:val="0"/>
      <w:marRight w:val="0"/>
      <w:marTop w:val="0"/>
      <w:marBottom w:val="0"/>
      <w:divBdr>
        <w:top w:val="none" w:sz="0" w:space="0" w:color="auto"/>
        <w:left w:val="none" w:sz="0" w:space="0" w:color="auto"/>
        <w:bottom w:val="none" w:sz="0" w:space="0" w:color="auto"/>
        <w:right w:val="none" w:sz="0" w:space="0" w:color="auto"/>
      </w:divBdr>
    </w:div>
    <w:div w:id="2131439339">
      <w:bodyDiv w:val="1"/>
      <w:marLeft w:val="0"/>
      <w:marRight w:val="0"/>
      <w:marTop w:val="0"/>
      <w:marBottom w:val="0"/>
      <w:divBdr>
        <w:top w:val="none" w:sz="0" w:space="0" w:color="auto"/>
        <w:left w:val="none" w:sz="0" w:space="0" w:color="auto"/>
        <w:bottom w:val="none" w:sz="0" w:space="0" w:color="auto"/>
        <w:right w:val="none" w:sz="0" w:space="0" w:color="auto"/>
      </w:divBdr>
    </w:div>
    <w:div w:id="2133665944">
      <w:bodyDiv w:val="1"/>
      <w:marLeft w:val="0"/>
      <w:marRight w:val="0"/>
      <w:marTop w:val="0"/>
      <w:marBottom w:val="0"/>
      <w:divBdr>
        <w:top w:val="none" w:sz="0" w:space="0" w:color="auto"/>
        <w:left w:val="none" w:sz="0" w:space="0" w:color="auto"/>
        <w:bottom w:val="none" w:sz="0" w:space="0" w:color="auto"/>
        <w:right w:val="none" w:sz="0" w:space="0" w:color="auto"/>
      </w:divBdr>
    </w:div>
    <w:div w:id="2134136053">
      <w:bodyDiv w:val="1"/>
      <w:marLeft w:val="0"/>
      <w:marRight w:val="0"/>
      <w:marTop w:val="0"/>
      <w:marBottom w:val="0"/>
      <w:divBdr>
        <w:top w:val="none" w:sz="0" w:space="0" w:color="auto"/>
        <w:left w:val="none" w:sz="0" w:space="0" w:color="auto"/>
        <w:bottom w:val="none" w:sz="0" w:space="0" w:color="auto"/>
        <w:right w:val="none" w:sz="0" w:space="0" w:color="auto"/>
      </w:divBdr>
    </w:div>
    <w:div w:id="2134246500">
      <w:bodyDiv w:val="1"/>
      <w:marLeft w:val="0"/>
      <w:marRight w:val="0"/>
      <w:marTop w:val="0"/>
      <w:marBottom w:val="0"/>
      <w:divBdr>
        <w:top w:val="none" w:sz="0" w:space="0" w:color="auto"/>
        <w:left w:val="none" w:sz="0" w:space="0" w:color="auto"/>
        <w:bottom w:val="none" w:sz="0" w:space="0" w:color="auto"/>
        <w:right w:val="none" w:sz="0" w:space="0" w:color="auto"/>
      </w:divBdr>
    </w:div>
    <w:div w:id="2134591685">
      <w:bodyDiv w:val="1"/>
      <w:marLeft w:val="0"/>
      <w:marRight w:val="0"/>
      <w:marTop w:val="0"/>
      <w:marBottom w:val="0"/>
      <w:divBdr>
        <w:top w:val="none" w:sz="0" w:space="0" w:color="auto"/>
        <w:left w:val="none" w:sz="0" w:space="0" w:color="auto"/>
        <w:bottom w:val="none" w:sz="0" w:space="0" w:color="auto"/>
        <w:right w:val="none" w:sz="0" w:space="0" w:color="auto"/>
      </w:divBdr>
    </w:div>
    <w:div w:id="2134707258">
      <w:bodyDiv w:val="1"/>
      <w:marLeft w:val="0"/>
      <w:marRight w:val="0"/>
      <w:marTop w:val="0"/>
      <w:marBottom w:val="0"/>
      <w:divBdr>
        <w:top w:val="none" w:sz="0" w:space="0" w:color="auto"/>
        <w:left w:val="none" w:sz="0" w:space="0" w:color="auto"/>
        <w:bottom w:val="none" w:sz="0" w:space="0" w:color="auto"/>
        <w:right w:val="none" w:sz="0" w:space="0" w:color="auto"/>
      </w:divBdr>
    </w:div>
    <w:div w:id="2135710286">
      <w:bodyDiv w:val="1"/>
      <w:marLeft w:val="0"/>
      <w:marRight w:val="0"/>
      <w:marTop w:val="0"/>
      <w:marBottom w:val="0"/>
      <w:divBdr>
        <w:top w:val="none" w:sz="0" w:space="0" w:color="auto"/>
        <w:left w:val="none" w:sz="0" w:space="0" w:color="auto"/>
        <w:bottom w:val="none" w:sz="0" w:space="0" w:color="auto"/>
        <w:right w:val="none" w:sz="0" w:space="0" w:color="auto"/>
      </w:divBdr>
    </w:div>
    <w:div w:id="2136831282">
      <w:bodyDiv w:val="1"/>
      <w:marLeft w:val="0"/>
      <w:marRight w:val="0"/>
      <w:marTop w:val="0"/>
      <w:marBottom w:val="0"/>
      <w:divBdr>
        <w:top w:val="none" w:sz="0" w:space="0" w:color="auto"/>
        <w:left w:val="none" w:sz="0" w:space="0" w:color="auto"/>
        <w:bottom w:val="none" w:sz="0" w:space="0" w:color="auto"/>
        <w:right w:val="none" w:sz="0" w:space="0" w:color="auto"/>
      </w:divBdr>
    </w:div>
    <w:div w:id="2137483712">
      <w:bodyDiv w:val="1"/>
      <w:marLeft w:val="0"/>
      <w:marRight w:val="0"/>
      <w:marTop w:val="0"/>
      <w:marBottom w:val="0"/>
      <w:divBdr>
        <w:top w:val="none" w:sz="0" w:space="0" w:color="auto"/>
        <w:left w:val="none" w:sz="0" w:space="0" w:color="auto"/>
        <w:bottom w:val="none" w:sz="0" w:space="0" w:color="auto"/>
        <w:right w:val="none" w:sz="0" w:space="0" w:color="auto"/>
      </w:divBdr>
    </w:div>
    <w:div w:id="2137984001">
      <w:bodyDiv w:val="1"/>
      <w:marLeft w:val="0"/>
      <w:marRight w:val="0"/>
      <w:marTop w:val="0"/>
      <w:marBottom w:val="0"/>
      <w:divBdr>
        <w:top w:val="none" w:sz="0" w:space="0" w:color="auto"/>
        <w:left w:val="none" w:sz="0" w:space="0" w:color="auto"/>
        <w:bottom w:val="none" w:sz="0" w:space="0" w:color="auto"/>
        <w:right w:val="none" w:sz="0" w:space="0" w:color="auto"/>
      </w:divBdr>
    </w:div>
    <w:div w:id="2138255162">
      <w:bodyDiv w:val="1"/>
      <w:marLeft w:val="0"/>
      <w:marRight w:val="0"/>
      <w:marTop w:val="0"/>
      <w:marBottom w:val="0"/>
      <w:divBdr>
        <w:top w:val="none" w:sz="0" w:space="0" w:color="auto"/>
        <w:left w:val="none" w:sz="0" w:space="0" w:color="auto"/>
        <w:bottom w:val="none" w:sz="0" w:space="0" w:color="auto"/>
        <w:right w:val="none" w:sz="0" w:space="0" w:color="auto"/>
      </w:divBdr>
    </w:div>
    <w:div w:id="2139178811">
      <w:bodyDiv w:val="1"/>
      <w:marLeft w:val="0"/>
      <w:marRight w:val="0"/>
      <w:marTop w:val="0"/>
      <w:marBottom w:val="0"/>
      <w:divBdr>
        <w:top w:val="none" w:sz="0" w:space="0" w:color="auto"/>
        <w:left w:val="none" w:sz="0" w:space="0" w:color="auto"/>
        <w:bottom w:val="none" w:sz="0" w:space="0" w:color="auto"/>
        <w:right w:val="none" w:sz="0" w:space="0" w:color="auto"/>
      </w:divBdr>
    </w:div>
    <w:div w:id="2140881010">
      <w:bodyDiv w:val="1"/>
      <w:marLeft w:val="0"/>
      <w:marRight w:val="0"/>
      <w:marTop w:val="0"/>
      <w:marBottom w:val="0"/>
      <w:divBdr>
        <w:top w:val="none" w:sz="0" w:space="0" w:color="auto"/>
        <w:left w:val="none" w:sz="0" w:space="0" w:color="auto"/>
        <w:bottom w:val="none" w:sz="0" w:space="0" w:color="auto"/>
        <w:right w:val="none" w:sz="0" w:space="0" w:color="auto"/>
      </w:divBdr>
    </w:div>
    <w:div w:id="2141217137">
      <w:bodyDiv w:val="1"/>
      <w:marLeft w:val="0"/>
      <w:marRight w:val="0"/>
      <w:marTop w:val="0"/>
      <w:marBottom w:val="0"/>
      <w:divBdr>
        <w:top w:val="none" w:sz="0" w:space="0" w:color="auto"/>
        <w:left w:val="none" w:sz="0" w:space="0" w:color="auto"/>
        <w:bottom w:val="none" w:sz="0" w:space="0" w:color="auto"/>
        <w:right w:val="none" w:sz="0" w:space="0" w:color="auto"/>
      </w:divBdr>
    </w:div>
    <w:div w:id="2141258960">
      <w:bodyDiv w:val="1"/>
      <w:marLeft w:val="0"/>
      <w:marRight w:val="0"/>
      <w:marTop w:val="0"/>
      <w:marBottom w:val="0"/>
      <w:divBdr>
        <w:top w:val="none" w:sz="0" w:space="0" w:color="auto"/>
        <w:left w:val="none" w:sz="0" w:space="0" w:color="auto"/>
        <w:bottom w:val="none" w:sz="0" w:space="0" w:color="auto"/>
        <w:right w:val="none" w:sz="0" w:space="0" w:color="auto"/>
      </w:divBdr>
    </w:div>
    <w:div w:id="2142184650">
      <w:bodyDiv w:val="1"/>
      <w:marLeft w:val="0"/>
      <w:marRight w:val="0"/>
      <w:marTop w:val="0"/>
      <w:marBottom w:val="0"/>
      <w:divBdr>
        <w:top w:val="none" w:sz="0" w:space="0" w:color="auto"/>
        <w:left w:val="none" w:sz="0" w:space="0" w:color="auto"/>
        <w:bottom w:val="none" w:sz="0" w:space="0" w:color="auto"/>
        <w:right w:val="none" w:sz="0" w:space="0" w:color="auto"/>
      </w:divBdr>
    </w:div>
    <w:div w:id="2143501952">
      <w:bodyDiv w:val="1"/>
      <w:marLeft w:val="0"/>
      <w:marRight w:val="0"/>
      <w:marTop w:val="0"/>
      <w:marBottom w:val="0"/>
      <w:divBdr>
        <w:top w:val="none" w:sz="0" w:space="0" w:color="auto"/>
        <w:left w:val="none" w:sz="0" w:space="0" w:color="auto"/>
        <w:bottom w:val="none" w:sz="0" w:space="0" w:color="auto"/>
        <w:right w:val="none" w:sz="0" w:space="0" w:color="auto"/>
      </w:divBdr>
    </w:div>
    <w:div w:id="2144033204">
      <w:bodyDiv w:val="1"/>
      <w:marLeft w:val="0"/>
      <w:marRight w:val="0"/>
      <w:marTop w:val="0"/>
      <w:marBottom w:val="0"/>
      <w:divBdr>
        <w:top w:val="none" w:sz="0" w:space="0" w:color="auto"/>
        <w:left w:val="none" w:sz="0" w:space="0" w:color="auto"/>
        <w:bottom w:val="none" w:sz="0" w:space="0" w:color="auto"/>
        <w:right w:val="none" w:sz="0" w:space="0" w:color="auto"/>
      </w:divBdr>
    </w:div>
    <w:div w:id="2144107702">
      <w:bodyDiv w:val="1"/>
      <w:marLeft w:val="0"/>
      <w:marRight w:val="0"/>
      <w:marTop w:val="0"/>
      <w:marBottom w:val="0"/>
      <w:divBdr>
        <w:top w:val="none" w:sz="0" w:space="0" w:color="auto"/>
        <w:left w:val="none" w:sz="0" w:space="0" w:color="auto"/>
        <w:bottom w:val="none" w:sz="0" w:space="0" w:color="auto"/>
        <w:right w:val="none" w:sz="0" w:space="0" w:color="auto"/>
      </w:divBdr>
    </w:div>
    <w:div w:id="2145418111">
      <w:bodyDiv w:val="1"/>
      <w:marLeft w:val="0"/>
      <w:marRight w:val="0"/>
      <w:marTop w:val="0"/>
      <w:marBottom w:val="0"/>
      <w:divBdr>
        <w:top w:val="none" w:sz="0" w:space="0" w:color="auto"/>
        <w:left w:val="none" w:sz="0" w:space="0" w:color="auto"/>
        <w:bottom w:val="none" w:sz="0" w:space="0" w:color="auto"/>
        <w:right w:val="none" w:sz="0" w:space="0" w:color="auto"/>
      </w:divBdr>
    </w:div>
    <w:div w:id="2146579855">
      <w:bodyDiv w:val="1"/>
      <w:marLeft w:val="0"/>
      <w:marRight w:val="0"/>
      <w:marTop w:val="0"/>
      <w:marBottom w:val="0"/>
      <w:divBdr>
        <w:top w:val="none" w:sz="0" w:space="0" w:color="auto"/>
        <w:left w:val="none" w:sz="0" w:space="0" w:color="auto"/>
        <w:bottom w:val="none" w:sz="0" w:space="0" w:color="auto"/>
        <w:right w:val="none" w:sz="0" w:space="0" w:color="auto"/>
      </w:divBdr>
    </w:div>
    <w:div w:id="2146845852">
      <w:bodyDiv w:val="1"/>
      <w:marLeft w:val="0"/>
      <w:marRight w:val="0"/>
      <w:marTop w:val="0"/>
      <w:marBottom w:val="0"/>
      <w:divBdr>
        <w:top w:val="none" w:sz="0" w:space="0" w:color="auto"/>
        <w:left w:val="none" w:sz="0" w:space="0" w:color="auto"/>
        <w:bottom w:val="none" w:sz="0" w:space="0" w:color="auto"/>
        <w:right w:val="none" w:sz="0" w:space="0" w:color="auto"/>
      </w:divBdr>
    </w:div>
    <w:div w:id="21472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onr.org.uk/copyright" TargetMode="External"/><Relationship Id="rId23"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rodonrgov.sharepoint.com/:w:/r/sites/WIReD/_layouts/15/Doc.aspx?sourcedoc=%7B039FFBB3-7924-4573-BC20-C5C1B7ABFA75%7D&amp;file=PR-02255%20-%20Decision%20Justification.docx&amp;action=default&amp;mobileredirect=true"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E8E"/>
    <w:rsid w:val="00043715"/>
    <w:rsid w:val="00054BE7"/>
    <w:rsid w:val="00077C09"/>
    <w:rsid w:val="0008038E"/>
    <w:rsid w:val="00081DA0"/>
    <w:rsid w:val="00095358"/>
    <w:rsid w:val="00095CAB"/>
    <w:rsid w:val="000A2BFE"/>
    <w:rsid w:val="000A63CA"/>
    <w:rsid w:val="000B2323"/>
    <w:rsid w:val="000C0A37"/>
    <w:rsid w:val="000E35BA"/>
    <w:rsid w:val="00103A68"/>
    <w:rsid w:val="001055BF"/>
    <w:rsid w:val="0011094A"/>
    <w:rsid w:val="001178AC"/>
    <w:rsid w:val="0012273B"/>
    <w:rsid w:val="00123189"/>
    <w:rsid w:val="0012347D"/>
    <w:rsid w:val="0012776D"/>
    <w:rsid w:val="001339D7"/>
    <w:rsid w:val="001612FB"/>
    <w:rsid w:val="001658A1"/>
    <w:rsid w:val="00183F29"/>
    <w:rsid w:val="001935DC"/>
    <w:rsid w:val="001A145D"/>
    <w:rsid w:val="001A6715"/>
    <w:rsid w:val="001B0A0C"/>
    <w:rsid w:val="001B3651"/>
    <w:rsid w:val="001B4AAF"/>
    <w:rsid w:val="001C3B56"/>
    <w:rsid w:val="001D23FE"/>
    <w:rsid w:val="001D7BA2"/>
    <w:rsid w:val="001F30AB"/>
    <w:rsid w:val="001F7218"/>
    <w:rsid w:val="00206426"/>
    <w:rsid w:val="0022556D"/>
    <w:rsid w:val="00236D83"/>
    <w:rsid w:val="002426AE"/>
    <w:rsid w:val="002550FD"/>
    <w:rsid w:val="002812F1"/>
    <w:rsid w:val="002817CA"/>
    <w:rsid w:val="00285594"/>
    <w:rsid w:val="00286522"/>
    <w:rsid w:val="00286FDD"/>
    <w:rsid w:val="00297C7D"/>
    <w:rsid w:val="002A6821"/>
    <w:rsid w:val="002C5406"/>
    <w:rsid w:val="00315178"/>
    <w:rsid w:val="00333F8E"/>
    <w:rsid w:val="00350199"/>
    <w:rsid w:val="00351BF9"/>
    <w:rsid w:val="00362764"/>
    <w:rsid w:val="00384A75"/>
    <w:rsid w:val="00397E8F"/>
    <w:rsid w:val="003B0E43"/>
    <w:rsid w:val="003B13C4"/>
    <w:rsid w:val="003E4FEC"/>
    <w:rsid w:val="004056CE"/>
    <w:rsid w:val="00415746"/>
    <w:rsid w:val="0043796F"/>
    <w:rsid w:val="00441D88"/>
    <w:rsid w:val="00460DCA"/>
    <w:rsid w:val="00474BE8"/>
    <w:rsid w:val="00481277"/>
    <w:rsid w:val="004862AC"/>
    <w:rsid w:val="00486C47"/>
    <w:rsid w:val="004908D3"/>
    <w:rsid w:val="00497FBB"/>
    <w:rsid w:val="004A64DB"/>
    <w:rsid w:val="004D2FB6"/>
    <w:rsid w:val="004E6034"/>
    <w:rsid w:val="004E689D"/>
    <w:rsid w:val="004F4D74"/>
    <w:rsid w:val="004F714A"/>
    <w:rsid w:val="00504A2C"/>
    <w:rsid w:val="00514124"/>
    <w:rsid w:val="005166D2"/>
    <w:rsid w:val="00536D9A"/>
    <w:rsid w:val="0053772B"/>
    <w:rsid w:val="005802C8"/>
    <w:rsid w:val="00587150"/>
    <w:rsid w:val="0059287F"/>
    <w:rsid w:val="0059463D"/>
    <w:rsid w:val="005A3E21"/>
    <w:rsid w:val="005A446B"/>
    <w:rsid w:val="005A6C0F"/>
    <w:rsid w:val="005B1923"/>
    <w:rsid w:val="005D1B16"/>
    <w:rsid w:val="005D5BF4"/>
    <w:rsid w:val="0060150D"/>
    <w:rsid w:val="00611F13"/>
    <w:rsid w:val="00612CF3"/>
    <w:rsid w:val="00613EDC"/>
    <w:rsid w:val="00637D23"/>
    <w:rsid w:val="006467F6"/>
    <w:rsid w:val="00671CAE"/>
    <w:rsid w:val="00680CC6"/>
    <w:rsid w:val="006871C7"/>
    <w:rsid w:val="00687691"/>
    <w:rsid w:val="006A11CD"/>
    <w:rsid w:val="006A1F0A"/>
    <w:rsid w:val="006A6B23"/>
    <w:rsid w:val="006B2C7A"/>
    <w:rsid w:val="006B7E5F"/>
    <w:rsid w:val="006B7F19"/>
    <w:rsid w:val="006C214E"/>
    <w:rsid w:val="006E2D39"/>
    <w:rsid w:val="006E5104"/>
    <w:rsid w:val="006F65AA"/>
    <w:rsid w:val="006F69AB"/>
    <w:rsid w:val="007154C5"/>
    <w:rsid w:val="0072676A"/>
    <w:rsid w:val="00753AB3"/>
    <w:rsid w:val="007571CB"/>
    <w:rsid w:val="007600AC"/>
    <w:rsid w:val="007627EB"/>
    <w:rsid w:val="00763158"/>
    <w:rsid w:val="00782C2D"/>
    <w:rsid w:val="00791CC2"/>
    <w:rsid w:val="00795923"/>
    <w:rsid w:val="00796B66"/>
    <w:rsid w:val="007A1B92"/>
    <w:rsid w:val="007A6DEE"/>
    <w:rsid w:val="007B07BF"/>
    <w:rsid w:val="007C4770"/>
    <w:rsid w:val="007C6F8F"/>
    <w:rsid w:val="007E2789"/>
    <w:rsid w:val="007E50A3"/>
    <w:rsid w:val="00801BB7"/>
    <w:rsid w:val="0080371A"/>
    <w:rsid w:val="00807BA3"/>
    <w:rsid w:val="00824F2D"/>
    <w:rsid w:val="00827B5A"/>
    <w:rsid w:val="00830F41"/>
    <w:rsid w:val="00835E07"/>
    <w:rsid w:val="0083675D"/>
    <w:rsid w:val="00851986"/>
    <w:rsid w:val="00853DA0"/>
    <w:rsid w:val="00863744"/>
    <w:rsid w:val="008C0CC2"/>
    <w:rsid w:val="008C2573"/>
    <w:rsid w:val="008C5FA5"/>
    <w:rsid w:val="008F5059"/>
    <w:rsid w:val="00900728"/>
    <w:rsid w:val="00901A45"/>
    <w:rsid w:val="0090692F"/>
    <w:rsid w:val="00907B34"/>
    <w:rsid w:val="0093395C"/>
    <w:rsid w:val="00960E79"/>
    <w:rsid w:val="009626E0"/>
    <w:rsid w:val="00962B60"/>
    <w:rsid w:val="009B7377"/>
    <w:rsid w:val="009C4D1C"/>
    <w:rsid w:val="009C7423"/>
    <w:rsid w:val="009E6AE4"/>
    <w:rsid w:val="00A04CAC"/>
    <w:rsid w:val="00A05713"/>
    <w:rsid w:val="00A125EA"/>
    <w:rsid w:val="00A156C9"/>
    <w:rsid w:val="00A16AB2"/>
    <w:rsid w:val="00A22DE4"/>
    <w:rsid w:val="00A2428B"/>
    <w:rsid w:val="00A30950"/>
    <w:rsid w:val="00A3123D"/>
    <w:rsid w:val="00A5697E"/>
    <w:rsid w:val="00A73B7E"/>
    <w:rsid w:val="00A76EA4"/>
    <w:rsid w:val="00A8553F"/>
    <w:rsid w:val="00A909E9"/>
    <w:rsid w:val="00AA3C90"/>
    <w:rsid w:val="00AA4ABB"/>
    <w:rsid w:val="00AD0223"/>
    <w:rsid w:val="00AE535D"/>
    <w:rsid w:val="00B115A3"/>
    <w:rsid w:val="00B24590"/>
    <w:rsid w:val="00B30B6C"/>
    <w:rsid w:val="00B325DB"/>
    <w:rsid w:val="00B3283B"/>
    <w:rsid w:val="00B35BF9"/>
    <w:rsid w:val="00B36A54"/>
    <w:rsid w:val="00B43278"/>
    <w:rsid w:val="00B452A2"/>
    <w:rsid w:val="00B55A02"/>
    <w:rsid w:val="00B645D2"/>
    <w:rsid w:val="00B66FA5"/>
    <w:rsid w:val="00B67D43"/>
    <w:rsid w:val="00B75A22"/>
    <w:rsid w:val="00B8113F"/>
    <w:rsid w:val="00B82A97"/>
    <w:rsid w:val="00B83E97"/>
    <w:rsid w:val="00BA0864"/>
    <w:rsid w:val="00BC07E1"/>
    <w:rsid w:val="00BC0FCE"/>
    <w:rsid w:val="00BC4265"/>
    <w:rsid w:val="00BF7756"/>
    <w:rsid w:val="00C40F46"/>
    <w:rsid w:val="00C41BCC"/>
    <w:rsid w:val="00C44FFA"/>
    <w:rsid w:val="00C57B66"/>
    <w:rsid w:val="00C717B2"/>
    <w:rsid w:val="00C76541"/>
    <w:rsid w:val="00C874E9"/>
    <w:rsid w:val="00CA3BD9"/>
    <w:rsid w:val="00CB5520"/>
    <w:rsid w:val="00CB6589"/>
    <w:rsid w:val="00CC065C"/>
    <w:rsid w:val="00D00BA1"/>
    <w:rsid w:val="00D02B18"/>
    <w:rsid w:val="00D051CD"/>
    <w:rsid w:val="00D12D8F"/>
    <w:rsid w:val="00D31941"/>
    <w:rsid w:val="00D3359E"/>
    <w:rsid w:val="00D40451"/>
    <w:rsid w:val="00D44099"/>
    <w:rsid w:val="00D45BF0"/>
    <w:rsid w:val="00D5338A"/>
    <w:rsid w:val="00D56B79"/>
    <w:rsid w:val="00D57E7C"/>
    <w:rsid w:val="00D72A38"/>
    <w:rsid w:val="00D731E7"/>
    <w:rsid w:val="00D858F4"/>
    <w:rsid w:val="00D9501A"/>
    <w:rsid w:val="00DA21D6"/>
    <w:rsid w:val="00DB6C4D"/>
    <w:rsid w:val="00DC08EE"/>
    <w:rsid w:val="00DC2398"/>
    <w:rsid w:val="00DD39D6"/>
    <w:rsid w:val="00DD7BA4"/>
    <w:rsid w:val="00DE446F"/>
    <w:rsid w:val="00DE54FB"/>
    <w:rsid w:val="00E318CE"/>
    <w:rsid w:val="00E4273B"/>
    <w:rsid w:val="00E61888"/>
    <w:rsid w:val="00E63E21"/>
    <w:rsid w:val="00E646E1"/>
    <w:rsid w:val="00E7091B"/>
    <w:rsid w:val="00ED412C"/>
    <w:rsid w:val="00EE0DD4"/>
    <w:rsid w:val="00F0255B"/>
    <w:rsid w:val="00F03D45"/>
    <w:rsid w:val="00F20F93"/>
    <w:rsid w:val="00F27E3C"/>
    <w:rsid w:val="00F636DF"/>
    <w:rsid w:val="00F64A78"/>
    <w:rsid w:val="00F842E2"/>
    <w:rsid w:val="00F93872"/>
    <w:rsid w:val="00FA2B84"/>
    <w:rsid w:val="00FB4C24"/>
    <w:rsid w:val="00FC735E"/>
    <w:rsid w:val="00FD5D53"/>
    <w:rsid w:val="00FE2D26"/>
    <w:rsid w:val="00FE6A79"/>
    <w:rsid w:val="00FF1D3F"/>
    <w:rsid w:val="00FF29D9"/>
    <w:rsid w:val="00FF5A6D"/>
    <w:rsid w:val="00FF7B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ONRW-2019369590-30315</_dlc_DocId>
    <_dlc_DocIdUrl xmlns="f6cfbbfa-3ea0-4d8e-acde-632e83cd9c55">
      <Url>https://prodonrgov.sharepoint.com/sites/WIReD/_layouts/15/DocIdRedir.aspx?ID=ONRW-2019369590-30315</Url>
      <Description>ONRW-2019369590-30315</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PR-02255</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Sellafield &amp; Decommissioning, Fuel &amp; Waste</Division>
    <Subdivision xmlns="f6cfbbfa-3ea0-4d8e-acde-632e83cd9c55">Transport Competent Authority</Subdivision>
    <GDA_x0020_Purpose xmlns="f6cfbbfa-3ea0-4d8e-acde-632e83cd9c55" xsi:nil="true"/>
    <Dutyholder xmlns="f6cfbbfa-3ea0-4d8e-acde-632e83cd9c55">Nuclear Restoration Services Limited [NRS]</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UKP13</b:Tag>
    <b:SourceType>Report</b:SourceType>
    <b:Guid>{08301DE7-AF82-404D-AEC9-C6A034A651D1}</b:Guid>
    <b:Author>
      <b:Author>
        <b:Corporate>UK Parliament</b:Corporate>
      </b:Author>
    </b:Author>
    <b:Title>Energy Act 2013, 2013 Chapter 32</b:Title>
    <b:Year>London, 2013</b:Year>
    <b:RefOrder>15</b:RefOrder>
  </b:Source>
  <b:Source>
    <b:Tag>UKP</b:Tag>
    <b:SourceType>Report</b:SourceType>
    <b:Guid>{19D775BD-82A2-4592-9DFD-7A1BB628E6EF}</b:Guid>
    <b:Author>
      <b:Author>
        <b:Corporate>UK Parliament</b:Corporate>
      </b:Author>
    </b:Author>
    <b:Title>The Carriage of Dangerous Goods and Use of Transportable Pressure Equipment Regulations 2009, SI 2009 No. 1348</b:Title>
    <b:Year>London, 2009</b:Year>
    <b:RefOrder>5</b:RefOrder>
  </b:Source>
  <b:Source>
    <b:Tag>ONR25</b:Tag>
    <b:SourceType>Report</b:SourceType>
    <b:Guid>{B41F6A43-1CEA-4126-BA6F-E601BF74FEB4}</b:Guid>
    <b:Author>
      <b:Author>
        <b:Corporate>ONR</b:Corporate>
      </b:Author>
    </b:Author>
    <b:Title>Instruction ONR-TCA-IN-001 Issue No. 1, Transport Permissioning</b:Title>
    <b:Year>January 2025. (CM9 2022/47683)</b:Year>
    <b:RefOrder>11</b:RefOrder>
  </b:Source>
  <b:Source>
    <b:Tag>ONR9</b:Tag>
    <b:SourceType>Report</b:SourceType>
    <b:Guid>{1752CB9E-A337-4855-AB81-31A60A3B1371}</b:Guid>
    <b:Author>
      <b:Author>
        <b:Corporate>ONR</b:Corporate>
      </b:Author>
    </b:Author>
    <b:Title>Guidance Document ONR-TCA-GD-001 Issue No. 1, Transport Permissioning</b:Title>
    <b:Year>January 2025. (CM9 2018/386305)</b:Year>
    <b:RefOrder>12</b:RefOrder>
  </b:Source>
  <b:Source>
    <b:Tag>NRS12</b:Tag>
    <b:SourceType>Report</b:SourceType>
    <b:Guid>{868345AD-35B3-4400-A74B-6A347292F293}</b:Guid>
    <b:Author>
      <b:Author>
        <b:Corporate>NRS</b:Corporate>
      </b:Author>
    </b:Author>
    <b:Title>RMT/SHP/F343/001 Issue 1, Shipment Approval Application - Use Of TN Gemini for Shipments from NRS Winfrith to Sellafield</b:Title>
    <b:Year>January 2026. (ONRW-2019369590-26429)</b:Year>
    <b:RefOrder>1</b:RefOrder>
  </b:Source>
  <b:Source>
    <b:Tag>ONR_CERT05</b:Tag>
    <b:SourceType>Report</b:SourceType>
    <b:Guid>{E4D5E3EF-7762-49E6-B09C-F3407679FB41}</b:Guid>
    <b:Author>
      <b:Author>
        <b:Corporate>ONR</b:Corporate>
      </b:Author>
    </b:Author>
    <b:Title>Validation of an Approval of Package Design for the Carriage of Radioactive Material, F/343/B(M)F (Rev.1)</b:Title>
    <b:Year>July 2025. (ONRW-2019369590-21728)</b:Year>
    <b:RefOrder>2</b:RefOrder>
  </b:Source>
  <b:Source>
    <b:Tag>ONR_CERT06</b:Tag>
    <b:SourceType>Report</b:SourceType>
    <b:Guid>{D4F65417-A481-4D34-8B21-083E5BD6B90E}</b:Guid>
    <b:Title>Certificate of Approval for the Shipment of Radioactive Material, GB/4127/B(M)FT (1) (Rev.0)</b:Title>
    <b:Author>
      <b:Author>
        <b:Corporate>ONR</b:Corporate>
      </b:Author>
    </b:Author>
    <b:Year>July 2025. (ONRW-2019369590-21825)</b:Year>
    <b:RefOrder>3</b:RefOrder>
  </b:Source>
  <b:Source>
    <b:Tag>ONR_CERT07</b:Tag>
    <b:SourceType>Report</b:SourceType>
    <b:Guid>{8E9BA5DB-1F67-47F3-A3C5-5B235222DE99}</b:Guid>
    <b:Author>
      <b:Author>
        <b:Corporate>ONR</b:Corporate>
      </b:Author>
    </b:Author>
    <b:Title>The Carriage of Dangerous Goods and Use of Transportable Pressure Equipment Regulations 2009. Authorisation No. 504 (Rev.0)</b:Title>
    <b:Year>April 2026. (ONRW-2019369590-27343)</b:Year>
    <b:RefOrder>4</b:RefOrder>
  </b:Source>
  <b:Source>
    <b:Tag>NRS14</b:Tag>
    <b:SourceType>Report</b:SourceType>
    <b:Guid>{B89C0C49-7569-424C-A6D5-DD1DFD70E399}</b:Guid>
    <b:Author>
      <b:Author>
        <b:Corporate>NRS</b:Corporate>
      </b:Author>
    </b:Author>
    <b:Title>RE: PR-02255 - 2026 03 31 - TN Gemini - Extend Shipment Approval to Winfrith - Questions Relating to Maximum Activity per CLD</b:Title>
    <b:Year>March 2026. (ONRW-2019369590-27735)</b:Year>
    <b:RefOrder>7</b:RefOrder>
  </b:Source>
  <b:Source>
    <b:Tag>ONR_PAR03</b:Tag>
    <b:SourceType>Report</b:SourceType>
    <b:Guid>{D8963462-E03E-48A6-974F-C70101F1DE53}</b:Guid>
    <b:Author>
      <b:Author>
        <b:Corporate>ONR</b:Corporate>
      </b:Author>
    </b:Author>
    <b:Title>Project Assessment Report PAR-02249, CDG09 Regulation 12 Authorisation to Consign Winfrith CLD 61/211/83 to Sellafield using TN Gemini</b:Title>
    <b:Year>Created 14 March 2026 (ONRW-2019369590-27268)</b:Year>
    <b:RefOrder>6</b:RefOrder>
  </b:Source>
  <b:Source>
    <b:Tag>IAEA02</b:Tag>
    <b:SourceType>Report</b:SourceType>
    <b:Guid>{A0A0360B-FC8B-400B-B444-0D8798F0E037}</b:Guid>
    <b:Author>
      <b:Author>
        <b:Corporate>IAEA</b:Corporate>
      </b:Author>
    </b:Author>
    <b:Title>Specific Safety Requirements No. SSR-6 (Rev. 1), Regulations for the Safe Transport of Radioactive Material. 2018 Edition</b:Title>
    <b:Year>June 2018</b:Year>
    <b:RefOrder>13</b:RefOrder>
  </b:Source>
  <b:Source>
    <b:Tag>UNE</b:Tag>
    <b:SourceType>Report</b:SourceType>
    <b:Guid>{E169F951-1687-4C19-8A1C-A27807EB6784}</b:Guid>
    <b:Author>
      <b:Author>
        <b:Corporate>UNECE</b:Corporate>
      </b:Author>
    </b:Author>
    <b:Title>Agreement Concerning the International Carriage of Dangerous Goods by Road (ADR)</b:Title>
    <b:Year>2025 Edition</b:Year>
    <b:RefOrder>14</b:RefOrder>
  </b:Source>
  <b:Source>
    <b:Tag>ONR_PJB04</b:Tag>
    <b:SourceType>Report</b:SourceType>
    <b:Guid>{5BE4BB3E-6D34-482F-AA47-F2206D0EDA57}</b:Guid>
    <b:Author>
      <b:Author>
        <b:Corporate>ONR</b:Corporate>
      </b:Author>
    </b:Author>
    <b:Title>Pre-Job Brief for ONR Permissioning ID PR-02255 -  TN Gemini - Shipment Approval from Winfrith</b:Title>
    <b:Year>Created 7 April 2026 (ONRW-2019369590-27807)</b:Year>
    <b:RefOrder>8</b:RefOrder>
  </b:Source>
  <b:Source>
    <b:Tag>ONR_PAR02</b:Tag>
    <b:SourceType>Report</b:SourceType>
    <b:Guid>{FC5D6308-241D-4222-97CD-61028EFF784D}</b:Guid>
    <b:Author>
      <b:Author>
        <b:Corporate>ONR</b:Corporate>
      </b:Author>
    </b:Author>
    <b:Title>Project Assessment Report PAR-01879, Nuclear Restoration Services Limited TN Gemini - Shipment Approval in support of Harwell NMT Programme</b:Title>
    <b:Year>Created 14 July 2025 (ONRW-2019369590-22462)</b:Year>
    <b:RefOrder>9</b:RefOrder>
  </b:Source>
  <b:Source>
    <b:Tag>ONR_AR07</b:Tag>
    <b:SourceType>Report</b:SourceType>
    <b:Guid>{6AE59662-5E8B-4315-A95C-649E7F3D9627}</b:Guid>
    <b:Author>
      <b:Author>
        <b:Corporate>ONR</b:Corporate>
      </b:Author>
    </b:Author>
    <b:Title>Assessment Report AR-01745, TN Gemini - Shipment Approval in support of Harwell NMT Programme. Human Factors Assessment</b:Title>
    <b:Year>Created 7 July 2025. (ONRW-2126615823-7841)</b:Year>
    <b:RefOrder>10</b:RefOrder>
  </b:Source>
  <b:Source>
    <b:Tag>ONR_AR06</b:Tag>
    <b:SourceType>Report</b:SourceType>
    <b:Guid>{F48CC6DC-BF23-40F6-83C1-D49750F322D6}</b:Guid>
    <b:Author>
      <b:Author>
        <b:Corporate>ONR</b:Corporate>
      </b:Author>
    </b:Author>
    <b:Title>Assessment Report AR-01894, PR-02249 Special Arrangement for Non-Compliant Content for TN Gemini (Winfrith CLD 61/211/83) Human Factors considerations</b:Title>
    <b:Year>Created 19 February 2026. (ONRW-2126615823-11905)</b:Year>
    <b:RefOrder>16</b:RefOrder>
  </b:Source>
  <b:Source>
    <b:Tag>ONR_FN02</b:Tag>
    <b:SourceType>Report</b:SourceType>
    <b:Guid>{24DB93D3-BD82-4F0D-A704-72462F0CE4F1}</b:Guid>
    <b:Author>
      <b:Author>
        <b:Corporate>ONR</b:Corporate>
      </b:Author>
    </b:Author>
    <b:Title>File Note, PR-02249 - TCA Dutyholder Lead Review</b:Title>
    <b:Year>Created 25 March 2026 (ONRW-2019369590-27526)</b:Year>
    <b:RefOrder>17</b:RefOrder>
  </b:Source>
  <b:Source>
    <b:Tag>ONR_email15</b:Tag>
    <b:SourceType>Report</b:SourceType>
    <b:Guid>{E4F0EF98-AA97-4A27-A475-971FD55D11C6}</b:Guid>
    <b:Author>
      <b:Author>
        <b:Corporate>ONR</b:Corporate>
      </b:Author>
    </b:Author>
    <b:Title>e-mail, PR-02255 - 2026 04 08 - TN Gemini - Shipment Approval from Winfrith - Questions Relating to the Arrangements Which Will be in Place for the Five CLDs to be Shipped Under this Approval</b:Title>
    <b:Year>ONR e-mail dated 8 April 2026. (ONRW-2019369590-27816)</b:Year>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BA7BA383-BD80-4208-893B-0002CA67F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2FFC5A79-793F-4C2E-9CD6-6B090CF01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17</Pages>
  <Words>4512</Words>
  <Characters>25722</Characters>
  <Application>Microsoft Office Word</Application>
  <DocSecurity>0</DocSecurity>
  <Lines>214</Lines>
  <Paragraphs>60</Paragraphs>
  <ScaleCrop>false</ScaleCrop>
  <Manager>Office for Nuclear Regulation</Manager>
  <Company>Office for Nuclear Regulation</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 Gemini - Shipment Approval from Winfrith</dc:title>
  <dc:subject>[Subtitle or description]</dc:subject>
  <dc:creator>Liam Dunning</dc:creator>
  <cp:keywords>[Key words separated by commas]</cp:keywords>
  <dc:description/>
  <cp:lastModifiedBy>Linda Beckett</cp:lastModifiedBy>
  <cp:revision>2</cp:revision>
  <cp:lastPrinted>2026-03-26T12:44:00Z</cp:lastPrinted>
  <dcterms:created xsi:type="dcterms:W3CDTF">2026-08-06T17:56:00Z</dcterms:created>
  <dcterms:modified xsi:type="dcterms:W3CDTF">2026-08-06T17:56:00Z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b0a2ff93-3b1a-43e4-aca7-fc04de6db110</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