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7FB1E404" w:rsidR="00595C8C" w:rsidRPr="00595C8C" w:rsidRDefault="00595C8C" w:rsidP="00595C8C">
            <w:pPr>
              <w:pStyle w:val="InnerCoverTitle"/>
              <w:rPr>
                <w:sz w:val="36"/>
                <w:szCs w:val="36"/>
              </w:rPr>
            </w:pPr>
            <w:r w:rsidRPr="00595C8C">
              <w:rPr>
                <w:sz w:val="36"/>
                <w:szCs w:val="36"/>
              </w:rPr>
              <w:t xml:space="preserve">ONR </w:t>
            </w:r>
            <w:r w:rsidR="00837918">
              <w:rPr>
                <w:sz w:val="36"/>
                <w:szCs w:val="36"/>
              </w:rPr>
              <w:t>site report</w:t>
            </w:r>
          </w:p>
          <w:p w14:paraId="7C4EA414" w14:textId="5F806EB3" w:rsidR="00D0226A" w:rsidRPr="001E03E1" w:rsidRDefault="00751506" w:rsidP="001E03E1">
            <w:pPr>
              <w:pStyle w:val="CoverTitle"/>
              <w:rPr>
                <w:szCs w:val="90"/>
              </w:rPr>
            </w:pPr>
            <w:sdt>
              <w:sdtPr>
                <w:rPr>
                  <w:rStyle w:val="Style7"/>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29357D">
                  <w:rPr>
                    <w:rStyle w:val="Style7"/>
                  </w:rPr>
                  <w:t>NRS</w:t>
                </w:r>
              </w:sdtContent>
            </w:sdt>
            <w:r w:rsidR="002B07AE">
              <w:rPr>
                <w:sz w:val="72"/>
                <w:szCs w:val="72"/>
              </w:rPr>
              <w:t xml:space="preserve"> </w:t>
            </w:r>
            <w:r w:rsidR="0061026E">
              <w:rPr>
                <w:sz w:val="36"/>
                <w:szCs w:val="36"/>
              </w:rPr>
              <w:t>–</w:t>
            </w:r>
            <w:r w:rsidR="002B07AE">
              <w:rPr>
                <w:sz w:val="72"/>
                <w:szCs w:val="72"/>
              </w:rPr>
              <w:t xml:space="preserve"> </w:t>
            </w:r>
            <w:bookmarkStart w:id="1" w:name="_Hlk201650144"/>
            <w:sdt>
              <w:sdtPr>
                <w:rPr>
                  <w:rStyle w:val="Style7"/>
                </w:rPr>
                <w:alias w:val="Site Name"/>
                <w:tag w:val="Site Name"/>
                <w:id w:val="1228188510"/>
                <w:placeholder>
                  <w:docPart w:val="DefaultPlaceholder_-1854013440"/>
                </w:placeholder>
              </w:sdtPr>
              <w:sdtEndPr>
                <w:rPr>
                  <w:rStyle w:val="Style7"/>
                </w:rPr>
              </w:sdtEndPr>
              <w:sdtContent>
                <w:sdt>
                  <w:sdtPr>
                    <w:rPr>
                      <w:rStyle w:val="Style7"/>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B81E9E">
                      <w:rPr>
                        <w:rStyle w:val="Style7"/>
                      </w:rPr>
                      <w:t>Hinkley Point A</w:t>
                    </w:r>
                  </w:sdtContent>
                </w:sdt>
              </w:sdtContent>
            </w:sdt>
            <w:bookmarkEnd w:id="1"/>
          </w:p>
        </w:tc>
      </w:tr>
    </w:tbl>
    <w:p w14:paraId="56A09D10" w14:textId="779E3F86" w:rsidR="00D0226A" w:rsidRDefault="0016079B">
      <w:pPr>
        <w:spacing w:after="0"/>
      </w:pPr>
      <w:r>
        <w:rPr>
          <w:noProof/>
        </w:rPr>
        <w:drawing>
          <wp:anchor distT="0" distB="0" distL="114300" distR="114300" simplePos="0" relativeHeight="251661312" behindDoc="1" locked="0" layoutInCell="1" allowOverlap="1" wp14:anchorId="10B0A4AA" wp14:editId="44C65CC4">
            <wp:simplePos x="0" y="0"/>
            <wp:positionH relativeFrom="page">
              <wp:posOffset>0</wp:posOffset>
            </wp:positionH>
            <wp:positionV relativeFrom="page">
              <wp:posOffset>551815</wp:posOffset>
            </wp:positionV>
            <wp:extent cx="7567930" cy="958723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t="5165" b="5165"/>
                    <a:stretch/>
                  </pic:blipFill>
                  <pic:spPr bwMode="auto">
                    <a:xfrm>
                      <a:off x="0" y="0"/>
                      <a:ext cx="7567930" cy="95872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95C5E66" w:rsidR="00D0226A" w:rsidRDefault="00D0226A">
      <w:pPr>
        <w:spacing w:after="0"/>
      </w:pPr>
    </w:p>
    <w:p w14:paraId="6D1C8B33" w14:textId="77777777" w:rsidR="00267815" w:rsidRDefault="00267815">
      <w:pPr>
        <w:spacing w:after="0"/>
      </w:pPr>
      <w:r>
        <w:br w:type="page"/>
      </w:r>
    </w:p>
    <w:p w14:paraId="108F43C7" w14:textId="3FAD553A" w:rsidR="00004C16" w:rsidRPr="003C4909" w:rsidRDefault="00004C16" w:rsidP="00004C16">
      <w:pPr>
        <w:rPr>
          <w:color w:val="22413A"/>
          <w:sz w:val="36"/>
          <w:szCs w:val="36"/>
        </w:rPr>
      </w:pPr>
      <w:r w:rsidRPr="003C4909">
        <w:rPr>
          <w:color w:val="22413A"/>
          <w:sz w:val="36"/>
          <w:szCs w:val="36"/>
        </w:rPr>
        <w:lastRenderedPageBreak/>
        <w:t xml:space="preserve">ONR </w:t>
      </w:r>
      <w:r w:rsidR="00837918">
        <w:rPr>
          <w:color w:val="22413A"/>
          <w:sz w:val="36"/>
          <w:szCs w:val="36"/>
        </w:rPr>
        <w:t>s</w:t>
      </w:r>
      <w:r w:rsidR="00D04326" w:rsidRPr="003C4909">
        <w:rPr>
          <w:color w:val="22413A"/>
          <w:sz w:val="36"/>
          <w:szCs w:val="36"/>
        </w:rPr>
        <w:t xml:space="preserve">ite </w:t>
      </w:r>
      <w:r w:rsidR="00837918">
        <w:rPr>
          <w:color w:val="22413A"/>
          <w:sz w:val="36"/>
          <w:szCs w:val="36"/>
        </w:rPr>
        <w:t>r</w:t>
      </w:r>
      <w:r w:rsidR="00D04326" w:rsidRPr="003C4909">
        <w:rPr>
          <w:color w:val="22413A"/>
          <w:sz w:val="36"/>
          <w:szCs w:val="36"/>
        </w:rPr>
        <w:t>eport</w:t>
      </w:r>
    </w:p>
    <w:p w14:paraId="297D790E" w14:textId="3D457823" w:rsidR="00004C16" w:rsidRDefault="00751506"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29357D">
            <w:rPr>
              <w:rStyle w:val="Style3"/>
            </w:rPr>
            <w:t>NRS</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sidR="00B81E9E">
            <w:rPr>
              <w:rStyle w:val="Style3"/>
            </w:rPr>
            <w:t>Hinkley Point A</w:t>
          </w:r>
        </w:sdtContent>
      </w:sdt>
    </w:p>
    <w:p w14:paraId="2A318818" w14:textId="54D73F92" w:rsidR="00D04326" w:rsidRPr="007A7E3A" w:rsidRDefault="00D04326" w:rsidP="00004C16">
      <w:pPr>
        <w:rPr>
          <w:sz w:val="28"/>
          <w:szCs w:val="28"/>
        </w:rPr>
      </w:pPr>
      <w:r w:rsidRPr="0016079B">
        <w:rPr>
          <w:rStyle w:val="Style2"/>
          <w:b/>
          <w:bCs/>
          <w:sz w:val="28"/>
          <w:szCs w:val="28"/>
        </w:rPr>
        <w:t>Report for period</w:t>
      </w:r>
      <w:r w:rsidR="007A7E3A">
        <w:rPr>
          <w:rStyle w:val="Style2"/>
          <w:sz w:val="28"/>
          <w:szCs w:val="28"/>
        </w:rPr>
        <w:t>:</w:t>
      </w:r>
      <w:r w:rsidR="007A7E3A" w:rsidRPr="007A7E3A">
        <w:rPr>
          <w:rStyle w:val="Style2"/>
          <w:sz w:val="28"/>
          <w:szCs w:val="28"/>
        </w:rPr>
        <w:t xml:space="preserve"> </w:t>
      </w:r>
      <w:r w:rsidR="006D7038" w:rsidRPr="006D7038">
        <w:rPr>
          <w:rStyle w:val="Style2"/>
          <w:sz w:val="28"/>
          <w:szCs w:val="28"/>
        </w:rPr>
        <w:t>1 J</w:t>
      </w:r>
      <w:r w:rsidR="00820C47">
        <w:rPr>
          <w:rStyle w:val="Style2"/>
          <w:sz w:val="28"/>
          <w:szCs w:val="28"/>
        </w:rPr>
        <w:t>anuary</w:t>
      </w:r>
      <w:r w:rsidR="007A7E3A" w:rsidRPr="006D7038">
        <w:rPr>
          <w:rStyle w:val="Style2"/>
          <w:sz w:val="28"/>
          <w:szCs w:val="28"/>
        </w:rPr>
        <w:t xml:space="preserve"> –</w:t>
      </w:r>
      <w:r w:rsidR="006D7038" w:rsidRPr="006D7038">
        <w:rPr>
          <w:rStyle w:val="Style2"/>
          <w:sz w:val="28"/>
          <w:szCs w:val="28"/>
        </w:rPr>
        <w:t xml:space="preserve"> 3</w:t>
      </w:r>
      <w:r w:rsidR="00820C47">
        <w:rPr>
          <w:rStyle w:val="Style2"/>
          <w:sz w:val="28"/>
          <w:szCs w:val="28"/>
        </w:rPr>
        <w:t>0</w:t>
      </w:r>
      <w:r w:rsidR="007A7E3A" w:rsidRPr="006D7038">
        <w:rPr>
          <w:rStyle w:val="Style2"/>
          <w:sz w:val="28"/>
          <w:szCs w:val="28"/>
        </w:rPr>
        <w:t xml:space="preserve"> </w:t>
      </w:r>
      <w:r w:rsidR="00820C47">
        <w:rPr>
          <w:rStyle w:val="Style2"/>
          <w:sz w:val="28"/>
          <w:szCs w:val="28"/>
        </w:rPr>
        <w:t>June</w:t>
      </w:r>
      <w:r w:rsidR="007A7E3A" w:rsidRPr="006D7038">
        <w:rPr>
          <w:rStyle w:val="Style2"/>
          <w:sz w:val="28"/>
          <w:szCs w:val="28"/>
        </w:rPr>
        <w:t xml:space="preserve"> </w:t>
      </w:r>
      <w:r w:rsidR="006D7038">
        <w:rPr>
          <w:rStyle w:val="Style2"/>
          <w:sz w:val="28"/>
          <w:szCs w:val="28"/>
        </w:rPr>
        <w:t>202</w:t>
      </w:r>
      <w:r w:rsidR="00820C47">
        <w:rPr>
          <w:rStyle w:val="Style2"/>
          <w:sz w:val="28"/>
          <w:szCs w:val="28"/>
        </w:rPr>
        <w:t>6</w:t>
      </w:r>
    </w:p>
    <w:p w14:paraId="61A25C0F" w14:textId="39EC7DBA" w:rsidR="00004C16" w:rsidRDefault="00004C16" w:rsidP="00004C16">
      <w:pPr>
        <w:rPr>
          <w:sz w:val="28"/>
          <w:szCs w:val="28"/>
        </w:rPr>
      </w:pPr>
    </w:p>
    <w:p w14:paraId="4D99E381" w14:textId="0E0212DE" w:rsidR="00004C16" w:rsidRPr="0016079B" w:rsidRDefault="00004C16" w:rsidP="00004C16">
      <w:pPr>
        <w:rPr>
          <w:szCs w:val="24"/>
        </w:rPr>
      </w:pPr>
      <w:r w:rsidRPr="0016079B">
        <w:rPr>
          <w:b/>
          <w:bCs/>
          <w:szCs w:val="24"/>
        </w:rPr>
        <w:t>Authored by</w:t>
      </w:r>
      <w:r w:rsidR="003A7E1C" w:rsidRPr="0016079B">
        <w:rPr>
          <w:szCs w:val="24"/>
        </w:rPr>
        <w:t>:</w:t>
      </w:r>
      <w:r w:rsidRPr="0016079B">
        <w:rPr>
          <w:szCs w:val="24"/>
        </w:rPr>
        <w:t xml:space="preserve"> </w:t>
      </w:r>
      <w:r w:rsidR="006D7038">
        <w:rPr>
          <w:szCs w:val="24"/>
        </w:rPr>
        <w:t>Nominated Site Inspector</w:t>
      </w:r>
    </w:p>
    <w:p w14:paraId="23B9A867" w14:textId="3880E555" w:rsidR="00004C16" w:rsidRPr="0016079B" w:rsidRDefault="00004C16" w:rsidP="00004C16">
      <w:pPr>
        <w:rPr>
          <w:szCs w:val="24"/>
        </w:rPr>
      </w:pPr>
      <w:r w:rsidRPr="0016079B">
        <w:rPr>
          <w:b/>
          <w:bCs/>
          <w:szCs w:val="24"/>
        </w:rPr>
        <w:t>Approved by</w:t>
      </w:r>
      <w:r w:rsidR="003A7E1C" w:rsidRPr="0016079B">
        <w:rPr>
          <w:szCs w:val="24"/>
        </w:rPr>
        <w:t>:</w:t>
      </w:r>
      <w:r w:rsidRPr="0016079B">
        <w:rPr>
          <w:szCs w:val="24"/>
        </w:rPr>
        <w:t xml:space="preserve"> </w:t>
      </w:r>
      <w:r w:rsidR="00081287">
        <w:rPr>
          <w:szCs w:val="24"/>
        </w:rPr>
        <w:t>Head of Regulation</w:t>
      </w:r>
    </w:p>
    <w:p w14:paraId="247E3769" w14:textId="1E50829E" w:rsidR="00004C16" w:rsidRPr="0016079B" w:rsidRDefault="00004C16" w:rsidP="00004C16">
      <w:pPr>
        <w:rPr>
          <w:szCs w:val="24"/>
        </w:rPr>
      </w:pPr>
      <w:r w:rsidRPr="0016079B">
        <w:rPr>
          <w:b/>
          <w:bCs/>
          <w:szCs w:val="24"/>
        </w:rPr>
        <w:t>Issue:</w:t>
      </w:r>
      <w:r w:rsidRPr="0016079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081287">
            <w:rPr>
              <w:szCs w:val="24"/>
            </w:rPr>
            <w:t>1</w:t>
          </w:r>
        </w:sdtContent>
      </w:sdt>
    </w:p>
    <w:p w14:paraId="19206F45" w14:textId="40283247" w:rsidR="00004C16" w:rsidRPr="0016079B" w:rsidRDefault="008227C8" w:rsidP="00004C16">
      <w:pPr>
        <w:rPr>
          <w:szCs w:val="24"/>
        </w:rPr>
      </w:pPr>
      <w:r>
        <w:rPr>
          <w:b/>
          <w:bCs/>
          <w:szCs w:val="24"/>
        </w:rPr>
        <w:t>Published</w:t>
      </w:r>
      <w:r w:rsidR="00004C16" w:rsidRPr="0016079B">
        <w:rPr>
          <w:szCs w:val="24"/>
        </w:rPr>
        <w:t xml:space="preserve">: </w:t>
      </w:r>
      <w:r w:rsidR="00081287">
        <w:rPr>
          <w:szCs w:val="24"/>
        </w:rPr>
        <w:t>J</w:t>
      </w:r>
      <w:r w:rsidR="00820C47">
        <w:rPr>
          <w:szCs w:val="24"/>
        </w:rPr>
        <w:t>uly</w:t>
      </w:r>
      <w:r w:rsidR="00081287">
        <w:rPr>
          <w:szCs w:val="24"/>
        </w:rPr>
        <w:t xml:space="preserve"> 202</w:t>
      </w:r>
      <w:r w:rsidR="00193AE8">
        <w:rPr>
          <w:szCs w:val="24"/>
        </w:rPr>
        <w:t>6</w:t>
      </w:r>
    </w:p>
    <w:p w14:paraId="55057C62" w14:textId="6B54BDEB" w:rsidR="00004C16" w:rsidRPr="0016079B" w:rsidRDefault="00004C16" w:rsidP="00004C16">
      <w:r w:rsidRPr="79C35FB8">
        <w:rPr>
          <w:b/>
          <w:bCs/>
        </w:rPr>
        <w:t xml:space="preserve">Record </w:t>
      </w:r>
      <w:r w:rsidR="008227C8" w:rsidRPr="79C35FB8">
        <w:rPr>
          <w:b/>
          <w:bCs/>
        </w:rPr>
        <w:t>reference</w:t>
      </w:r>
      <w:r>
        <w:t xml:space="preserve">: </w:t>
      </w:r>
      <w:r w:rsidR="63B26168">
        <w:t>SDFW-1782333081-30667</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36A9DD18" w:rsidR="000E4D5E" w:rsidRPr="002D1551" w:rsidRDefault="000E4D5E" w:rsidP="000E4D5E">
      <w:pPr>
        <w:pStyle w:val="F9-Paragraph"/>
      </w:pPr>
      <w:r w:rsidRPr="002D1551">
        <w:t xml:space="preserve">This report is issued as part of </w:t>
      </w:r>
      <w:r w:rsidR="008721C9">
        <w:t>our</w:t>
      </w:r>
      <w:r w:rsidR="008721C9" w:rsidRPr="002D1551">
        <w:t xml:space="preserve"> </w:t>
      </w:r>
      <w:r w:rsidRPr="002D1551">
        <w:t>commitment to make information about inspection and regulatory activities relating to the above site available to the public.</w:t>
      </w:r>
      <w:r>
        <w:t xml:space="preserve"> </w:t>
      </w:r>
      <w:r w:rsidRPr="002D1551">
        <w:t xml:space="preserve">Reports are distributed to members for the </w:t>
      </w:r>
      <w:r w:rsidR="00B81E9E" w:rsidRPr="00B81E9E">
        <w:t>Hinkley Point</w:t>
      </w:r>
      <w:r w:rsidR="00A374DF">
        <w:t xml:space="preserve"> Site Stakeholders Group</w:t>
      </w:r>
      <w:r w:rsidR="00A374DF" w:rsidRPr="002D1551">
        <w:t xml:space="preserve"> </w:t>
      </w:r>
      <w:r w:rsidRPr="002D1551">
        <w:t xml:space="preserve">and are also available on </w:t>
      </w:r>
      <w:r w:rsidR="005D69BC">
        <w:t>our w</w:t>
      </w:r>
      <w:r w:rsidRPr="002D1551">
        <w:t>ebsite</w:t>
      </w:r>
      <w:r w:rsidR="00772847">
        <w:t xml:space="preserve">: </w:t>
      </w:r>
      <w:hyperlink r:id="rId11" w:history="1">
        <w:r w:rsidR="00772847" w:rsidRPr="00772847">
          <w:rPr>
            <w:rStyle w:val="Hyperlink"/>
          </w:rPr>
          <w:t>www.onr.org.uk/publications/regulatory-reports/site-specific-reports/llcssg-reports</w:t>
        </w:r>
      </w:hyperlink>
      <w:r w:rsidRPr="002D1551">
        <w:t>.</w:t>
      </w:r>
    </w:p>
    <w:p w14:paraId="1FDB4B56" w14:textId="437F539B" w:rsidR="000E4D5E" w:rsidRDefault="00C35562" w:rsidP="002A3A99">
      <w:pPr>
        <w:pStyle w:val="F9-Paragraph"/>
        <w:sectPr w:rsidR="000E4D5E" w:rsidSect="0016079B">
          <w:headerReference w:type="default" r:id="rId12"/>
          <w:footerReference w:type="default" r:id="rId13"/>
          <w:headerReference w:type="first" r:id="rId14"/>
          <w:pgSz w:w="11906" w:h="16838" w:code="9"/>
          <w:pgMar w:top="1440" w:right="1440" w:bottom="1440" w:left="1440" w:header="397" w:footer="397" w:gutter="0"/>
          <w:cols w:space="312"/>
          <w:titlePg/>
          <w:docGrid w:linePitch="360"/>
        </w:sectPr>
      </w:pPr>
      <w:r>
        <w:t xml:space="preserve">Our </w:t>
      </w:r>
      <w:r w:rsidR="00772847">
        <w:t>s</w:t>
      </w:r>
      <w:r w:rsidR="000E4D5E" w:rsidRPr="002D1551">
        <w:t xml:space="preserve">ite inspectors usually attend </w:t>
      </w:r>
      <w:r w:rsidR="00B81E9E" w:rsidRPr="00B81E9E">
        <w:t>Hinkley Point</w:t>
      </w:r>
      <w:r w:rsidR="00A374DF">
        <w:t xml:space="preserve"> Site Stakeholders Group</w:t>
      </w:r>
      <w:r w:rsidR="00A374DF" w:rsidRPr="002D1551">
        <w:t xml:space="preserve"> </w:t>
      </w:r>
      <w:r w:rsidR="000E4D5E" w:rsidRPr="002D1551">
        <w:t>meetings where these reports are presented and will respond to any questions raised there.</w:t>
      </w:r>
      <w:r w:rsidR="000E4D5E">
        <w:t xml:space="preserve"> </w:t>
      </w:r>
      <w:r w:rsidR="000E4D5E" w:rsidRPr="002D1551">
        <w:t xml:space="preserve">Any person wishing to inquire about matters covered by this report should contact </w:t>
      </w:r>
      <w:r w:rsidR="000952FA" w:rsidRPr="000952FA">
        <w:t xml:space="preserve">us via email at </w:t>
      </w:r>
      <w:hyperlink r:id="rId15" w:history="1">
        <w:r w:rsidR="002A3A99" w:rsidRPr="00A749D1">
          <w:rPr>
            <w:rStyle w:val="Hyperlink"/>
          </w:rPr>
          <w:t>contact@onr.gov.uk</w:t>
        </w:r>
      </w:hyperlink>
      <w:r w:rsidR="008728C5">
        <w:t>.</w:t>
      </w: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2DD662A1" w14:textId="50A36CA0" w:rsidR="006134DB" w:rsidRDefault="0084061E" w:rsidP="79C35FB8">
      <w:pPr>
        <w:pStyle w:val="TOC1"/>
        <w:tabs>
          <w:tab w:val="clear" w:pos="9752"/>
          <w:tab w:val="left" w:pos="480"/>
          <w:tab w:val="right" w:leader="dot" w:pos="9750"/>
        </w:tabs>
        <w:rPr>
          <w:rFonts w:asciiTheme="minorHAnsi" w:eastAsiaTheme="minorEastAsia" w:hAnsiTheme="minorHAnsi" w:cstheme="minorBidi"/>
          <w:sz w:val="22"/>
          <w:lang w:eastAsia="en-GB" w:bidi="ar-SA"/>
        </w:rPr>
      </w:pPr>
      <w:r>
        <w:fldChar w:fldCharType="begin"/>
      </w:r>
      <w:r>
        <w:instrText>TOC \o "1-1" \z \u \h</w:instrText>
      </w:r>
      <w:r>
        <w:fldChar w:fldCharType="separate"/>
      </w:r>
      <w:hyperlink w:anchor="_Toc401878745">
        <w:r w:rsidR="79C35FB8" w:rsidRPr="79C35FB8">
          <w:rPr>
            <w:rStyle w:val="Hyperlink"/>
          </w:rPr>
          <w:t>1.</w:t>
        </w:r>
        <w:r>
          <w:tab/>
        </w:r>
        <w:r w:rsidR="79C35FB8" w:rsidRPr="79C35FB8">
          <w:rPr>
            <w:rStyle w:val="Hyperlink"/>
          </w:rPr>
          <w:t>Inspections</w:t>
        </w:r>
        <w:r>
          <w:tab/>
        </w:r>
        <w:r>
          <w:fldChar w:fldCharType="begin"/>
        </w:r>
        <w:r>
          <w:instrText>PAGEREF _Toc401878745 \h</w:instrText>
        </w:r>
        <w:r>
          <w:fldChar w:fldCharType="separate"/>
        </w:r>
        <w:r w:rsidR="79C35FB8" w:rsidRPr="79C35FB8">
          <w:rPr>
            <w:rStyle w:val="Hyperlink"/>
          </w:rPr>
          <w:t>3</w:t>
        </w:r>
        <w:r>
          <w:fldChar w:fldCharType="end"/>
        </w:r>
      </w:hyperlink>
    </w:p>
    <w:p w14:paraId="14928A11" w14:textId="3DD999F6" w:rsidR="006134DB" w:rsidRDefault="79C35FB8" w:rsidP="79C35FB8">
      <w:pPr>
        <w:pStyle w:val="TOC1"/>
        <w:tabs>
          <w:tab w:val="clear" w:pos="9752"/>
          <w:tab w:val="left" w:pos="480"/>
          <w:tab w:val="right" w:leader="dot" w:pos="9750"/>
        </w:tabs>
        <w:rPr>
          <w:rFonts w:asciiTheme="minorHAnsi" w:eastAsiaTheme="minorEastAsia" w:hAnsiTheme="minorHAnsi" w:cstheme="minorBidi"/>
          <w:sz w:val="22"/>
          <w:lang w:eastAsia="en-GB" w:bidi="ar-SA"/>
        </w:rPr>
      </w:pPr>
      <w:hyperlink w:anchor="_Toc1481180306">
        <w:r w:rsidRPr="79C35FB8">
          <w:rPr>
            <w:rStyle w:val="Hyperlink"/>
          </w:rPr>
          <w:t>2.</w:t>
        </w:r>
        <w:r w:rsidR="006134DB">
          <w:tab/>
        </w:r>
        <w:r w:rsidRPr="79C35FB8">
          <w:rPr>
            <w:rStyle w:val="Hyperlink"/>
          </w:rPr>
          <w:t>Routine matters</w:t>
        </w:r>
        <w:r w:rsidR="006134DB">
          <w:tab/>
        </w:r>
        <w:r w:rsidR="006134DB">
          <w:fldChar w:fldCharType="begin"/>
        </w:r>
        <w:r w:rsidR="006134DB">
          <w:instrText>PAGEREF _Toc1481180306 \h</w:instrText>
        </w:r>
        <w:r w:rsidR="006134DB">
          <w:fldChar w:fldCharType="separate"/>
        </w:r>
        <w:r w:rsidRPr="79C35FB8">
          <w:rPr>
            <w:rStyle w:val="Hyperlink"/>
          </w:rPr>
          <w:t>4</w:t>
        </w:r>
        <w:r w:rsidR="006134DB">
          <w:fldChar w:fldCharType="end"/>
        </w:r>
      </w:hyperlink>
    </w:p>
    <w:p w14:paraId="54C75DE7" w14:textId="6AB81938" w:rsidR="006134DB" w:rsidRDefault="79C35FB8" w:rsidP="79C35FB8">
      <w:pPr>
        <w:pStyle w:val="TOC1"/>
        <w:tabs>
          <w:tab w:val="clear" w:pos="9752"/>
          <w:tab w:val="left" w:pos="480"/>
          <w:tab w:val="right" w:leader="dot" w:pos="9750"/>
        </w:tabs>
        <w:rPr>
          <w:rFonts w:asciiTheme="minorHAnsi" w:eastAsiaTheme="minorEastAsia" w:hAnsiTheme="minorHAnsi" w:cstheme="minorBidi"/>
          <w:sz w:val="22"/>
          <w:lang w:eastAsia="en-GB" w:bidi="ar-SA"/>
        </w:rPr>
      </w:pPr>
      <w:hyperlink w:anchor="_Toc1615253201">
        <w:r w:rsidRPr="79C35FB8">
          <w:rPr>
            <w:rStyle w:val="Hyperlink"/>
          </w:rPr>
          <w:t>3.</w:t>
        </w:r>
        <w:r w:rsidR="006134DB">
          <w:tab/>
        </w:r>
        <w:r w:rsidRPr="79C35FB8">
          <w:rPr>
            <w:rStyle w:val="Hyperlink"/>
          </w:rPr>
          <w:t>Non-routine matters</w:t>
        </w:r>
        <w:r w:rsidR="006134DB">
          <w:tab/>
        </w:r>
        <w:r w:rsidR="006134DB">
          <w:fldChar w:fldCharType="begin"/>
        </w:r>
        <w:r w:rsidR="006134DB">
          <w:instrText>PAGEREF _Toc1615253201 \h</w:instrText>
        </w:r>
        <w:r w:rsidR="006134DB">
          <w:fldChar w:fldCharType="separate"/>
        </w:r>
        <w:r w:rsidRPr="79C35FB8">
          <w:rPr>
            <w:rStyle w:val="Hyperlink"/>
          </w:rPr>
          <w:t>6</w:t>
        </w:r>
        <w:r w:rsidR="006134DB">
          <w:fldChar w:fldCharType="end"/>
        </w:r>
      </w:hyperlink>
    </w:p>
    <w:p w14:paraId="7F6A5BCD" w14:textId="11B1ABC2" w:rsidR="006134DB" w:rsidRDefault="79C35FB8" w:rsidP="79C35FB8">
      <w:pPr>
        <w:pStyle w:val="TOC1"/>
        <w:tabs>
          <w:tab w:val="clear" w:pos="9752"/>
          <w:tab w:val="left" w:pos="480"/>
          <w:tab w:val="right" w:leader="dot" w:pos="9750"/>
        </w:tabs>
        <w:rPr>
          <w:rFonts w:asciiTheme="minorHAnsi" w:eastAsiaTheme="minorEastAsia" w:hAnsiTheme="minorHAnsi" w:cstheme="minorBidi"/>
          <w:sz w:val="22"/>
          <w:lang w:eastAsia="en-GB" w:bidi="ar-SA"/>
        </w:rPr>
      </w:pPr>
      <w:hyperlink w:anchor="_Toc1444689451">
        <w:r w:rsidRPr="79C35FB8">
          <w:rPr>
            <w:rStyle w:val="Hyperlink"/>
          </w:rPr>
          <w:t>4.</w:t>
        </w:r>
        <w:r w:rsidR="006134DB">
          <w:tab/>
        </w:r>
        <w:r w:rsidRPr="79C35FB8">
          <w:rPr>
            <w:rStyle w:val="Hyperlink"/>
          </w:rPr>
          <w:t>Regulatory activity</w:t>
        </w:r>
        <w:r w:rsidR="006134DB">
          <w:tab/>
        </w:r>
        <w:r w:rsidR="006134DB">
          <w:fldChar w:fldCharType="begin"/>
        </w:r>
        <w:r w:rsidR="006134DB">
          <w:instrText>PAGEREF _Toc1444689451 \h</w:instrText>
        </w:r>
        <w:r w:rsidR="006134DB">
          <w:fldChar w:fldCharType="separate"/>
        </w:r>
        <w:r w:rsidRPr="79C35FB8">
          <w:rPr>
            <w:rStyle w:val="Hyperlink"/>
          </w:rPr>
          <w:t>7</w:t>
        </w:r>
        <w:r w:rsidR="006134DB">
          <w:fldChar w:fldCharType="end"/>
        </w:r>
      </w:hyperlink>
    </w:p>
    <w:p w14:paraId="2E50D577" w14:textId="2BD3EA72" w:rsidR="006134DB" w:rsidRDefault="79C35FB8" w:rsidP="79C35FB8">
      <w:pPr>
        <w:pStyle w:val="TOC1"/>
        <w:tabs>
          <w:tab w:val="clear" w:pos="9752"/>
          <w:tab w:val="left" w:pos="480"/>
          <w:tab w:val="right" w:leader="dot" w:pos="9750"/>
        </w:tabs>
        <w:rPr>
          <w:rFonts w:asciiTheme="minorHAnsi" w:eastAsiaTheme="minorEastAsia" w:hAnsiTheme="minorHAnsi" w:cstheme="minorBidi"/>
          <w:sz w:val="22"/>
          <w:lang w:eastAsia="en-GB" w:bidi="ar-SA"/>
        </w:rPr>
      </w:pPr>
      <w:hyperlink w:anchor="_Toc1450827901">
        <w:r w:rsidRPr="79C35FB8">
          <w:rPr>
            <w:rStyle w:val="Hyperlink"/>
          </w:rPr>
          <w:t>5.</w:t>
        </w:r>
        <w:r w:rsidR="006134DB">
          <w:tab/>
        </w:r>
        <w:r w:rsidRPr="79C35FB8">
          <w:rPr>
            <w:rStyle w:val="Hyperlink"/>
          </w:rPr>
          <w:t>News from ONR</w:t>
        </w:r>
        <w:r w:rsidR="006134DB">
          <w:tab/>
        </w:r>
        <w:r w:rsidR="006134DB">
          <w:fldChar w:fldCharType="begin"/>
        </w:r>
        <w:r w:rsidR="006134DB">
          <w:instrText>PAGEREF _Toc1450827901 \h</w:instrText>
        </w:r>
        <w:r w:rsidR="006134DB">
          <w:fldChar w:fldCharType="separate"/>
        </w:r>
        <w:r w:rsidRPr="79C35FB8">
          <w:rPr>
            <w:rStyle w:val="Hyperlink"/>
          </w:rPr>
          <w:t>8</w:t>
        </w:r>
        <w:r w:rsidR="006134DB">
          <w:fldChar w:fldCharType="end"/>
        </w:r>
      </w:hyperlink>
    </w:p>
    <w:p w14:paraId="6E19F1CC" w14:textId="12457AEA" w:rsidR="006134DB" w:rsidRDefault="79C35FB8" w:rsidP="79C35FB8">
      <w:pPr>
        <w:pStyle w:val="TOC1"/>
        <w:tabs>
          <w:tab w:val="clear" w:pos="9752"/>
          <w:tab w:val="left" w:pos="480"/>
          <w:tab w:val="right" w:leader="dot" w:pos="9750"/>
        </w:tabs>
        <w:rPr>
          <w:rFonts w:asciiTheme="minorHAnsi" w:eastAsiaTheme="minorEastAsia" w:hAnsiTheme="minorHAnsi" w:cstheme="minorBidi"/>
          <w:sz w:val="22"/>
          <w:lang w:eastAsia="en-GB" w:bidi="ar-SA"/>
        </w:rPr>
      </w:pPr>
      <w:hyperlink w:anchor="_Toc1428289401">
        <w:r w:rsidRPr="79C35FB8">
          <w:rPr>
            <w:rStyle w:val="Hyperlink"/>
          </w:rPr>
          <w:t>6.</w:t>
        </w:r>
        <w:r w:rsidR="006134DB">
          <w:tab/>
        </w:r>
        <w:r w:rsidRPr="79C35FB8">
          <w:rPr>
            <w:rStyle w:val="Hyperlink"/>
          </w:rPr>
          <w:t>Contacts</w:t>
        </w:r>
        <w:r w:rsidR="006134DB">
          <w:tab/>
        </w:r>
        <w:r w:rsidR="006134DB">
          <w:fldChar w:fldCharType="begin"/>
        </w:r>
        <w:r w:rsidR="006134DB">
          <w:instrText>PAGEREF _Toc1428289401 \h</w:instrText>
        </w:r>
        <w:r w:rsidR="006134DB">
          <w:fldChar w:fldCharType="separate"/>
        </w:r>
        <w:r w:rsidRPr="79C35FB8">
          <w:rPr>
            <w:rStyle w:val="Hyperlink"/>
          </w:rPr>
          <w:t>9</w:t>
        </w:r>
        <w:r w:rsidR="006134DB">
          <w:fldChar w:fldCharType="end"/>
        </w:r>
      </w:hyperlink>
    </w:p>
    <w:p w14:paraId="745E0875" w14:textId="43692A18" w:rsidR="006134DB" w:rsidRDefault="79C35FB8" w:rsidP="79C35FB8">
      <w:pPr>
        <w:pStyle w:val="TOC1"/>
        <w:tabs>
          <w:tab w:val="clear" w:pos="9752"/>
          <w:tab w:val="right" w:leader="dot" w:pos="9750"/>
        </w:tabs>
        <w:rPr>
          <w:rFonts w:asciiTheme="minorHAnsi" w:eastAsiaTheme="minorEastAsia" w:hAnsiTheme="minorHAnsi" w:cstheme="minorBidi"/>
          <w:sz w:val="22"/>
          <w:lang w:eastAsia="en-GB" w:bidi="ar-SA"/>
        </w:rPr>
      </w:pPr>
      <w:hyperlink w:anchor="_Toc978795132">
        <w:r w:rsidRPr="79C35FB8">
          <w:rPr>
            <w:rStyle w:val="Hyperlink"/>
          </w:rPr>
          <w:t>References</w:t>
        </w:r>
        <w:r w:rsidR="006134DB">
          <w:tab/>
        </w:r>
        <w:r w:rsidR="006134DB">
          <w:fldChar w:fldCharType="begin"/>
        </w:r>
        <w:r w:rsidR="006134DB">
          <w:instrText>PAGEREF _Toc978795132 \h</w:instrText>
        </w:r>
        <w:r w:rsidR="006134DB">
          <w:fldChar w:fldCharType="separate"/>
        </w:r>
        <w:r w:rsidRPr="79C35FB8">
          <w:rPr>
            <w:rStyle w:val="Hyperlink"/>
          </w:rPr>
          <w:t>9</w:t>
        </w:r>
        <w:r w:rsidR="006134DB">
          <w:fldChar w:fldCharType="end"/>
        </w:r>
      </w:hyperlink>
    </w:p>
    <w:p w14:paraId="7A4747C4" w14:textId="56775954" w:rsidR="0084061E" w:rsidRDefault="0084061E" w:rsidP="003429B0">
      <w:pPr>
        <w:pStyle w:val="F9-Paragraph"/>
        <w:rPr>
          <w:rFonts w:eastAsia="Calibri" w:cs="Arial"/>
          <w:color w:val="22413A"/>
          <w:sz w:val="48"/>
          <w:szCs w:val="22"/>
          <w:lang w:bidi="he-IL"/>
        </w:rPr>
        <w:sectPr w:rsidR="0084061E" w:rsidSect="000E4D5E">
          <w:headerReference w:type="even" r:id="rId16"/>
          <w:headerReference w:type="default" r:id="rId17"/>
          <w:footerReference w:type="even" r:id="rId18"/>
          <w:footerReference w:type="default" r:id="rId19"/>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Pr="0016079B" w:rsidRDefault="008072C7" w:rsidP="0016079B">
      <w:pPr>
        <w:pStyle w:val="Heading1"/>
      </w:pPr>
      <w:bookmarkStart w:id="2" w:name="_Toc109727646"/>
      <w:bookmarkStart w:id="3" w:name="_Toc401878745"/>
      <w:r>
        <w:lastRenderedPageBreak/>
        <w:t>Inspections</w:t>
      </w:r>
      <w:bookmarkEnd w:id="2"/>
      <w:bookmarkEnd w:id="3"/>
    </w:p>
    <w:p w14:paraId="6E712D03" w14:textId="2088E4CC" w:rsidR="009E0E52" w:rsidRPr="0016079B" w:rsidRDefault="009A5071" w:rsidP="0016079B">
      <w:pPr>
        <w:pStyle w:val="Heading2"/>
      </w:pPr>
      <w:bookmarkStart w:id="4" w:name="_Toc109727647"/>
      <w:r w:rsidRPr="0016079B">
        <w:t xml:space="preserve">Date(s) of </w:t>
      </w:r>
      <w:r w:rsidR="00A67D75" w:rsidRPr="0016079B">
        <w:t>i</w:t>
      </w:r>
      <w:r w:rsidRPr="0016079B">
        <w:t>nspection</w:t>
      </w:r>
      <w:bookmarkEnd w:id="4"/>
    </w:p>
    <w:p w14:paraId="54B25DD4" w14:textId="425B6CE9" w:rsidR="00BE1652" w:rsidRPr="00690387" w:rsidRDefault="000952FA" w:rsidP="00BE1652">
      <w:pPr>
        <w:spacing w:before="240" w:after="120"/>
      </w:pPr>
      <w:r>
        <w:t>Our</w:t>
      </w:r>
      <w:r w:rsidR="00BE1652" w:rsidRPr="00690387">
        <w:t xml:space="preserve"> site inspector</w:t>
      </w:r>
      <w:r w:rsidR="001A632B">
        <w:t>s</w:t>
      </w:r>
      <w:r w:rsidR="00BE1652" w:rsidRPr="00690387">
        <w:t xml:space="preserve"> made inspections on the following dates during the report </w:t>
      </w:r>
      <w:r w:rsidR="00BE1652" w:rsidRPr="00A06212">
        <w:t xml:space="preserve">period </w:t>
      </w:r>
      <w:r w:rsidR="00A06212" w:rsidRPr="00A06212">
        <w:t>1 J</w:t>
      </w:r>
      <w:r w:rsidR="00A44D99">
        <w:t>anuary</w:t>
      </w:r>
      <w:r w:rsidR="00A06212" w:rsidRPr="00A06212">
        <w:t xml:space="preserve"> – 3</w:t>
      </w:r>
      <w:r w:rsidR="00A44D99">
        <w:t>0</w:t>
      </w:r>
      <w:r w:rsidR="00A06212" w:rsidRPr="00A06212">
        <w:t xml:space="preserve"> </w:t>
      </w:r>
      <w:r w:rsidR="00A44D99">
        <w:t>June</w:t>
      </w:r>
      <w:r w:rsidR="00A06212" w:rsidRPr="00A06212">
        <w:t xml:space="preserve"> 202</w:t>
      </w:r>
      <w:r w:rsidR="00A44D99">
        <w:t>6</w:t>
      </w:r>
      <w:r w:rsidR="00BE1652" w:rsidRPr="00A06212">
        <w:t>:</w:t>
      </w:r>
    </w:p>
    <w:p w14:paraId="7C462AB4" w14:textId="4822117C" w:rsidR="004979DD" w:rsidRDefault="00206BBE" w:rsidP="00A37786">
      <w:pPr>
        <w:pStyle w:val="Bulletlist1"/>
      </w:pPr>
      <w:bookmarkStart w:id="5" w:name="_Toc95889183"/>
      <w:r>
        <w:t xml:space="preserve">4 </w:t>
      </w:r>
      <w:r w:rsidR="00FD5A41">
        <w:t>January 2026</w:t>
      </w:r>
    </w:p>
    <w:p w14:paraId="7C0717D0" w14:textId="2A7E4AC9" w:rsidR="00FD5A41" w:rsidRDefault="007A6FD1" w:rsidP="00A37786">
      <w:pPr>
        <w:pStyle w:val="Bulletlist1"/>
      </w:pPr>
      <w:r>
        <w:t xml:space="preserve">30 </w:t>
      </w:r>
      <w:r w:rsidR="001A632B">
        <w:t>April 2026</w:t>
      </w:r>
    </w:p>
    <w:p w14:paraId="6311ACC9" w14:textId="703B45A1" w:rsidR="001A632B" w:rsidRDefault="00206BBE" w:rsidP="00A37786">
      <w:pPr>
        <w:pStyle w:val="Bulletlist1"/>
      </w:pPr>
      <w:r>
        <w:t xml:space="preserve">28 </w:t>
      </w:r>
      <w:r w:rsidR="001A632B">
        <w:t>May 2026</w:t>
      </w:r>
    </w:p>
    <w:p w14:paraId="7087CA01" w14:textId="3412F9E1" w:rsidR="001A632B" w:rsidRDefault="004F566D" w:rsidP="00A37786">
      <w:pPr>
        <w:pStyle w:val="Bulletlist1"/>
      </w:pPr>
      <w:r>
        <w:t xml:space="preserve">11 </w:t>
      </w:r>
      <w:r w:rsidR="001A632B">
        <w:t>June 2026</w:t>
      </w:r>
    </w:p>
    <w:p w14:paraId="03690110" w14:textId="25C370CE" w:rsidR="004979DD" w:rsidRDefault="004979DD" w:rsidP="00D17BF5">
      <w:pPr>
        <w:pStyle w:val="TSBullet1Square"/>
        <w:numPr>
          <w:ilvl w:val="0"/>
          <w:numId w:val="0"/>
        </w:numPr>
        <w:ind w:left="1440"/>
        <w:jc w:val="both"/>
        <w:rPr>
          <w:rFonts w:cs="Arial"/>
          <w:sz w:val="24"/>
        </w:rPr>
      </w:pPr>
    </w:p>
    <w:p w14:paraId="287BC263" w14:textId="11B4479A" w:rsidR="00183D39" w:rsidRDefault="00183D39" w:rsidP="004979DD">
      <w:pPr>
        <w:pStyle w:val="TSBullet1Square"/>
        <w:numPr>
          <w:ilvl w:val="0"/>
          <w:numId w:val="0"/>
        </w:numPr>
        <w:ind w:left="1440"/>
        <w:jc w:val="both"/>
        <w:rPr>
          <w:rFonts w:cs="Arial"/>
          <w:sz w:val="24"/>
        </w:rPr>
      </w:pPr>
    </w:p>
    <w:p w14:paraId="4D141606" w14:textId="77777777" w:rsidR="00183D39" w:rsidRPr="00183D39" w:rsidRDefault="00183D39" w:rsidP="00183D39">
      <w:pPr>
        <w:pStyle w:val="TSBullet1Square"/>
        <w:numPr>
          <w:ilvl w:val="0"/>
          <w:numId w:val="0"/>
        </w:numPr>
        <w:ind w:left="1440"/>
        <w:jc w:val="both"/>
        <w:rPr>
          <w:rFonts w:cs="Arial"/>
          <w:sz w:val="24"/>
        </w:rPr>
      </w:pPr>
    </w:p>
    <w:p w14:paraId="79DDC7F8" w14:textId="77777777" w:rsidR="003E0B93" w:rsidRDefault="003E0B93">
      <w:pPr>
        <w:spacing w:after="0" w:line="240" w:lineRule="auto"/>
        <w:rPr>
          <w:color w:val="22413A"/>
          <w:sz w:val="48"/>
        </w:rPr>
      </w:pPr>
      <w:r>
        <w:br w:type="page"/>
      </w:r>
    </w:p>
    <w:p w14:paraId="728A6882" w14:textId="3C253136" w:rsidR="00745534" w:rsidRPr="002D1551" w:rsidRDefault="00745534" w:rsidP="006134DB">
      <w:pPr>
        <w:pStyle w:val="Heading1"/>
        <w:rPr>
          <w:caps/>
        </w:rPr>
      </w:pPr>
      <w:bookmarkStart w:id="6" w:name="_Toc1481180306"/>
      <w:r>
        <w:lastRenderedPageBreak/>
        <w:t xml:space="preserve">Routine </w:t>
      </w:r>
      <w:r w:rsidR="00A67D75">
        <w:t>m</w:t>
      </w:r>
      <w:r>
        <w:t>atters</w:t>
      </w:r>
      <w:bookmarkEnd w:id="5"/>
      <w:bookmarkEnd w:id="6"/>
    </w:p>
    <w:p w14:paraId="7D12CB1E" w14:textId="77777777" w:rsidR="00745534" w:rsidRPr="002D1551" w:rsidRDefault="00745534" w:rsidP="006134DB">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2F6EF546" w:rsidR="00745534" w:rsidRPr="00690387" w:rsidRDefault="00043F89" w:rsidP="00745534">
      <w:pPr>
        <w:pStyle w:val="Bulletlist1"/>
      </w:pPr>
      <w:r>
        <w:t>T</w:t>
      </w:r>
      <w:r w:rsidR="00745534" w:rsidRPr="00690387">
        <w:t xml:space="preserve">he conditions attached by ONR to the nuclear site licence granted under the Nuclear Installations Act 1965 (NIA65) (as amended); </w:t>
      </w:r>
    </w:p>
    <w:p w14:paraId="6C99C491" w14:textId="5D7B20BD" w:rsidR="00745534" w:rsidRPr="00690387" w:rsidRDefault="00043F89" w:rsidP="00745534">
      <w:pPr>
        <w:pStyle w:val="Bulletlist1"/>
      </w:pPr>
      <w:r>
        <w:t>T</w:t>
      </w:r>
      <w:r w:rsidR="00745534" w:rsidRPr="00690387">
        <w:t>he Energy Act 2013</w:t>
      </w:r>
      <w:r w:rsidR="00DB627C">
        <w:t>;</w:t>
      </w:r>
    </w:p>
    <w:p w14:paraId="6216DDF1" w14:textId="41D7DCF3" w:rsidR="00745534" w:rsidRPr="00690387" w:rsidRDefault="00043F89"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7DDA58E1" w:rsidR="00745534" w:rsidRDefault="00043F89" w:rsidP="00745534">
      <w:pPr>
        <w:pStyle w:val="Bulletlist1"/>
      </w:pPr>
      <w:r>
        <w:t>R</w:t>
      </w:r>
      <w:r w:rsidR="00745534" w:rsidRPr="00690387">
        <w:t>egulations made under HSWA74, for example</w:t>
      </w:r>
      <w:r w:rsidR="00DB627C">
        <w:t>,</w:t>
      </w:r>
      <w:r w:rsidR="00745534" w:rsidRPr="00690387">
        <w:t xml:space="preserve"> the Ionising Radiations Regulations 2017 (IRR17) and the Management of Health and Safety at Work Regulations 1999 (MHSWR99).</w:t>
      </w:r>
    </w:p>
    <w:p w14:paraId="2F257319" w14:textId="3DA3A4FF" w:rsidR="0078307A" w:rsidRPr="00690387" w:rsidRDefault="0078307A" w:rsidP="0078307A">
      <w:pPr>
        <w:pStyle w:val="Bulletlist1"/>
      </w:pPr>
      <w:r>
        <w:t>The Nuclear Industries Security Regulations 2003 (as amended).</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in order to ensure legal compliance. Inspections seek to judge both the adequacy of these arrangements and their implementation.</w:t>
      </w:r>
    </w:p>
    <w:p w14:paraId="31FBCF63" w14:textId="43358488" w:rsidR="00745534" w:rsidRDefault="00745534" w:rsidP="00745534">
      <w:r w:rsidRPr="00690387">
        <w:t xml:space="preserve">In this period, routine inspections of </w:t>
      </w:r>
      <w:r w:rsidR="001F5B54" w:rsidRPr="00B81E9E">
        <w:t>Hinkley Point</w:t>
      </w:r>
      <w:r w:rsidR="001F5B54">
        <w:t xml:space="preserve"> A</w:t>
      </w:r>
      <w:r w:rsidRPr="00690387">
        <w:t xml:space="preserve"> covered the following:</w:t>
      </w:r>
      <w:r>
        <w:t xml:space="preserve"> </w:t>
      </w:r>
    </w:p>
    <w:p w14:paraId="1621F9BB" w14:textId="17F56DA4" w:rsidR="00FC300E" w:rsidRDefault="00FC300E" w:rsidP="00FC300E">
      <w:pPr>
        <w:pStyle w:val="Bulletlist1"/>
      </w:pPr>
      <w:r>
        <w:t xml:space="preserve">management of operations including control and supervision </w:t>
      </w:r>
    </w:p>
    <w:p w14:paraId="5F8A7E3E" w14:textId="0956DEEA" w:rsidR="00FC300E" w:rsidRDefault="00FC300E" w:rsidP="00FC300E">
      <w:pPr>
        <w:pStyle w:val="Bulletlist1"/>
      </w:pPr>
      <w:r>
        <w:t xml:space="preserve">radioactive waste management </w:t>
      </w:r>
    </w:p>
    <w:p w14:paraId="7A58EDD4" w14:textId="684D241A" w:rsidR="00FC300E" w:rsidRDefault="00FC300E" w:rsidP="00FC300E">
      <w:pPr>
        <w:pStyle w:val="Bulletlist1"/>
      </w:pPr>
      <w:r>
        <w:t xml:space="preserve">decommissioning </w:t>
      </w:r>
    </w:p>
    <w:p w14:paraId="790C98E5" w14:textId="2FC05146" w:rsidR="00FC300E" w:rsidRDefault="00FC300E" w:rsidP="00FC300E">
      <w:pPr>
        <w:pStyle w:val="Bulletlist1"/>
      </w:pPr>
      <w:r>
        <w:t xml:space="preserve">quality assurance and records </w:t>
      </w:r>
    </w:p>
    <w:p w14:paraId="47C54130" w14:textId="3E42B7ED" w:rsidR="00745534" w:rsidRPr="0082358D" w:rsidRDefault="007B1150" w:rsidP="00FC300E">
      <w:pPr>
        <w:pStyle w:val="Bulletlist1"/>
      </w:pPr>
      <w:r w:rsidRPr="0082358D">
        <w:t>security</w:t>
      </w:r>
    </w:p>
    <w:p w14:paraId="5D7D6885" w14:textId="661C78CF" w:rsidR="008F7952" w:rsidRDefault="00745534" w:rsidP="00745534">
      <w:r w:rsidRPr="00690387">
        <w:t xml:space="preserve">Members of the public who would like further information on </w:t>
      </w:r>
      <w:r w:rsidR="008728C5">
        <w:t>our</w:t>
      </w:r>
      <w:r w:rsidR="008728C5" w:rsidRPr="00690387">
        <w:t xml:space="preserve"> </w:t>
      </w:r>
      <w:r w:rsidRPr="00690387">
        <w:t xml:space="preserve">inspection activities during the reporting period can view site </w:t>
      </w:r>
      <w:r w:rsidR="00344675">
        <w:t>i</w:t>
      </w:r>
      <w:r w:rsidR="00CA4547">
        <w:t>nspection</w:t>
      </w:r>
      <w:r w:rsidR="00CA4547" w:rsidRPr="00690387">
        <w:t xml:space="preserve"> </w:t>
      </w:r>
      <w:r w:rsidR="00344675">
        <w:t>r</w:t>
      </w:r>
      <w:r w:rsidR="00CA4547">
        <w:t>ecords</w:t>
      </w:r>
      <w:r w:rsidR="00CA4547" w:rsidRPr="00690387">
        <w:t xml:space="preserve"> </w:t>
      </w:r>
      <w:r w:rsidRPr="00690387">
        <w:t>on our website</w:t>
      </w:r>
      <w:r w:rsidR="00CA4547">
        <w:t>:</w:t>
      </w:r>
      <w:r w:rsidR="00344675">
        <w:t xml:space="preserve"> </w:t>
      </w:r>
      <w:hyperlink r:id="rId20" w:history="1">
        <w:r w:rsidR="00344675" w:rsidRPr="00344675">
          <w:rPr>
            <w:rStyle w:val="Hyperlink"/>
          </w:rPr>
          <w:t>www.onr.org.uk/publications/regulatory-reports/site-specific-reports/inspection-records</w:t>
        </w:r>
      </w:hyperlink>
      <w:r w:rsidR="00344675">
        <w:t>.</w:t>
      </w:r>
    </w:p>
    <w:p w14:paraId="654EAF6C" w14:textId="7FE06BC5" w:rsidR="00745534" w:rsidRDefault="00745534" w:rsidP="00745534">
      <w:r w:rsidRPr="00690387">
        <w:t xml:space="preserve">Should you have any queries regarding our inspection activities, please email </w:t>
      </w:r>
      <w:hyperlink r:id="rId21" w:history="1">
        <w:r w:rsidR="00344675" w:rsidRPr="002A3A99">
          <w:rPr>
            <w:rStyle w:val="Hyperlink"/>
          </w:rPr>
          <w:t>contact@onr.gov.uk</w:t>
        </w:r>
      </w:hyperlink>
      <w:r w:rsidRPr="00690387">
        <w:t>.</w:t>
      </w:r>
    </w:p>
    <w:p w14:paraId="693907D8" w14:textId="4BEECD0C" w:rsidR="005C37DE" w:rsidRDefault="005C37DE">
      <w:pPr>
        <w:spacing w:after="0" w:line="240" w:lineRule="auto"/>
      </w:pPr>
      <w:r>
        <w:br w:type="page"/>
      </w:r>
    </w:p>
    <w:p w14:paraId="1B6D946D" w14:textId="59EBE05D" w:rsidR="00745534" w:rsidRPr="002D1551" w:rsidRDefault="00745534" w:rsidP="0016079B">
      <w:pPr>
        <w:pStyle w:val="Heading2"/>
      </w:pPr>
      <w:r w:rsidRPr="002D1551">
        <w:lastRenderedPageBreak/>
        <w:t xml:space="preserve">Other </w:t>
      </w:r>
      <w:r w:rsidR="00A67D75">
        <w:t>w</w:t>
      </w:r>
      <w:r w:rsidRPr="002D1551">
        <w:t>ork</w:t>
      </w:r>
    </w:p>
    <w:p w14:paraId="7EF7305B" w14:textId="1F3247BB" w:rsidR="009A5A5C" w:rsidRDefault="009915B3" w:rsidP="009A5A5C">
      <w:pPr>
        <w:pStyle w:val="F9-Paragraph"/>
      </w:pPr>
      <w:r w:rsidRPr="0031292D">
        <w:t xml:space="preserve">The site inspector attended the </w:t>
      </w:r>
      <w:r>
        <w:t xml:space="preserve">Nuclear Restoration Services’ </w:t>
      </w:r>
      <w:r w:rsidRPr="0031292D">
        <w:t xml:space="preserve">Oldbury, Berkeley and Hinkley Point A Quarterly Regulator Interface Meeting on the </w:t>
      </w:r>
      <w:r w:rsidR="0002665A">
        <w:t>7 January 2026</w:t>
      </w:r>
      <w:r w:rsidR="0037774E">
        <w:t xml:space="preserve"> and the newly formed </w:t>
      </w:r>
      <w:r w:rsidR="0037774E" w:rsidRPr="0031292D">
        <w:t xml:space="preserve">Hinkley Point A </w:t>
      </w:r>
      <w:r w:rsidR="0037774E">
        <w:t xml:space="preserve">and Hinkley Point B </w:t>
      </w:r>
      <w:r w:rsidR="0037774E" w:rsidRPr="0031292D">
        <w:t>Quarterly Regulator Interface Meeting</w:t>
      </w:r>
      <w:r>
        <w:t xml:space="preserve"> </w:t>
      </w:r>
      <w:r w:rsidR="0037774E">
        <w:t xml:space="preserve">on the </w:t>
      </w:r>
      <w:r w:rsidR="002326A4">
        <w:t xml:space="preserve">22 April 2026 </w:t>
      </w:r>
      <w:r w:rsidRPr="0031292D">
        <w:t>to discuss issues, events and project milestone updates at the sites.</w:t>
      </w:r>
      <w:r>
        <w:t xml:space="preserve"> The overall site performance </w:t>
      </w:r>
      <w:r w:rsidR="003D2981">
        <w:t xml:space="preserve">for </w:t>
      </w:r>
      <w:r w:rsidR="007323CD">
        <w:t xml:space="preserve">NRS </w:t>
      </w:r>
      <w:r w:rsidR="007323CD" w:rsidRPr="0031292D">
        <w:t xml:space="preserve">Hinkley Point A </w:t>
      </w:r>
      <w:r>
        <w:t>remains adequate and no new significant issues were identified.</w:t>
      </w:r>
    </w:p>
    <w:p w14:paraId="6C070A58" w14:textId="77777777" w:rsidR="009A5A5C" w:rsidRDefault="009A5A5C" w:rsidP="009A5A5C">
      <w:pPr>
        <w:pStyle w:val="F9-Paragraph"/>
      </w:pPr>
      <w:r>
        <w:t>The site inspector held regular meetings with the Site Director and weekly keep-in-touch meetings with the operational staff on site. During these meetings they discussed regulatory issues, site incidents, future permissioning and progress with significant decommissioning milestone delivery.</w:t>
      </w:r>
    </w:p>
    <w:p w14:paraId="6524B266" w14:textId="77777777" w:rsidR="009A5A5C" w:rsidRDefault="009A5A5C" w:rsidP="009A5A5C">
      <w:pPr>
        <w:pStyle w:val="F9-Paragraph"/>
      </w:pPr>
      <w:r w:rsidRPr="004A2C1B">
        <w:t>The site inspector held a periodic meeting with safety representatives, to support their function of representing employees and receiving information on matters affecting their health, safety and welfare at work.</w:t>
      </w:r>
    </w:p>
    <w:p w14:paraId="4027A931" w14:textId="5D9AA4BB" w:rsidR="00745534" w:rsidRDefault="0040445E" w:rsidP="000A743E">
      <w:pPr>
        <w:pStyle w:val="F9-Paragraph"/>
        <w:sectPr w:rsidR="00745534" w:rsidSect="000E4D5E">
          <w:pgSz w:w="11906" w:h="16838" w:code="9"/>
          <w:pgMar w:top="1440" w:right="1440" w:bottom="1440" w:left="1440" w:header="431" w:footer="567" w:gutter="0"/>
          <w:cols w:space="708"/>
          <w:docGrid w:linePitch="360"/>
        </w:sectPr>
      </w:pPr>
      <w:r>
        <w:t xml:space="preserve">The Head of Regulation for the </w:t>
      </w:r>
      <w:r w:rsidR="000A743E">
        <w:t xml:space="preserve">Decommissioning, Fuel and Waste ONR sub-directorate visited the site with the site inspector on the </w:t>
      </w:r>
      <w:r w:rsidR="00E73C11">
        <w:t>11 June 2026.</w:t>
      </w:r>
    </w:p>
    <w:p w14:paraId="4C929298" w14:textId="214C4895" w:rsidR="00745534" w:rsidRPr="002D1551" w:rsidRDefault="00745534" w:rsidP="000A58A7">
      <w:pPr>
        <w:pStyle w:val="Heading1"/>
        <w:rPr>
          <w:caps/>
        </w:rPr>
      </w:pPr>
      <w:bookmarkStart w:id="7" w:name="_Toc95889184"/>
      <w:bookmarkStart w:id="8" w:name="_Toc1615253201"/>
      <w:r>
        <w:lastRenderedPageBreak/>
        <w:t>Non-</w:t>
      </w:r>
      <w:r w:rsidR="00A67D75">
        <w:t>r</w:t>
      </w:r>
      <w:r>
        <w:t xml:space="preserve">outine </w:t>
      </w:r>
      <w:r w:rsidR="00A67D75">
        <w:t>m</w:t>
      </w:r>
      <w:r>
        <w:t>atters</w:t>
      </w:r>
      <w:bookmarkEnd w:id="7"/>
      <w:bookmarkEnd w:id="8"/>
    </w:p>
    <w:p w14:paraId="2E0EAA3C" w14:textId="45EE1F7B" w:rsidR="00745534" w:rsidRPr="00690387" w:rsidRDefault="00745534" w:rsidP="000A58A7">
      <w:r w:rsidRPr="00690387">
        <w:t xml:space="preserve">Licensees are required to have arrangements to respond to non-routine matters and events. </w:t>
      </w:r>
      <w:r w:rsidR="000952FA" w:rsidRPr="00690387">
        <w:t>O</w:t>
      </w:r>
      <w:r w:rsidR="000952FA">
        <w:t>ur</w:t>
      </w:r>
      <w:r w:rsidR="000952FA" w:rsidRPr="00690387">
        <w:t xml:space="preserve"> </w:t>
      </w:r>
      <w:r w:rsidRPr="00690387">
        <w:t xml:space="preserve">inspectors judge the adequacy of the licensee’s response, including actions taken to implement any necessary improvements. </w:t>
      </w:r>
    </w:p>
    <w:p w14:paraId="01CD61DC" w14:textId="6404983D" w:rsidR="00745534" w:rsidRDefault="00745534" w:rsidP="00997A70">
      <w:r w:rsidRPr="00690387">
        <w:t>There were no such matters or events of significance during the 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10FF3E34" w:rsidR="00745534" w:rsidRPr="002D1551" w:rsidRDefault="00745534" w:rsidP="000A58A7">
      <w:pPr>
        <w:pStyle w:val="Heading1"/>
        <w:rPr>
          <w:caps/>
        </w:rPr>
      </w:pPr>
      <w:bookmarkStart w:id="9" w:name="_Toc95889185"/>
      <w:bookmarkStart w:id="10" w:name="_Toc1444689451"/>
      <w:r>
        <w:lastRenderedPageBreak/>
        <w:t xml:space="preserve">Regulatory </w:t>
      </w:r>
      <w:r w:rsidR="00A67D75">
        <w:t>a</w:t>
      </w:r>
      <w:r>
        <w:t>ctivity</w:t>
      </w:r>
      <w:bookmarkEnd w:id="9"/>
      <w:bookmarkEnd w:id="10"/>
    </w:p>
    <w:p w14:paraId="1B3264EB" w14:textId="57EA9388" w:rsidR="00745534" w:rsidRPr="00690387" w:rsidRDefault="000952FA" w:rsidP="000A58A7">
      <w:r>
        <w:t>We</w:t>
      </w:r>
      <w:r w:rsidRPr="00690387">
        <w:t xml:space="preserve"> </w:t>
      </w:r>
      <w:r w:rsidR="00745534" w:rsidRPr="00690387">
        <w:t xml:space="preserve">may issue formal documents to ensure compliance with regulatory requirements. Under nuclear site licence conditions, </w:t>
      </w:r>
      <w:r w:rsidR="002C0799">
        <w:t>we</w:t>
      </w:r>
      <w:r w:rsidR="002C0799" w:rsidRPr="00690387">
        <w:t xml:space="preserve"> </w:t>
      </w:r>
      <w:r w:rsidR="00745534" w:rsidRPr="00690387">
        <w:t>issue regulatory documents, which either permit an activity or require some form of action to be taken</w:t>
      </w:r>
      <w:r w:rsidR="002C0799">
        <w:t>.</w:t>
      </w:r>
      <w:r w:rsidR="00745534" w:rsidRPr="00690387">
        <w:t xml:space="preserve"> </w:t>
      </w:r>
      <w:r w:rsidR="002C0799">
        <w:t>T</w:t>
      </w:r>
      <w:r w:rsidR="00745534" w:rsidRPr="00690387">
        <w:t xml:space="preserve">hese are usually collectively termed </w:t>
      </w:r>
      <w:r w:rsidR="002C0799">
        <w:t>l</w:t>
      </w:r>
      <w:r w:rsidR="00745534" w:rsidRPr="00690387">
        <w:t xml:space="preserve">icence </w:t>
      </w:r>
      <w:r w:rsidR="002C0799">
        <w:t>i</w:t>
      </w:r>
      <w:r w:rsidR="00745534" w:rsidRPr="00690387">
        <w:t xml:space="preserve">nstruments but can take other forms. In addition, inspectors may take a range of enforcement actions, to include issuing an </w:t>
      </w:r>
      <w:r w:rsidR="002C0799">
        <w:t>e</w:t>
      </w:r>
      <w:r w:rsidR="00745534" w:rsidRPr="00690387">
        <w:t xml:space="preserve">nforcement </w:t>
      </w:r>
      <w:r w:rsidR="002C0799">
        <w:t>n</w:t>
      </w:r>
      <w:r w:rsidR="00745534" w:rsidRPr="00690387">
        <w:t xml:space="preserve">otice. </w:t>
      </w:r>
    </w:p>
    <w:p w14:paraId="7FEDE532" w14:textId="4B3D7E91" w:rsidR="00745534" w:rsidRPr="00690387" w:rsidRDefault="00DC5AFC" w:rsidP="00EE7FDC">
      <w:pPr>
        <w:pStyle w:val="Bulletlist1"/>
      </w:pPr>
      <w:r w:rsidRPr="003C4017">
        <w:t>No licence instruments, enforcement notices or enforcement letters were issued during this period.</w:t>
      </w:r>
    </w:p>
    <w:p w14:paraId="647E9FB4" w14:textId="77777777" w:rsidR="00745534" w:rsidRDefault="00745534" w:rsidP="002A3A99">
      <w:pPr>
        <w:pStyle w:val="TSHeadingNumbered1"/>
        <w:tabs>
          <w:tab w:val="clear" w:pos="-31680"/>
        </w:tabs>
        <w:ind w:left="0" w:firstLine="0"/>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1" w:name="_Toc95889186"/>
      <w:bookmarkStart w:id="12" w:name="_Toc1450827901"/>
      <w:r>
        <w:lastRenderedPageBreak/>
        <w:t>News from ONR</w:t>
      </w:r>
      <w:bookmarkEnd w:id="11"/>
      <w:bookmarkEnd w:id="12"/>
    </w:p>
    <w:p w14:paraId="636171D6" w14:textId="2D163ED0" w:rsidR="00745534" w:rsidRDefault="00745534" w:rsidP="005B7B04">
      <w:r w:rsidRPr="002D1551">
        <w:t xml:space="preserve">For the latest </w:t>
      </w:r>
      <w:r w:rsidR="00CA1B18">
        <w:t xml:space="preserve">updates </w:t>
      </w:r>
      <w:r w:rsidRPr="006C37A9">
        <w:t>and information</w:t>
      </w:r>
      <w:r w:rsidR="00CA1B18">
        <w:t xml:space="preserve"> on our work,</w:t>
      </w:r>
      <w:r w:rsidRPr="006C37A9">
        <w:t xml:space="preserve"> please subscribe to our regular email newsletter</w:t>
      </w:r>
      <w:r w:rsidR="00CA1B18">
        <w:t>, ONR News,</w:t>
      </w:r>
      <w:r w:rsidRPr="006C37A9">
        <w:t xml:space="preserve"> at </w:t>
      </w:r>
      <w:hyperlink r:id="rId22" w:history="1">
        <w:r w:rsidR="006134DB" w:rsidRPr="00151F91">
          <w:rPr>
            <w:rStyle w:val="Hyperlink"/>
          </w:rPr>
          <w:t>www.onr.org.uk/news/newsletter</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3" w:name="_Toc95889187"/>
      <w:bookmarkStart w:id="14" w:name="_Toc1428289401"/>
      <w:r>
        <w:t>Contacts</w:t>
      </w:r>
      <w:bookmarkEnd w:id="13"/>
      <w:bookmarkEnd w:id="14"/>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27464BD4" w:rsidR="00745534" w:rsidRPr="002D1551" w:rsidRDefault="00CD3A3B" w:rsidP="00745534">
      <w:pPr>
        <w:pStyle w:val="F9-Paragraph"/>
        <w:contextualSpacing/>
      </w:pPr>
      <w:r>
        <w:t>W</w:t>
      </w:r>
      <w:r w:rsidR="00745534" w:rsidRPr="002D1551">
        <w:t>ebsite:</w:t>
      </w:r>
      <w:r w:rsidR="006D53D9">
        <w:t xml:space="preserve"> </w:t>
      </w:r>
      <w:hyperlink r:id="rId23" w:history="1">
        <w:r w:rsidR="006D53D9" w:rsidRPr="00955D56">
          <w:rPr>
            <w:rStyle w:val="Hyperlink"/>
          </w:rPr>
          <w:t>www.onr.org.uk</w:t>
        </w:r>
      </w:hyperlink>
    </w:p>
    <w:p w14:paraId="3F036F4A" w14:textId="73AB5BE5" w:rsidR="00745534" w:rsidRPr="002A3A99" w:rsidRDefault="00CD3A3B" w:rsidP="00745534">
      <w:pPr>
        <w:pStyle w:val="F9-Paragraph"/>
        <w:contextualSpacing/>
        <w:rPr>
          <w:lang w:val="fr-FR"/>
        </w:rPr>
      </w:pPr>
      <w:r w:rsidRPr="002A3A99">
        <w:rPr>
          <w:lang w:val="fr-FR"/>
        </w:rPr>
        <w:t>E</w:t>
      </w:r>
      <w:r w:rsidR="00745534" w:rsidRPr="002A3A99">
        <w:rPr>
          <w:lang w:val="fr-FR"/>
        </w:rPr>
        <w:t xml:space="preserve">mail: </w:t>
      </w:r>
      <w:hyperlink r:id="rId24" w:history="1">
        <w:r w:rsidR="00B25F57" w:rsidRPr="002A3A99">
          <w:rPr>
            <w:rStyle w:val="Hyperlink"/>
            <w:lang w:val="fr-FR"/>
          </w:rPr>
          <w:t>contact@onr.gov.uk</w:t>
        </w:r>
      </w:hyperlink>
    </w:p>
    <w:p w14:paraId="01D135A4" w14:textId="51503DB7" w:rsidR="00745534" w:rsidRPr="002D1551" w:rsidRDefault="00745534" w:rsidP="006D53D9">
      <w:r>
        <w:t xml:space="preserve">This document is issued by ONR. For further information about </w:t>
      </w:r>
      <w:r w:rsidR="000952FA">
        <w:t>us</w:t>
      </w:r>
      <w:r>
        <w:t>, or to report inconsistencies or inaccuracies in this publication</w:t>
      </w:r>
      <w:r w:rsidR="00640FAA">
        <w:t>,</w:t>
      </w:r>
      <w:r>
        <w:t xml:space="preserve"> please </w:t>
      </w:r>
      <w:r w:rsidR="00640FAA">
        <w:t>email</w:t>
      </w:r>
      <w:r w:rsidR="00A67D75">
        <w:t xml:space="preserve"> </w:t>
      </w:r>
      <w:hyperlink r:id="rId25">
        <w:r w:rsidR="00CA4547" w:rsidRPr="79C35FB8">
          <w:rPr>
            <w:rStyle w:val="Hyperlink"/>
          </w:rPr>
          <w:t>contact@onr.gov.uk</w:t>
        </w:r>
      </w:hyperlink>
      <w:r>
        <w:t xml:space="preserve">. </w:t>
      </w:r>
    </w:p>
    <w:p w14:paraId="6A738AAF" w14:textId="2393AB10" w:rsidR="00745534" w:rsidRPr="002D1551" w:rsidRDefault="14BE8AC4" w:rsidP="79C35FB8">
      <w:pPr>
        <w:rPr>
          <w:rFonts w:ascii="Times New Roman" w:hAnsi="Times New Roman"/>
        </w:rPr>
      </w:pPr>
      <w:r w:rsidRPr="79C35FB8">
        <w:rPr>
          <w:rFonts w:eastAsia="Arial"/>
          <w:szCs w:val="24"/>
        </w:rPr>
        <w:t xml:space="preserve">If you wish to reuse this information, please visit </w:t>
      </w:r>
      <w:hyperlink r:id="rId26">
        <w:r w:rsidRPr="79C35FB8">
          <w:rPr>
            <w:rStyle w:val="Hyperlink"/>
            <w:rFonts w:eastAsia="Arial"/>
            <w:szCs w:val="24"/>
          </w:rPr>
          <w:t>www.onr.org.uk/access-to-information/copyright</w:t>
        </w:r>
      </w:hyperlink>
      <w:r w:rsidRPr="79C35FB8">
        <w:rPr>
          <w:rFonts w:eastAsia="Arial"/>
          <w:szCs w:val="24"/>
        </w:rPr>
        <w:t xml:space="preserve"> for details.</w:t>
      </w:r>
      <w:r w:rsidR="00745534">
        <w:t xml:space="preserve"> </w:t>
      </w:r>
    </w:p>
    <w:p w14:paraId="6239C3AC" w14:textId="44A4FD83" w:rsidR="009E0E52" w:rsidRDefault="00745534" w:rsidP="006134DB">
      <w:r w:rsidRPr="002D1551">
        <w:t xml:space="preserve">For published documents, the electronic copy on </w:t>
      </w:r>
      <w:r w:rsidR="000952FA">
        <w:t>our</w:t>
      </w:r>
      <w:r w:rsidRPr="002D1551">
        <w:t xml:space="preserve"> website remains the most current publicly available version and copying or printing renders this document uncontrolled.</w:t>
      </w:r>
    </w:p>
    <w:p w14:paraId="321CFA13" w14:textId="77777777" w:rsidR="006134DB" w:rsidRDefault="006134DB" w:rsidP="006134DB">
      <w:pPr>
        <w:sectPr w:rsidR="006134DB" w:rsidSect="000E4D5E">
          <w:pgSz w:w="11906" w:h="16838" w:code="9"/>
          <w:pgMar w:top="1440" w:right="1440" w:bottom="1440" w:left="1440" w:header="397" w:footer="397" w:gutter="0"/>
          <w:cols w:space="312"/>
          <w:docGrid w:linePitch="360"/>
        </w:sectPr>
      </w:pPr>
    </w:p>
    <w:bookmarkStart w:id="15" w:name="_Toc978795132" w:displacedByCustomXml="next"/>
    <w:sdt>
      <w:sdtPr>
        <w:rPr>
          <w:color w:val="auto"/>
          <w:sz w:val="24"/>
          <w:szCs w:val="24"/>
        </w:rPr>
        <w:id w:val="454215845"/>
        <w:docPartObj>
          <w:docPartGallery w:val="Bibliographies"/>
          <w:docPartUnique/>
        </w:docPartObj>
      </w:sdtPr>
      <w:sdtEndPr/>
      <w:sdtContent>
        <w:p w14:paraId="6C2C6744" w14:textId="77A19976" w:rsidR="006134DB" w:rsidRDefault="006134DB" w:rsidP="006134DB">
          <w:pPr>
            <w:pStyle w:val="Heading1"/>
            <w:numPr>
              <w:ilvl w:val="0"/>
              <w:numId w:val="0"/>
            </w:numPr>
            <w:ind w:left="851" w:hanging="851"/>
          </w:pPr>
          <w:r>
            <w:t>References</w:t>
          </w:r>
          <w:bookmarkEnd w:id="15"/>
        </w:p>
        <w:sdt>
          <w:sdtPr>
            <w:id w:val="-573587230"/>
            <w:bibliography/>
          </w:sdtPr>
          <w:sdtEndPr/>
          <w:sdtContent>
            <w:p w14:paraId="7E828F77" w14:textId="0A86FCEC" w:rsidR="006134DB" w:rsidRDefault="006134DB">
              <w:r>
                <w:fldChar w:fldCharType="begin"/>
              </w:r>
              <w:r>
                <w:instrText>BIBLIOGRAPHY</w:instrText>
              </w:r>
              <w:r>
                <w:fldChar w:fldCharType="separate"/>
              </w:r>
              <w:r>
                <w:rPr>
                  <w:b/>
                  <w:bCs/>
                  <w:noProof/>
                </w:rPr>
                <w:t>There are no sources in the current document.</w:t>
              </w:r>
              <w:r>
                <w:rPr>
                  <w:b/>
                  <w:bCs/>
                </w:rPr>
                <w:fldChar w:fldCharType="end"/>
              </w:r>
            </w:p>
          </w:sdtContent>
        </w:sdt>
      </w:sdtContent>
    </w:sdt>
    <w:p w14:paraId="76E7B523" w14:textId="77777777" w:rsidR="006134DB" w:rsidRDefault="006134DB" w:rsidP="006134DB"/>
    <w:sectPr w:rsidR="006134DB"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5F309" w14:textId="77777777" w:rsidR="00751506" w:rsidRDefault="00751506" w:rsidP="007D199A">
      <w:pPr>
        <w:spacing w:after="0"/>
      </w:pPr>
      <w:r>
        <w:separator/>
      </w:r>
    </w:p>
    <w:p w14:paraId="7739A0EB" w14:textId="77777777" w:rsidR="00751506" w:rsidRDefault="00751506"/>
  </w:endnote>
  <w:endnote w:type="continuationSeparator" w:id="0">
    <w:p w14:paraId="2A7D3C2B" w14:textId="77777777" w:rsidR="00751506" w:rsidRDefault="00751506" w:rsidP="007D199A">
      <w:pPr>
        <w:spacing w:after="0"/>
      </w:pPr>
      <w:r>
        <w:continuationSeparator/>
      </w:r>
    </w:p>
    <w:p w14:paraId="217A1105" w14:textId="77777777" w:rsidR="00751506" w:rsidRDefault="00751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4E96E" w14:textId="2490FF7D"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w:t>
    </w:r>
    <w:r w:rsidR="00F77D1D">
      <w:rPr>
        <w:szCs w:val="24"/>
      </w:rPr>
      <w:t>4</w:t>
    </w:r>
    <w:r w:rsidRPr="006A525B">
      <w:rPr>
        <w:szCs w:val="24"/>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6007A" w14:textId="77777777" w:rsidR="00751506" w:rsidRPr="005E0344" w:rsidRDefault="00751506" w:rsidP="005E0344">
      <w:pPr>
        <w:spacing w:after="120"/>
        <w:rPr>
          <w:color w:val="000000" w:themeColor="text2"/>
        </w:rPr>
      </w:pPr>
      <w:r w:rsidRPr="005E0344">
        <w:rPr>
          <w:color w:val="000000" w:themeColor="text2"/>
        </w:rPr>
        <w:separator/>
      </w:r>
    </w:p>
  </w:footnote>
  <w:footnote w:type="continuationSeparator" w:id="0">
    <w:p w14:paraId="4A456A6E" w14:textId="77777777" w:rsidR="00751506" w:rsidRPr="005E0344" w:rsidRDefault="00751506" w:rsidP="0090581D">
      <w:pPr>
        <w:spacing w:after="120"/>
        <w:rPr>
          <w:color w:val="000000" w:themeColor="text2"/>
        </w:rPr>
      </w:pPr>
      <w:r w:rsidRPr="005E0344">
        <w:rPr>
          <w:color w:val="000000" w:themeColor="text2"/>
        </w:rPr>
        <w:continuationSeparator/>
      </w:r>
    </w:p>
    <w:p w14:paraId="6410E9EE" w14:textId="77777777" w:rsidR="00751506" w:rsidRDefault="00751506"/>
  </w:footnote>
  <w:footnote w:type="continuationNotice" w:id="1">
    <w:p w14:paraId="17E36F60" w14:textId="77777777" w:rsidR="00751506" w:rsidRDefault="00751506">
      <w:pPr>
        <w:spacing w:after="0"/>
      </w:pPr>
    </w:p>
    <w:p w14:paraId="0B346BC1" w14:textId="77777777" w:rsidR="00751506" w:rsidRDefault="007515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DAE0C" w14:textId="77777777" w:rsidR="0016079B" w:rsidRDefault="0016079B" w:rsidP="0016079B">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A1CEA" w14:textId="77777777" w:rsidR="00625A39" w:rsidRDefault="00625A39" w:rsidP="0016079B">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0CD56FDB" w:rsidR="00177666" w:rsidRPr="002B07AE" w:rsidRDefault="00751506"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29357D">
          <w:rPr>
            <w:rStyle w:val="Style4"/>
          </w:rPr>
          <w:t>NRS</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sidR="00B81E9E">
          <w:rPr>
            <w:rStyle w:val="Style4"/>
          </w:rPr>
          <w:t xml:space="preserve">Hinkley Point </w:t>
        </w:r>
        <w:proofErr w:type="spellStart"/>
        <w:r w:rsidR="00B81E9E">
          <w:rPr>
            <w:rStyle w:val="Style4"/>
          </w:rPr>
          <w:t>A</w:t>
        </w:r>
        <w:proofErr w:type="spellEnd"/>
      </w:sdtContent>
    </w:sdt>
    <w:r w:rsidR="00586D96">
      <w:rPr>
        <w:sz w:val="20"/>
        <w:szCs w:val="20"/>
      </w:rPr>
      <w:br/>
    </w:r>
    <w:r w:rsidR="004E3932" w:rsidRPr="002B07AE">
      <w:rPr>
        <w:sz w:val="20"/>
        <w:szCs w:val="20"/>
      </w:rPr>
      <w:t xml:space="preserve">Issue: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081287">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8D52E6F6"/>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8401E5A"/>
    <w:multiLevelType w:val="multilevel"/>
    <w:tmpl w:val="90A6A1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1"/>
  </w:num>
  <w:num w:numId="13" w16cid:durableId="2040548924">
    <w:abstractNumId w:val="16"/>
  </w:num>
  <w:num w:numId="14" w16cid:durableId="1154493219">
    <w:abstractNumId w:val="11"/>
  </w:num>
  <w:num w:numId="15" w16cid:durableId="1043753120">
    <w:abstractNumId w:val="21"/>
    <w:lvlOverride w:ilvl="0">
      <w:startOverride w:val="1"/>
    </w:lvlOverride>
  </w:num>
  <w:num w:numId="16" w16cid:durableId="618613036">
    <w:abstractNumId w:val="16"/>
    <w:lvlOverride w:ilvl="0">
      <w:startOverride w:val="1"/>
    </w:lvlOverride>
  </w:num>
  <w:num w:numId="17" w16cid:durableId="247354054">
    <w:abstractNumId w:val="11"/>
    <w:lvlOverride w:ilvl="0">
      <w:startOverride w:val="1"/>
    </w:lvlOverride>
  </w:num>
  <w:num w:numId="18" w16cid:durableId="1667323368">
    <w:abstractNumId w:val="20"/>
  </w:num>
  <w:num w:numId="19" w16cid:durableId="1569727627">
    <w:abstractNumId w:val="17"/>
  </w:num>
  <w:num w:numId="20" w16cid:durableId="1735470086">
    <w:abstractNumId w:val="13"/>
  </w:num>
  <w:num w:numId="21" w16cid:durableId="1912344550">
    <w:abstractNumId w:val="18"/>
  </w:num>
  <w:num w:numId="22" w16cid:durableId="1054550158">
    <w:abstractNumId w:val="12"/>
  </w:num>
  <w:num w:numId="23" w16cid:durableId="1946691219">
    <w:abstractNumId w:val="19"/>
  </w:num>
  <w:num w:numId="24" w16cid:durableId="1522209820">
    <w:abstractNumId w:val="22"/>
  </w:num>
  <w:num w:numId="25" w16cid:durableId="825172123">
    <w:abstractNumId w:val="15"/>
  </w:num>
  <w:num w:numId="26" w16cid:durableId="1849905066">
    <w:abstractNumId w:val="14"/>
  </w:num>
  <w:num w:numId="27" w16cid:durableId="11003691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27B5"/>
    <w:rsid w:val="00014814"/>
    <w:rsid w:val="00024522"/>
    <w:rsid w:val="00024B2E"/>
    <w:rsid w:val="0002665A"/>
    <w:rsid w:val="00027F4F"/>
    <w:rsid w:val="00030430"/>
    <w:rsid w:val="0003078E"/>
    <w:rsid w:val="00031B89"/>
    <w:rsid w:val="0003693D"/>
    <w:rsid w:val="00043F89"/>
    <w:rsid w:val="0004440F"/>
    <w:rsid w:val="00052C8A"/>
    <w:rsid w:val="000548C8"/>
    <w:rsid w:val="00075605"/>
    <w:rsid w:val="00075C66"/>
    <w:rsid w:val="00081287"/>
    <w:rsid w:val="000817D4"/>
    <w:rsid w:val="00082879"/>
    <w:rsid w:val="00091EEA"/>
    <w:rsid w:val="000952FA"/>
    <w:rsid w:val="000A0AD2"/>
    <w:rsid w:val="000A105C"/>
    <w:rsid w:val="000A58A7"/>
    <w:rsid w:val="000A743E"/>
    <w:rsid w:val="000A75DB"/>
    <w:rsid w:val="000B1957"/>
    <w:rsid w:val="000C2DDC"/>
    <w:rsid w:val="000D2FD4"/>
    <w:rsid w:val="000E4D5E"/>
    <w:rsid w:val="000E7936"/>
    <w:rsid w:val="000F048F"/>
    <w:rsid w:val="000F1B7B"/>
    <w:rsid w:val="000F2ED4"/>
    <w:rsid w:val="000F5383"/>
    <w:rsid w:val="001028E8"/>
    <w:rsid w:val="00104658"/>
    <w:rsid w:val="00122FCC"/>
    <w:rsid w:val="00124C2B"/>
    <w:rsid w:val="00126752"/>
    <w:rsid w:val="00130B30"/>
    <w:rsid w:val="00140E1C"/>
    <w:rsid w:val="00146527"/>
    <w:rsid w:val="00147AE4"/>
    <w:rsid w:val="001571E5"/>
    <w:rsid w:val="0016079B"/>
    <w:rsid w:val="00177666"/>
    <w:rsid w:val="00183D39"/>
    <w:rsid w:val="001849CA"/>
    <w:rsid w:val="00185410"/>
    <w:rsid w:val="00192352"/>
    <w:rsid w:val="00193AE8"/>
    <w:rsid w:val="001975D9"/>
    <w:rsid w:val="001A632B"/>
    <w:rsid w:val="001A7920"/>
    <w:rsid w:val="001B6FF3"/>
    <w:rsid w:val="001C1C8D"/>
    <w:rsid w:val="001C4D63"/>
    <w:rsid w:val="001D096F"/>
    <w:rsid w:val="001D0DE0"/>
    <w:rsid w:val="001D5AFF"/>
    <w:rsid w:val="001D74B4"/>
    <w:rsid w:val="001E03E1"/>
    <w:rsid w:val="001E0875"/>
    <w:rsid w:val="001F059F"/>
    <w:rsid w:val="001F5B54"/>
    <w:rsid w:val="00200811"/>
    <w:rsid w:val="00200CA1"/>
    <w:rsid w:val="00202842"/>
    <w:rsid w:val="00206BBE"/>
    <w:rsid w:val="0021338D"/>
    <w:rsid w:val="00214D43"/>
    <w:rsid w:val="00223090"/>
    <w:rsid w:val="002238B4"/>
    <w:rsid w:val="00223BE8"/>
    <w:rsid w:val="002319AB"/>
    <w:rsid w:val="002319AC"/>
    <w:rsid w:val="002326A4"/>
    <w:rsid w:val="00234342"/>
    <w:rsid w:val="00235EE3"/>
    <w:rsid w:val="0024040D"/>
    <w:rsid w:val="00251CD7"/>
    <w:rsid w:val="00255FA3"/>
    <w:rsid w:val="00257288"/>
    <w:rsid w:val="00261FB6"/>
    <w:rsid w:val="002629F8"/>
    <w:rsid w:val="00263396"/>
    <w:rsid w:val="00263C01"/>
    <w:rsid w:val="002659FA"/>
    <w:rsid w:val="00267815"/>
    <w:rsid w:val="002729ED"/>
    <w:rsid w:val="00280DDF"/>
    <w:rsid w:val="00290D8D"/>
    <w:rsid w:val="002917FF"/>
    <w:rsid w:val="00292ADF"/>
    <w:rsid w:val="0029357D"/>
    <w:rsid w:val="002A0DEC"/>
    <w:rsid w:val="002A3A99"/>
    <w:rsid w:val="002B07AE"/>
    <w:rsid w:val="002B1C53"/>
    <w:rsid w:val="002C0799"/>
    <w:rsid w:val="002E0BE4"/>
    <w:rsid w:val="002E3B58"/>
    <w:rsid w:val="002E3E8A"/>
    <w:rsid w:val="002E6A6A"/>
    <w:rsid w:val="002F3397"/>
    <w:rsid w:val="00301FA9"/>
    <w:rsid w:val="0030380D"/>
    <w:rsid w:val="00305598"/>
    <w:rsid w:val="00312411"/>
    <w:rsid w:val="00323E71"/>
    <w:rsid w:val="00326F77"/>
    <w:rsid w:val="00331AB8"/>
    <w:rsid w:val="003401B0"/>
    <w:rsid w:val="003429B0"/>
    <w:rsid w:val="0034345C"/>
    <w:rsid w:val="00344675"/>
    <w:rsid w:val="00346C8E"/>
    <w:rsid w:val="00367BD5"/>
    <w:rsid w:val="0037774E"/>
    <w:rsid w:val="00390327"/>
    <w:rsid w:val="00393066"/>
    <w:rsid w:val="00393B78"/>
    <w:rsid w:val="003A01E9"/>
    <w:rsid w:val="003A7E1C"/>
    <w:rsid w:val="003B7F47"/>
    <w:rsid w:val="003C0306"/>
    <w:rsid w:val="003C114C"/>
    <w:rsid w:val="003C465D"/>
    <w:rsid w:val="003C4909"/>
    <w:rsid w:val="003D2981"/>
    <w:rsid w:val="003D495D"/>
    <w:rsid w:val="003E098E"/>
    <w:rsid w:val="003E0B93"/>
    <w:rsid w:val="003E2FAE"/>
    <w:rsid w:val="0040445E"/>
    <w:rsid w:val="00407757"/>
    <w:rsid w:val="00407CF7"/>
    <w:rsid w:val="00415ED6"/>
    <w:rsid w:val="00417CAF"/>
    <w:rsid w:val="00420A11"/>
    <w:rsid w:val="00422265"/>
    <w:rsid w:val="004373A7"/>
    <w:rsid w:val="00437D94"/>
    <w:rsid w:val="0044030C"/>
    <w:rsid w:val="00454583"/>
    <w:rsid w:val="004648A4"/>
    <w:rsid w:val="00471380"/>
    <w:rsid w:val="00487AC7"/>
    <w:rsid w:val="00494F0D"/>
    <w:rsid w:val="00496BFD"/>
    <w:rsid w:val="004979DD"/>
    <w:rsid w:val="004A0597"/>
    <w:rsid w:val="004A3DF2"/>
    <w:rsid w:val="004B48B4"/>
    <w:rsid w:val="004B6D66"/>
    <w:rsid w:val="004C361D"/>
    <w:rsid w:val="004C4891"/>
    <w:rsid w:val="004D16D7"/>
    <w:rsid w:val="004D2C89"/>
    <w:rsid w:val="004D5990"/>
    <w:rsid w:val="004E1E8A"/>
    <w:rsid w:val="004E3932"/>
    <w:rsid w:val="004F1E79"/>
    <w:rsid w:val="004F566D"/>
    <w:rsid w:val="004F5F33"/>
    <w:rsid w:val="0050103A"/>
    <w:rsid w:val="00504CA0"/>
    <w:rsid w:val="00511B0F"/>
    <w:rsid w:val="00532745"/>
    <w:rsid w:val="00541F47"/>
    <w:rsid w:val="00542DF2"/>
    <w:rsid w:val="0055388E"/>
    <w:rsid w:val="005754AE"/>
    <w:rsid w:val="00577FB5"/>
    <w:rsid w:val="00583330"/>
    <w:rsid w:val="00583A68"/>
    <w:rsid w:val="005852D1"/>
    <w:rsid w:val="00586D96"/>
    <w:rsid w:val="00587A22"/>
    <w:rsid w:val="0059299D"/>
    <w:rsid w:val="00595C8C"/>
    <w:rsid w:val="00597747"/>
    <w:rsid w:val="005A4CDD"/>
    <w:rsid w:val="005B57E4"/>
    <w:rsid w:val="005B5ABD"/>
    <w:rsid w:val="005B7B04"/>
    <w:rsid w:val="005C140A"/>
    <w:rsid w:val="005C1E52"/>
    <w:rsid w:val="005C37DE"/>
    <w:rsid w:val="005C6763"/>
    <w:rsid w:val="005D2D39"/>
    <w:rsid w:val="005D3164"/>
    <w:rsid w:val="005D69BC"/>
    <w:rsid w:val="005E0344"/>
    <w:rsid w:val="005E35C5"/>
    <w:rsid w:val="005E440B"/>
    <w:rsid w:val="005E4649"/>
    <w:rsid w:val="005F2C85"/>
    <w:rsid w:val="005F4EA2"/>
    <w:rsid w:val="00605ADB"/>
    <w:rsid w:val="0061026E"/>
    <w:rsid w:val="00611C9F"/>
    <w:rsid w:val="006134DB"/>
    <w:rsid w:val="006248DE"/>
    <w:rsid w:val="00625A39"/>
    <w:rsid w:val="00627555"/>
    <w:rsid w:val="006322A0"/>
    <w:rsid w:val="00632C28"/>
    <w:rsid w:val="006361FD"/>
    <w:rsid w:val="00640FAA"/>
    <w:rsid w:val="0064226F"/>
    <w:rsid w:val="00642DDB"/>
    <w:rsid w:val="00653298"/>
    <w:rsid w:val="0065771D"/>
    <w:rsid w:val="00663A7C"/>
    <w:rsid w:val="00667DF2"/>
    <w:rsid w:val="00670DF1"/>
    <w:rsid w:val="00671345"/>
    <w:rsid w:val="006728CA"/>
    <w:rsid w:val="00672A9B"/>
    <w:rsid w:val="00675884"/>
    <w:rsid w:val="00675AEC"/>
    <w:rsid w:val="00687789"/>
    <w:rsid w:val="00696EE0"/>
    <w:rsid w:val="00697980"/>
    <w:rsid w:val="006A1410"/>
    <w:rsid w:val="006A19EF"/>
    <w:rsid w:val="006A43D5"/>
    <w:rsid w:val="006A525B"/>
    <w:rsid w:val="006B1F30"/>
    <w:rsid w:val="006B5054"/>
    <w:rsid w:val="006C045F"/>
    <w:rsid w:val="006C4196"/>
    <w:rsid w:val="006C5954"/>
    <w:rsid w:val="006C63B0"/>
    <w:rsid w:val="006C76A2"/>
    <w:rsid w:val="006C792E"/>
    <w:rsid w:val="006D116C"/>
    <w:rsid w:val="006D53D9"/>
    <w:rsid w:val="006D7038"/>
    <w:rsid w:val="006E138D"/>
    <w:rsid w:val="006E7C42"/>
    <w:rsid w:val="006F168A"/>
    <w:rsid w:val="006F5076"/>
    <w:rsid w:val="006F6009"/>
    <w:rsid w:val="0070321D"/>
    <w:rsid w:val="007068BA"/>
    <w:rsid w:val="00716AB1"/>
    <w:rsid w:val="00721402"/>
    <w:rsid w:val="00721D63"/>
    <w:rsid w:val="00725486"/>
    <w:rsid w:val="007323CD"/>
    <w:rsid w:val="00732C7B"/>
    <w:rsid w:val="00734D2B"/>
    <w:rsid w:val="00737705"/>
    <w:rsid w:val="007408D4"/>
    <w:rsid w:val="007420AC"/>
    <w:rsid w:val="00742617"/>
    <w:rsid w:val="00745534"/>
    <w:rsid w:val="00751506"/>
    <w:rsid w:val="00752803"/>
    <w:rsid w:val="00772847"/>
    <w:rsid w:val="0078307A"/>
    <w:rsid w:val="00783AFA"/>
    <w:rsid w:val="00785427"/>
    <w:rsid w:val="00790540"/>
    <w:rsid w:val="007968CA"/>
    <w:rsid w:val="00797E85"/>
    <w:rsid w:val="007A43FF"/>
    <w:rsid w:val="007A6FD1"/>
    <w:rsid w:val="007A7E3A"/>
    <w:rsid w:val="007B1150"/>
    <w:rsid w:val="007B3918"/>
    <w:rsid w:val="007B7A9C"/>
    <w:rsid w:val="007C12A3"/>
    <w:rsid w:val="007C2F0D"/>
    <w:rsid w:val="007C3C1D"/>
    <w:rsid w:val="007D199A"/>
    <w:rsid w:val="007D2EBE"/>
    <w:rsid w:val="007E1C07"/>
    <w:rsid w:val="007E6878"/>
    <w:rsid w:val="007F24B6"/>
    <w:rsid w:val="00803D94"/>
    <w:rsid w:val="00805379"/>
    <w:rsid w:val="008072C7"/>
    <w:rsid w:val="00820C47"/>
    <w:rsid w:val="008227C8"/>
    <w:rsid w:val="008229BA"/>
    <w:rsid w:val="0082358D"/>
    <w:rsid w:val="00824151"/>
    <w:rsid w:val="00837918"/>
    <w:rsid w:val="0084061E"/>
    <w:rsid w:val="00845390"/>
    <w:rsid w:val="0084601B"/>
    <w:rsid w:val="00851415"/>
    <w:rsid w:val="00856FF6"/>
    <w:rsid w:val="008606F0"/>
    <w:rsid w:val="00864249"/>
    <w:rsid w:val="00865489"/>
    <w:rsid w:val="0086553D"/>
    <w:rsid w:val="008700B8"/>
    <w:rsid w:val="008721C9"/>
    <w:rsid w:val="008728C5"/>
    <w:rsid w:val="00874FEB"/>
    <w:rsid w:val="00881B6F"/>
    <w:rsid w:val="00882AA4"/>
    <w:rsid w:val="00883E22"/>
    <w:rsid w:val="00884E43"/>
    <w:rsid w:val="0088669E"/>
    <w:rsid w:val="00887EC6"/>
    <w:rsid w:val="0089084C"/>
    <w:rsid w:val="00893409"/>
    <w:rsid w:val="00893D9F"/>
    <w:rsid w:val="008970E4"/>
    <w:rsid w:val="008A2379"/>
    <w:rsid w:val="008A33F3"/>
    <w:rsid w:val="008A4329"/>
    <w:rsid w:val="008A578E"/>
    <w:rsid w:val="008B1519"/>
    <w:rsid w:val="008B2309"/>
    <w:rsid w:val="008B70F5"/>
    <w:rsid w:val="008B7BCC"/>
    <w:rsid w:val="008C50C3"/>
    <w:rsid w:val="008C7094"/>
    <w:rsid w:val="008D2B97"/>
    <w:rsid w:val="008D49A5"/>
    <w:rsid w:val="008D6C81"/>
    <w:rsid w:val="008E6CF0"/>
    <w:rsid w:val="008F1439"/>
    <w:rsid w:val="008F7051"/>
    <w:rsid w:val="008F7952"/>
    <w:rsid w:val="009033A9"/>
    <w:rsid w:val="0090581D"/>
    <w:rsid w:val="0091439C"/>
    <w:rsid w:val="0092055F"/>
    <w:rsid w:val="00920572"/>
    <w:rsid w:val="00920BF2"/>
    <w:rsid w:val="00931394"/>
    <w:rsid w:val="00932C2A"/>
    <w:rsid w:val="009349A9"/>
    <w:rsid w:val="00936C52"/>
    <w:rsid w:val="00953E1F"/>
    <w:rsid w:val="0095489B"/>
    <w:rsid w:val="00961730"/>
    <w:rsid w:val="00966FB9"/>
    <w:rsid w:val="009671CD"/>
    <w:rsid w:val="00972F49"/>
    <w:rsid w:val="009751A9"/>
    <w:rsid w:val="00980F9C"/>
    <w:rsid w:val="0098632B"/>
    <w:rsid w:val="00990E53"/>
    <w:rsid w:val="009915B3"/>
    <w:rsid w:val="00997A70"/>
    <w:rsid w:val="00997BFB"/>
    <w:rsid w:val="009A5071"/>
    <w:rsid w:val="009A51FB"/>
    <w:rsid w:val="009A5A5C"/>
    <w:rsid w:val="009A7348"/>
    <w:rsid w:val="009B16B9"/>
    <w:rsid w:val="009B462C"/>
    <w:rsid w:val="009C15F3"/>
    <w:rsid w:val="009C3689"/>
    <w:rsid w:val="009E07C2"/>
    <w:rsid w:val="009E0E52"/>
    <w:rsid w:val="009F72F9"/>
    <w:rsid w:val="00A00205"/>
    <w:rsid w:val="00A00AF0"/>
    <w:rsid w:val="00A06212"/>
    <w:rsid w:val="00A10143"/>
    <w:rsid w:val="00A14B5A"/>
    <w:rsid w:val="00A3567F"/>
    <w:rsid w:val="00A374DF"/>
    <w:rsid w:val="00A37698"/>
    <w:rsid w:val="00A37786"/>
    <w:rsid w:val="00A41ED3"/>
    <w:rsid w:val="00A44D99"/>
    <w:rsid w:val="00A56421"/>
    <w:rsid w:val="00A63868"/>
    <w:rsid w:val="00A67D75"/>
    <w:rsid w:val="00A81D82"/>
    <w:rsid w:val="00A8491D"/>
    <w:rsid w:val="00A9118F"/>
    <w:rsid w:val="00A93E33"/>
    <w:rsid w:val="00AA6E29"/>
    <w:rsid w:val="00AB5413"/>
    <w:rsid w:val="00AB6970"/>
    <w:rsid w:val="00AC1939"/>
    <w:rsid w:val="00AC7C05"/>
    <w:rsid w:val="00AD130C"/>
    <w:rsid w:val="00AD167C"/>
    <w:rsid w:val="00AD17C7"/>
    <w:rsid w:val="00AD4041"/>
    <w:rsid w:val="00AE302B"/>
    <w:rsid w:val="00B16BE5"/>
    <w:rsid w:val="00B259DF"/>
    <w:rsid w:val="00B25F57"/>
    <w:rsid w:val="00B324DF"/>
    <w:rsid w:val="00B44B1F"/>
    <w:rsid w:val="00B64141"/>
    <w:rsid w:val="00B64E72"/>
    <w:rsid w:val="00B77913"/>
    <w:rsid w:val="00B81E9E"/>
    <w:rsid w:val="00B824FB"/>
    <w:rsid w:val="00B82646"/>
    <w:rsid w:val="00B8743E"/>
    <w:rsid w:val="00B97359"/>
    <w:rsid w:val="00B97A8F"/>
    <w:rsid w:val="00BA4E58"/>
    <w:rsid w:val="00BA6FDF"/>
    <w:rsid w:val="00BA7074"/>
    <w:rsid w:val="00BB6BC6"/>
    <w:rsid w:val="00BB7829"/>
    <w:rsid w:val="00BD1457"/>
    <w:rsid w:val="00BE1652"/>
    <w:rsid w:val="00BE2AD9"/>
    <w:rsid w:val="00BF27FE"/>
    <w:rsid w:val="00C043B3"/>
    <w:rsid w:val="00C06909"/>
    <w:rsid w:val="00C079AB"/>
    <w:rsid w:val="00C106AD"/>
    <w:rsid w:val="00C10E61"/>
    <w:rsid w:val="00C14787"/>
    <w:rsid w:val="00C1570E"/>
    <w:rsid w:val="00C1596D"/>
    <w:rsid w:val="00C15B8D"/>
    <w:rsid w:val="00C17010"/>
    <w:rsid w:val="00C20562"/>
    <w:rsid w:val="00C215C3"/>
    <w:rsid w:val="00C23A96"/>
    <w:rsid w:val="00C249C6"/>
    <w:rsid w:val="00C32CC1"/>
    <w:rsid w:val="00C35562"/>
    <w:rsid w:val="00C426EC"/>
    <w:rsid w:val="00C542E9"/>
    <w:rsid w:val="00C6483C"/>
    <w:rsid w:val="00C64AE9"/>
    <w:rsid w:val="00C70CFF"/>
    <w:rsid w:val="00C70D84"/>
    <w:rsid w:val="00C718FE"/>
    <w:rsid w:val="00C72636"/>
    <w:rsid w:val="00C86CEC"/>
    <w:rsid w:val="00C8773D"/>
    <w:rsid w:val="00C87ABB"/>
    <w:rsid w:val="00C90062"/>
    <w:rsid w:val="00C91831"/>
    <w:rsid w:val="00C953DF"/>
    <w:rsid w:val="00CA1B18"/>
    <w:rsid w:val="00CA4547"/>
    <w:rsid w:val="00CC3FCD"/>
    <w:rsid w:val="00CD3A3B"/>
    <w:rsid w:val="00CD5401"/>
    <w:rsid w:val="00CE2709"/>
    <w:rsid w:val="00CE2D64"/>
    <w:rsid w:val="00CE5313"/>
    <w:rsid w:val="00CE6198"/>
    <w:rsid w:val="00CF6230"/>
    <w:rsid w:val="00D017FC"/>
    <w:rsid w:val="00D0226A"/>
    <w:rsid w:val="00D04326"/>
    <w:rsid w:val="00D13147"/>
    <w:rsid w:val="00D17BF5"/>
    <w:rsid w:val="00D463FF"/>
    <w:rsid w:val="00D47F76"/>
    <w:rsid w:val="00D5715A"/>
    <w:rsid w:val="00D71687"/>
    <w:rsid w:val="00D74813"/>
    <w:rsid w:val="00D91A40"/>
    <w:rsid w:val="00DA30BC"/>
    <w:rsid w:val="00DA69C2"/>
    <w:rsid w:val="00DA6D70"/>
    <w:rsid w:val="00DB00E2"/>
    <w:rsid w:val="00DB6050"/>
    <w:rsid w:val="00DB627C"/>
    <w:rsid w:val="00DC2C34"/>
    <w:rsid w:val="00DC5AFC"/>
    <w:rsid w:val="00DD4607"/>
    <w:rsid w:val="00DE2C87"/>
    <w:rsid w:val="00DE459A"/>
    <w:rsid w:val="00DF0078"/>
    <w:rsid w:val="00DF27DA"/>
    <w:rsid w:val="00DF4DBE"/>
    <w:rsid w:val="00E02765"/>
    <w:rsid w:val="00E2026A"/>
    <w:rsid w:val="00E3233F"/>
    <w:rsid w:val="00E40820"/>
    <w:rsid w:val="00E4658F"/>
    <w:rsid w:val="00E54A67"/>
    <w:rsid w:val="00E61C0D"/>
    <w:rsid w:val="00E63EB4"/>
    <w:rsid w:val="00E66160"/>
    <w:rsid w:val="00E71329"/>
    <w:rsid w:val="00E73C11"/>
    <w:rsid w:val="00E8363B"/>
    <w:rsid w:val="00E84966"/>
    <w:rsid w:val="00E92383"/>
    <w:rsid w:val="00EA1B3A"/>
    <w:rsid w:val="00EA2109"/>
    <w:rsid w:val="00ED4D4E"/>
    <w:rsid w:val="00EE0C77"/>
    <w:rsid w:val="00EE4E54"/>
    <w:rsid w:val="00EE7FDC"/>
    <w:rsid w:val="00EF4334"/>
    <w:rsid w:val="00F15A2C"/>
    <w:rsid w:val="00F3584D"/>
    <w:rsid w:val="00F436BB"/>
    <w:rsid w:val="00F47145"/>
    <w:rsid w:val="00F545BF"/>
    <w:rsid w:val="00F65026"/>
    <w:rsid w:val="00F71B56"/>
    <w:rsid w:val="00F77D1D"/>
    <w:rsid w:val="00F8247A"/>
    <w:rsid w:val="00F832C8"/>
    <w:rsid w:val="00F873B3"/>
    <w:rsid w:val="00FA2F2F"/>
    <w:rsid w:val="00FA33FE"/>
    <w:rsid w:val="00FA42B9"/>
    <w:rsid w:val="00FA755A"/>
    <w:rsid w:val="00FA75D8"/>
    <w:rsid w:val="00FB2B0F"/>
    <w:rsid w:val="00FB4F6B"/>
    <w:rsid w:val="00FB5FE1"/>
    <w:rsid w:val="00FC0E8D"/>
    <w:rsid w:val="00FC300E"/>
    <w:rsid w:val="00FC46EF"/>
    <w:rsid w:val="00FD2080"/>
    <w:rsid w:val="00FD31B3"/>
    <w:rsid w:val="00FD4204"/>
    <w:rsid w:val="00FD5A41"/>
    <w:rsid w:val="00FF1813"/>
    <w:rsid w:val="00FF3CCB"/>
    <w:rsid w:val="00FF57B5"/>
    <w:rsid w:val="14BE8AC4"/>
    <w:rsid w:val="1588DAA1"/>
    <w:rsid w:val="231A79AF"/>
    <w:rsid w:val="45F55493"/>
    <w:rsid w:val="5B7790E7"/>
    <w:rsid w:val="63B26168"/>
    <w:rsid w:val="79C35FB8"/>
    <w:rsid w:val="7E63283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16079B"/>
    <w:pPr>
      <w:keepNext/>
      <w:numPr>
        <w:ilvl w:val="1"/>
        <w:numId w:val="20"/>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16079B"/>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Heading1"/>
    <w:link w:val="F5-Heading-1Char"/>
    <w:qFormat/>
    <w:rsid w:val="0016079B"/>
    <w:pPr>
      <w:spacing w:after="120"/>
    </w:p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16079B"/>
    <w:rPr>
      <w:rFonts w:ascii="Arial" w:eastAsia="Times New Roman" w:hAnsi="Arial" w:cs="Times New Roman"/>
      <w:b w:val="0"/>
      <w:caps w:val="0"/>
      <w:color w:val="22413A"/>
      <w:sz w:val="48"/>
      <w:szCs w:val="22"/>
      <w:lang w:eastAsia="en-US" w:bidi="he-IL"/>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styleId="Revision">
    <w:name w:val="Revision"/>
    <w:hidden/>
    <w:uiPriority w:val="99"/>
    <w:semiHidden/>
    <w:rsid w:val="00A67D75"/>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F3584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F3584D"/>
    <w:rPr>
      <w:rFonts w:ascii="Arial" w:eastAsiaTheme="minorHAnsi" w:hAnsi="Arial" w:cstheme="minorBidi"/>
      <w:b/>
      <w:bCs/>
      <w:lang w:eastAsia="en-US" w:bidi="he-IL"/>
    </w:rPr>
  </w:style>
  <w:style w:type="character" w:customStyle="1" w:styleId="TSBullet1SquareChar">
    <w:name w:val="TS Bullet 1 Square Char"/>
    <w:basedOn w:val="DefaultParagraphFont"/>
    <w:link w:val="TSBullet1Square"/>
    <w:rsid w:val="003E0B93"/>
    <w:rPr>
      <w:rFonts w:ascii="Arial" w:eastAsia="Times New Roman" w:hAnsi="Arial" w:cs="Times New Roman"/>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hyperlink" Target="http://www.onr.org.uk/access-to-information/copyright" TargetMode="External"/><Relationship Id="rId3" Type="http://schemas.openxmlformats.org/officeDocument/2006/relationships/customXml" Target="../customXml/item2.xml"/><Relationship Id="rId21" Type="http://schemas.openxmlformats.org/officeDocument/2006/relationships/hyperlink" Target="mailto:contact@onr.gov.uk" TargetMode="Externa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yperlink" Target="mailto:contact@onr.gov.uk" TargetMode="Externa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hyperlink" Target="http://www.onr.org.uk/publications/regulatory-reports/site-specific-reports/inspection-records" TargetMode="Externa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publications/regulatory-reports/site-specific-reports/llcssg-reports" TargetMode="External"/><Relationship Id="rId24" Type="http://schemas.openxmlformats.org/officeDocument/2006/relationships/hyperlink" Target="mailto:contact@onr.gov.uk" TargetMode="External"/><Relationship Id="rId5" Type="http://schemas.openxmlformats.org/officeDocument/2006/relationships/styles" Target="styles.xml"/><Relationship Id="rId15" Type="http://schemas.openxmlformats.org/officeDocument/2006/relationships/hyperlink" Target="mailto:contact@onr.gov.uk" TargetMode="External"/><Relationship Id="rId23" Type="http://schemas.openxmlformats.org/officeDocument/2006/relationships/hyperlink" Target="http://www.onr.org.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https://www.onr.org.uk/news/newsletter/"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WRoberts\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A75DB"/>
    <w:rsid w:val="00183F29"/>
    <w:rsid w:val="001A787E"/>
    <w:rsid w:val="001B6FF3"/>
    <w:rsid w:val="001E0875"/>
    <w:rsid w:val="00242FED"/>
    <w:rsid w:val="002550FD"/>
    <w:rsid w:val="00276BC4"/>
    <w:rsid w:val="002876CA"/>
    <w:rsid w:val="002E6EDF"/>
    <w:rsid w:val="00333F8E"/>
    <w:rsid w:val="00350199"/>
    <w:rsid w:val="003507F2"/>
    <w:rsid w:val="00487AC7"/>
    <w:rsid w:val="004A0597"/>
    <w:rsid w:val="004B48B4"/>
    <w:rsid w:val="005B0E31"/>
    <w:rsid w:val="005D2D39"/>
    <w:rsid w:val="005F4EA2"/>
    <w:rsid w:val="00611F13"/>
    <w:rsid w:val="00626CD0"/>
    <w:rsid w:val="006728CA"/>
    <w:rsid w:val="006A1410"/>
    <w:rsid w:val="006B5054"/>
    <w:rsid w:val="006C5954"/>
    <w:rsid w:val="007154C5"/>
    <w:rsid w:val="00752803"/>
    <w:rsid w:val="007B1F94"/>
    <w:rsid w:val="007D6F41"/>
    <w:rsid w:val="00801D97"/>
    <w:rsid w:val="00835E07"/>
    <w:rsid w:val="00932C2A"/>
    <w:rsid w:val="00987C2D"/>
    <w:rsid w:val="00AB5413"/>
    <w:rsid w:val="00AE066A"/>
    <w:rsid w:val="00B1191E"/>
    <w:rsid w:val="00BA062A"/>
    <w:rsid w:val="00BA6FDF"/>
    <w:rsid w:val="00BB6BC6"/>
    <w:rsid w:val="00C00FFD"/>
    <w:rsid w:val="00C3551A"/>
    <w:rsid w:val="00C41BCC"/>
    <w:rsid w:val="00C561EC"/>
    <w:rsid w:val="00C72636"/>
    <w:rsid w:val="00CD21CD"/>
    <w:rsid w:val="00CE5313"/>
    <w:rsid w:val="00D47F76"/>
    <w:rsid w:val="00D91A40"/>
    <w:rsid w:val="00DD7BA4"/>
    <w:rsid w:val="00DF0078"/>
    <w:rsid w:val="00E02765"/>
    <w:rsid w:val="00E318CE"/>
    <w:rsid w:val="00E3233F"/>
    <w:rsid w:val="00E646E1"/>
    <w:rsid w:val="00ED0AAC"/>
    <w:rsid w:val="00F80C35"/>
    <w:rsid w:val="00F93872"/>
    <w:rsid w:val="00F94D58"/>
    <w:rsid w:val="00FA75D8"/>
    <w:rsid w:val="00FD208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551A"/>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10</Pages>
  <Words>1001</Words>
  <Characters>5707</Characters>
  <Application>Microsoft Office Word</Application>
  <DocSecurity>0</DocSecurity>
  <Lines>47</Lines>
  <Paragraphs>13</Paragraphs>
  <ScaleCrop>false</ScaleCrop>
  <Manager>Office for Nuclear Regulation</Manager>
  <Company>NRS</Company>
  <LinksUpToDate>false</LinksUpToDate>
  <CharactersWithSpaces>6695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Hinkley Point A</dc:title>
  <dc:subject>[Subtitle or description]</dc:subject>
  <cp:keywords>[Key words separated by commas]</cp:keywords>
  <dc:description/>
  <cp:revision>2</cp:revision>
  <cp:lastPrinted>2016-11-28T11:35:00Z</cp:lastPrinted>
  <dcterms:created xsi:type="dcterms:W3CDTF">2026-07-02T08:54:00Z</dcterms:created>
  <dcterms:modified xsi:type="dcterms:W3CDTF">2026-07-02T08:54:00Z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