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708B1B19" w:rsidR="00D0226A" w:rsidRPr="001E03E1" w:rsidRDefault="00E74068"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595744">
                  <w:rPr>
                    <w:rStyle w:val="Style7"/>
                  </w:rPr>
                  <w:t>Ministry of Defence</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2569C7" w:rsidRPr="002569C7">
                      <w:rPr>
                        <w:rFonts w:ascii="Arial Bold" w:hAnsi="Arial Bold"/>
                        <w:sz w:val="36"/>
                      </w:rPr>
                      <w:t>Naval Reactor Test Establishment (NRTE) Vulcan</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44C65CC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1E66FE08" w:rsidR="00004C16" w:rsidRDefault="00E74068"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595744">
            <w:rPr>
              <w:rStyle w:val="Style3"/>
            </w:rPr>
            <w:t>Ministry of Defence</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569C7">
            <w:rPr>
              <w:rStyle w:val="Style3"/>
            </w:rPr>
            <w:t>Naval Reactor Test Establishment (NRTE) Vulcan</w:t>
          </w:r>
        </w:sdtContent>
      </w:sdt>
    </w:p>
    <w:p w14:paraId="2A318818" w14:textId="76F90C1A"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4C315A" w:rsidRPr="00017CFF">
        <w:rPr>
          <w:rStyle w:val="Style2"/>
          <w:sz w:val="28"/>
          <w:szCs w:val="28"/>
        </w:rPr>
        <w:t>01</w:t>
      </w:r>
      <w:r w:rsidR="00017CFF" w:rsidRPr="00017CFF">
        <w:rPr>
          <w:rStyle w:val="Style2"/>
          <w:sz w:val="28"/>
          <w:szCs w:val="28"/>
        </w:rPr>
        <w:t xml:space="preserve"> April</w:t>
      </w:r>
      <w:r w:rsidR="007A7E3A" w:rsidRPr="00017CFF">
        <w:rPr>
          <w:rStyle w:val="Style2"/>
          <w:sz w:val="28"/>
          <w:szCs w:val="28"/>
        </w:rPr>
        <w:t xml:space="preserve"> – </w:t>
      </w:r>
      <w:r w:rsidR="00017CFF" w:rsidRPr="00017CFF">
        <w:rPr>
          <w:rStyle w:val="Style2"/>
          <w:sz w:val="28"/>
          <w:szCs w:val="28"/>
        </w:rPr>
        <w:t>31</w:t>
      </w:r>
      <w:r w:rsidR="007A7E3A" w:rsidRPr="00017CFF">
        <w:rPr>
          <w:rStyle w:val="Style2"/>
          <w:sz w:val="28"/>
          <w:szCs w:val="28"/>
        </w:rPr>
        <w:t xml:space="preserve"> </w:t>
      </w:r>
      <w:r w:rsidR="00017CFF" w:rsidRPr="00017CFF">
        <w:rPr>
          <w:rStyle w:val="Style2"/>
          <w:sz w:val="28"/>
          <w:szCs w:val="28"/>
        </w:rPr>
        <w:t>December</w:t>
      </w:r>
      <w:r w:rsidR="007A7E3A" w:rsidRPr="00017CFF">
        <w:rPr>
          <w:rStyle w:val="Style2"/>
          <w:sz w:val="28"/>
          <w:szCs w:val="28"/>
        </w:rPr>
        <w:t xml:space="preserve"> </w:t>
      </w:r>
      <w:r w:rsidR="00017CFF" w:rsidRPr="00017CFF">
        <w:rPr>
          <w:rStyle w:val="Style2"/>
          <w:sz w:val="28"/>
          <w:szCs w:val="28"/>
        </w:rPr>
        <w:t>2025</w:t>
      </w:r>
    </w:p>
    <w:p w14:paraId="61A25C0F" w14:textId="39EC7DBA" w:rsidR="00004C16" w:rsidRDefault="00004C16" w:rsidP="00004C16">
      <w:pPr>
        <w:rPr>
          <w:sz w:val="28"/>
          <w:szCs w:val="28"/>
        </w:rPr>
      </w:pPr>
    </w:p>
    <w:p w14:paraId="4D99E381" w14:textId="3DD49A51"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A20623" w:rsidRPr="00A20623">
        <w:rPr>
          <w:szCs w:val="24"/>
        </w:rPr>
        <w:t>Nominated Site Inspector</w:t>
      </w:r>
    </w:p>
    <w:p w14:paraId="23B9A867" w14:textId="7DDB9794" w:rsidR="00004C16" w:rsidRPr="0016079B" w:rsidRDefault="00004C16" w:rsidP="00A42196">
      <w:pPr>
        <w:rPr>
          <w:szCs w:val="24"/>
        </w:rPr>
      </w:pPr>
      <w:r w:rsidRPr="0016079B">
        <w:rPr>
          <w:b/>
          <w:bCs/>
          <w:szCs w:val="24"/>
        </w:rPr>
        <w:t>Approved by</w:t>
      </w:r>
      <w:r w:rsidR="003A7E1C" w:rsidRPr="0016079B">
        <w:rPr>
          <w:szCs w:val="24"/>
        </w:rPr>
        <w:t>:</w:t>
      </w:r>
      <w:r w:rsidRPr="0016079B">
        <w:rPr>
          <w:szCs w:val="24"/>
        </w:rPr>
        <w:t xml:space="preserve"> </w:t>
      </w:r>
      <w:r w:rsidR="00A42196" w:rsidRPr="00A42196">
        <w:rPr>
          <w:szCs w:val="24"/>
        </w:rPr>
        <w:t>Deputy DFW Head of Safety Regulation</w:t>
      </w:r>
    </w:p>
    <w:p w14:paraId="247E3769" w14:textId="02A80A7B" w:rsidR="00004C16" w:rsidRPr="0016079B" w:rsidRDefault="00004C16" w:rsidP="00004C16">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sidRPr="0016079B">
            <w:rPr>
              <w:szCs w:val="24"/>
            </w:rPr>
            <w:t>#</w:t>
          </w:r>
        </w:sdtContent>
      </w:sdt>
    </w:p>
    <w:p w14:paraId="19206F45" w14:textId="35D7FCC1" w:rsidR="00004C16" w:rsidRPr="0016079B" w:rsidRDefault="008227C8" w:rsidP="00004C16">
      <w:pPr>
        <w:rPr>
          <w:szCs w:val="24"/>
        </w:rPr>
      </w:pPr>
      <w:r>
        <w:rPr>
          <w:b/>
          <w:bCs/>
          <w:szCs w:val="24"/>
        </w:rPr>
        <w:t>Published</w:t>
      </w:r>
      <w:r w:rsidR="00004C16" w:rsidRPr="0016079B">
        <w:rPr>
          <w:szCs w:val="24"/>
        </w:rPr>
        <w:t>:</w:t>
      </w:r>
      <w:r w:rsidR="00F51CE7">
        <w:rPr>
          <w:szCs w:val="24"/>
        </w:rPr>
        <w:t xml:space="preserve"> January 2026</w:t>
      </w:r>
    </w:p>
    <w:p w14:paraId="69527F31" w14:textId="142B7874" w:rsidR="00DB41FE" w:rsidRPr="00DB41FE" w:rsidRDefault="00004C16" w:rsidP="00DB41FE">
      <w:pPr>
        <w:spacing w:after="0" w:line="240" w:lineRule="auto"/>
        <w:rPr>
          <w:rFonts w:eastAsia="Times New Roman"/>
          <w:sz w:val="20"/>
          <w:szCs w:val="20"/>
          <w:lang w:eastAsia="en-GB" w:bidi="ar-SA"/>
        </w:rPr>
      </w:pPr>
      <w:r w:rsidRPr="0016079B">
        <w:rPr>
          <w:b/>
          <w:bCs/>
          <w:szCs w:val="24"/>
        </w:rPr>
        <w:t xml:space="preserve">Record </w:t>
      </w:r>
      <w:r w:rsidR="008227C8">
        <w:rPr>
          <w:b/>
          <w:bCs/>
          <w:szCs w:val="24"/>
        </w:rPr>
        <w:t>reference</w:t>
      </w:r>
      <w:r w:rsidRPr="0016079B">
        <w:rPr>
          <w:szCs w:val="24"/>
        </w:rPr>
        <w:t xml:space="preserve">: </w:t>
      </w:r>
      <w:r w:rsidR="00DB41FE" w:rsidRPr="00DB41FE">
        <w:rPr>
          <w:rFonts w:eastAsia="Times New Roman"/>
          <w:szCs w:val="24"/>
          <w:lang w:eastAsia="en-GB" w:bidi="ar-SA"/>
        </w:rPr>
        <w:t>2026/180</w:t>
      </w:r>
    </w:p>
    <w:p w14:paraId="55057C62" w14:textId="52CA4DEB" w:rsidR="00004C16" w:rsidRPr="0016079B" w:rsidRDefault="00004C16" w:rsidP="00004C16">
      <w:pPr>
        <w:rPr>
          <w:szCs w:val="24"/>
        </w:rPr>
      </w:pP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018E045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862685" w:rsidRPr="005A5844">
        <w:t xml:space="preserve">Dounreay Site Stakeholder Group </w:t>
      </w:r>
      <w:r w:rsidRPr="002D1551">
        <w:t xml:space="preserve">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2474A92D"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862685" w:rsidRPr="005A5844">
        <w:t xml:space="preserve">Dounreay Site Stakeholder Group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4EFED491" w:rsidR="00BE1652" w:rsidRPr="008020D3" w:rsidRDefault="000952FA" w:rsidP="00BE1652">
      <w:pPr>
        <w:spacing w:before="240" w:after="120"/>
      </w:pPr>
      <w:r>
        <w:t>Our</w:t>
      </w:r>
      <w:r w:rsidR="00BE1652" w:rsidRPr="00690387">
        <w:t xml:space="preserve"> site inspector made inspections on the fo</w:t>
      </w:r>
      <w:r w:rsidR="00BE1652" w:rsidRPr="0086494F">
        <w:t xml:space="preserve">llowing dates during the report period </w:t>
      </w:r>
      <w:r w:rsidR="00757044" w:rsidRPr="0086494F">
        <w:t xml:space="preserve">1 </w:t>
      </w:r>
      <w:r w:rsidR="00757044" w:rsidRPr="008020D3">
        <w:t xml:space="preserve">April </w:t>
      </w:r>
      <w:r w:rsidR="0086494F" w:rsidRPr="008020D3">
        <w:t>– 31 December 2025</w:t>
      </w:r>
      <w:r w:rsidR="00BE1652" w:rsidRPr="008020D3">
        <w:t>:</w:t>
      </w:r>
    </w:p>
    <w:p w14:paraId="653662B5" w14:textId="4D955F15" w:rsidR="0086494F" w:rsidRPr="008020D3" w:rsidRDefault="008020D3" w:rsidP="0086494F">
      <w:pPr>
        <w:pStyle w:val="Bulletlist1"/>
      </w:pPr>
      <w:r w:rsidRPr="008020D3">
        <w:t>26 November 2025</w:t>
      </w:r>
      <w:r>
        <w:t>.</w:t>
      </w:r>
    </w:p>
    <w:p w14:paraId="10C8194F" w14:textId="2B17DD66" w:rsidR="00FA2F2F" w:rsidRDefault="00FA2F2F" w:rsidP="00FA2F2F">
      <w:pPr>
        <w:spacing w:before="240" w:after="120"/>
        <w:sectPr w:rsidR="00FA2F2F" w:rsidSect="000E4D5E">
          <w:pgSz w:w="11906" w:h="16838" w:code="9"/>
          <w:pgMar w:top="1440" w:right="1440" w:bottom="1440" w:left="1440" w:header="397" w:footer="397" w:gutter="0"/>
          <w:cols w:space="312"/>
          <w:docGrid w:linePitch="360"/>
        </w:sectPr>
      </w:pP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54633745" w:rsidR="00745534" w:rsidRDefault="00745534" w:rsidP="00745534">
      <w:r w:rsidRPr="00690387">
        <w:t xml:space="preserve">In this period, routine inspections of </w:t>
      </w:r>
      <w:r w:rsidR="00A35FE7">
        <w:t>Vulcan NRTE</w:t>
      </w:r>
      <w:r w:rsidRPr="00690387">
        <w:t xml:space="preserve"> covered the following:</w:t>
      </w:r>
      <w:r>
        <w:t xml:space="preserve"> </w:t>
      </w:r>
    </w:p>
    <w:p w14:paraId="3E1927D4" w14:textId="3F7F97B2" w:rsidR="007B1150" w:rsidRPr="00302F9B" w:rsidRDefault="00745534" w:rsidP="00745534">
      <w:pPr>
        <w:pStyle w:val="Bulletlist1"/>
      </w:pPr>
      <w:r w:rsidRPr="00302F9B">
        <w:t>conventional (non-nuclear) health and safety</w:t>
      </w:r>
      <w:r w:rsidR="00302F9B" w:rsidRPr="00302F9B">
        <w:t xml:space="preserve"> - construction</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72012B2F" w14:textId="77777777" w:rsidR="00B74236" w:rsidRPr="00D43783" w:rsidRDefault="00B74236" w:rsidP="00B74236">
      <w:r w:rsidRPr="00D43783">
        <w:t xml:space="preserve">The site inspector held a periodic meeting with safety representatives to support their function of representing employees and receiving information on matters affecting their health, safety and welfare at work. </w:t>
      </w:r>
    </w:p>
    <w:p w14:paraId="31E29945" w14:textId="77777777" w:rsidR="00B74236" w:rsidRPr="00D43783" w:rsidRDefault="00B74236" w:rsidP="00B74236">
      <w:r w:rsidRPr="00D43783">
        <w:t>The site inspector attended the Dounreay Stakeholder Group to provide an update on regulatory activities undertaken at NRTE Vulcan.</w:t>
      </w:r>
    </w:p>
    <w:p w14:paraId="5D1EB4D2" w14:textId="77777777" w:rsidR="00B74236" w:rsidRPr="00D6001F" w:rsidRDefault="00B74236" w:rsidP="00B74236">
      <w:r w:rsidRPr="00D43783">
        <w:t>The site inspector attended a meeting</w:t>
      </w:r>
      <w:r>
        <w:t xml:space="preserve"> on 27 November 2025</w:t>
      </w:r>
      <w:r w:rsidRPr="00D43783">
        <w:t xml:space="preserve"> to discuss Project Saltus</w:t>
      </w:r>
      <w:r>
        <w:t xml:space="preserve">, </w:t>
      </w:r>
      <w:r w:rsidRPr="00D43783">
        <w:t>the planned transfer of the Vulcan site from the Ministry of Defence to the Nuclear Decommissioning Authority.</w:t>
      </w:r>
    </w:p>
    <w:p w14:paraId="4027A931" w14:textId="45DECF4E" w:rsidR="00D43783" w:rsidRDefault="00D43783" w:rsidP="00CD2585">
      <w:pPr>
        <w:sectPr w:rsidR="00D43783"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6" w:name="_Toc95889184"/>
      <w:bookmarkStart w:id="7" w:name="_Toc180135450"/>
      <w:r>
        <w:lastRenderedPageBreak/>
        <w:t>Non-</w:t>
      </w:r>
      <w:r w:rsidR="00A67D75">
        <w:t>r</w:t>
      </w:r>
      <w:r>
        <w:t xml:space="preserve">outine </w:t>
      </w:r>
      <w:r w:rsidR="00A67D75">
        <w:t>m</w:t>
      </w:r>
      <w:r>
        <w:t>atters</w:t>
      </w:r>
      <w:bookmarkEnd w:id="6"/>
      <w:bookmarkEnd w:id="7"/>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3A5918C" w14:textId="591F0BC9" w:rsidR="00745534" w:rsidRPr="00690387" w:rsidRDefault="00745534" w:rsidP="000A58A7">
      <w:r w:rsidRPr="00690387">
        <w:t>There were no such matters or events of significance during the period.</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8" w:name="_Toc95889185"/>
      <w:bookmarkStart w:id="9" w:name="_Toc180135451"/>
      <w:r>
        <w:lastRenderedPageBreak/>
        <w:t xml:space="preserve">Regulatory </w:t>
      </w:r>
      <w:r w:rsidR="00A67D75">
        <w:t>a</w:t>
      </w:r>
      <w:r>
        <w:t>ctivity</w:t>
      </w:r>
      <w:bookmarkEnd w:id="8"/>
      <w:bookmarkEnd w:id="9"/>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1A5C1A5A" w14:textId="542C15CE" w:rsidR="00745534" w:rsidRPr="00690387" w:rsidRDefault="00745534" w:rsidP="000A58A7">
      <w:pPr>
        <w:pStyle w:val="Bulletlist1"/>
      </w:pPr>
      <w:r w:rsidRPr="00690387">
        <w:t xml:space="preserve">The following </w:t>
      </w:r>
      <w:r w:rsidR="000F048F" w:rsidRPr="000F048F">
        <w:t>licence instruments</w:t>
      </w:r>
      <w:r w:rsidRPr="00690387">
        <w:t xml:space="preserve">, </w:t>
      </w:r>
      <w:r w:rsidR="0092055F">
        <w:t>e</w:t>
      </w:r>
      <w:r w:rsidRPr="00690387">
        <w:t xml:space="preserve">nforcement </w:t>
      </w:r>
      <w:r w:rsidR="0092055F">
        <w:t>n</w:t>
      </w:r>
      <w:r w:rsidRPr="00690387">
        <w:t xml:space="preserve">otices and </w:t>
      </w:r>
      <w:r w:rsidR="0092055F">
        <w:t>e</w:t>
      </w:r>
      <w:r w:rsidRPr="00690387">
        <w:t>nforcement letters have been issued during the period:</w:t>
      </w:r>
    </w:p>
    <w:p w14:paraId="4C234C28" w14:textId="4AAD2264" w:rsidR="00745534" w:rsidRPr="00FB6379" w:rsidRDefault="00745534" w:rsidP="00745534">
      <w:pPr>
        <w:spacing w:before="240" w:after="120"/>
        <w:rPr>
          <w:b/>
        </w:rPr>
      </w:pPr>
      <w:r w:rsidRPr="00FB6379">
        <w:rPr>
          <w:b/>
        </w:rPr>
        <w:t xml:space="preserve">Table </w:t>
      </w:r>
      <w:r w:rsidRPr="00FB6379">
        <w:rPr>
          <w:b/>
        </w:rPr>
        <w:fldChar w:fldCharType="begin"/>
      </w:r>
      <w:r w:rsidRPr="00FB6379">
        <w:rPr>
          <w:b/>
        </w:rPr>
        <w:instrText xml:space="preserve"> SEQ Table \* ARABIC </w:instrText>
      </w:r>
      <w:r w:rsidRPr="00FB6379">
        <w:rPr>
          <w:b/>
        </w:rPr>
        <w:fldChar w:fldCharType="separate"/>
      </w:r>
      <w:r w:rsidRPr="00FB6379">
        <w:rPr>
          <w:b/>
        </w:rPr>
        <w:t>1</w:t>
      </w:r>
      <w:r w:rsidRPr="00FB6379">
        <w:rPr>
          <w:b/>
        </w:rPr>
        <w:fldChar w:fldCharType="end"/>
      </w:r>
      <w:r w:rsidRPr="00FB6379">
        <w:rPr>
          <w:b/>
        </w:rPr>
        <w:t xml:space="preserve">: Licence </w:t>
      </w:r>
      <w:r w:rsidR="002729ED">
        <w:rPr>
          <w:b/>
        </w:rPr>
        <w:t>i</w:t>
      </w:r>
      <w:r w:rsidRPr="00FB6379">
        <w:rPr>
          <w:b/>
        </w:rPr>
        <w:t xml:space="preserve">nstruments and </w:t>
      </w:r>
      <w:r w:rsidR="00A67D75">
        <w:rPr>
          <w:b/>
        </w:rPr>
        <w:t>e</w:t>
      </w:r>
      <w:r w:rsidRPr="00FB6379">
        <w:rPr>
          <w:b/>
        </w:rPr>
        <w:t xml:space="preserve">nforcement </w:t>
      </w:r>
      <w:r w:rsidR="00A67D75">
        <w:rPr>
          <w:b/>
        </w:rPr>
        <w:t>n</w:t>
      </w:r>
      <w:r w:rsidRPr="00FB6379">
        <w:rPr>
          <w:b/>
        </w:rPr>
        <w:t xml:space="preserve">otices </w:t>
      </w:r>
      <w:r w:rsidR="00A67D75">
        <w:rPr>
          <w:b/>
        </w:rPr>
        <w:t>i</w:t>
      </w:r>
      <w:r w:rsidRPr="00FB6379">
        <w:rPr>
          <w:b/>
        </w:rPr>
        <w:t>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0A58A7" w:rsidRPr="000A58A7" w14:paraId="0268BAAE" w14:textId="77777777" w:rsidTr="006134DB">
        <w:trPr>
          <w:cnfStyle w:val="100000000000" w:firstRow="1" w:lastRow="0" w:firstColumn="0" w:lastColumn="0" w:oddVBand="0" w:evenVBand="0" w:oddHBand="0" w:evenHBand="0" w:firstRowFirstColumn="0" w:firstRowLastColumn="0" w:lastRowFirstColumn="0" w:lastRowLastColumn="0"/>
        </w:trPr>
        <w:tc>
          <w:tcPr>
            <w:tcW w:w="702" w:type="pct"/>
          </w:tcPr>
          <w:p w14:paraId="012D6D1B" w14:textId="77777777" w:rsidR="00745534" w:rsidRPr="000A58A7" w:rsidRDefault="00745534" w:rsidP="00A74DAC">
            <w:pPr>
              <w:spacing w:before="60" w:after="60"/>
              <w:rPr>
                <w:b w:val="0"/>
              </w:rPr>
            </w:pPr>
            <w:r w:rsidRPr="000A58A7">
              <w:rPr>
                <w:b w:val="0"/>
              </w:rPr>
              <w:t>Date</w:t>
            </w:r>
          </w:p>
        </w:tc>
        <w:tc>
          <w:tcPr>
            <w:tcW w:w="1288" w:type="pct"/>
          </w:tcPr>
          <w:p w14:paraId="46BF5EBA" w14:textId="77777777" w:rsidR="00745534" w:rsidRPr="000A58A7" w:rsidRDefault="00745534" w:rsidP="00A74DAC">
            <w:pPr>
              <w:spacing w:before="60" w:after="60"/>
              <w:rPr>
                <w:b w:val="0"/>
              </w:rPr>
            </w:pPr>
            <w:r w:rsidRPr="000A58A7">
              <w:rPr>
                <w:b w:val="0"/>
              </w:rPr>
              <w:t>Type</w:t>
            </w:r>
          </w:p>
        </w:tc>
        <w:tc>
          <w:tcPr>
            <w:tcW w:w="834" w:type="pct"/>
          </w:tcPr>
          <w:p w14:paraId="36A1EF12" w14:textId="2BCAB6D9" w:rsidR="00745534" w:rsidRPr="000A58A7" w:rsidRDefault="00745534" w:rsidP="00A74DAC">
            <w:pPr>
              <w:spacing w:before="60" w:after="60"/>
              <w:rPr>
                <w:b w:val="0"/>
              </w:rPr>
            </w:pPr>
            <w:r w:rsidRPr="000A58A7">
              <w:rPr>
                <w:b w:val="0"/>
              </w:rPr>
              <w:t>Ref</w:t>
            </w:r>
            <w:r w:rsidR="006134DB">
              <w:rPr>
                <w:b w:val="0"/>
              </w:rPr>
              <w:t>erence</w:t>
            </w:r>
          </w:p>
        </w:tc>
        <w:tc>
          <w:tcPr>
            <w:tcW w:w="2176" w:type="pct"/>
          </w:tcPr>
          <w:p w14:paraId="7D5D613F" w14:textId="77777777" w:rsidR="00745534" w:rsidRPr="000A58A7" w:rsidRDefault="00745534" w:rsidP="00A74DAC">
            <w:pPr>
              <w:spacing w:before="60" w:after="60"/>
              <w:rPr>
                <w:b w:val="0"/>
              </w:rPr>
            </w:pPr>
            <w:r w:rsidRPr="000A58A7">
              <w:rPr>
                <w:b w:val="0"/>
              </w:rPr>
              <w:t>Description</w:t>
            </w:r>
          </w:p>
        </w:tc>
      </w:tr>
      <w:tr w:rsidR="00745534" w:rsidRPr="00BA4851" w14:paraId="5D23DF31" w14:textId="77777777" w:rsidTr="006134DB">
        <w:tc>
          <w:tcPr>
            <w:tcW w:w="702" w:type="pct"/>
          </w:tcPr>
          <w:p w14:paraId="06CE6461" w14:textId="290E5D9F" w:rsidR="00745534" w:rsidRPr="00BA4851" w:rsidRDefault="00CA5049" w:rsidP="00A74DAC">
            <w:pPr>
              <w:spacing w:before="60" w:after="60"/>
            </w:pPr>
            <w:r>
              <w:t>12/12/25</w:t>
            </w:r>
          </w:p>
        </w:tc>
        <w:tc>
          <w:tcPr>
            <w:tcW w:w="1288" w:type="pct"/>
          </w:tcPr>
          <w:p w14:paraId="36ED9570" w14:textId="478B3342" w:rsidR="00745534" w:rsidRPr="00BA4851" w:rsidRDefault="00080D12" w:rsidP="00A74DAC">
            <w:pPr>
              <w:spacing w:before="60" w:after="60"/>
            </w:pPr>
            <w:r>
              <w:t>Enforcement letter</w:t>
            </w:r>
          </w:p>
        </w:tc>
        <w:tc>
          <w:tcPr>
            <w:tcW w:w="834" w:type="pct"/>
          </w:tcPr>
          <w:p w14:paraId="538ABCFF" w14:textId="50A7A675" w:rsidR="00745534" w:rsidRPr="00BA4851" w:rsidRDefault="00CA5049" w:rsidP="00A74DAC">
            <w:pPr>
              <w:spacing w:before="60" w:after="60"/>
            </w:pPr>
            <w:r>
              <w:t>EL-2413</w:t>
            </w:r>
          </w:p>
        </w:tc>
        <w:tc>
          <w:tcPr>
            <w:tcW w:w="2176" w:type="pct"/>
          </w:tcPr>
          <w:p w14:paraId="357BD599" w14:textId="77777777" w:rsidR="00944206" w:rsidRDefault="00944206" w:rsidP="00944206">
            <w:pPr>
              <w:spacing w:before="60" w:after="60"/>
            </w:pPr>
            <w:r>
              <w:t xml:space="preserve">Issued to </w:t>
            </w:r>
            <w:r w:rsidRPr="004046D7">
              <w:t>Rolls-Royce Submarines Ltd</w:t>
            </w:r>
            <w:r>
              <w:t xml:space="preserve"> to address shortfalls in their arrangements for construction projects, specifically relating to planning, risk assessing and appointing CDM 2015 roles in order to comply with </w:t>
            </w:r>
            <w:r w:rsidRPr="00386DD4">
              <w:t>Construction (Design and Management) Regulations 2015</w:t>
            </w:r>
            <w:r>
              <w:t xml:space="preserve">, Regulations 4(1) and (2)(a) – ensuring </w:t>
            </w:r>
            <w:r w:rsidRPr="00386DD4">
              <w:t>suitable arrangements are in place for managing construction projects</w:t>
            </w:r>
            <w:r>
              <w:t>, specifically to</w:t>
            </w:r>
            <w:r w:rsidRPr="00386DD4">
              <w:t xml:space="preserve"> ensure that construction work can be carried out, so far as is reasonably practicable, without risks to health or safety. </w:t>
            </w:r>
          </w:p>
          <w:p w14:paraId="6ABE201A" w14:textId="77777777" w:rsidR="00944206" w:rsidRDefault="00944206" w:rsidP="00944206">
            <w:pPr>
              <w:spacing w:before="60" w:after="60"/>
            </w:pPr>
          </w:p>
          <w:p w14:paraId="0C8172F5" w14:textId="1AE282BA" w:rsidR="00386DD4" w:rsidRPr="00BA4851" w:rsidRDefault="00944206" w:rsidP="00944206">
            <w:pPr>
              <w:spacing w:before="60" w:after="60"/>
            </w:pPr>
            <w:r>
              <w:t>No workers were harmed as a result of this shortfall.</w:t>
            </w:r>
            <w:r w:rsidRPr="00386DD4">
              <w:t> </w:t>
            </w:r>
          </w:p>
        </w:tc>
      </w:tr>
    </w:tbl>
    <w:p w14:paraId="7FEDE532" w14:textId="537578EA" w:rsidR="00745534" w:rsidRPr="00690387" w:rsidRDefault="00961730" w:rsidP="00961730">
      <w:r>
        <w:br/>
      </w:r>
      <w:r w:rsidR="00745534" w:rsidRPr="00690387">
        <w:t xml:space="preserve">Reports detailing the above regulatory decisions can be found on </w:t>
      </w:r>
      <w:r w:rsidR="005D69BC">
        <w:t xml:space="preserve">our </w:t>
      </w:r>
      <w:r w:rsidR="00745534" w:rsidRPr="00690387">
        <w:t>website</w:t>
      </w:r>
      <w:r>
        <w:t xml:space="preserve">: </w:t>
      </w:r>
      <w:hyperlink r:id="rId22" w:history="1">
        <w:r w:rsidRPr="003D67A2">
          <w:rPr>
            <w:rStyle w:val="Hyperlink"/>
          </w:rPr>
          <w:t>www.onr.org.uk/publications/regulatory-reports/site-specific-reports/project-assessment-reports</w:t>
        </w:r>
      </w:hyperlink>
      <w:r w:rsidR="00745534" w:rsidRPr="00690387">
        <w:t>.</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0135452"/>
      <w:r>
        <w:lastRenderedPageBreak/>
        <w:t>News from ONR</w:t>
      </w:r>
      <w:bookmarkEnd w:id="10"/>
      <w:bookmarkEnd w:id="11"/>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3"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013545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4"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r w:rsidRPr="002A3A99">
        <w:rPr>
          <w:lang w:val="fr-FR"/>
        </w:rPr>
        <w:t>E</w:t>
      </w:r>
      <w:r w:rsidR="00745534" w:rsidRPr="002A3A99">
        <w:rPr>
          <w:lang w:val="fr-FR"/>
        </w:rPr>
        <w:t xml:space="preserve">mail: </w:t>
      </w:r>
      <w:hyperlink r:id="rId25"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6"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7" w:history="1">
        <w:r w:rsidR="00640FAA" w:rsidRPr="003D67A2">
          <w:rPr>
            <w:rStyle w:val="Hyperlink"/>
          </w:rPr>
          <w:t>www.onr.org.uk/access-to-information/copyright</w:t>
        </w:r>
      </w:hyperlink>
      <w:r w:rsidR="00640FAA">
        <w:t xml:space="preserve"> </w:t>
      </w:r>
      <w:hyperlink r:id="rId28" w:tooltip="blocked::blocked::BLOCKED::http://www.hse.gov.uk/copyright&#10;blocked::BLOCKED::http://www.hse.gov.uk/copyright&#10;http://www.hse.gov.uk/copyright" w:history="1"/>
      <w:r w:rsidRPr="002D1551">
        <w:t xml:space="preserve">for details. </w:t>
      </w:r>
    </w:p>
    <w:p w14:paraId="6239C3AC" w14:textId="44A4FD83" w:rsidR="009E0E52" w:rsidRDefault="00745534" w:rsidP="006134DB">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p>
    <w:bookmarkStart w:id="14" w:name="_Toc180135454" w:displacedByCustomXml="next"/>
    <w:sdt>
      <w:sdtPr>
        <w:rPr>
          <w:color w:val="auto"/>
          <w:sz w:val="24"/>
        </w:rPr>
        <w:id w:val="454215845"/>
        <w:docPartObj>
          <w:docPartGallery w:val="Bibliographies"/>
          <w:docPartUnique/>
        </w:docPartObj>
      </w:sdtPr>
      <w:sdtEndPr/>
      <w:sdtContent>
        <w:p w14:paraId="6C2C6744" w14:textId="77A19976" w:rsidR="006134DB" w:rsidRDefault="006134DB" w:rsidP="006134DB">
          <w:pPr>
            <w:pStyle w:val="Heading1"/>
            <w:numPr>
              <w:ilvl w:val="0"/>
              <w:numId w:val="0"/>
            </w:numPr>
            <w:ind w:left="851" w:hanging="851"/>
          </w:pPr>
          <w:r>
            <w:t>References</w:t>
          </w:r>
          <w:bookmarkEnd w:id="14"/>
        </w:p>
        <w:sdt>
          <w:sdtPr>
            <w:id w:val="-573587230"/>
            <w:bibliography/>
          </w:sdtPr>
          <w:sdtEndPr/>
          <w:sdtContent>
            <w:p w14:paraId="7E828F77" w14:textId="0A86FCEC" w:rsidR="006134DB" w:rsidRDefault="006134DB">
              <w:r>
                <w:fldChar w:fldCharType="begin"/>
              </w:r>
              <w:r>
                <w:instrText>BIBLIOGRAPHY</w:instrText>
              </w:r>
              <w:r>
                <w:fldChar w:fldCharType="separate"/>
              </w:r>
              <w:r>
                <w:rPr>
                  <w:b/>
                  <w:bCs/>
                  <w:noProof/>
                </w:rPr>
                <w:t>There are no sources in the current document.</w:t>
              </w:r>
              <w:r>
                <w:rPr>
                  <w:b/>
                  <w:bCs/>
                </w:rPr>
                <w:fldChar w:fldCharType="end"/>
              </w:r>
            </w:p>
          </w:sdtContent>
        </w:sdt>
      </w:sdtContent>
    </w:sdt>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AD29DD" w14:textId="77777777" w:rsidR="008773A4" w:rsidRDefault="008773A4" w:rsidP="007D199A">
      <w:pPr>
        <w:spacing w:after="0"/>
      </w:pPr>
      <w:r>
        <w:separator/>
      </w:r>
    </w:p>
    <w:p w14:paraId="252BB317" w14:textId="77777777" w:rsidR="008773A4" w:rsidRDefault="008773A4"/>
  </w:endnote>
  <w:endnote w:type="continuationSeparator" w:id="0">
    <w:p w14:paraId="5A17BE56" w14:textId="77777777" w:rsidR="008773A4" w:rsidRDefault="008773A4" w:rsidP="007D199A">
      <w:pPr>
        <w:spacing w:after="0"/>
      </w:pPr>
      <w:r>
        <w:continuationSeparator/>
      </w:r>
    </w:p>
    <w:p w14:paraId="5BEDCB79" w14:textId="77777777" w:rsidR="008773A4" w:rsidRDefault="008773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845BD" w14:textId="77777777" w:rsidR="008773A4" w:rsidRPr="005E0344" w:rsidRDefault="008773A4" w:rsidP="005E0344">
      <w:pPr>
        <w:spacing w:after="120"/>
        <w:rPr>
          <w:color w:val="000000" w:themeColor="text2"/>
        </w:rPr>
      </w:pPr>
      <w:r w:rsidRPr="005E0344">
        <w:rPr>
          <w:color w:val="000000" w:themeColor="text2"/>
        </w:rPr>
        <w:separator/>
      </w:r>
    </w:p>
  </w:footnote>
  <w:footnote w:type="continuationSeparator" w:id="0">
    <w:p w14:paraId="01C48879" w14:textId="77777777" w:rsidR="008773A4" w:rsidRPr="005E0344" w:rsidRDefault="008773A4" w:rsidP="0090581D">
      <w:pPr>
        <w:spacing w:after="120"/>
        <w:rPr>
          <w:color w:val="000000" w:themeColor="text2"/>
        </w:rPr>
      </w:pPr>
      <w:r w:rsidRPr="005E0344">
        <w:rPr>
          <w:color w:val="000000" w:themeColor="text2"/>
        </w:rPr>
        <w:continuationSeparator/>
      </w:r>
    </w:p>
    <w:p w14:paraId="6BB43CD5" w14:textId="77777777" w:rsidR="008773A4" w:rsidRDefault="008773A4"/>
  </w:footnote>
  <w:footnote w:type="continuationNotice" w:id="1">
    <w:p w14:paraId="065183FC" w14:textId="77777777" w:rsidR="008773A4" w:rsidRDefault="008773A4">
      <w:pPr>
        <w:spacing w:after="0"/>
      </w:pPr>
    </w:p>
    <w:p w14:paraId="0040FD65" w14:textId="77777777" w:rsidR="008773A4" w:rsidRDefault="008773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6CC5F9B5" w:rsidR="00177666" w:rsidRPr="002B07AE" w:rsidRDefault="00E74068"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595744">
          <w:rPr>
            <w:rStyle w:val="Style4"/>
          </w:rPr>
          <w:t>Ministry of Defence</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569C7">
          <w:rPr>
            <w:rStyle w:val="Style4"/>
          </w:rPr>
          <w:t>Naval Reactor Test Establishment (NRTE) Vulcan</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61026E">
          <w:rPr>
            <w:sz w:val="20"/>
            <w:szCs w:val="20"/>
          </w:rPr>
          <w:t>#</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17CFF"/>
    <w:rsid w:val="00021CA1"/>
    <w:rsid w:val="00024522"/>
    <w:rsid w:val="00024B2E"/>
    <w:rsid w:val="00027F4F"/>
    <w:rsid w:val="00030430"/>
    <w:rsid w:val="0003078E"/>
    <w:rsid w:val="00031B89"/>
    <w:rsid w:val="0003693D"/>
    <w:rsid w:val="00043B26"/>
    <w:rsid w:val="00043F89"/>
    <w:rsid w:val="0004440F"/>
    <w:rsid w:val="00052C8A"/>
    <w:rsid w:val="000548C8"/>
    <w:rsid w:val="00075605"/>
    <w:rsid w:val="00075C66"/>
    <w:rsid w:val="00080D12"/>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B30"/>
    <w:rsid w:val="00140E1C"/>
    <w:rsid w:val="00146527"/>
    <w:rsid w:val="00147AE4"/>
    <w:rsid w:val="001571E5"/>
    <w:rsid w:val="0016079B"/>
    <w:rsid w:val="00177666"/>
    <w:rsid w:val="001849CA"/>
    <w:rsid w:val="00185410"/>
    <w:rsid w:val="00192352"/>
    <w:rsid w:val="001975D9"/>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69C7"/>
    <w:rsid w:val="00257288"/>
    <w:rsid w:val="00261FB6"/>
    <w:rsid w:val="002629F8"/>
    <w:rsid w:val="00263396"/>
    <w:rsid w:val="00263C01"/>
    <w:rsid w:val="002659FA"/>
    <w:rsid w:val="00267815"/>
    <w:rsid w:val="002729ED"/>
    <w:rsid w:val="00280DDF"/>
    <w:rsid w:val="002917FF"/>
    <w:rsid w:val="00292ADF"/>
    <w:rsid w:val="002A0DEC"/>
    <w:rsid w:val="002A3A99"/>
    <w:rsid w:val="002B07AE"/>
    <w:rsid w:val="002B1C53"/>
    <w:rsid w:val="002C0799"/>
    <w:rsid w:val="002E0BE4"/>
    <w:rsid w:val="002E3B58"/>
    <w:rsid w:val="002E3E8A"/>
    <w:rsid w:val="002E6A6A"/>
    <w:rsid w:val="002F3397"/>
    <w:rsid w:val="00301FA9"/>
    <w:rsid w:val="00302F9B"/>
    <w:rsid w:val="0030380D"/>
    <w:rsid w:val="00312411"/>
    <w:rsid w:val="00323E71"/>
    <w:rsid w:val="00326F77"/>
    <w:rsid w:val="00331AB8"/>
    <w:rsid w:val="003401B0"/>
    <w:rsid w:val="003429B0"/>
    <w:rsid w:val="00344675"/>
    <w:rsid w:val="00346C8E"/>
    <w:rsid w:val="00367BD5"/>
    <w:rsid w:val="00386DD4"/>
    <w:rsid w:val="00390327"/>
    <w:rsid w:val="00393066"/>
    <w:rsid w:val="00393B78"/>
    <w:rsid w:val="003A01E9"/>
    <w:rsid w:val="003A7E1C"/>
    <w:rsid w:val="003B7F47"/>
    <w:rsid w:val="003C0306"/>
    <w:rsid w:val="003C114C"/>
    <w:rsid w:val="003C465D"/>
    <w:rsid w:val="003C4909"/>
    <w:rsid w:val="003D495D"/>
    <w:rsid w:val="003E098E"/>
    <w:rsid w:val="003E183F"/>
    <w:rsid w:val="003E2FAE"/>
    <w:rsid w:val="004046D7"/>
    <w:rsid w:val="00407757"/>
    <w:rsid w:val="00407CF7"/>
    <w:rsid w:val="00415ED6"/>
    <w:rsid w:val="00417CAF"/>
    <w:rsid w:val="00420A11"/>
    <w:rsid w:val="00422265"/>
    <w:rsid w:val="004373A7"/>
    <w:rsid w:val="00437D94"/>
    <w:rsid w:val="0044030C"/>
    <w:rsid w:val="004648A4"/>
    <w:rsid w:val="00471380"/>
    <w:rsid w:val="00494F0D"/>
    <w:rsid w:val="00496BFD"/>
    <w:rsid w:val="004A3DF2"/>
    <w:rsid w:val="004B48B4"/>
    <w:rsid w:val="004C315A"/>
    <w:rsid w:val="004C361D"/>
    <w:rsid w:val="004C4891"/>
    <w:rsid w:val="004D16D7"/>
    <w:rsid w:val="004D2C89"/>
    <w:rsid w:val="004E3932"/>
    <w:rsid w:val="004F1E79"/>
    <w:rsid w:val="004F5F33"/>
    <w:rsid w:val="0050103A"/>
    <w:rsid w:val="00504CA0"/>
    <w:rsid w:val="00511B0F"/>
    <w:rsid w:val="00532379"/>
    <w:rsid w:val="00532745"/>
    <w:rsid w:val="0055388E"/>
    <w:rsid w:val="005754AE"/>
    <w:rsid w:val="00577FB5"/>
    <w:rsid w:val="005852D1"/>
    <w:rsid w:val="00586D96"/>
    <w:rsid w:val="00587A22"/>
    <w:rsid w:val="0059299D"/>
    <w:rsid w:val="00595744"/>
    <w:rsid w:val="00595C8C"/>
    <w:rsid w:val="00597747"/>
    <w:rsid w:val="005A4CDD"/>
    <w:rsid w:val="005B57E4"/>
    <w:rsid w:val="005B5ABD"/>
    <w:rsid w:val="005B7B04"/>
    <w:rsid w:val="005C140A"/>
    <w:rsid w:val="005C1E52"/>
    <w:rsid w:val="005C6763"/>
    <w:rsid w:val="005D04DD"/>
    <w:rsid w:val="005D3164"/>
    <w:rsid w:val="005D69BC"/>
    <w:rsid w:val="005E0344"/>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57044"/>
    <w:rsid w:val="0077023A"/>
    <w:rsid w:val="00772847"/>
    <w:rsid w:val="00783AFA"/>
    <w:rsid w:val="00785427"/>
    <w:rsid w:val="00790540"/>
    <w:rsid w:val="00796482"/>
    <w:rsid w:val="007968CA"/>
    <w:rsid w:val="00797E85"/>
    <w:rsid w:val="007A43FF"/>
    <w:rsid w:val="007A7E3A"/>
    <w:rsid w:val="007B1150"/>
    <w:rsid w:val="007B3918"/>
    <w:rsid w:val="007C2F0D"/>
    <w:rsid w:val="007C3C1D"/>
    <w:rsid w:val="007D199A"/>
    <w:rsid w:val="007D2EBE"/>
    <w:rsid w:val="007E1C07"/>
    <w:rsid w:val="007E6878"/>
    <w:rsid w:val="007F24B6"/>
    <w:rsid w:val="008020D3"/>
    <w:rsid w:val="00803D94"/>
    <w:rsid w:val="00805379"/>
    <w:rsid w:val="008072C7"/>
    <w:rsid w:val="008227C8"/>
    <w:rsid w:val="008229BA"/>
    <w:rsid w:val="00824151"/>
    <w:rsid w:val="00837918"/>
    <w:rsid w:val="0084061E"/>
    <w:rsid w:val="00845390"/>
    <w:rsid w:val="0084601B"/>
    <w:rsid w:val="00856FF6"/>
    <w:rsid w:val="008606F0"/>
    <w:rsid w:val="00862685"/>
    <w:rsid w:val="0086494F"/>
    <w:rsid w:val="00865489"/>
    <w:rsid w:val="0086553D"/>
    <w:rsid w:val="008721C9"/>
    <w:rsid w:val="008728C5"/>
    <w:rsid w:val="00874FEB"/>
    <w:rsid w:val="008773A4"/>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44206"/>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0DC"/>
    <w:rsid w:val="009C3689"/>
    <w:rsid w:val="009D392D"/>
    <w:rsid w:val="009E07C2"/>
    <w:rsid w:val="009E0E52"/>
    <w:rsid w:val="009E7C50"/>
    <w:rsid w:val="009F72F9"/>
    <w:rsid w:val="00A00205"/>
    <w:rsid w:val="00A00AF0"/>
    <w:rsid w:val="00A14B5A"/>
    <w:rsid w:val="00A20623"/>
    <w:rsid w:val="00A3567F"/>
    <w:rsid w:val="00A35FE7"/>
    <w:rsid w:val="00A37698"/>
    <w:rsid w:val="00A41ED3"/>
    <w:rsid w:val="00A42196"/>
    <w:rsid w:val="00A56421"/>
    <w:rsid w:val="00A63868"/>
    <w:rsid w:val="00A67D75"/>
    <w:rsid w:val="00A81D82"/>
    <w:rsid w:val="00A8491D"/>
    <w:rsid w:val="00A9118F"/>
    <w:rsid w:val="00A93E33"/>
    <w:rsid w:val="00AA6E29"/>
    <w:rsid w:val="00AB5413"/>
    <w:rsid w:val="00AB6970"/>
    <w:rsid w:val="00AC1939"/>
    <w:rsid w:val="00AC7C05"/>
    <w:rsid w:val="00AD167C"/>
    <w:rsid w:val="00AD17C7"/>
    <w:rsid w:val="00AD4041"/>
    <w:rsid w:val="00AE302B"/>
    <w:rsid w:val="00AF42AD"/>
    <w:rsid w:val="00B16BE5"/>
    <w:rsid w:val="00B259DF"/>
    <w:rsid w:val="00B25F57"/>
    <w:rsid w:val="00B324DF"/>
    <w:rsid w:val="00B44B1F"/>
    <w:rsid w:val="00B64141"/>
    <w:rsid w:val="00B64E72"/>
    <w:rsid w:val="00B74236"/>
    <w:rsid w:val="00B77913"/>
    <w:rsid w:val="00B824FB"/>
    <w:rsid w:val="00B82646"/>
    <w:rsid w:val="00B97359"/>
    <w:rsid w:val="00B97A8F"/>
    <w:rsid w:val="00BA4E58"/>
    <w:rsid w:val="00BA6FDF"/>
    <w:rsid w:val="00BA7074"/>
    <w:rsid w:val="00BB7829"/>
    <w:rsid w:val="00BD1457"/>
    <w:rsid w:val="00BD6D4D"/>
    <w:rsid w:val="00BE1652"/>
    <w:rsid w:val="00BE2AD9"/>
    <w:rsid w:val="00BF27FE"/>
    <w:rsid w:val="00C00BF4"/>
    <w:rsid w:val="00C043B3"/>
    <w:rsid w:val="00C06909"/>
    <w:rsid w:val="00C079AB"/>
    <w:rsid w:val="00C10E61"/>
    <w:rsid w:val="00C14787"/>
    <w:rsid w:val="00C1570E"/>
    <w:rsid w:val="00C1596D"/>
    <w:rsid w:val="00C15B8D"/>
    <w:rsid w:val="00C17010"/>
    <w:rsid w:val="00C20562"/>
    <w:rsid w:val="00C215C3"/>
    <w:rsid w:val="00C23A96"/>
    <w:rsid w:val="00C249C6"/>
    <w:rsid w:val="00C24E79"/>
    <w:rsid w:val="00C32CC1"/>
    <w:rsid w:val="00C35562"/>
    <w:rsid w:val="00C426EC"/>
    <w:rsid w:val="00C43FE5"/>
    <w:rsid w:val="00C6483C"/>
    <w:rsid w:val="00C64AE9"/>
    <w:rsid w:val="00C70CFF"/>
    <w:rsid w:val="00C718FE"/>
    <w:rsid w:val="00C72636"/>
    <w:rsid w:val="00C86CEC"/>
    <w:rsid w:val="00C8773D"/>
    <w:rsid w:val="00C87ABB"/>
    <w:rsid w:val="00C90062"/>
    <w:rsid w:val="00C91831"/>
    <w:rsid w:val="00C953DF"/>
    <w:rsid w:val="00CA1B18"/>
    <w:rsid w:val="00CA4547"/>
    <w:rsid w:val="00CA5049"/>
    <w:rsid w:val="00CB05BE"/>
    <w:rsid w:val="00CC3FCD"/>
    <w:rsid w:val="00CD2585"/>
    <w:rsid w:val="00CD3A3B"/>
    <w:rsid w:val="00CD5401"/>
    <w:rsid w:val="00CE2709"/>
    <w:rsid w:val="00CE2D64"/>
    <w:rsid w:val="00CE6198"/>
    <w:rsid w:val="00CF6230"/>
    <w:rsid w:val="00D017FC"/>
    <w:rsid w:val="00D0226A"/>
    <w:rsid w:val="00D04326"/>
    <w:rsid w:val="00D13147"/>
    <w:rsid w:val="00D43783"/>
    <w:rsid w:val="00D463FF"/>
    <w:rsid w:val="00D5715A"/>
    <w:rsid w:val="00D71687"/>
    <w:rsid w:val="00D74813"/>
    <w:rsid w:val="00D95898"/>
    <w:rsid w:val="00DA30BC"/>
    <w:rsid w:val="00DA69C2"/>
    <w:rsid w:val="00DA6D70"/>
    <w:rsid w:val="00DB00E2"/>
    <w:rsid w:val="00DB41FE"/>
    <w:rsid w:val="00DB6050"/>
    <w:rsid w:val="00DB627C"/>
    <w:rsid w:val="00DC2C34"/>
    <w:rsid w:val="00DD4607"/>
    <w:rsid w:val="00DE2C87"/>
    <w:rsid w:val="00DE459A"/>
    <w:rsid w:val="00DF0078"/>
    <w:rsid w:val="00DF27DA"/>
    <w:rsid w:val="00DF4DBE"/>
    <w:rsid w:val="00E3233F"/>
    <w:rsid w:val="00E34418"/>
    <w:rsid w:val="00E40820"/>
    <w:rsid w:val="00E4658F"/>
    <w:rsid w:val="00E54A67"/>
    <w:rsid w:val="00E61C0D"/>
    <w:rsid w:val="00E63EB4"/>
    <w:rsid w:val="00E66160"/>
    <w:rsid w:val="00E71329"/>
    <w:rsid w:val="00E74068"/>
    <w:rsid w:val="00E8363B"/>
    <w:rsid w:val="00E84966"/>
    <w:rsid w:val="00E92383"/>
    <w:rsid w:val="00EA1B3A"/>
    <w:rsid w:val="00EA2109"/>
    <w:rsid w:val="00EB1E62"/>
    <w:rsid w:val="00ED4D4E"/>
    <w:rsid w:val="00EE0C77"/>
    <w:rsid w:val="00EE4E54"/>
    <w:rsid w:val="00EF4334"/>
    <w:rsid w:val="00F3584D"/>
    <w:rsid w:val="00F436BB"/>
    <w:rsid w:val="00F47145"/>
    <w:rsid w:val="00F51CE7"/>
    <w:rsid w:val="00F545BF"/>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mailto:contact@onr.gov.uk"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http://www.onr.org.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s://www.onr.org.uk/news/newsletter/" TargetMode="External"/><Relationship Id="rId28" Type="http://schemas.openxmlformats.org/officeDocument/2006/relationships/hyperlink" Target="blocked::blocked::BLOCKED::http://www.hse.gov.uk/copyright" TargetMode="External"/><Relationship Id="rId10" Type="http://schemas.openxmlformats.org/officeDocument/2006/relationships/image" Target="media/image1.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www.onr.org.uk/publications/regulatory-reports/site-specific-reports/project-assessment-reports" TargetMode="External"/><Relationship Id="rId27" Type="http://schemas.openxmlformats.org/officeDocument/2006/relationships/hyperlink" Target="http://www.onr.org.uk/access-to-information/copyright" TargetMode="Externa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13522"/>
    <w:rsid w:val="00043B26"/>
    <w:rsid w:val="000A75DB"/>
    <w:rsid w:val="00183F29"/>
    <w:rsid w:val="001A787E"/>
    <w:rsid w:val="001E0875"/>
    <w:rsid w:val="002550FD"/>
    <w:rsid w:val="00276BC4"/>
    <w:rsid w:val="002876CA"/>
    <w:rsid w:val="002E6EDF"/>
    <w:rsid w:val="003247ED"/>
    <w:rsid w:val="00333F8E"/>
    <w:rsid w:val="00350199"/>
    <w:rsid w:val="004B48B4"/>
    <w:rsid w:val="00565DCF"/>
    <w:rsid w:val="005B0E31"/>
    <w:rsid w:val="00611F13"/>
    <w:rsid w:val="00626CD0"/>
    <w:rsid w:val="006B2DBF"/>
    <w:rsid w:val="006B5054"/>
    <w:rsid w:val="007154C5"/>
    <w:rsid w:val="007B1F94"/>
    <w:rsid w:val="007D6F41"/>
    <w:rsid w:val="00835E07"/>
    <w:rsid w:val="00987C2D"/>
    <w:rsid w:val="009C30DC"/>
    <w:rsid w:val="00AB5413"/>
    <w:rsid w:val="00B1191E"/>
    <w:rsid w:val="00BA062A"/>
    <w:rsid w:val="00BA6FDF"/>
    <w:rsid w:val="00C00BF4"/>
    <w:rsid w:val="00C41BCC"/>
    <w:rsid w:val="00C43FE5"/>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3522"/>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1066</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Ministry of Defence</Company>
  <LinksUpToDate>false</LinksUpToDate>
  <CharactersWithSpaces>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Naval Reactor Test Establishment (NRTE) Vulcan</dc:title>
  <dc:subject>[Subtitle or description]</dc:subject>
  <cp:keywords>[Key words separated by commas]</cp:keywords>
  <dc:description/>
  <cp:revision>37</cp:revision>
  <cp:lastPrinted>2016-11-28T11:35:00Z</cp:lastPrinted>
  <dcterms:created xsi:type="dcterms:W3CDTF">2026-01-05T09:29:00Z</dcterms:created>
  <dcterms:modified xsi:type="dcterms:W3CDTF">2026-01-09T10:20:00Z</dcterms:modified>
  <cp:contentStatus>#</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