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2DEBF419" w:rsidR="00D0226A" w:rsidRPr="001E03E1" w:rsidRDefault="00BD091B"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013E58">
                  <w:rPr>
                    <w:rStyle w:val="Style7"/>
                  </w:rPr>
                  <w:t>EDF</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013E58">
                      <w:rPr>
                        <w:rStyle w:val="Style7"/>
                      </w:rPr>
                      <w:t>Hartlepool</w:t>
                    </w:r>
                  </w:sdtContent>
                </w:sdt>
              </w:sdtContent>
            </w:sdt>
          </w:p>
        </w:tc>
      </w:tr>
    </w:tbl>
    <w:p w14:paraId="56A09D10" w14:textId="779E3F86" w:rsidR="00D0226A" w:rsidRDefault="0016079B">
      <w:pPr>
        <w:spacing w:after="0"/>
      </w:pPr>
      <w:r>
        <w:rPr>
          <w:noProof/>
        </w:rPr>
        <w:drawing>
          <wp:anchor distT="0" distB="0" distL="114300" distR="114300" simplePos="0" relativeHeight="251658240"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3256909E" w:rsidR="00004C16" w:rsidRDefault="00BD091B"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13E58">
            <w:rPr>
              <w:rStyle w:val="Style3"/>
            </w:rPr>
            <w:t>EDF</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13E58">
            <w:rPr>
              <w:rStyle w:val="Style3"/>
            </w:rPr>
            <w:t>Hartlepool</w:t>
          </w:r>
        </w:sdtContent>
      </w:sdt>
    </w:p>
    <w:p w14:paraId="2A318818" w14:textId="5A2DF387"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013E58" w:rsidRPr="00C22129">
        <w:rPr>
          <w:rStyle w:val="Style2"/>
          <w:sz w:val="28"/>
          <w:szCs w:val="28"/>
        </w:rPr>
        <w:t xml:space="preserve">01 </w:t>
      </w:r>
      <w:r w:rsidR="008652A5" w:rsidRPr="00C22129">
        <w:rPr>
          <w:rStyle w:val="Style2"/>
          <w:sz w:val="28"/>
          <w:szCs w:val="28"/>
        </w:rPr>
        <w:t>July</w:t>
      </w:r>
      <w:r w:rsidR="007A7E3A" w:rsidRPr="00C22129">
        <w:rPr>
          <w:rStyle w:val="Style2"/>
          <w:sz w:val="28"/>
          <w:szCs w:val="28"/>
        </w:rPr>
        <w:t xml:space="preserve"> – </w:t>
      </w:r>
      <w:r w:rsidR="00BD602D" w:rsidRPr="00C22129">
        <w:rPr>
          <w:rStyle w:val="Style2"/>
          <w:sz w:val="28"/>
          <w:szCs w:val="28"/>
        </w:rPr>
        <w:t xml:space="preserve">30 </w:t>
      </w:r>
      <w:r w:rsidR="008652A5" w:rsidRPr="00C22129">
        <w:rPr>
          <w:rStyle w:val="Style2"/>
          <w:sz w:val="28"/>
          <w:szCs w:val="28"/>
        </w:rPr>
        <w:t>September</w:t>
      </w:r>
      <w:r w:rsidR="00BD602D" w:rsidRPr="00C22129">
        <w:rPr>
          <w:rStyle w:val="Style2"/>
          <w:sz w:val="28"/>
          <w:szCs w:val="28"/>
        </w:rPr>
        <w:t xml:space="preserve"> 2025</w:t>
      </w:r>
    </w:p>
    <w:p w14:paraId="61A25C0F" w14:textId="39EC7DBA" w:rsidR="00004C16" w:rsidRDefault="00004C16" w:rsidP="00004C16">
      <w:pPr>
        <w:rPr>
          <w:sz w:val="28"/>
          <w:szCs w:val="28"/>
        </w:rPr>
      </w:pPr>
    </w:p>
    <w:p w14:paraId="4D99E381" w14:textId="347C6579"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BD091B">
        <w:rPr>
          <w:szCs w:val="24"/>
        </w:rPr>
        <w:t xml:space="preserve">Nominated </w:t>
      </w:r>
      <w:r w:rsidR="00BD602D">
        <w:rPr>
          <w:szCs w:val="24"/>
        </w:rPr>
        <w:t>Site Inspector</w:t>
      </w:r>
    </w:p>
    <w:p w14:paraId="23B9A867" w14:textId="40A2A8E8"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1052E2">
        <w:rPr>
          <w:szCs w:val="24"/>
        </w:rPr>
        <w:t>Superintending Inspector</w:t>
      </w:r>
    </w:p>
    <w:p w14:paraId="247E3769" w14:textId="02A80A7B"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sidRPr="0016079B">
            <w:rPr>
              <w:szCs w:val="24"/>
            </w:rPr>
            <w:t>#</w:t>
          </w:r>
        </w:sdtContent>
      </w:sdt>
    </w:p>
    <w:p w14:paraId="19206F45" w14:textId="30F078CB" w:rsidR="00004C16" w:rsidRPr="0016079B" w:rsidRDefault="008227C8" w:rsidP="00004C16">
      <w:pPr>
        <w:rPr>
          <w:szCs w:val="24"/>
        </w:rPr>
      </w:pPr>
      <w:r>
        <w:rPr>
          <w:b/>
          <w:bCs/>
          <w:szCs w:val="24"/>
        </w:rPr>
        <w:t>Published</w:t>
      </w:r>
      <w:r w:rsidR="00004C16" w:rsidRPr="0016079B">
        <w:rPr>
          <w:szCs w:val="24"/>
        </w:rPr>
        <w:t xml:space="preserve">: </w:t>
      </w:r>
      <w:r w:rsidR="001052E2" w:rsidRPr="007A5392">
        <w:rPr>
          <w:szCs w:val="24"/>
        </w:rPr>
        <w:t>November 2025</w:t>
      </w:r>
    </w:p>
    <w:p w14:paraId="55057C62" w14:textId="1456D68B"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1052E2" w:rsidRPr="007A5392">
        <w:rPr>
          <w:szCs w:val="24"/>
        </w:rPr>
        <w:t>2025/</w:t>
      </w:r>
      <w:r w:rsidR="00C22129" w:rsidRPr="007A5392">
        <w:rPr>
          <w:szCs w:val="24"/>
        </w:rPr>
        <w:t>39580</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1FFC8A6"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A5474A" w:rsidRPr="00A5474A">
        <w:t xml:space="preserve">Hartlepool Local Community Liaison Committee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7DE0F661"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A5474A" w:rsidRPr="00A5474A">
        <w:t xml:space="preserve">Hartlepool Local Community Liaison Committee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158C52D9" w14:textId="5A2EBC17" w:rsidR="00793422"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13312137" w:history="1">
        <w:r w:rsidR="00793422" w:rsidRPr="006C2901">
          <w:rPr>
            <w:rStyle w:val="Hyperlink"/>
          </w:rPr>
          <w:t>1.</w:t>
        </w:r>
        <w:r w:rsidR="00793422">
          <w:rPr>
            <w:rFonts w:asciiTheme="minorHAnsi" w:eastAsiaTheme="minorEastAsia" w:hAnsiTheme="minorHAnsi" w:cstheme="minorBidi"/>
            <w:kern w:val="2"/>
            <w:szCs w:val="24"/>
            <w:lang w:eastAsia="en-GB" w:bidi="ar-SA"/>
            <w14:ligatures w14:val="standardContextual"/>
          </w:rPr>
          <w:tab/>
        </w:r>
        <w:r w:rsidR="00793422" w:rsidRPr="006C2901">
          <w:rPr>
            <w:rStyle w:val="Hyperlink"/>
          </w:rPr>
          <w:t>Inspections</w:t>
        </w:r>
        <w:r w:rsidR="00793422">
          <w:rPr>
            <w:webHidden/>
          </w:rPr>
          <w:tab/>
        </w:r>
        <w:r w:rsidR="00793422">
          <w:rPr>
            <w:webHidden/>
          </w:rPr>
          <w:fldChar w:fldCharType="begin"/>
        </w:r>
        <w:r w:rsidR="00793422">
          <w:rPr>
            <w:webHidden/>
          </w:rPr>
          <w:instrText xml:space="preserve"> PAGEREF _Toc213312137 \h </w:instrText>
        </w:r>
        <w:r w:rsidR="00793422">
          <w:rPr>
            <w:webHidden/>
          </w:rPr>
        </w:r>
        <w:r w:rsidR="00793422">
          <w:rPr>
            <w:webHidden/>
          </w:rPr>
          <w:fldChar w:fldCharType="separate"/>
        </w:r>
        <w:r w:rsidR="00793422">
          <w:rPr>
            <w:webHidden/>
          </w:rPr>
          <w:t>4</w:t>
        </w:r>
        <w:r w:rsidR="00793422">
          <w:rPr>
            <w:webHidden/>
          </w:rPr>
          <w:fldChar w:fldCharType="end"/>
        </w:r>
      </w:hyperlink>
    </w:p>
    <w:p w14:paraId="4353023C" w14:textId="6FE4FAE7" w:rsidR="00793422" w:rsidRDefault="0079342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312138" w:history="1">
        <w:r w:rsidRPr="006C2901">
          <w:rPr>
            <w:rStyle w:val="Hyperlink"/>
            <w:caps/>
          </w:rPr>
          <w:t>2.</w:t>
        </w:r>
        <w:r>
          <w:rPr>
            <w:rFonts w:asciiTheme="minorHAnsi" w:eastAsiaTheme="minorEastAsia" w:hAnsiTheme="minorHAnsi" w:cstheme="minorBidi"/>
            <w:kern w:val="2"/>
            <w:szCs w:val="24"/>
            <w:lang w:eastAsia="en-GB" w:bidi="ar-SA"/>
            <w14:ligatures w14:val="standardContextual"/>
          </w:rPr>
          <w:tab/>
        </w:r>
        <w:r w:rsidRPr="006C2901">
          <w:rPr>
            <w:rStyle w:val="Hyperlink"/>
          </w:rPr>
          <w:t>Routine matters</w:t>
        </w:r>
        <w:r>
          <w:rPr>
            <w:webHidden/>
          </w:rPr>
          <w:tab/>
        </w:r>
        <w:r>
          <w:rPr>
            <w:webHidden/>
          </w:rPr>
          <w:fldChar w:fldCharType="begin"/>
        </w:r>
        <w:r>
          <w:rPr>
            <w:webHidden/>
          </w:rPr>
          <w:instrText xml:space="preserve"> PAGEREF _Toc213312138 \h </w:instrText>
        </w:r>
        <w:r>
          <w:rPr>
            <w:webHidden/>
          </w:rPr>
        </w:r>
        <w:r>
          <w:rPr>
            <w:webHidden/>
          </w:rPr>
          <w:fldChar w:fldCharType="separate"/>
        </w:r>
        <w:r>
          <w:rPr>
            <w:webHidden/>
          </w:rPr>
          <w:t>4</w:t>
        </w:r>
        <w:r>
          <w:rPr>
            <w:webHidden/>
          </w:rPr>
          <w:fldChar w:fldCharType="end"/>
        </w:r>
      </w:hyperlink>
    </w:p>
    <w:p w14:paraId="62898280" w14:textId="75D698ED" w:rsidR="00793422" w:rsidRDefault="0079342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312139" w:history="1">
        <w:r w:rsidRPr="006C2901">
          <w:rPr>
            <w:rStyle w:val="Hyperlink"/>
            <w:caps/>
          </w:rPr>
          <w:t>3.</w:t>
        </w:r>
        <w:r>
          <w:rPr>
            <w:rFonts w:asciiTheme="minorHAnsi" w:eastAsiaTheme="minorEastAsia" w:hAnsiTheme="minorHAnsi" w:cstheme="minorBidi"/>
            <w:kern w:val="2"/>
            <w:szCs w:val="24"/>
            <w:lang w:eastAsia="en-GB" w:bidi="ar-SA"/>
            <w14:ligatures w14:val="standardContextual"/>
          </w:rPr>
          <w:tab/>
        </w:r>
        <w:r w:rsidRPr="006C2901">
          <w:rPr>
            <w:rStyle w:val="Hyperlink"/>
          </w:rPr>
          <w:t>Non-routine matters</w:t>
        </w:r>
        <w:r>
          <w:rPr>
            <w:webHidden/>
          </w:rPr>
          <w:tab/>
        </w:r>
        <w:r>
          <w:rPr>
            <w:webHidden/>
          </w:rPr>
          <w:fldChar w:fldCharType="begin"/>
        </w:r>
        <w:r>
          <w:rPr>
            <w:webHidden/>
          </w:rPr>
          <w:instrText xml:space="preserve"> PAGEREF _Toc213312139 \h </w:instrText>
        </w:r>
        <w:r>
          <w:rPr>
            <w:webHidden/>
          </w:rPr>
        </w:r>
        <w:r>
          <w:rPr>
            <w:webHidden/>
          </w:rPr>
          <w:fldChar w:fldCharType="separate"/>
        </w:r>
        <w:r>
          <w:rPr>
            <w:webHidden/>
          </w:rPr>
          <w:t>6</w:t>
        </w:r>
        <w:r>
          <w:rPr>
            <w:webHidden/>
          </w:rPr>
          <w:fldChar w:fldCharType="end"/>
        </w:r>
      </w:hyperlink>
    </w:p>
    <w:p w14:paraId="50604603" w14:textId="08EC1FD5" w:rsidR="00793422" w:rsidRDefault="0079342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312140" w:history="1">
        <w:r w:rsidRPr="006C2901">
          <w:rPr>
            <w:rStyle w:val="Hyperlink"/>
            <w:caps/>
          </w:rPr>
          <w:t>4.</w:t>
        </w:r>
        <w:r>
          <w:rPr>
            <w:rFonts w:asciiTheme="minorHAnsi" w:eastAsiaTheme="minorEastAsia" w:hAnsiTheme="minorHAnsi" w:cstheme="minorBidi"/>
            <w:kern w:val="2"/>
            <w:szCs w:val="24"/>
            <w:lang w:eastAsia="en-GB" w:bidi="ar-SA"/>
            <w14:ligatures w14:val="standardContextual"/>
          </w:rPr>
          <w:tab/>
        </w:r>
        <w:r w:rsidRPr="006C2901">
          <w:rPr>
            <w:rStyle w:val="Hyperlink"/>
          </w:rPr>
          <w:t>Regulatory activity</w:t>
        </w:r>
        <w:r>
          <w:rPr>
            <w:webHidden/>
          </w:rPr>
          <w:tab/>
        </w:r>
        <w:r>
          <w:rPr>
            <w:webHidden/>
          </w:rPr>
          <w:fldChar w:fldCharType="begin"/>
        </w:r>
        <w:r>
          <w:rPr>
            <w:webHidden/>
          </w:rPr>
          <w:instrText xml:space="preserve"> PAGEREF _Toc213312140 \h </w:instrText>
        </w:r>
        <w:r>
          <w:rPr>
            <w:webHidden/>
          </w:rPr>
        </w:r>
        <w:r>
          <w:rPr>
            <w:webHidden/>
          </w:rPr>
          <w:fldChar w:fldCharType="separate"/>
        </w:r>
        <w:r>
          <w:rPr>
            <w:webHidden/>
          </w:rPr>
          <w:t>7</w:t>
        </w:r>
        <w:r>
          <w:rPr>
            <w:webHidden/>
          </w:rPr>
          <w:fldChar w:fldCharType="end"/>
        </w:r>
      </w:hyperlink>
    </w:p>
    <w:p w14:paraId="186AAEF1" w14:textId="0F8E7B31" w:rsidR="00793422" w:rsidRDefault="0079342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312141" w:history="1">
        <w:r w:rsidRPr="006C2901">
          <w:rPr>
            <w:rStyle w:val="Hyperlink"/>
            <w:caps/>
          </w:rPr>
          <w:t>5.</w:t>
        </w:r>
        <w:r>
          <w:rPr>
            <w:rFonts w:asciiTheme="minorHAnsi" w:eastAsiaTheme="minorEastAsia" w:hAnsiTheme="minorHAnsi" w:cstheme="minorBidi"/>
            <w:kern w:val="2"/>
            <w:szCs w:val="24"/>
            <w:lang w:eastAsia="en-GB" w:bidi="ar-SA"/>
            <w14:ligatures w14:val="standardContextual"/>
          </w:rPr>
          <w:tab/>
        </w:r>
        <w:r w:rsidRPr="006C2901">
          <w:rPr>
            <w:rStyle w:val="Hyperlink"/>
          </w:rPr>
          <w:t>News from ONR</w:t>
        </w:r>
        <w:r>
          <w:rPr>
            <w:webHidden/>
          </w:rPr>
          <w:tab/>
        </w:r>
        <w:r>
          <w:rPr>
            <w:webHidden/>
          </w:rPr>
          <w:fldChar w:fldCharType="begin"/>
        </w:r>
        <w:r>
          <w:rPr>
            <w:webHidden/>
          </w:rPr>
          <w:instrText xml:space="preserve"> PAGEREF _Toc213312141 \h </w:instrText>
        </w:r>
        <w:r>
          <w:rPr>
            <w:webHidden/>
          </w:rPr>
        </w:r>
        <w:r>
          <w:rPr>
            <w:webHidden/>
          </w:rPr>
          <w:fldChar w:fldCharType="separate"/>
        </w:r>
        <w:r>
          <w:rPr>
            <w:webHidden/>
          </w:rPr>
          <w:t>8</w:t>
        </w:r>
        <w:r>
          <w:rPr>
            <w:webHidden/>
          </w:rPr>
          <w:fldChar w:fldCharType="end"/>
        </w:r>
      </w:hyperlink>
    </w:p>
    <w:p w14:paraId="4FC622D3" w14:textId="1686F4CA" w:rsidR="00793422" w:rsidRDefault="0079342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312142" w:history="1">
        <w:r w:rsidRPr="006C2901">
          <w:rPr>
            <w:rStyle w:val="Hyperlink"/>
            <w:caps/>
          </w:rPr>
          <w:t>6.</w:t>
        </w:r>
        <w:r>
          <w:rPr>
            <w:rFonts w:asciiTheme="minorHAnsi" w:eastAsiaTheme="minorEastAsia" w:hAnsiTheme="minorHAnsi" w:cstheme="minorBidi"/>
            <w:kern w:val="2"/>
            <w:szCs w:val="24"/>
            <w:lang w:eastAsia="en-GB" w:bidi="ar-SA"/>
            <w14:ligatures w14:val="standardContextual"/>
          </w:rPr>
          <w:tab/>
        </w:r>
        <w:r w:rsidRPr="006C2901">
          <w:rPr>
            <w:rStyle w:val="Hyperlink"/>
          </w:rPr>
          <w:t>Contacts</w:t>
        </w:r>
        <w:r>
          <w:rPr>
            <w:webHidden/>
          </w:rPr>
          <w:tab/>
        </w:r>
        <w:r>
          <w:rPr>
            <w:webHidden/>
          </w:rPr>
          <w:fldChar w:fldCharType="begin"/>
        </w:r>
        <w:r>
          <w:rPr>
            <w:webHidden/>
          </w:rPr>
          <w:instrText xml:space="preserve"> PAGEREF _Toc213312142 \h </w:instrText>
        </w:r>
        <w:r>
          <w:rPr>
            <w:webHidden/>
          </w:rPr>
        </w:r>
        <w:r>
          <w:rPr>
            <w:webHidden/>
          </w:rPr>
          <w:fldChar w:fldCharType="separate"/>
        </w:r>
        <w:r>
          <w:rPr>
            <w:webHidden/>
          </w:rPr>
          <w:t>8</w:t>
        </w:r>
        <w:r>
          <w:rPr>
            <w:webHidden/>
          </w:rPr>
          <w:fldChar w:fldCharType="end"/>
        </w:r>
      </w:hyperlink>
    </w:p>
    <w:p w14:paraId="7F32D93B" w14:textId="3901121A" w:rsidR="00793422" w:rsidRDefault="00793422">
      <w:pPr>
        <w:pStyle w:val="TOC1"/>
        <w:rPr>
          <w:rFonts w:asciiTheme="minorHAnsi" w:eastAsiaTheme="minorEastAsia" w:hAnsiTheme="minorHAnsi" w:cstheme="minorBidi"/>
          <w:kern w:val="2"/>
          <w:szCs w:val="24"/>
          <w:lang w:eastAsia="en-GB" w:bidi="ar-SA"/>
          <w14:ligatures w14:val="standardContextual"/>
        </w:rPr>
      </w:pPr>
      <w:hyperlink w:anchor="_Toc213312143" w:history="1">
        <w:r w:rsidRPr="006C2901">
          <w:rPr>
            <w:rStyle w:val="Hyperlink"/>
          </w:rPr>
          <w:t>References</w:t>
        </w:r>
        <w:r>
          <w:rPr>
            <w:webHidden/>
          </w:rPr>
          <w:tab/>
        </w:r>
        <w:r>
          <w:rPr>
            <w:webHidden/>
          </w:rPr>
          <w:fldChar w:fldCharType="begin"/>
        </w:r>
        <w:r>
          <w:rPr>
            <w:webHidden/>
          </w:rPr>
          <w:instrText xml:space="preserve"> PAGEREF _Toc213312143 \h </w:instrText>
        </w:r>
        <w:r>
          <w:rPr>
            <w:webHidden/>
          </w:rPr>
        </w:r>
        <w:r>
          <w:rPr>
            <w:webHidden/>
          </w:rPr>
          <w:fldChar w:fldCharType="separate"/>
        </w:r>
        <w:r>
          <w:rPr>
            <w:webHidden/>
          </w:rPr>
          <w:t>9</w:t>
        </w:r>
        <w:r>
          <w:rPr>
            <w:webHidden/>
          </w:rPr>
          <w:fldChar w:fldCharType="end"/>
        </w:r>
      </w:hyperlink>
    </w:p>
    <w:p w14:paraId="7A4747C4" w14:textId="5ABC25D6"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13312137"/>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7969BF34" w:rsidR="00BE1652" w:rsidRDefault="000952FA" w:rsidP="00BE1652">
      <w:pPr>
        <w:spacing w:before="240" w:after="120"/>
      </w:pPr>
      <w:r>
        <w:t>Our</w:t>
      </w:r>
      <w:r w:rsidR="00BE1652" w:rsidRPr="00690387">
        <w:t xml:space="preserve"> site inspector</w:t>
      </w:r>
      <w:r w:rsidR="008A4275">
        <w:t>s</w:t>
      </w:r>
      <w:r w:rsidR="00BE1652" w:rsidRPr="00690387">
        <w:t xml:space="preserve"> </w:t>
      </w:r>
      <w:r w:rsidR="00BD2583">
        <w:t>attended site</w:t>
      </w:r>
      <w:r w:rsidR="00BE1652" w:rsidRPr="00690387">
        <w:t xml:space="preserve"> on the following dates during the report period</w:t>
      </w:r>
      <w:r w:rsidR="00BE1652" w:rsidRPr="00731E62">
        <w:t xml:space="preserve"> </w:t>
      </w:r>
      <w:r w:rsidR="001E54E0">
        <w:t>1</w:t>
      </w:r>
      <w:r w:rsidR="001E54E0" w:rsidRPr="00DE1941">
        <w:t xml:space="preserve"> </w:t>
      </w:r>
      <w:r w:rsidR="003F1BF0">
        <w:t>July</w:t>
      </w:r>
      <w:r w:rsidR="001E54E0" w:rsidRPr="00DE1941">
        <w:t xml:space="preserve"> </w:t>
      </w:r>
      <w:r w:rsidR="00F57677" w:rsidRPr="00DE1941">
        <w:t>–</w:t>
      </w:r>
      <w:r w:rsidR="001E54E0" w:rsidRPr="00DE1941">
        <w:t xml:space="preserve"> </w:t>
      </w:r>
      <w:r w:rsidR="00F57677" w:rsidRPr="00DE1941">
        <w:t xml:space="preserve">30 </w:t>
      </w:r>
      <w:r w:rsidR="003F1BF0">
        <w:t>September</w:t>
      </w:r>
      <w:r w:rsidR="00BE1652" w:rsidRPr="00DE1941">
        <w:t>:</w:t>
      </w:r>
    </w:p>
    <w:p w14:paraId="16B0F026" w14:textId="3DC57EC5" w:rsidR="008A4275" w:rsidRDefault="002A05D2" w:rsidP="00F57677">
      <w:pPr>
        <w:pStyle w:val="Bulletlist1"/>
      </w:pPr>
      <w:r>
        <w:t>8</w:t>
      </w:r>
      <w:r w:rsidR="52843D4C">
        <w:t>-9</w:t>
      </w:r>
      <w:r>
        <w:t xml:space="preserve"> </w:t>
      </w:r>
      <w:r w:rsidR="00DF72B3">
        <w:t xml:space="preserve">July </w:t>
      </w:r>
    </w:p>
    <w:p w14:paraId="466F2876" w14:textId="253D4323" w:rsidR="00AA03BD" w:rsidRDefault="00AA03BD" w:rsidP="00F57677">
      <w:pPr>
        <w:pStyle w:val="Bulletlist1"/>
      </w:pPr>
      <w:r>
        <w:t>22-23 July</w:t>
      </w:r>
    </w:p>
    <w:p w14:paraId="4ACEBCAC" w14:textId="11D78133" w:rsidR="005C41ED" w:rsidRDefault="005C41ED" w:rsidP="00F57677">
      <w:pPr>
        <w:pStyle w:val="Bulletlist1"/>
      </w:pPr>
      <w:r>
        <w:t>19-20 August</w:t>
      </w:r>
    </w:p>
    <w:p w14:paraId="034F31CC" w14:textId="73E82731" w:rsidR="00DB09A5" w:rsidRDefault="00DB09A5" w:rsidP="00F57677">
      <w:pPr>
        <w:pStyle w:val="Bulletlist1"/>
      </w:pPr>
      <w:r>
        <w:t>4 September</w:t>
      </w:r>
    </w:p>
    <w:p w14:paraId="04B76B77" w14:textId="57432B41" w:rsidR="001251F6" w:rsidRDefault="001251F6" w:rsidP="00F57677">
      <w:pPr>
        <w:pStyle w:val="Bulletlist1"/>
      </w:pPr>
      <w:r>
        <w:t>23-24 September</w:t>
      </w:r>
    </w:p>
    <w:p w14:paraId="728A6882" w14:textId="14F78806" w:rsidR="00745534" w:rsidRPr="002D1551" w:rsidRDefault="00745534" w:rsidP="006134DB">
      <w:pPr>
        <w:pStyle w:val="Heading1"/>
        <w:rPr>
          <w:caps/>
        </w:rPr>
      </w:pPr>
      <w:bookmarkStart w:id="4" w:name="_Toc95889183"/>
      <w:bookmarkStart w:id="5" w:name="_Toc213312138"/>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3F5D1F1" w:rsidR="00745534" w:rsidRDefault="00745534" w:rsidP="00745534">
      <w:r w:rsidRPr="00690387">
        <w:t xml:space="preserve">In this period, routine inspections </w:t>
      </w:r>
      <w:r w:rsidR="004C03D6">
        <w:t>Hartlepool</w:t>
      </w:r>
      <w:r w:rsidRPr="00690387">
        <w:t xml:space="preserve"> covered the following:</w:t>
      </w:r>
      <w:r>
        <w:t xml:space="preserve"> </w:t>
      </w:r>
    </w:p>
    <w:p w14:paraId="5D06F2F1" w14:textId="1E28A088" w:rsidR="00DD49D1" w:rsidRPr="00B447B8" w:rsidRDefault="00F762C6" w:rsidP="00455A1B">
      <w:pPr>
        <w:pStyle w:val="Bulletlist1"/>
        <w:rPr>
          <w:b/>
          <w:bCs/>
        </w:rPr>
      </w:pPr>
      <w:r>
        <w:t>Classified documentation</w:t>
      </w:r>
      <w:r w:rsidR="00B447B8">
        <w:t>.</w:t>
      </w:r>
    </w:p>
    <w:p w14:paraId="5D7D6885" w14:textId="219664F3"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45744E5F" w14:textId="148D51F8" w:rsidR="00BF3B00" w:rsidRDefault="005135EA" w:rsidP="005135EA">
      <w:r>
        <w:t>Our inspectors attended the</w:t>
      </w:r>
      <w:r w:rsidR="00D048D1">
        <w:t xml:space="preserve"> onsite </w:t>
      </w:r>
      <w:r w:rsidR="00A166E0">
        <w:t xml:space="preserve">unit 1 restart meeting on </w:t>
      </w:r>
      <w:r w:rsidR="00101152">
        <w:t>17 July</w:t>
      </w:r>
      <w:r w:rsidR="009317D3">
        <w:t>.</w:t>
      </w:r>
      <w:r w:rsidR="00D048D1">
        <w:t xml:space="preserve"> This</w:t>
      </w:r>
      <w:r w:rsidR="00D048D1" w:rsidDel="00BC20A5">
        <w:t xml:space="preserve"> </w:t>
      </w:r>
      <w:r w:rsidR="00BC20A5">
        <w:t xml:space="preserve">was </w:t>
      </w:r>
      <w:r w:rsidR="00D048D1">
        <w:t xml:space="preserve">supported by </w:t>
      </w:r>
      <w:r w:rsidR="00793422">
        <w:t>several</w:t>
      </w:r>
      <w:r w:rsidR="00D048D1">
        <w:t xml:space="preserve"> other virtual engagements</w:t>
      </w:r>
      <w:r w:rsidR="007A60BA">
        <w:t xml:space="preserve"> to provide confidence in the readiness of the site to restart unit 1</w:t>
      </w:r>
      <w:r w:rsidR="00BC20A5">
        <w:t>.</w:t>
      </w:r>
    </w:p>
    <w:p w14:paraId="4F0FB81A" w14:textId="70483D87" w:rsidR="00571481" w:rsidRDefault="004F192E" w:rsidP="005135EA">
      <w:r>
        <w:t>Our inspectors</w:t>
      </w:r>
      <w:r w:rsidDel="00BC20A5">
        <w:t xml:space="preserve"> </w:t>
      </w:r>
      <w:r>
        <w:t xml:space="preserve">held </w:t>
      </w:r>
      <w:r w:rsidR="00793422">
        <w:t>several</w:t>
      </w:r>
      <w:r>
        <w:t xml:space="preserve"> engagements with site </w:t>
      </w:r>
      <w:r w:rsidR="00F56E5B">
        <w:t>regarding the unplanned unit 2 outage</w:t>
      </w:r>
      <w:r w:rsidR="00672E5F">
        <w:t xml:space="preserve"> and the work required to bring the unit safely back to service.</w:t>
      </w:r>
    </w:p>
    <w:p w14:paraId="003A471A" w14:textId="5FAE87B7" w:rsidR="00DB2419" w:rsidRDefault="00DB2419" w:rsidP="005135EA">
      <w:r>
        <w:t xml:space="preserve">Our inspectors attended site on 4 September to review </w:t>
      </w:r>
      <w:r w:rsidR="002E2726">
        <w:t>the sites arrangements for governance oversight support and performance.</w:t>
      </w:r>
    </w:p>
    <w:p w14:paraId="4027A931" w14:textId="6D4DC53A" w:rsidR="001A0B8E" w:rsidRDefault="00A30C30" w:rsidP="00BD5472">
      <w:pPr>
        <w:rPr>
          <w:b/>
          <w:caps/>
        </w:rPr>
        <w:sectPr w:rsidR="001A0B8E" w:rsidSect="000E4D5E">
          <w:pgSz w:w="11906" w:h="16838" w:code="9"/>
          <w:pgMar w:top="1440" w:right="1440" w:bottom="1440" w:left="1440" w:header="431" w:footer="567" w:gutter="0"/>
          <w:cols w:space="708"/>
          <w:docGrid w:linePitch="360"/>
        </w:sectPr>
      </w:pPr>
      <w:r>
        <w:t>Enhanced attention</w:t>
      </w:r>
      <w:r w:rsidR="00FF5E54">
        <w:t xml:space="preserve"> - Our inspectors </w:t>
      </w:r>
      <w:r w:rsidR="00AC0480">
        <w:t xml:space="preserve">have </w:t>
      </w:r>
      <w:r w:rsidR="00FF5E54">
        <w:t>attended engagements concerning the station</w:t>
      </w:r>
      <w:r w:rsidR="00F6619C">
        <w:t>’</w:t>
      </w:r>
      <w:r w:rsidR="00FF5E54">
        <w:t>s plans and progress with identifying and addressing shortfalls that resulted with the site being place in enhanced attentio</w:t>
      </w:r>
      <w:r w:rsidR="00DB09A5">
        <w:t>n</w:t>
      </w:r>
      <w:r w:rsidR="00F6619C">
        <w:t xml:space="preserve"> earlier this year</w:t>
      </w:r>
      <w:r w:rsidR="00DB09A5">
        <w:t xml:space="preserve">. This will be reviewed further in the planned site annual review meeting on 10-11 November. This will be covered </w:t>
      </w:r>
      <w:r w:rsidR="004C3B68">
        <w:t xml:space="preserve">in the next quarterly report. </w:t>
      </w:r>
    </w:p>
    <w:p w14:paraId="4C929298" w14:textId="214C4895" w:rsidR="00745534" w:rsidRPr="002D1551" w:rsidRDefault="00745534" w:rsidP="000A58A7">
      <w:pPr>
        <w:pStyle w:val="Heading1"/>
        <w:rPr>
          <w:caps/>
        </w:rPr>
      </w:pPr>
      <w:bookmarkStart w:id="6" w:name="_Toc95889184"/>
      <w:bookmarkStart w:id="7" w:name="_Toc213312139"/>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3FB64485" w:rsidR="00745534" w:rsidRDefault="00745534" w:rsidP="000A58A7">
      <w:r w:rsidRPr="00690387">
        <w:t xml:space="preserve">Matters and events of </w:t>
      </w:r>
      <w:r w:rsidR="00793422" w:rsidRPr="00690387">
        <w:t>note</w:t>
      </w:r>
      <w:r w:rsidRPr="00690387">
        <w:t xml:space="preserve"> during the period were:</w:t>
      </w:r>
    </w:p>
    <w:p w14:paraId="23DBBEBC" w14:textId="3FEC41F1" w:rsidR="000E2A0A" w:rsidRDefault="0050268E" w:rsidP="000E2A0A">
      <w:pPr>
        <w:pStyle w:val="Bulletlist1"/>
      </w:pPr>
      <w:r>
        <w:t>Six reportable events occurred during the period.</w:t>
      </w:r>
    </w:p>
    <w:p w14:paraId="44D53F6A" w14:textId="22C19EAF" w:rsidR="004860C3" w:rsidRDefault="004860C3" w:rsidP="004860C3">
      <w:pPr>
        <w:pStyle w:val="Bulletlist2"/>
      </w:pPr>
      <w:r>
        <w:t>Five Safety related</w:t>
      </w:r>
    </w:p>
    <w:p w14:paraId="60DA5F8D" w14:textId="2354BA6C" w:rsidR="004860C3" w:rsidRDefault="004860C3" w:rsidP="004860C3">
      <w:pPr>
        <w:pStyle w:val="Bulletlist2"/>
      </w:pPr>
      <w:r>
        <w:t>One Security related</w:t>
      </w:r>
    </w:p>
    <w:p w14:paraId="0810E4E8" w14:textId="223B8D75" w:rsidR="00CB48C4" w:rsidRDefault="00CB48C4" w:rsidP="000766C2">
      <w:r>
        <w:t xml:space="preserve">ONR have </w:t>
      </w:r>
      <w:r w:rsidR="00DC673F">
        <w:t xml:space="preserve">reviewed these events and are </w:t>
      </w:r>
      <w:r w:rsidR="00D61231">
        <w:t>satisfied</w:t>
      </w:r>
      <w:r w:rsidR="00DC673F">
        <w:t xml:space="preserve"> that</w:t>
      </w:r>
      <w:r w:rsidR="00D61231">
        <w:t xml:space="preserve"> </w:t>
      </w:r>
      <w:r w:rsidR="00B606DE">
        <w:t>the</w:t>
      </w:r>
      <w:r w:rsidR="00DC673F">
        <w:t xml:space="preserve"> site </w:t>
      </w:r>
      <w:r w:rsidR="7C9A24B0">
        <w:t xml:space="preserve">is </w:t>
      </w:r>
      <w:r w:rsidR="00DC673F">
        <w:t>taking appropriate action to address them.</w:t>
      </w:r>
    </w:p>
    <w:p w14:paraId="2F3AF447" w14:textId="4761DA8C" w:rsidR="00C16335" w:rsidRPr="00690387" w:rsidRDefault="0091207B" w:rsidP="00C16335">
      <w:r>
        <w:t>The ONR investigation</w:t>
      </w:r>
      <w:r w:rsidR="0076088A">
        <w:t xml:space="preserve"> has continued during this period</w:t>
      </w:r>
      <w:r>
        <w:t xml:space="preserve"> into the </w:t>
      </w:r>
      <w:r w:rsidR="00AB55E6">
        <w:t xml:space="preserve">event on 14 May where </w:t>
      </w:r>
      <w:r w:rsidR="00AB55E6" w:rsidRPr="0091207B">
        <w:t>an operator opened a wrong valve on a steam system</w:t>
      </w:r>
      <w:r w:rsidR="001A2EB2">
        <w:t>.</w:t>
      </w:r>
    </w:p>
    <w:p w14:paraId="2997BDE4" w14:textId="592A72D4" w:rsidR="00745534" w:rsidRPr="00690387" w:rsidRDefault="001426D6" w:rsidP="00745534">
      <w:r>
        <w:t xml:space="preserve">ONR are currently in the process of formally handing over the nominated site safety inspector role at Hartlepool. This is </w:t>
      </w:r>
      <w:r w:rsidR="4BDCA548">
        <w:t>anticipated</w:t>
      </w:r>
      <w:r>
        <w:t xml:space="preserve"> to be complete by the end of November 2025. </w:t>
      </w:r>
    </w:p>
    <w:p w14:paraId="3D5C8CED" w14:textId="737B62C6" w:rsidR="00745534" w:rsidRDefault="00745534" w:rsidP="007F2105">
      <w:pPr>
        <w:pStyle w:val="TSHeadingNumbered1"/>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13312140"/>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1A5C1A5A" w14:textId="542C15CE" w:rsidR="00745534" w:rsidRPr="00690387" w:rsidRDefault="00745534" w:rsidP="000A58A7">
      <w:pPr>
        <w:pStyle w:val="Bulletlist1"/>
      </w:pPr>
      <w:r w:rsidRPr="00690387">
        <w:t xml:space="preserve">The following </w:t>
      </w:r>
      <w:r w:rsidR="000F048F" w:rsidRPr="000F048F">
        <w:t>licence instruments</w:t>
      </w:r>
      <w:r w:rsidRPr="00690387">
        <w:t xml:space="preserve">, </w:t>
      </w:r>
      <w:r w:rsidR="0092055F">
        <w:t>e</w:t>
      </w:r>
      <w:r w:rsidRPr="00690387">
        <w:t xml:space="preserve">nforcement </w:t>
      </w:r>
      <w:r w:rsidR="0092055F">
        <w:t>n</w:t>
      </w:r>
      <w:r w:rsidRPr="00690387">
        <w:t xml:space="preserve">otices and </w:t>
      </w:r>
      <w:r w:rsidR="0092055F">
        <w:t>e</w:t>
      </w:r>
      <w:r w:rsidRPr="00690387">
        <w:t>nforcement letters have been issued during the period:</w:t>
      </w:r>
    </w:p>
    <w:p w14:paraId="4C234C28" w14:textId="4AAD2264"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2729ED">
        <w:rPr>
          <w:b/>
        </w:rPr>
        <w:t>i</w:t>
      </w:r>
      <w:r w:rsidRPr="00FB6379">
        <w:rPr>
          <w:b/>
        </w:rPr>
        <w:t xml:space="preserve">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428"/>
        <w:gridCol w:w="2271"/>
        <w:gridCol w:w="1452"/>
        <w:gridCol w:w="3875"/>
      </w:tblGrid>
      <w:tr w:rsidR="000A58A7" w:rsidRPr="000A58A7" w14:paraId="0268BAAE" w14:textId="77777777" w:rsidTr="006134DB">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pPr>
              <w:spacing w:before="60" w:after="60"/>
              <w:rPr>
                <w:b w:val="0"/>
              </w:rPr>
            </w:pPr>
            <w:r w:rsidRPr="000A58A7">
              <w:rPr>
                <w:b w:val="0"/>
              </w:rPr>
              <w:t>Date</w:t>
            </w:r>
          </w:p>
        </w:tc>
        <w:tc>
          <w:tcPr>
            <w:tcW w:w="1288" w:type="pct"/>
          </w:tcPr>
          <w:p w14:paraId="46BF5EBA" w14:textId="77777777" w:rsidR="00745534" w:rsidRPr="000A58A7" w:rsidRDefault="00745534">
            <w:pPr>
              <w:spacing w:before="60" w:after="60"/>
              <w:rPr>
                <w:b w:val="0"/>
              </w:rPr>
            </w:pPr>
            <w:r w:rsidRPr="000A58A7">
              <w:rPr>
                <w:b w:val="0"/>
              </w:rPr>
              <w:t>Type</w:t>
            </w:r>
          </w:p>
        </w:tc>
        <w:tc>
          <w:tcPr>
            <w:tcW w:w="834" w:type="pct"/>
          </w:tcPr>
          <w:p w14:paraId="36A1EF12" w14:textId="2BCAB6D9" w:rsidR="00745534" w:rsidRPr="000A58A7" w:rsidRDefault="00745534">
            <w:pPr>
              <w:spacing w:before="60" w:after="60"/>
              <w:rPr>
                <w:b w:val="0"/>
              </w:rPr>
            </w:pPr>
            <w:r w:rsidRPr="000A58A7">
              <w:rPr>
                <w:b w:val="0"/>
              </w:rPr>
              <w:t>Ref</w:t>
            </w:r>
            <w:r w:rsidR="006134DB">
              <w:rPr>
                <w:b w:val="0"/>
              </w:rPr>
              <w:t>erence</w:t>
            </w:r>
          </w:p>
        </w:tc>
        <w:tc>
          <w:tcPr>
            <w:tcW w:w="2176" w:type="pct"/>
          </w:tcPr>
          <w:p w14:paraId="7D5D613F" w14:textId="77777777" w:rsidR="00745534" w:rsidRPr="000A58A7" w:rsidRDefault="00745534">
            <w:pPr>
              <w:spacing w:before="60" w:after="60"/>
              <w:rPr>
                <w:b w:val="0"/>
              </w:rPr>
            </w:pPr>
            <w:r w:rsidRPr="000A58A7">
              <w:rPr>
                <w:b w:val="0"/>
              </w:rPr>
              <w:t>Description</w:t>
            </w:r>
          </w:p>
        </w:tc>
      </w:tr>
      <w:tr w:rsidR="00720B47" w:rsidRPr="00BA4851" w14:paraId="5D23DF31" w14:textId="77777777" w:rsidTr="006134DB">
        <w:tc>
          <w:tcPr>
            <w:tcW w:w="702" w:type="pct"/>
          </w:tcPr>
          <w:p w14:paraId="06CE6461" w14:textId="704C465F" w:rsidR="00720B47" w:rsidRPr="00BA4851" w:rsidRDefault="00720B47" w:rsidP="00720B47">
            <w:pPr>
              <w:spacing w:before="60" w:after="60"/>
            </w:pPr>
            <w:r>
              <w:t>04/07/</w:t>
            </w:r>
            <w:r w:rsidR="008E6084">
              <w:t>20</w:t>
            </w:r>
            <w:r>
              <w:t>25</w:t>
            </w:r>
          </w:p>
        </w:tc>
        <w:tc>
          <w:tcPr>
            <w:tcW w:w="1288" w:type="pct"/>
          </w:tcPr>
          <w:p w14:paraId="36ED9570" w14:textId="42464379" w:rsidR="00720B47" w:rsidRPr="00BA4851" w:rsidRDefault="00720B47" w:rsidP="00720B47">
            <w:pPr>
              <w:spacing w:before="60" w:after="60"/>
            </w:pPr>
            <w:r>
              <w:t>Improvement Notice</w:t>
            </w:r>
          </w:p>
        </w:tc>
        <w:tc>
          <w:tcPr>
            <w:tcW w:w="834" w:type="pct"/>
          </w:tcPr>
          <w:p w14:paraId="538ABCFF" w14:textId="1C97635C" w:rsidR="00720B47" w:rsidRPr="00BA4851" w:rsidRDefault="00720B47" w:rsidP="00720B47">
            <w:pPr>
              <w:spacing w:before="60" w:after="60"/>
            </w:pPr>
            <w:r>
              <w:t>IN-25-17</w:t>
            </w:r>
          </w:p>
        </w:tc>
        <w:tc>
          <w:tcPr>
            <w:tcW w:w="2176" w:type="pct"/>
          </w:tcPr>
          <w:p w14:paraId="0C8172F5" w14:textId="76CB7132" w:rsidR="00720B47" w:rsidRPr="00BA4851" w:rsidRDefault="00720B47" w:rsidP="00720B47">
            <w:pPr>
              <w:spacing w:before="60" w:after="60"/>
            </w:pPr>
            <w:r>
              <w:t>Steam event</w:t>
            </w:r>
          </w:p>
        </w:tc>
      </w:tr>
      <w:tr w:rsidR="00282893" w:rsidRPr="00BA4851" w14:paraId="5029F737" w14:textId="77777777" w:rsidTr="006134DB">
        <w:tc>
          <w:tcPr>
            <w:tcW w:w="702" w:type="pct"/>
          </w:tcPr>
          <w:p w14:paraId="58DE4979" w14:textId="3A181DCB" w:rsidR="00282893" w:rsidRDefault="008E6084" w:rsidP="00720B47">
            <w:pPr>
              <w:spacing w:before="60" w:after="60"/>
            </w:pPr>
            <w:r>
              <w:t>05/09/2025</w:t>
            </w:r>
          </w:p>
        </w:tc>
        <w:tc>
          <w:tcPr>
            <w:tcW w:w="1288" w:type="pct"/>
          </w:tcPr>
          <w:p w14:paraId="62B59553" w14:textId="60859A3D" w:rsidR="00282893" w:rsidRDefault="00B64F83" w:rsidP="00720B47">
            <w:pPr>
              <w:spacing w:before="60" w:after="60"/>
            </w:pPr>
            <w:r>
              <w:t>L</w:t>
            </w:r>
            <w:r w:rsidR="00994573">
              <w:t>i</w:t>
            </w:r>
            <w:r>
              <w:t>cence Instrument</w:t>
            </w:r>
          </w:p>
        </w:tc>
        <w:tc>
          <w:tcPr>
            <w:tcW w:w="834" w:type="pct"/>
          </w:tcPr>
          <w:p w14:paraId="6B2E8058" w14:textId="430402F4" w:rsidR="00282893" w:rsidRDefault="008E6084" w:rsidP="00720B47">
            <w:pPr>
              <w:spacing w:before="60" w:after="60"/>
            </w:pPr>
            <w:r>
              <w:t>No 579</w:t>
            </w:r>
          </w:p>
        </w:tc>
        <w:tc>
          <w:tcPr>
            <w:tcW w:w="2176" w:type="pct"/>
          </w:tcPr>
          <w:p w14:paraId="71FE9F16" w14:textId="4BAFA148" w:rsidR="00282893" w:rsidRDefault="008E6084" w:rsidP="00720B47">
            <w:pPr>
              <w:spacing w:before="60" w:after="60"/>
            </w:pPr>
            <w:r>
              <w:t xml:space="preserve">Consent to restart </w:t>
            </w:r>
            <w:r w:rsidR="008E4AF5">
              <w:t>reactor</w:t>
            </w:r>
            <w:r>
              <w:t xml:space="preserve"> </w:t>
            </w:r>
            <w:r w:rsidR="00385885">
              <w:t>1</w:t>
            </w:r>
          </w:p>
        </w:tc>
      </w:tr>
    </w:tbl>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13312141"/>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13312142"/>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5EFB3756"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213312143" w:displacedByCustomXml="next"/>
    <w:sdt>
      <w:sdtPr>
        <w:rPr>
          <w:color w:val="auto"/>
          <w:sz w:val="24"/>
          <w:szCs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91966" w14:textId="77777777" w:rsidR="001F74CB" w:rsidRDefault="001F74CB" w:rsidP="007D199A">
      <w:pPr>
        <w:spacing w:after="0"/>
      </w:pPr>
      <w:r>
        <w:separator/>
      </w:r>
    </w:p>
    <w:p w14:paraId="73B02994" w14:textId="77777777" w:rsidR="001F74CB" w:rsidRDefault="001F74CB"/>
  </w:endnote>
  <w:endnote w:type="continuationSeparator" w:id="0">
    <w:p w14:paraId="2AC67FA2" w14:textId="77777777" w:rsidR="001F74CB" w:rsidRDefault="001F74CB" w:rsidP="007D199A">
      <w:pPr>
        <w:spacing w:after="0"/>
      </w:pPr>
      <w:r>
        <w:continuationSeparator/>
      </w:r>
    </w:p>
    <w:p w14:paraId="1C1B4438" w14:textId="77777777" w:rsidR="001F74CB" w:rsidRDefault="001F74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96CFA" w14:textId="77777777" w:rsidR="001F74CB" w:rsidRPr="005E0344" w:rsidRDefault="001F74CB" w:rsidP="005E0344">
      <w:pPr>
        <w:spacing w:after="120"/>
        <w:rPr>
          <w:color w:val="000000" w:themeColor="text2"/>
        </w:rPr>
      </w:pPr>
      <w:r w:rsidRPr="005E0344">
        <w:rPr>
          <w:color w:val="000000" w:themeColor="text2"/>
        </w:rPr>
        <w:separator/>
      </w:r>
    </w:p>
  </w:footnote>
  <w:footnote w:type="continuationSeparator" w:id="0">
    <w:p w14:paraId="454C6183" w14:textId="77777777" w:rsidR="001F74CB" w:rsidRPr="005E0344" w:rsidRDefault="001F74CB" w:rsidP="0090581D">
      <w:pPr>
        <w:spacing w:after="120"/>
        <w:rPr>
          <w:color w:val="000000" w:themeColor="text2"/>
        </w:rPr>
      </w:pPr>
      <w:r w:rsidRPr="005E0344">
        <w:rPr>
          <w:color w:val="000000" w:themeColor="text2"/>
        </w:rPr>
        <w:continuationSeparator/>
      </w:r>
    </w:p>
    <w:p w14:paraId="1E45AFE4" w14:textId="77777777" w:rsidR="001F74CB" w:rsidRDefault="001F74CB"/>
  </w:footnote>
  <w:footnote w:type="continuationNotice" w:id="1">
    <w:p w14:paraId="387269B5" w14:textId="77777777" w:rsidR="001F74CB" w:rsidRDefault="001F74CB">
      <w:pPr>
        <w:spacing w:after="0"/>
      </w:pPr>
    </w:p>
    <w:p w14:paraId="184E0EB6" w14:textId="77777777" w:rsidR="001F74CB" w:rsidRDefault="001F74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0FA1AA3" w:rsidR="00177666" w:rsidRPr="002B07AE" w:rsidRDefault="00BD091B"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13E58">
          <w:rPr>
            <w:rStyle w:val="Style4"/>
          </w:rPr>
          <w:t>EDF</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13E58">
          <w:rPr>
            <w:rStyle w:val="Style4"/>
          </w:rPr>
          <w:t>Hartlepool</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9B8"/>
    <w:rsid w:val="00002389"/>
    <w:rsid w:val="00002F03"/>
    <w:rsid w:val="00004C16"/>
    <w:rsid w:val="00011177"/>
    <w:rsid w:val="000127B5"/>
    <w:rsid w:val="00013E58"/>
    <w:rsid w:val="00014814"/>
    <w:rsid w:val="00024297"/>
    <w:rsid w:val="00024522"/>
    <w:rsid w:val="00024B2E"/>
    <w:rsid w:val="00027F4F"/>
    <w:rsid w:val="00030430"/>
    <w:rsid w:val="0003078E"/>
    <w:rsid w:val="00031B89"/>
    <w:rsid w:val="0003693D"/>
    <w:rsid w:val="00043F89"/>
    <w:rsid w:val="0004440F"/>
    <w:rsid w:val="00052C8A"/>
    <w:rsid w:val="000548C8"/>
    <w:rsid w:val="00070F41"/>
    <w:rsid w:val="000741A4"/>
    <w:rsid w:val="00075605"/>
    <w:rsid w:val="00075843"/>
    <w:rsid w:val="00075C66"/>
    <w:rsid w:val="000766C2"/>
    <w:rsid w:val="000817D4"/>
    <w:rsid w:val="00082879"/>
    <w:rsid w:val="00082FE7"/>
    <w:rsid w:val="00085883"/>
    <w:rsid w:val="000870B6"/>
    <w:rsid w:val="00091EEA"/>
    <w:rsid w:val="00093E9F"/>
    <w:rsid w:val="00093EFE"/>
    <w:rsid w:val="000950F8"/>
    <w:rsid w:val="000952FA"/>
    <w:rsid w:val="000A105C"/>
    <w:rsid w:val="000A58A7"/>
    <w:rsid w:val="000A75DB"/>
    <w:rsid w:val="000A7686"/>
    <w:rsid w:val="000B1957"/>
    <w:rsid w:val="000C2DDC"/>
    <w:rsid w:val="000D2FD4"/>
    <w:rsid w:val="000D3D21"/>
    <w:rsid w:val="000E0C6E"/>
    <w:rsid w:val="000E2A0A"/>
    <w:rsid w:val="000E4D5E"/>
    <w:rsid w:val="000E7936"/>
    <w:rsid w:val="000F048F"/>
    <w:rsid w:val="000F1B7B"/>
    <w:rsid w:val="000F2ED4"/>
    <w:rsid w:val="000F3DA4"/>
    <w:rsid w:val="000F5383"/>
    <w:rsid w:val="000F56B0"/>
    <w:rsid w:val="001010C5"/>
    <w:rsid w:val="00101152"/>
    <w:rsid w:val="00101C54"/>
    <w:rsid w:val="0010288A"/>
    <w:rsid w:val="001028E8"/>
    <w:rsid w:val="001052E2"/>
    <w:rsid w:val="00105E37"/>
    <w:rsid w:val="00114333"/>
    <w:rsid w:val="00122FCC"/>
    <w:rsid w:val="00124C2B"/>
    <w:rsid w:val="001251F6"/>
    <w:rsid w:val="00126752"/>
    <w:rsid w:val="00130B30"/>
    <w:rsid w:val="00140E1C"/>
    <w:rsid w:val="001426D6"/>
    <w:rsid w:val="00146527"/>
    <w:rsid w:val="00147AE4"/>
    <w:rsid w:val="0015570B"/>
    <w:rsid w:val="001571E5"/>
    <w:rsid w:val="0016079B"/>
    <w:rsid w:val="00177666"/>
    <w:rsid w:val="001849CA"/>
    <w:rsid w:val="00185410"/>
    <w:rsid w:val="00192352"/>
    <w:rsid w:val="001924F0"/>
    <w:rsid w:val="001975D9"/>
    <w:rsid w:val="001A0B8E"/>
    <w:rsid w:val="001A2EB2"/>
    <w:rsid w:val="001A3D6C"/>
    <w:rsid w:val="001B43F0"/>
    <w:rsid w:val="001C1C8D"/>
    <w:rsid w:val="001C4D63"/>
    <w:rsid w:val="001D096F"/>
    <w:rsid w:val="001D0DE0"/>
    <w:rsid w:val="001D1AD3"/>
    <w:rsid w:val="001D326A"/>
    <w:rsid w:val="001D5AFF"/>
    <w:rsid w:val="001D64F2"/>
    <w:rsid w:val="001D74B4"/>
    <w:rsid w:val="001E03E1"/>
    <w:rsid w:val="001E0875"/>
    <w:rsid w:val="001E54E0"/>
    <w:rsid w:val="001F059F"/>
    <w:rsid w:val="001F74CB"/>
    <w:rsid w:val="00200811"/>
    <w:rsid w:val="00200CA1"/>
    <w:rsid w:val="00202842"/>
    <w:rsid w:val="0021338D"/>
    <w:rsid w:val="00214D43"/>
    <w:rsid w:val="00223090"/>
    <w:rsid w:val="002238B4"/>
    <w:rsid w:val="00224AFA"/>
    <w:rsid w:val="00226574"/>
    <w:rsid w:val="002319AB"/>
    <w:rsid w:val="002319AC"/>
    <w:rsid w:val="00234342"/>
    <w:rsid w:val="00235EE3"/>
    <w:rsid w:val="0024040D"/>
    <w:rsid w:val="00240C5A"/>
    <w:rsid w:val="00251CD7"/>
    <w:rsid w:val="00255FA3"/>
    <w:rsid w:val="00257288"/>
    <w:rsid w:val="002606F5"/>
    <w:rsid w:val="0026096B"/>
    <w:rsid w:val="00261FB6"/>
    <w:rsid w:val="002629F8"/>
    <w:rsid w:val="00263396"/>
    <w:rsid w:val="00263C01"/>
    <w:rsid w:val="002659FA"/>
    <w:rsid w:val="00265D3B"/>
    <w:rsid w:val="00267815"/>
    <w:rsid w:val="002729ED"/>
    <w:rsid w:val="00273D6E"/>
    <w:rsid w:val="00280DDF"/>
    <w:rsid w:val="00281DF2"/>
    <w:rsid w:val="00282893"/>
    <w:rsid w:val="00290B02"/>
    <w:rsid w:val="00291074"/>
    <w:rsid w:val="002917FF"/>
    <w:rsid w:val="00292ADF"/>
    <w:rsid w:val="0029508A"/>
    <w:rsid w:val="00297BB3"/>
    <w:rsid w:val="00297EC3"/>
    <w:rsid w:val="002A05D2"/>
    <w:rsid w:val="002A0DEC"/>
    <w:rsid w:val="002A3A99"/>
    <w:rsid w:val="002A67E7"/>
    <w:rsid w:val="002B07AE"/>
    <w:rsid w:val="002B1C53"/>
    <w:rsid w:val="002C0799"/>
    <w:rsid w:val="002C2843"/>
    <w:rsid w:val="002D7A17"/>
    <w:rsid w:val="002E0BE4"/>
    <w:rsid w:val="002E2726"/>
    <w:rsid w:val="002E3B58"/>
    <w:rsid w:val="002E3E8A"/>
    <w:rsid w:val="002E6A6A"/>
    <w:rsid w:val="002F3397"/>
    <w:rsid w:val="00301FA9"/>
    <w:rsid w:val="0030380D"/>
    <w:rsid w:val="00305D42"/>
    <w:rsid w:val="00310A7E"/>
    <w:rsid w:val="00311530"/>
    <w:rsid w:val="00312115"/>
    <w:rsid w:val="00312411"/>
    <w:rsid w:val="00323E71"/>
    <w:rsid w:val="003268F6"/>
    <w:rsid w:val="00326F77"/>
    <w:rsid w:val="00327725"/>
    <w:rsid w:val="00331120"/>
    <w:rsid w:val="00331AB8"/>
    <w:rsid w:val="00333044"/>
    <w:rsid w:val="003401B0"/>
    <w:rsid w:val="003429B0"/>
    <w:rsid w:val="00344675"/>
    <w:rsid w:val="00344960"/>
    <w:rsid w:val="00346C8E"/>
    <w:rsid w:val="00362E23"/>
    <w:rsid w:val="00367506"/>
    <w:rsid w:val="00367BD5"/>
    <w:rsid w:val="00371202"/>
    <w:rsid w:val="00385885"/>
    <w:rsid w:val="003874B8"/>
    <w:rsid w:val="00390327"/>
    <w:rsid w:val="00391B14"/>
    <w:rsid w:val="00393066"/>
    <w:rsid w:val="003939FD"/>
    <w:rsid w:val="00393B78"/>
    <w:rsid w:val="0039670F"/>
    <w:rsid w:val="003A01E9"/>
    <w:rsid w:val="003A3963"/>
    <w:rsid w:val="003A7E1C"/>
    <w:rsid w:val="003B7F47"/>
    <w:rsid w:val="003C0306"/>
    <w:rsid w:val="003C114C"/>
    <w:rsid w:val="003C465D"/>
    <w:rsid w:val="003C4909"/>
    <w:rsid w:val="003C733E"/>
    <w:rsid w:val="003D0D24"/>
    <w:rsid w:val="003D36E0"/>
    <w:rsid w:val="003D495D"/>
    <w:rsid w:val="003E098E"/>
    <w:rsid w:val="003E16D3"/>
    <w:rsid w:val="003E2FAE"/>
    <w:rsid w:val="003E5F03"/>
    <w:rsid w:val="003F1BF0"/>
    <w:rsid w:val="00407757"/>
    <w:rsid w:val="00407CF7"/>
    <w:rsid w:val="00415ED6"/>
    <w:rsid w:val="00416B43"/>
    <w:rsid w:val="004176D7"/>
    <w:rsid w:val="00417CAF"/>
    <w:rsid w:val="00420A11"/>
    <w:rsid w:val="00422265"/>
    <w:rsid w:val="00423200"/>
    <w:rsid w:val="004373A7"/>
    <w:rsid w:val="00437D94"/>
    <w:rsid w:val="0044030C"/>
    <w:rsid w:val="004413F9"/>
    <w:rsid w:val="00453848"/>
    <w:rsid w:val="00455F8F"/>
    <w:rsid w:val="00461EAA"/>
    <w:rsid w:val="004648A4"/>
    <w:rsid w:val="00465DCD"/>
    <w:rsid w:val="00466795"/>
    <w:rsid w:val="00471380"/>
    <w:rsid w:val="00473C4A"/>
    <w:rsid w:val="00481807"/>
    <w:rsid w:val="004860C3"/>
    <w:rsid w:val="00493ADE"/>
    <w:rsid w:val="00494F0D"/>
    <w:rsid w:val="00496BFD"/>
    <w:rsid w:val="004A3DF2"/>
    <w:rsid w:val="004A50E9"/>
    <w:rsid w:val="004B48B4"/>
    <w:rsid w:val="004C03D6"/>
    <w:rsid w:val="004C361D"/>
    <w:rsid w:val="004C3B68"/>
    <w:rsid w:val="004C4891"/>
    <w:rsid w:val="004D16D7"/>
    <w:rsid w:val="004D1F9A"/>
    <w:rsid w:val="004D2C89"/>
    <w:rsid w:val="004D5938"/>
    <w:rsid w:val="004D74A9"/>
    <w:rsid w:val="004E3932"/>
    <w:rsid w:val="004F192E"/>
    <w:rsid w:val="004F1E79"/>
    <w:rsid w:val="004F5F33"/>
    <w:rsid w:val="0050103A"/>
    <w:rsid w:val="0050268E"/>
    <w:rsid w:val="00504CA0"/>
    <w:rsid w:val="00511B0F"/>
    <w:rsid w:val="005135EA"/>
    <w:rsid w:val="00532745"/>
    <w:rsid w:val="00537DBE"/>
    <w:rsid w:val="00544B0B"/>
    <w:rsid w:val="0055011A"/>
    <w:rsid w:val="0055388E"/>
    <w:rsid w:val="00554834"/>
    <w:rsid w:val="00561C59"/>
    <w:rsid w:val="00571481"/>
    <w:rsid w:val="005754AE"/>
    <w:rsid w:val="00575DF7"/>
    <w:rsid w:val="00577FB5"/>
    <w:rsid w:val="00581484"/>
    <w:rsid w:val="005852D1"/>
    <w:rsid w:val="00585393"/>
    <w:rsid w:val="00586D96"/>
    <w:rsid w:val="005870F2"/>
    <w:rsid w:val="00587A22"/>
    <w:rsid w:val="0059299D"/>
    <w:rsid w:val="00595C8C"/>
    <w:rsid w:val="00597747"/>
    <w:rsid w:val="005A1F03"/>
    <w:rsid w:val="005A3557"/>
    <w:rsid w:val="005A4CDD"/>
    <w:rsid w:val="005B57E4"/>
    <w:rsid w:val="005B5ABD"/>
    <w:rsid w:val="005B7B04"/>
    <w:rsid w:val="005C140A"/>
    <w:rsid w:val="005C1E52"/>
    <w:rsid w:val="005C41ED"/>
    <w:rsid w:val="005C5495"/>
    <w:rsid w:val="005C6763"/>
    <w:rsid w:val="005D2BAC"/>
    <w:rsid w:val="005D3164"/>
    <w:rsid w:val="005D69BC"/>
    <w:rsid w:val="005E0344"/>
    <w:rsid w:val="005E1DBF"/>
    <w:rsid w:val="005E2648"/>
    <w:rsid w:val="005E440B"/>
    <w:rsid w:val="005E668B"/>
    <w:rsid w:val="005E7A89"/>
    <w:rsid w:val="005F2C85"/>
    <w:rsid w:val="006040DE"/>
    <w:rsid w:val="00605A48"/>
    <w:rsid w:val="00605ADB"/>
    <w:rsid w:val="0061026E"/>
    <w:rsid w:val="00611C9F"/>
    <w:rsid w:val="006134DB"/>
    <w:rsid w:val="006248DE"/>
    <w:rsid w:val="00625A39"/>
    <w:rsid w:val="00626CD0"/>
    <w:rsid w:val="00627555"/>
    <w:rsid w:val="00630885"/>
    <w:rsid w:val="006322A0"/>
    <w:rsid w:val="00632C28"/>
    <w:rsid w:val="00632D48"/>
    <w:rsid w:val="0063463C"/>
    <w:rsid w:val="00636169"/>
    <w:rsid w:val="006361FD"/>
    <w:rsid w:val="00640FAA"/>
    <w:rsid w:val="0064226F"/>
    <w:rsid w:val="00642DDB"/>
    <w:rsid w:val="0064414B"/>
    <w:rsid w:val="00646175"/>
    <w:rsid w:val="006524F8"/>
    <w:rsid w:val="00653298"/>
    <w:rsid w:val="00663A7C"/>
    <w:rsid w:val="00667DF2"/>
    <w:rsid w:val="00670DF1"/>
    <w:rsid w:val="00671345"/>
    <w:rsid w:val="00672A9B"/>
    <w:rsid w:val="00672E5F"/>
    <w:rsid w:val="00675884"/>
    <w:rsid w:val="00675AEC"/>
    <w:rsid w:val="00687534"/>
    <w:rsid w:val="00687789"/>
    <w:rsid w:val="00696EE0"/>
    <w:rsid w:val="00697980"/>
    <w:rsid w:val="006A19EF"/>
    <w:rsid w:val="006A43D5"/>
    <w:rsid w:val="006A525B"/>
    <w:rsid w:val="006B5054"/>
    <w:rsid w:val="006B6239"/>
    <w:rsid w:val="006C045F"/>
    <w:rsid w:val="006C0C7D"/>
    <w:rsid w:val="006C3B57"/>
    <w:rsid w:val="006C4196"/>
    <w:rsid w:val="006C63B0"/>
    <w:rsid w:val="006C76A2"/>
    <w:rsid w:val="006C792E"/>
    <w:rsid w:val="006D116C"/>
    <w:rsid w:val="006D53D9"/>
    <w:rsid w:val="006E7C42"/>
    <w:rsid w:val="006F168A"/>
    <w:rsid w:val="006F5076"/>
    <w:rsid w:val="006F6009"/>
    <w:rsid w:val="00702702"/>
    <w:rsid w:val="0070321D"/>
    <w:rsid w:val="007068BA"/>
    <w:rsid w:val="007108EC"/>
    <w:rsid w:val="007154C5"/>
    <w:rsid w:val="00716AB1"/>
    <w:rsid w:val="00720B47"/>
    <w:rsid w:val="00721402"/>
    <w:rsid w:val="00721D63"/>
    <w:rsid w:val="00731E62"/>
    <w:rsid w:val="00732C7B"/>
    <w:rsid w:val="00734D2B"/>
    <w:rsid w:val="00737705"/>
    <w:rsid w:val="007408D4"/>
    <w:rsid w:val="007410DC"/>
    <w:rsid w:val="007420AC"/>
    <w:rsid w:val="00742617"/>
    <w:rsid w:val="00745534"/>
    <w:rsid w:val="00752E5C"/>
    <w:rsid w:val="007547AE"/>
    <w:rsid w:val="0076088A"/>
    <w:rsid w:val="00760C70"/>
    <w:rsid w:val="007715CC"/>
    <w:rsid w:val="00772847"/>
    <w:rsid w:val="00773BE0"/>
    <w:rsid w:val="00775E8C"/>
    <w:rsid w:val="00783AFA"/>
    <w:rsid w:val="00784C73"/>
    <w:rsid w:val="00785427"/>
    <w:rsid w:val="00787B51"/>
    <w:rsid w:val="00790540"/>
    <w:rsid w:val="00790B21"/>
    <w:rsid w:val="00793339"/>
    <w:rsid w:val="00793422"/>
    <w:rsid w:val="00794F07"/>
    <w:rsid w:val="007968CA"/>
    <w:rsid w:val="00797E85"/>
    <w:rsid w:val="007A43FF"/>
    <w:rsid w:val="007A5392"/>
    <w:rsid w:val="007A60BA"/>
    <w:rsid w:val="007A7E3A"/>
    <w:rsid w:val="007B1150"/>
    <w:rsid w:val="007B3918"/>
    <w:rsid w:val="007C2F0D"/>
    <w:rsid w:val="007C3C1D"/>
    <w:rsid w:val="007D199A"/>
    <w:rsid w:val="007D2EBE"/>
    <w:rsid w:val="007E1C07"/>
    <w:rsid w:val="007E64A8"/>
    <w:rsid w:val="007E6878"/>
    <w:rsid w:val="007F2105"/>
    <w:rsid w:val="007F24B6"/>
    <w:rsid w:val="0080221D"/>
    <w:rsid w:val="00803D94"/>
    <w:rsid w:val="00805379"/>
    <w:rsid w:val="00806C8D"/>
    <w:rsid w:val="008072C7"/>
    <w:rsid w:val="008079C8"/>
    <w:rsid w:val="008117F9"/>
    <w:rsid w:val="00820F11"/>
    <w:rsid w:val="008227C8"/>
    <w:rsid w:val="008229BA"/>
    <w:rsid w:val="00822B41"/>
    <w:rsid w:val="00824151"/>
    <w:rsid w:val="00826ABC"/>
    <w:rsid w:val="00837918"/>
    <w:rsid w:val="0084061E"/>
    <w:rsid w:val="00845390"/>
    <w:rsid w:val="0084601B"/>
    <w:rsid w:val="00850131"/>
    <w:rsid w:val="00856FF6"/>
    <w:rsid w:val="008571D0"/>
    <w:rsid w:val="008606F0"/>
    <w:rsid w:val="00863B48"/>
    <w:rsid w:val="008652A5"/>
    <w:rsid w:val="00865489"/>
    <w:rsid w:val="0086553D"/>
    <w:rsid w:val="008721C9"/>
    <w:rsid w:val="00872652"/>
    <w:rsid w:val="008728C5"/>
    <w:rsid w:val="00874FEB"/>
    <w:rsid w:val="00875302"/>
    <w:rsid w:val="00876F85"/>
    <w:rsid w:val="00881B6F"/>
    <w:rsid w:val="00882AA4"/>
    <w:rsid w:val="00883E22"/>
    <w:rsid w:val="00884E43"/>
    <w:rsid w:val="00887EC6"/>
    <w:rsid w:val="0089084C"/>
    <w:rsid w:val="00893409"/>
    <w:rsid w:val="00893D9F"/>
    <w:rsid w:val="0089532B"/>
    <w:rsid w:val="008970E4"/>
    <w:rsid w:val="00897772"/>
    <w:rsid w:val="00897AD9"/>
    <w:rsid w:val="008A2379"/>
    <w:rsid w:val="008A2F47"/>
    <w:rsid w:val="008A4275"/>
    <w:rsid w:val="008A4329"/>
    <w:rsid w:val="008A578E"/>
    <w:rsid w:val="008A7077"/>
    <w:rsid w:val="008B1519"/>
    <w:rsid w:val="008B1E95"/>
    <w:rsid w:val="008B2309"/>
    <w:rsid w:val="008B70F5"/>
    <w:rsid w:val="008B7BCC"/>
    <w:rsid w:val="008C50C3"/>
    <w:rsid w:val="008C7094"/>
    <w:rsid w:val="008D2B97"/>
    <w:rsid w:val="008D3241"/>
    <w:rsid w:val="008D49A5"/>
    <w:rsid w:val="008D6C81"/>
    <w:rsid w:val="008D76B9"/>
    <w:rsid w:val="008D789A"/>
    <w:rsid w:val="008E4AF5"/>
    <w:rsid w:val="008E6084"/>
    <w:rsid w:val="008E6CF0"/>
    <w:rsid w:val="008F1439"/>
    <w:rsid w:val="008F24EE"/>
    <w:rsid w:val="008F7051"/>
    <w:rsid w:val="008F7952"/>
    <w:rsid w:val="009032E5"/>
    <w:rsid w:val="009033A9"/>
    <w:rsid w:val="0090581D"/>
    <w:rsid w:val="0090749C"/>
    <w:rsid w:val="0091076E"/>
    <w:rsid w:val="0091207B"/>
    <w:rsid w:val="0091439C"/>
    <w:rsid w:val="0092055F"/>
    <w:rsid w:val="00920572"/>
    <w:rsid w:val="00920BF2"/>
    <w:rsid w:val="00921E79"/>
    <w:rsid w:val="00931394"/>
    <w:rsid w:val="009317D3"/>
    <w:rsid w:val="009349A9"/>
    <w:rsid w:val="00936C52"/>
    <w:rsid w:val="009504C7"/>
    <w:rsid w:val="0095489B"/>
    <w:rsid w:val="0095602B"/>
    <w:rsid w:val="00961730"/>
    <w:rsid w:val="00962FA3"/>
    <w:rsid w:val="00966FB9"/>
    <w:rsid w:val="009671CD"/>
    <w:rsid w:val="009719BD"/>
    <w:rsid w:val="00972F49"/>
    <w:rsid w:val="009751A9"/>
    <w:rsid w:val="00980F9C"/>
    <w:rsid w:val="0098632B"/>
    <w:rsid w:val="009941CC"/>
    <w:rsid w:val="00994573"/>
    <w:rsid w:val="00997BFB"/>
    <w:rsid w:val="009A5071"/>
    <w:rsid w:val="009A7348"/>
    <w:rsid w:val="009B16B9"/>
    <w:rsid w:val="009B462C"/>
    <w:rsid w:val="009C13DC"/>
    <w:rsid w:val="009C15F3"/>
    <w:rsid w:val="009C3689"/>
    <w:rsid w:val="009D7843"/>
    <w:rsid w:val="009E07C2"/>
    <w:rsid w:val="009E0E52"/>
    <w:rsid w:val="009E27BE"/>
    <w:rsid w:val="009E369F"/>
    <w:rsid w:val="009E4E4D"/>
    <w:rsid w:val="009F72F9"/>
    <w:rsid w:val="00A00205"/>
    <w:rsid w:val="00A00AF0"/>
    <w:rsid w:val="00A028AE"/>
    <w:rsid w:val="00A057A5"/>
    <w:rsid w:val="00A067A0"/>
    <w:rsid w:val="00A10FEC"/>
    <w:rsid w:val="00A14B5A"/>
    <w:rsid w:val="00A166E0"/>
    <w:rsid w:val="00A30C30"/>
    <w:rsid w:val="00A337A0"/>
    <w:rsid w:val="00A3567F"/>
    <w:rsid w:val="00A37698"/>
    <w:rsid w:val="00A4179B"/>
    <w:rsid w:val="00A41ED3"/>
    <w:rsid w:val="00A42671"/>
    <w:rsid w:val="00A45D65"/>
    <w:rsid w:val="00A5474A"/>
    <w:rsid w:val="00A56421"/>
    <w:rsid w:val="00A6304B"/>
    <w:rsid w:val="00A63868"/>
    <w:rsid w:val="00A67D75"/>
    <w:rsid w:val="00A723FF"/>
    <w:rsid w:val="00A8137F"/>
    <w:rsid w:val="00A81D82"/>
    <w:rsid w:val="00A84761"/>
    <w:rsid w:val="00A8491D"/>
    <w:rsid w:val="00A9118F"/>
    <w:rsid w:val="00A92E01"/>
    <w:rsid w:val="00A93E33"/>
    <w:rsid w:val="00A95A07"/>
    <w:rsid w:val="00AA03BD"/>
    <w:rsid w:val="00AA0E35"/>
    <w:rsid w:val="00AA52CD"/>
    <w:rsid w:val="00AA6E29"/>
    <w:rsid w:val="00AB1A61"/>
    <w:rsid w:val="00AB5413"/>
    <w:rsid w:val="00AB55E6"/>
    <w:rsid w:val="00AB6970"/>
    <w:rsid w:val="00AC0480"/>
    <w:rsid w:val="00AC1939"/>
    <w:rsid w:val="00AC7C05"/>
    <w:rsid w:val="00AD167C"/>
    <w:rsid w:val="00AD17C7"/>
    <w:rsid w:val="00AD4041"/>
    <w:rsid w:val="00AE302B"/>
    <w:rsid w:val="00AE446F"/>
    <w:rsid w:val="00B00A6A"/>
    <w:rsid w:val="00B06343"/>
    <w:rsid w:val="00B16BE5"/>
    <w:rsid w:val="00B22DA0"/>
    <w:rsid w:val="00B259DF"/>
    <w:rsid w:val="00B25F57"/>
    <w:rsid w:val="00B31173"/>
    <w:rsid w:val="00B31A4C"/>
    <w:rsid w:val="00B324DF"/>
    <w:rsid w:val="00B338B5"/>
    <w:rsid w:val="00B3411B"/>
    <w:rsid w:val="00B34126"/>
    <w:rsid w:val="00B447B8"/>
    <w:rsid w:val="00B44B1F"/>
    <w:rsid w:val="00B538B0"/>
    <w:rsid w:val="00B54D04"/>
    <w:rsid w:val="00B606DE"/>
    <w:rsid w:val="00B64141"/>
    <w:rsid w:val="00B64E72"/>
    <w:rsid w:val="00B64F83"/>
    <w:rsid w:val="00B67A43"/>
    <w:rsid w:val="00B77913"/>
    <w:rsid w:val="00B824FB"/>
    <w:rsid w:val="00B82646"/>
    <w:rsid w:val="00B97359"/>
    <w:rsid w:val="00B97A8F"/>
    <w:rsid w:val="00BA22A8"/>
    <w:rsid w:val="00BA4E58"/>
    <w:rsid w:val="00BA6FDF"/>
    <w:rsid w:val="00BA7074"/>
    <w:rsid w:val="00BB7829"/>
    <w:rsid w:val="00BB7DA7"/>
    <w:rsid w:val="00BC0CF1"/>
    <w:rsid w:val="00BC20A5"/>
    <w:rsid w:val="00BD091B"/>
    <w:rsid w:val="00BD1457"/>
    <w:rsid w:val="00BD2583"/>
    <w:rsid w:val="00BD5472"/>
    <w:rsid w:val="00BD602D"/>
    <w:rsid w:val="00BE0D3E"/>
    <w:rsid w:val="00BE1652"/>
    <w:rsid w:val="00BE2AD9"/>
    <w:rsid w:val="00BE5E2A"/>
    <w:rsid w:val="00BE5F01"/>
    <w:rsid w:val="00BF27FE"/>
    <w:rsid w:val="00BF2C31"/>
    <w:rsid w:val="00BF3B00"/>
    <w:rsid w:val="00BF4DFA"/>
    <w:rsid w:val="00BF5721"/>
    <w:rsid w:val="00C001CB"/>
    <w:rsid w:val="00C043B3"/>
    <w:rsid w:val="00C062B2"/>
    <w:rsid w:val="00C06909"/>
    <w:rsid w:val="00C079AB"/>
    <w:rsid w:val="00C10E61"/>
    <w:rsid w:val="00C14787"/>
    <w:rsid w:val="00C1570E"/>
    <w:rsid w:val="00C1596D"/>
    <w:rsid w:val="00C15B8D"/>
    <w:rsid w:val="00C16335"/>
    <w:rsid w:val="00C17010"/>
    <w:rsid w:val="00C20562"/>
    <w:rsid w:val="00C215C3"/>
    <w:rsid w:val="00C22129"/>
    <w:rsid w:val="00C2356A"/>
    <w:rsid w:val="00C23A96"/>
    <w:rsid w:val="00C249C6"/>
    <w:rsid w:val="00C312C7"/>
    <w:rsid w:val="00C32CC1"/>
    <w:rsid w:val="00C35562"/>
    <w:rsid w:val="00C426EC"/>
    <w:rsid w:val="00C60C3A"/>
    <w:rsid w:val="00C61D0F"/>
    <w:rsid w:val="00C6378D"/>
    <w:rsid w:val="00C6409B"/>
    <w:rsid w:val="00C6483C"/>
    <w:rsid w:val="00C64AE9"/>
    <w:rsid w:val="00C70CFF"/>
    <w:rsid w:val="00C710EF"/>
    <w:rsid w:val="00C718FE"/>
    <w:rsid w:val="00C72636"/>
    <w:rsid w:val="00C81B31"/>
    <w:rsid w:val="00C86CEC"/>
    <w:rsid w:val="00C8773D"/>
    <w:rsid w:val="00C87ABB"/>
    <w:rsid w:val="00C90062"/>
    <w:rsid w:val="00C91831"/>
    <w:rsid w:val="00C93323"/>
    <w:rsid w:val="00C953DF"/>
    <w:rsid w:val="00CA1B18"/>
    <w:rsid w:val="00CA4547"/>
    <w:rsid w:val="00CB48C4"/>
    <w:rsid w:val="00CC3FCD"/>
    <w:rsid w:val="00CC541C"/>
    <w:rsid w:val="00CD3A3B"/>
    <w:rsid w:val="00CD5401"/>
    <w:rsid w:val="00CE2709"/>
    <w:rsid w:val="00CE2D64"/>
    <w:rsid w:val="00CE4259"/>
    <w:rsid w:val="00CE6198"/>
    <w:rsid w:val="00CF6230"/>
    <w:rsid w:val="00D017FC"/>
    <w:rsid w:val="00D0226A"/>
    <w:rsid w:val="00D03D7C"/>
    <w:rsid w:val="00D04326"/>
    <w:rsid w:val="00D048D1"/>
    <w:rsid w:val="00D13147"/>
    <w:rsid w:val="00D32489"/>
    <w:rsid w:val="00D463FF"/>
    <w:rsid w:val="00D5715A"/>
    <w:rsid w:val="00D61231"/>
    <w:rsid w:val="00D62308"/>
    <w:rsid w:val="00D71687"/>
    <w:rsid w:val="00D744C8"/>
    <w:rsid w:val="00D74813"/>
    <w:rsid w:val="00D7528C"/>
    <w:rsid w:val="00D8431A"/>
    <w:rsid w:val="00D91654"/>
    <w:rsid w:val="00DA30BC"/>
    <w:rsid w:val="00DA69C2"/>
    <w:rsid w:val="00DA6D70"/>
    <w:rsid w:val="00DB00E2"/>
    <w:rsid w:val="00DB09A5"/>
    <w:rsid w:val="00DB2419"/>
    <w:rsid w:val="00DB6050"/>
    <w:rsid w:val="00DB627C"/>
    <w:rsid w:val="00DB6EC0"/>
    <w:rsid w:val="00DC2C34"/>
    <w:rsid w:val="00DC673F"/>
    <w:rsid w:val="00DD1B6C"/>
    <w:rsid w:val="00DD4607"/>
    <w:rsid w:val="00DD49D1"/>
    <w:rsid w:val="00DE1941"/>
    <w:rsid w:val="00DE2C87"/>
    <w:rsid w:val="00DE459A"/>
    <w:rsid w:val="00DE55F4"/>
    <w:rsid w:val="00DE7E83"/>
    <w:rsid w:val="00DF0078"/>
    <w:rsid w:val="00DF1BB0"/>
    <w:rsid w:val="00DF27DA"/>
    <w:rsid w:val="00DF4DBE"/>
    <w:rsid w:val="00DF53BE"/>
    <w:rsid w:val="00DF72B3"/>
    <w:rsid w:val="00E00DA3"/>
    <w:rsid w:val="00E01BC9"/>
    <w:rsid w:val="00E03146"/>
    <w:rsid w:val="00E03169"/>
    <w:rsid w:val="00E2285E"/>
    <w:rsid w:val="00E31576"/>
    <w:rsid w:val="00E3233F"/>
    <w:rsid w:val="00E35D29"/>
    <w:rsid w:val="00E40820"/>
    <w:rsid w:val="00E43626"/>
    <w:rsid w:val="00E4658F"/>
    <w:rsid w:val="00E539FB"/>
    <w:rsid w:val="00E54A67"/>
    <w:rsid w:val="00E61C0D"/>
    <w:rsid w:val="00E63EB4"/>
    <w:rsid w:val="00E66160"/>
    <w:rsid w:val="00E71329"/>
    <w:rsid w:val="00E71568"/>
    <w:rsid w:val="00E73404"/>
    <w:rsid w:val="00E74391"/>
    <w:rsid w:val="00E8363B"/>
    <w:rsid w:val="00E84966"/>
    <w:rsid w:val="00E92383"/>
    <w:rsid w:val="00EA0F36"/>
    <w:rsid w:val="00EA165C"/>
    <w:rsid w:val="00EA1B3A"/>
    <w:rsid w:val="00EA2109"/>
    <w:rsid w:val="00EA728E"/>
    <w:rsid w:val="00EB64FF"/>
    <w:rsid w:val="00ED4D4E"/>
    <w:rsid w:val="00ED68B1"/>
    <w:rsid w:val="00EE0C77"/>
    <w:rsid w:val="00EE4E54"/>
    <w:rsid w:val="00EF4334"/>
    <w:rsid w:val="00F024DE"/>
    <w:rsid w:val="00F05102"/>
    <w:rsid w:val="00F2178B"/>
    <w:rsid w:val="00F228B7"/>
    <w:rsid w:val="00F23230"/>
    <w:rsid w:val="00F24C7A"/>
    <w:rsid w:val="00F3584D"/>
    <w:rsid w:val="00F436BB"/>
    <w:rsid w:val="00F47145"/>
    <w:rsid w:val="00F50FCB"/>
    <w:rsid w:val="00F5339E"/>
    <w:rsid w:val="00F545BF"/>
    <w:rsid w:val="00F5610F"/>
    <w:rsid w:val="00F56E5B"/>
    <w:rsid w:val="00F5752E"/>
    <w:rsid w:val="00F57677"/>
    <w:rsid w:val="00F61056"/>
    <w:rsid w:val="00F6619C"/>
    <w:rsid w:val="00F67A28"/>
    <w:rsid w:val="00F704B8"/>
    <w:rsid w:val="00F71283"/>
    <w:rsid w:val="00F71B56"/>
    <w:rsid w:val="00F762C6"/>
    <w:rsid w:val="00F776BD"/>
    <w:rsid w:val="00F77D1D"/>
    <w:rsid w:val="00F82ECC"/>
    <w:rsid w:val="00F832C8"/>
    <w:rsid w:val="00F8737F"/>
    <w:rsid w:val="00F873B3"/>
    <w:rsid w:val="00F95711"/>
    <w:rsid w:val="00FA2F2F"/>
    <w:rsid w:val="00FA33FE"/>
    <w:rsid w:val="00FA42B9"/>
    <w:rsid w:val="00FA662B"/>
    <w:rsid w:val="00FA755A"/>
    <w:rsid w:val="00FB0CE8"/>
    <w:rsid w:val="00FB2B0F"/>
    <w:rsid w:val="00FB4F6B"/>
    <w:rsid w:val="00FB5CA0"/>
    <w:rsid w:val="00FB5FE1"/>
    <w:rsid w:val="00FB7BB1"/>
    <w:rsid w:val="00FC0E8D"/>
    <w:rsid w:val="00FC46EF"/>
    <w:rsid w:val="00FC5232"/>
    <w:rsid w:val="00FD31B3"/>
    <w:rsid w:val="00FD3D6E"/>
    <w:rsid w:val="00FD4204"/>
    <w:rsid w:val="00FE17EF"/>
    <w:rsid w:val="00FE7CAD"/>
    <w:rsid w:val="00FF3CCB"/>
    <w:rsid w:val="00FF57B5"/>
    <w:rsid w:val="00FF5E54"/>
    <w:rsid w:val="060C11C7"/>
    <w:rsid w:val="0AFAEDD5"/>
    <w:rsid w:val="0F4D34BC"/>
    <w:rsid w:val="195199AC"/>
    <w:rsid w:val="267215F1"/>
    <w:rsid w:val="3D7D4043"/>
    <w:rsid w:val="40E7BC42"/>
    <w:rsid w:val="42999D0B"/>
    <w:rsid w:val="43112EED"/>
    <w:rsid w:val="463E4399"/>
    <w:rsid w:val="4B2CCA6D"/>
    <w:rsid w:val="4BDCA548"/>
    <w:rsid w:val="4C231E40"/>
    <w:rsid w:val="4F616E51"/>
    <w:rsid w:val="505A6748"/>
    <w:rsid w:val="52843D4C"/>
    <w:rsid w:val="593FAEAA"/>
    <w:rsid w:val="74454E45"/>
    <w:rsid w:val="7466380A"/>
    <w:rsid w:val="78DCB24B"/>
    <w:rsid w:val="7B650928"/>
    <w:rsid w:val="7C9A24B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F83B82D0-6C44-408E-B9AB-CE1FA68F5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883"/>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character" w:styleId="Mention">
    <w:name w:val="Mention"/>
    <w:basedOn w:val="DefaultParagraphFont"/>
    <w:uiPriority w:val="99"/>
    <w:unhideWhenUsed/>
    <w:rsid w:val="00C81B3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3661434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0355281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40F42"/>
    <w:rsid w:val="000A75DB"/>
    <w:rsid w:val="00122BE1"/>
    <w:rsid w:val="00183F29"/>
    <w:rsid w:val="001A787E"/>
    <w:rsid w:val="001E0875"/>
    <w:rsid w:val="002550FD"/>
    <w:rsid w:val="00276BC4"/>
    <w:rsid w:val="002876CA"/>
    <w:rsid w:val="00296399"/>
    <w:rsid w:val="002E6EDF"/>
    <w:rsid w:val="00333F8E"/>
    <w:rsid w:val="00350199"/>
    <w:rsid w:val="00416B43"/>
    <w:rsid w:val="00453848"/>
    <w:rsid w:val="004B48B4"/>
    <w:rsid w:val="00582CAA"/>
    <w:rsid w:val="005B0E31"/>
    <w:rsid w:val="005E7A89"/>
    <w:rsid w:val="00611F13"/>
    <w:rsid w:val="00626CD0"/>
    <w:rsid w:val="00633B9C"/>
    <w:rsid w:val="006B5054"/>
    <w:rsid w:val="007154C5"/>
    <w:rsid w:val="007B1F94"/>
    <w:rsid w:val="007D6F41"/>
    <w:rsid w:val="00835E07"/>
    <w:rsid w:val="008D616A"/>
    <w:rsid w:val="00987C2D"/>
    <w:rsid w:val="00A6304B"/>
    <w:rsid w:val="00A8137F"/>
    <w:rsid w:val="00AA64AB"/>
    <w:rsid w:val="00AB5413"/>
    <w:rsid w:val="00B00A6A"/>
    <w:rsid w:val="00B1191E"/>
    <w:rsid w:val="00B31173"/>
    <w:rsid w:val="00BA062A"/>
    <w:rsid w:val="00BA6FDF"/>
    <w:rsid w:val="00C41BCC"/>
    <w:rsid w:val="00C561EC"/>
    <w:rsid w:val="00C72636"/>
    <w:rsid w:val="00D85668"/>
    <w:rsid w:val="00DC4138"/>
    <w:rsid w:val="00DD7BA4"/>
    <w:rsid w:val="00DE7E83"/>
    <w:rsid w:val="00DF0078"/>
    <w:rsid w:val="00E318CE"/>
    <w:rsid w:val="00E3233F"/>
    <w:rsid w:val="00E646E1"/>
    <w:rsid w:val="00E73404"/>
    <w:rsid w:val="00ED0AAC"/>
    <w:rsid w:val="00F5610F"/>
    <w:rsid w:val="00F80C35"/>
    <w:rsid w:val="00F93872"/>
    <w:rsid w:val="00FD3D6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1088</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EDF</Company>
  <LinksUpToDate>false</LinksUpToDate>
  <CharactersWithSpaces>7282</CharactersWithSpaces>
  <SharedDoc>false</SharedDoc>
  <HLinks>
    <vt:vector size="114" baseType="variant">
      <vt:variant>
        <vt:i4>7143466</vt:i4>
      </vt:variant>
      <vt:variant>
        <vt:i4>78</vt:i4>
      </vt:variant>
      <vt:variant>
        <vt:i4>0</vt:i4>
      </vt:variant>
      <vt:variant>
        <vt:i4>5</vt:i4>
      </vt:variant>
      <vt:variant>
        <vt:lpwstr>blocked::blocked::BLOCKED::http://www.hse.gov.uk/copyright</vt:lpwstr>
      </vt:variant>
      <vt:variant>
        <vt:lpwstr/>
      </vt:variant>
      <vt:variant>
        <vt:i4>458761</vt:i4>
      </vt:variant>
      <vt:variant>
        <vt:i4>75</vt:i4>
      </vt:variant>
      <vt:variant>
        <vt:i4>0</vt:i4>
      </vt:variant>
      <vt:variant>
        <vt:i4>5</vt:i4>
      </vt:variant>
      <vt:variant>
        <vt:lpwstr>http://www.onr.org.uk/access-to-information/copyright</vt:lpwstr>
      </vt:variant>
      <vt:variant>
        <vt:lpwstr/>
      </vt:variant>
      <vt:variant>
        <vt:i4>196723</vt:i4>
      </vt:variant>
      <vt:variant>
        <vt:i4>72</vt:i4>
      </vt:variant>
      <vt:variant>
        <vt:i4>0</vt:i4>
      </vt:variant>
      <vt:variant>
        <vt:i4>5</vt:i4>
      </vt:variant>
      <vt:variant>
        <vt:lpwstr>mailto:contact@onr.gov.uk</vt:lpwstr>
      </vt:variant>
      <vt:variant>
        <vt:lpwstr/>
      </vt:variant>
      <vt:variant>
        <vt:i4>196723</vt:i4>
      </vt:variant>
      <vt:variant>
        <vt:i4>69</vt:i4>
      </vt:variant>
      <vt:variant>
        <vt:i4>0</vt:i4>
      </vt:variant>
      <vt:variant>
        <vt:i4>5</vt:i4>
      </vt:variant>
      <vt:variant>
        <vt:lpwstr>mailto:contact@onr.gov.uk</vt:lpwstr>
      </vt:variant>
      <vt:variant>
        <vt:lpwstr/>
      </vt:variant>
      <vt:variant>
        <vt:i4>6553639</vt:i4>
      </vt:variant>
      <vt:variant>
        <vt:i4>66</vt:i4>
      </vt:variant>
      <vt:variant>
        <vt:i4>0</vt:i4>
      </vt:variant>
      <vt:variant>
        <vt:i4>5</vt:i4>
      </vt:variant>
      <vt:variant>
        <vt:lpwstr>http://www.onr.org.uk/</vt:lpwstr>
      </vt:variant>
      <vt:variant>
        <vt:lpwstr/>
      </vt:variant>
      <vt:variant>
        <vt:i4>8126589</vt:i4>
      </vt:variant>
      <vt:variant>
        <vt:i4>63</vt:i4>
      </vt:variant>
      <vt:variant>
        <vt:i4>0</vt:i4>
      </vt:variant>
      <vt:variant>
        <vt:i4>5</vt:i4>
      </vt:variant>
      <vt:variant>
        <vt:lpwstr>https://www.onr.org.uk/news/newsletter/</vt:lpwstr>
      </vt:variant>
      <vt:variant>
        <vt:lpwstr/>
      </vt:variant>
      <vt:variant>
        <vt:i4>3276913</vt:i4>
      </vt:variant>
      <vt:variant>
        <vt:i4>60</vt:i4>
      </vt:variant>
      <vt:variant>
        <vt:i4>0</vt:i4>
      </vt:variant>
      <vt:variant>
        <vt:i4>5</vt:i4>
      </vt:variant>
      <vt:variant>
        <vt:lpwstr>http://www.onr.org.uk/publications/regulatory-reports/site-specific-reports/project-assessment-reports</vt:lpwstr>
      </vt:variant>
      <vt:variant>
        <vt:lpwstr/>
      </vt:variant>
      <vt:variant>
        <vt:i4>196723</vt:i4>
      </vt:variant>
      <vt:variant>
        <vt:i4>54</vt:i4>
      </vt:variant>
      <vt:variant>
        <vt:i4>0</vt:i4>
      </vt:variant>
      <vt:variant>
        <vt:i4>5</vt:i4>
      </vt:variant>
      <vt:variant>
        <vt:lpwstr>mailto:contact@onr.gov.uk</vt:lpwstr>
      </vt:variant>
      <vt:variant>
        <vt:lpwstr/>
      </vt:variant>
      <vt:variant>
        <vt:i4>7929961</vt:i4>
      </vt:variant>
      <vt:variant>
        <vt:i4>51</vt:i4>
      </vt:variant>
      <vt:variant>
        <vt:i4>0</vt:i4>
      </vt:variant>
      <vt:variant>
        <vt:i4>5</vt:i4>
      </vt:variant>
      <vt:variant>
        <vt:lpwstr>http://www.onr.org.uk/publications/regulatory-reports/site-specific-reports/inspection-records</vt:lpwstr>
      </vt:variant>
      <vt:variant>
        <vt:lpwstr/>
      </vt:variant>
      <vt:variant>
        <vt:i4>1966134</vt:i4>
      </vt:variant>
      <vt:variant>
        <vt:i4>44</vt:i4>
      </vt:variant>
      <vt:variant>
        <vt:i4>0</vt:i4>
      </vt:variant>
      <vt:variant>
        <vt:i4>5</vt:i4>
      </vt:variant>
      <vt:variant>
        <vt:lpwstr/>
      </vt:variant>
      <vt:variant>
        <vt:lpwstr>_Toc180135454</vt:lpwstr>
      </vt:variant>
      <vt:variant>
        <vt:i4>1966134</vt:i4>
      </vt:variant>
      <vt:variant>
        <vt:i4>38</vt:i4>
      </vt:variant>
      <vt:variant>
        <vt:i4>0</vt:i4>
      </vt:variant>
      <vt:variant>
        <vt:i4>5</vt:i4>
      </vt:variant>
      <vt:variant>
        <vt:lpwstr/>
      </vt:variant>
      <vt:variant>
        <vt:lpwstr>_Toc180135453</vt:lpwstr>
      </vt:variant>
      <vt:variant>
        <vt:i4>1966134</vt:i4>
      </vt:variant>
      <vt:variant>
        <vt:i4>32</vt:i4>
      </vt:variant>
      <vt:variant>
        <vt:i4>0</vt:i4>
      </vt:variant>
      <vt:variant>
        <vt:i4>5</vt:i4>
      </vt:variant>
      <vt:variant>
        <vt:lpwstr/>
      </vt:variant>
      <vt:variant>
        <vt:lpwstr>_Toc180135452</vt:lpwstr>
      </vt:variant>
      <vt:variant>
        <vt:i4>1966134</vt:i4>
      </vt:variant>
      <vt:variant>
        <vt:i4>26</vt:i4>
      </vt:variant>
      <vt:variant>
        <vt:i4>0</vt:i4>
      </vt:variant>
      <vt:variant>
        <vt:i4>5</vt:i4>
      </vt:variant>
      <vt:variant>
        <vt:lpwstr/>
      </vt:variant>
      <vt:variant>
        <vt:lpwstr>_Toc180135451</vt:lpwstr>
      </vt:variant>
      <vt:variant>
        <vt:i4>1966134</vt:i4>
      </vt:variant>
      <vt:variant>
        <vt:i4>20</vt:i4>
      </vt:variant>
      <vt:variant>
        <vt:i4>0</vt:i4>
      </vt:variant>
      <vt:variant>
        <vt:i4>5</vt:i4>
      </vt:variant>
      <vt:variant>
        <vt:lpwstr/>
      </vt:variant>
      <vt:variant>
        <vt:lpwstr>_Toc180135450</vt:lpwstr>
      </vt:variant>
      <vt:variant>
        <vt:i4>2031670</vt:i4>
      </vt:variant>
      <vt:variant>
        <vt:i4>14</vt:i4>
      </vt:variant>
      <vt:variant>
        <vt:i4>0</vt:i4>
      </vt:variant>
      <vt:variant>
        <vt:i4>5</vt:i4>
      </vt:variant>
      <vt:variant>
        <vt:lpwstr/>
      </vt:variant>
      <vt:variant>
        <vt:lpwstr>_Toc180135449</vt:lpwstr>
      </vt:variant>
      <vt:variant>
        <vt:i4>2031670</vt:i4>
      </vt:variant>
      <vt:variant>
        <vt:i4>8</vt:i4>
      </vt:variant>
      <vt:variant>
        <vt:i4>0</vt:i4>
      </vt:variant>
      <vt:variant>
        <vt:i4>5</vt:i4>
      </vt:variant>
      <vt:variant>
        <vt:lpwstr/>
      </vt:variant>
      <vt:variant>
        <vt:lpwstr>_Toc180135448</vt:lpwstr>
      </vt:variant>
      <vt:variant>
        <vt:i4>196723</vt:i4>
      </vt:variant>
      <vt:variant>
        <vt:i4>3</vt:i4>
      </vt:variant>
      <vt:variant>
        <vt:i4>0</vt:i4>
      </vt:variant>
      <vt:variant>
        <vt:i4>5</vt:i4>
      </vt:variant>
      <vt:variant>
        <vt:lpwstr>mailto:contact@onr.gov.uk</vt:lpwstr>
      </vt:variant>
      <vt:variant>
        <vt:lpwstr/>
      </vt:variant>
      <vt:variant>
        <vt:i4>6815841</vt:i4>
      </vt:variant>
      <vt:variant>
        <vt:i4>0</vt:i4>
      </vt:variant>
      <vt:variant>
        <vt:i4>0</vt:i4>
      </vt:variant>
      <vt:variant>
        <vt:i4>5</vt:i4>
      </vt:variant>
      <vt:variant>
        <vt:lpwstr>http://www.onr.org.uk/publications/regulatory-reports/site-specific-reports/llcssg-reports</vt:lpwstr>
      </vt:variant>
      <vt:variant>
        <vt:lpwstr/>
      </vt:variant>
      <vt:variant>
        <vt:i4>2949126</vt:i4>
      </vt:variant>
      <vt:variant>
        <vt:i4>0</vt:i4>
      </vt:variant>
      <vt:variant>
        <vt:i4>0</vt:i4>
      </vt:variant>
      <vt:variant>
        <vt:i4>5</vt:i4>
      </vt:variant>
      <vt:variant>
        <vt:lpwstr>mailto:Adam.Thompson@onr.gov.uk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Hartlepool</dc:title>
  <dc:subject>[Subtitle or description]</dc:subject>
  <cp:keywords>[Key words separated by commas]</cp:keywords>
  <dc:description/>
  <cp:revision>3</cp:revision>
  <cp:lastPrinted>2016-11-28T19:35:00Z</cp:lastPrinted>
  <dcterms:created xsi:type="dcterms:W3CDTF">2025-11-10T08:36:00Z</dcterms:created>
  <dcterms:modified xsi:type="dcterms:W3CDTF">2025-11-10T08:47:00Z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