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6365630C"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077C75">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D24FBE">
                      <w:rPr>
                        <w:rStyle w:val="Style7"/>
                      </w:rPr>
                      <w:t>Hunterston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5016DBF9">
            <wp:simplePos x="0" y="0"/>
            <wp:positionH relativeFrom="page">
              <wp:posOffset>0</wp:posOffset>
            </wp:positionH>
            <wp:positionV relativeFrom="page">
              <wp:posOffset>-186055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C4F6410"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77C75">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24FBE">
            <w:rPr>
              <w:rStyle w:val="Style3"/>
            </w:rPr>
            <w:t>Hunterston B</w:t>
          </w:r>
        </w:sdtContent>
      </w:sdt>
    </w:p>
    <w:p w14:paraId="2A318818" w14:textId="4CE0665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24FBE">
        <w:rPr>
          <w:rStyle w:val="Style2"/>
          <w:sz w:val="28"/>
          <w:szCs w:val="28"/>
        </w:rPr>
        <w:t xml:space="preserve">1 </w:t>
      </w:r>
      <w:r w:rsidR="00D24FBE" w:rsidRPr="00686D2E">
        <w:rPr>
          <w:rStyle w:val="Style2"/>
          <w:sz w:val="28"/>
          <w:szCs w:val="28"/>
        </w:rPr>
        <w:t>J</w:t>
      </w:r>
      <w:r w:rsidR="000929F1">
        <w:rPr>
          <w:rStyle w:val="Style2"/>
          <w:sz w:val="28"/>
          <w:szCs w:val="28"/>
        </w:rPr>
        <w:t>anuary</w:t>
      </w:r>
      <w:r w:rsidR="00686D2E" w:rsidRPr="00686D2E">
        <w:rPr>
          <w:rStyle w:val="Style2"/>
          <w:sz w:val="28"/>
          <w:szCs w:val="28"/>
        </w:rPr>
        <w:t xml:space="preserve"> 202</w:t>
      </w:r>
      <w:r w:rsidR="000929F1">
        <w:rPr>
          <w:rStyle w:val="Style2"/>
          <w:sz w:val="28"/>
          <w:szCs w:val="28"/>
        </w:rPr>
        <w:t>5</w:t>
      </w:r>
      <w:r w:rsidR="007A7E3A" w:rsidRPr="00686D2E">
        <w:rPr>
          <w:rStyle w:val="Style2"/>
          <w:sz w:val="28"/>
          <w:szCs w:val="28"/>
        </w:rPr>
        <w:t xml:space="preserve"> </w:t>
      </w:r>
      <w:r w:rsidR="00944C9E">
        <w:rPr>
          <w:rStyle w:val="Style2"/>
          <w:sz w:val="28"/>
          <w:szCs w:val="28"/>
        </w:rPr>
        <w:t>to</w:t>
      </w:r>
      <w:r w:rsidR="007A7E3A" w:rsidRPr="00686D2E">
        <w:rPr>
          <w:rStyle w:val="Style2"/>
          <w:sz w:val="28"/>
          <w:szCs w:val="28"/>
        </w:rPr>
        <w:t xml:space="preserve"> </w:t>
      </w:r>
      <w:r w:rsidR="00686D2E" w:rsidRPr="00686D2E">
        <w:rPr>
          <w:rStyle w:val="Style2"/>
          <w:sz w:val="28"/>
          <w:szCs w:val="28"/>
        </w:rPr>
        <w:t>3</w:t>
      </w:r>
      <w:r w:rsidR="000929F1">
        <w:rPr>
          <w:rStyle w:val="Style2"/>
          <w:sz w:val="28"/>
          <w:szCs w:val="28"/>
        </w:rPr>
        <w:t>0</w:t>
      </w:r>
      <w:r w:rsidR="007A7E3A" w:rsidRPr="00686D2E">
        <w:rPr>
          <w:rStyle w:val="Style2"/>
          <w:sz w:val="28"/>
          <w:szCs w:val="28"/>
        </w:rPr>
        <w:t xml:space="preserve"> </w:t>
      </w:r>
      <w:r w:rsidR="000929F1">
        <w:rPr>
          <w:rStyle w:val="Style2"/>
          <w:sz w:val="28"/>
          <w:szCs w:val="28"/>
        </w:rPr>
        <w:t>June</w:t>
      </w:r>
      <w:r w:rsidR="00686D2E" w:rsidRPr="00686D2E">
        <w:rPr>
          <w:rStyle w:val="Style2"/>
          <w:sz w:val="28"/>
          <w:szCs w:val="28"/>
        </w:rPr>
        <w:t xml:space="preserve"> 202</w:t>
      </w:r>
      <w:r w:rsidR="000929F1">
        <w:rPr>
          <w:rStyle w:val="Style2"/>
          <w:sz w:val="28"/>
          <w:szCs w:val="28"/>
        </w:rPr>
        <w:t>5</w:t>
      </w:r>
    </w:p>
    <w:p w14:paraId="61A25C0F" w14:textId="39EC7DBA" w:rsidR="00004C16" w:rsidRDefault="00004C16" w:rsidP="00004C16">
      <w:pPr>
        <w:rPr>
          <w:sz w:val="28"/>
          <w:szCs w:val="28"/>
        </w:rPr>
      </w:pPr>
    </w:p>
    <w:p w14:paraId="4D99E381" w14:textId="586F6E6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865CA0">
        <w:rPr>
          <w:sz w:val="28"/>
          <w:szCs w:val="28"/>
        </w:rPr>
        <w:t>Nominated Site Inspector</w:t>
      </w:r>
    </w:p>
    <w:p w14:paraId="23B9A867" w14:textId="6CBD9E8F"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F2A10">
        <w:rPr>
          <w:sz w:val="28"/>
          <w:szCs w:val="28"/>
        </w:rPr>
        <w:t>Head of Regulation Decommissioning Fuel and Waste</w:t>
      </w:r>
    </w:p>
    <w:p w14:paraId="247E3769" w14:textId="3EB2B86F"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307E80">
            <w:rPr>
              <w:szCs w:val="24"/>
            </w:rPr>
            <w:t>1</w:t>
          </w:r>
        </w:sdtContent>
      </w:sdt>
    </w:p>
    <w:p w14:paraId="19206F45" w14:textId="4FC64C1D" w:rsidR="00004C16" w:rsidRPr="0016079B" w:rsidRDefault="008227C8" w:rsidP="00004C16">
      <w:pPr>
        <w:rPr>
          <w:szCs w:val="24"/>
        </w:rPr>
      </w:pPr>
      <w:r>
        <w:rPr>
          <w:b/>
          <w:bCs/>
          <w:szCs w:val="24"/>
        </w:rPr>
        <w:t>Published</w:t>
      </w:r>
      <w:r w:rsidR="00004C16" w:rsidRPr="0016079B">
        <w:rPr>
          <w:szCs w:val="24"/>
        </w:rPr>
        <w:t xml:space="preserve">: </w:t>
      </w:r>
      <w:r w:rsidR="008662DF">
        <w:rPr>
          <w:szCs w:val="24"/>
        </w:rPr>
        <w:t>August</w:t>
      </w:r>
      <w:r w:rsidR="00307E80">
        <w:rPr>
          <w:szCs w:val="24"/>
        </w:rPr>
        <w:t xml:space="preserve"> 2025</w:t>
      </w:r>
    </w:p>
    <w:p w14:paraId="55057C62" w14:textId="737EA175"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3B364D">
        <w:rPr>
          <w:szCs w:val="24"/>
        </w:rPr>
        <w:t>2025/</w:t>
      </w:r>
      <w:r w:rsidR="00D87B08">
        <w:rPr>
          <w:szCs w:val="24"/>
        </w:rPr>
        <w:t>24626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928D3B4" w:rsidR="000E4D5E" w:rsidRPr="002D1551" w:rsidRDefault="000E4D5E" w:rsidP="000E4D5E">
      <w:pPr>
        <w:pStyle w:val="F9-Paragraph"/>
      </w:pPr>
      <w:r w:rsidRPr="002D1551">
        <w:t xml:space="preserve">This report is issued as part of </w:t>
      </w:r>
      <w:r w:rsidR="00731D77">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w:t>
      </w:r>
      <w:r w:rsidR="00A22E97">
        <w:t>of</w:t>
      </w:r>
      <w:r w:rsidRPr="002D1551">
        <w:t xml:space="preserve"> the </w:t>
      </w:r>
      <w:r w:rsidR="00EF1A2B" w:rsidRPr="009807C3">
        <w:t>Hunterston Site Stakeholder Group</w:t>
      </w:r>
      <w:r w:rsidR="00EF1A2B" w:rsidRPr="002D1551">
        <w:t xml:space="preserve"> </w:t>
      </w:r>
      <w:r w:rsidRPr="002D1551">
        <w:t xml:space="preserve">and are also available on </w:t>
      </w:r>
      <w:r w:rsidR="00731D77">
        <w:t xml:space="preserve">our </w:t>
      </w:r>
      <w:hyperlink r:id="rId11" w:history="1">
        <w:r w:rsidRPr="00731D77">
          <w:rPr>
            <w:rStyle w:val="Hyperlink"/>
          </w:rPr>
          <w:t>website</w:t>
        </w:r>
      </w:hyperlink>
      <w:r w:rsidR="00731D77">
        <w:t>.</w:t>
      </w:r>
    </w:p>
    <w:p w14:paraId="5DBE023C" w14:textId="13BBBD0B" w:rsidR="000E4D5E" w:rsidRPr="002D1551" w:rsidRDefault="00731D77" w:rsidP="00731D77">
      <w:pPr>
        <w:pStyle w:val="F9-Paragraph"/>
      </w:pPr>
      <w:r>
        <w:t>Our s</w:t>
      </w:r>
      <w:r w:rsidR="000E4D5E" w:rsidRPr="002D1551">
        <w:t xml:space="preserve">ite inspectors usually attend </w:t>
      </w:r>
      <w:r w:rsidR="00EF1A2B" w:rsidRPr="009807C3">
        <w:t>Hunterston Site Stakeholder Group</w:t>
      </w:r>
      <w:r w:rsidR="00EF1A2B"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Pr="00731D77">
        <w:rPr>
          <w:rFonts w:eastAsia="Calibri" w:cs="Arial"/>
          <w:szCs w:val="22"/>
          <w:lang w:bidi="he-IL"/>
        </w:rPr>
        <w:t xml:space="preserve"> </w:t>
      </w:r>
      <w:r w:rsidRPr="00731D77">
        <w:t>us via email at contact@onr.gov.uk.</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6EC19E32"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7156D7">
          <w:rPr>
            <w:webHidden/>
          </w:rPr>
          <w:t>4</w:t>
        </w:r>
        <w:r w:rsidR="006134DB">
          <w:rPr>
            <w:webHidden/>
          </w:rPr>
          <w:fldChar w:fldCharType="end"/>
        </w:r>
      </w:hyperlink>
    </w:p>
    <w:p w14:paraId="14928A11" w14:textId="41F7E96B"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7156D7">
          <w:rPr>
            <w:webHidden/>
          </w:rPr>
          <w:t>4</w:t>
        </w:r>
        <w:r>
          <w:rPr>
            <w:webHidden/>
          </w:rPr>
          <w:fldChar w:fldCharType="end"/>
        </w:r>
      </w:hyperlink>
    </w:p>
    <w:p w14:paraId="54C75DE7" w14:textId="67C343F3"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7156D7">
          <w:rPr>
            <w:webHidden/>
          </w:rPr>
          <w:t>7</w:t>
        </w:r>
        <w:r>
          <w:rPr>
            <w:webHidden/>
          </w:rPr>
          <w:fldChar w:fldCharType="end"/>
        </w:r>
      </w:hyperlink>
    </w:p>
    <w:p w14:paraId="7F6A5BCD" w14:textId="6F534054"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7156D7">
          <w:rPr>
            <w:webHidden/>
          </w:rPr>
          <w:t>8</w:t>
        </w:r>
        <w:r>
          <w:rPr>
            <w:webHidden/>
          </w:rPr>
          <w:fldChar w:fldCharType="end"/>
        </w:r>
      </w:hyperlink>
    </w:p>
    <w:p w14:paraId="2E50D577" w14:textId="5B38E67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7156D7">
          <w:rPr>
            <w:webHidden/>
          </w:rPr>
          <w:t>9</w:t>
        </w:r>
        <w:r>
          <w:rPr>
            <w:webHidden/>
          </w:rPr>
          <w:fldChar w:fldCharType="end"/>
        </w:r>
      </w:hyperlink>
    </w:p>
    <w:p w14:paraId="6E19F1CC" w14:textId="61C638CF"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7156D7">
          <w:rPr>
            <w:webHidden/>
          </w:rPr>
          <w:t>9</w:t>
        </w:r>
        <w:r>
          <w:rPr>
            <w:webHidden/>
          </w:rPr>
          <w:fldChar w:fldCharType="end"/>
        </w:r>
      </w:hyperlink>
    </w:p>
    <w:p w14:paraId="745E0875" w14:textId="61882700"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7156D7">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1B621BA" w14:textId="6155A05B" w:rsidR="00FE73FC" w:rsidRDefault="00731D77" w:rsidP="00FE73FC">
      <w:pPr>
        <w:spacing w:before="240" w:after="120"/>
      </w:pPr>
      <w:r>
        <w:t xml:space="preserve">Our </w:t>
      </w:r>
      <w:r w:rsidR="00FE73FC" w:rsidRPr="00690387">
        <w:t xml:space="preserve">site inspector </w:t>
      </w:r>
      <w:r w:rsidR="00FE73FC">
        <w:t xml:space="preserve">and specialist inspectors </w:t>
      </w:r>
      <w:r w:rsidR="00FE73FC" w:rsidRPr="00690387">
        <w:t>made inspections</w:t>
      </w:r>
      <w:r w:rsidR="00881C0C">
        <w:t xml:space="preserve"> and site visits</w:t>
      </w:r>
      <w:r w:rsidR="00FE73FC" w:rsidRPr="00690387">
        <w:t xml:space="preserve"> on the following dates during the report period</w:t>
      </w:r>
      <w:r w:rsidR="00FE73FC">
        <w:t xml:space="preserve"> </w:t>
      </w:r>
      <w:r w:rsidR="00FE73FC" w:rsidRPr="00A15F74">
        <w:t xml:space="preserve">1 </w:t>
      </w:r>
      <w:r w:rsidR="009B58B2">
        <w:t>January 2025</w:t>
      </w:r>
      <w:r w:rsidR="00FE73FC" w:rsidRPr="00A15F74">
        <w:t xml:space="preserve"> </w:t>
      </w:r>
      <w:r w:rsidR="003E1B60">
        <w:t>to</w:t>
      </w:r>
      <w:r w:rsidR="00FE73FC" w:rsidRPr="00A15F74">
        <w:t xml:space="preserve"> 3</w:t>
      </w:r>
      <w:r w:rsidR="009B58B2">
        <w:t>0 June 2025</w:t>
      </w:r>
      <w:r w:rsidR="00FE73FC">
        <w:t>:</w:t>
      </w:r>
    </w:p>
    <w:p w14:paraId="2393377A" w14:textId="6B4B486C" w:rsidR="00C65AD4" w:rsidRDefault="00D665D2" w:rsidP="00BF5D99">
      <w:pPr>
        <w:pStyle w:val="ListParagraph"/>
        <w:numPr>
          <w:ilvl w:val="0"/>
          <w:numId w:val="27"/>
        </w:numPr>
        <w:spacing w:before="240" w:after="120"/>
      </w:pPr>
      <w:r>
        <w:t>21 January</w:t>
      </w:r>
    </w:p>
    <w:p w14:paraId="0BE2124F" w14:textId="7F23C6EB" w:rsidR="0057163A" w:rsidRDefault="0057163A" w:rsidP="00BF5D99">
      <w:pPr>
        <w:pStyle w:val="ListParagraph"/>
        <w:numPr>
          <w:ilvl w:val="0"/>
          <w:numId w:val="27"/>
        </w:numPr>
        <w:spacing w:before="240" w:after="120"/>
      </w:pPr>
      <w:r>
        <w:t>5-6 March</w:t>
      </w:r>
    </w:p>
    <w:p w14:paraId="75258419" w14:textId="678C493A" w:rsidR="00C65AD4" w:rsidRDefault="00263E58" w:rsidP="00BF5D99">
      <w:pPr>
        <w:pStyle w:val="ListParagraph"/>
        <w:numPr>
          <w:ilvl w:val="0"/>
          <w:numId w:val="27"/>
        </w:numPr>
        <w:spacing w:before="240" w:after="120"/>
      </w:pPr>
      <w:r>
        <w:t>1-</w:t>
      </w:r>
      <w:r w:rsidR="003A4A8D">
        <w:t>3 April</w:t>
      </w:r>
    </w:p>
    <w:p w14:paraId="0B8981ED" w14:textId="2E9C9E41" w:rsidR="0060050A" w:rsidRDefault="00852296" w:rsidP="00BF5D99">
      <w:pPr>
        <w:pStyle w:val="ListParagraph"/>
        <w:numPr>
          <w:ilvl w:val="0"/>
          <w:numId w:val="27"/>
        </w:numPr>
        <w:spacing w:before="240" w:after="120"/>
      </w:pPr>
      <w:r>
        <w:t>8-9 April</w:t>
      </w:r>
    </w:p>
    <w:p w14:paraId="63C65193" w14:textId="005FFE9F" w:rsidR="00852296" w:rsidRDefault="00D331CA" w:rsidP="00BF5D99">
      <w:pPr>
        <w:pStyle w:val="ListParagraph"/>
        <w:numPr>
          <w:ilvl w:val="0"/>
          <w:numId w:val="27"/>
        </w:numPr>
        <w:spacing w:before="240" w:after="120"/>
      </w:pPr>
      <w:r>
        <w:t>20-22 May</w:t>
      </w:r>
    </w:p>
    <w:p w14:paraId="6D13BB55" w14:textId="75B5D21C" w:rsidR="00C65AD4" w:rsidRDefault="003E1B60" w:rsidP="00C65AD4">
      <w:pPr>
        <w:spacing w:before="240" w:after="120"/>
      </w:pPr>
      <w:r>
        <w:t>Our</w:t>
      </w:r>
      <w:r w:rsidR="00C65AD4">
        <w:t xml:space="preserve"> site security inspector made inspections on the following dates:</w:t>
      </w:r>
    </w:p>
    <w:p w14:paraId="2906ADE2" w14:textId="5C6B3D7D" w:rsidR="00C65AD4" w:rsidRDefault="00D43D21" w:rsidP="00BF5D99">
      <w:pPr>
        <w:pStyle w:val="ListParagraph"/>
        <w:numPr>
          <w:ilvl w:val="0"/>
          <w:numId w:val="28"/>
        </w:numPr>
        <w:spacing w:before="240" w:after="120"/>
      </w:pPr>
      <w:r>
        <w:t>23 April</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1CD556A" w:rsidR="00745534" w:rsidRPr="00690387" w:rsidRDefault="00745534" w:rsidP="00745534">
      <w:pPr>
        <w:pStyle w:val="Bulletlist1"/>
      </w:pPr>
      <w:r w:rsidRPr="00690387">
        <w:t>the Energy Act 2013</w:t>
      </w:r>
      <w:r w:rsidR="00731D77">
        <w:t>;</w:t>
      </w:r>
    </w:p>
    <w:p w14:paraId="0766DF13" w14:textId="77777777" w:rsidR="00CA2D3E" w:rsidRDefault="00745534" w:rsidP="00687789">
      <w:pPr>
        <w:pStyle w:val="Bulletlist1"/>
      </w:pPr>
      <w:r w:rsidRPr="00690387">
        <w:t>the Health and Safety at Work</w:t>
      </w:r>
      <w:r>
        <w:t xml:space="preserve"> etc</w:t>
      </w:r>
      <w:r w:rsidRPr="00690387">
        <w:t xml:space="preserve"> Act 1974 (HSWA74); </w:t>
      </w:r>
    </w:p>
    <w:p w14:paraId="6216DDF1" w14:textId="6C8D520F" w:rsidR="00745534" w:rsidRPr="00690387" w:rsidRDefault="00CA2D3E" w:rsidP="00687789">
      <w:pPr>
        <w:pStyle w:val="Bulletlist1"/>
      </w:pPr>
      <w:r>
        <w:t>the Nuclear Industries Security Regulations 20</w:t>
      </w:r>
      <w:r w:rsidR="008436AB">
        <w:t>03 (as amended); and</w:t>
      </w:r>
      <w:r w:rsidR="00745534" w:rsidRPr="00690387">
        <w:t xml:space="preserve">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B62D042" w14:textId="2181C65B" w:rsidR="005C3B29" w:rsidRDefault="005C3B29" w:rsidP="00A22E97">
      <w:pPr>
        <w:tabs>
          <w:tab w:val="left" w:pos="5768"/>
        </w:tabs>
      </w:pPr>
      <w:r w:rsidRPr="00690387">
        <w:t xml:space="preserve">In this period, routine inspections of </w:t>
      </w:r>
      <w:r>
        <w:t>Hunterston B</w:t>
      </w:r>
      <w:r w:rsidRPr="00690387">
        <w:t xml:space="preserve"> covered the following:</w:t>
      </w:r>
      <w:r>
        <w:t xml:space="preserve"> </w:t>
      </w:r>
    </w:p>
    <w:p w14:paraId="40D52FDD" w14:textId="5EAA1126" w:rsidR="005C2CDF" w:rsidRDefault="00D331CA" w:rsidP="005C2CDF">
      <w:pPr>
        <w:pStyle w:val="Bulletlist1"/>
      </w:pPr>
      <w:r>
        <w:t>Fuel Free Verification</w:t>
      </w:r>
    </w:p>
    <w:p w14:paraId="08DC4221" w14:textId="04DDEE1D" w:rsidR="005C3B29" w:rsidRDefault="005F7FA1" w:rsidP="005C3B29">
      <w:pPr>
        <w:pStyle w:val="Bulletlist1"/>
      </w:pPr>
      <w:r>
        <w:lastRenderedPageBreak/>
        <w:t>Security Arrangements</w:t>
      </w:r>
    </w:p>
    <w:p w14:paraId="413846E7" w14:textId="32E6AE56" w:rsidR="005A7B4A" w:rsidRPr="0055141E" w:rsidRDefault="0000129E" w:rsidP="005A7B4A">
      <w:pPr>
        <w:pStyle w:val="Bulletlist1"/>
        <w:numPr>
          <w:ilvl w:val="0"/>
          <w:numId w:val="0"/>
        </w:numPr>
        <w:rPr>
          <w:b/>
          <w:bCs/>
        </w:rPr>
      </w:pPr>
      <w:r>
        <w:rPr>
          <w:b/>
          <w:bCs/>
        </w:rPr>
        <w:t>Fuel Free Verification</w:t>
      </w:r>
    </w:p>
    <w:p w14:paraId="71046D09" w14:textId="1DB5C190" w:rsidR="00831D60" w:rsidRDefault="00C82BF4" w:rsidP="00831D60">
      <w:pPr>
        <w:pStyle w:val="Bulletlist1"/>
        <w:numPr>
          <w:ilvl w:val="0"/>
          <w:numId w:val="0"/>
        </w:numPr>
      </w:pPr>
      <w:r>
        <w:t>On 21 January</w:t>
      </w:r>
      <w:r w:rsidR="00A22E97">
        <w:t>,</w:t>
      </w:r>
      <w:r>
        <w:t xml:space="preserve"> </w:t>
      </w:r>
      <w:r w:rsidR="00E4240A">
        <w:t>our</w:t>
      </w:r>
      <w:r>
        <w:t xml:space="preserve"> inspectors visited site </w:t>
      </w:r>
      <w:r w:rsidR="00DE5E46" w:rsidRPr="00DE5E46">
        <w:t>to review the approach taken by Hunterston B to declare reactor 4 fuel free and judge the adequacy of the quality plans and associated fuel records</w:t>
      </w:r>
      <w:r w:rsidR="00DE5E46">
        <w:t xml:space="preserve">. </w:t>
      </w:r>
      <w:r w:rsidR="00831D60">
        <w:t>F</w:t>
      </w:r>
      <w:r w:rsidR="00831D60" w:rsidRPr="00831D60">
        <w:t>rom the areas sampled</w:t>
      </w:r>
      <w:r w:rsidR="00A22E97">
        <w:t>,</w:t>
      </w:r>
      <w:r w:rsidR="00831D60" w:rsidRPr="00831D60">
        <w:t xml:space="preserve"> the approach taken by Hunterston B to declare reactor 4 fuel free </w:t>
      </w:r>
      <w:r w:rsidR="00831D60">
        <w:t xml:space="preserve">was judged to </w:t>
      </w:r>
      <w:r w:rsidR="00831D60" w:rsidRPr="00831D60">
        <w:t>meet the legal requirement for compliance with LC25 - operational records</w:t>
      </w:r>
      <w:r w:rsidR="00466CC3">
        <w:t>.</w:t>
      </w:r>
    </w:p>
    <w:p w14:paraId="6FDABA60" w14:textId="3CADE198" w:rsidR="00466CC3" w:rsidRDefault="00466CC3" w:rsidP="00831D60">
      <w:pPr>
        <w:pStyle w:val="Bulletlist1"/>
        <w:numPr>
          <w:ilvl w:val="0"/>
          <w:numId w:val="0"/>
        </w:numPr>
      </w:pPr>
      <w:r>
        <w:t xml:space="preserve">On </w:t>
      </w:r>
      <w:r w:rsidR="00E82E72">
        <w:t>3 April</w:t>
      </w:r>
      <w:r w:rsidR="00A22E97">
        <w:t>,</w:t>
      </w:r>
      <w:r w:rsidR="00E82E72">
        <w:t xml:space="preserve"> </w:t>
      </w:r>
      <w:r w:rsidR="00E4240A">
        <w:t>our</w:t>
      </w:r>
      <w:r w:rsidR="00E82E72">
        <w:t xml:space="preserve"> Safety and Safeguards inspectors visited site to </w:t>
      </w:r>
      <w:r w:rsidR="004E49A1">
        <w:t>sample r</w:t>
      </w:r>
      <w:r w:rsidR="00E82E72" w:rsidRPr="00E82E72">
        <w:t>ecords relating to fuel free verification of Hunterston B site and nuclear material accountancy. This was backed up by physical inspection of supporting plant areas where practical.</w:t>
      </w:r>
    </w:p>
    <w:p w14:paraId="15CBAEDF" w14:textId="7244832A" w:rsidR="005319F0" w:rsidRDefault="005319F0" w:rsidP="00831D60">
      <w:pPr>
        <w:pStyle w:val="Bulletlist1"/>
        <w:numPr>
          <w:ilvl w:val="0"/>
          <w:numId w:val="0"/>
        </w:numPr>
      </w:pPr>
      <w:r w:rsidRPr="005319F0">
        <w:t>I</w:t>
      </w:r>
      <w:r>
        <w:t>nspectors were</w:t>
      </w:r>
      <w:r w:rsidRPr="005319F0">
        <w:t xml:space="preserve"> satisfied from the physical areas, documents and record keeping sampled that the work undertaken by Hunterston B to declare the site fuel free meets the legal requirement for compliance with LC25 (operational records) and the Nuclear Safeguards Regulations. </w:t>
      </w:r>
      <w:r w:rsidR="001E4BED">
        <w:t>F</w:t>
      </w:r>
      <w:r w:rsidRPr="005319F0">
        <w:t xml:space="preserve">rom planned compliance inspection activities undertaken in support of fuel free verification for Hunterston B </w:t>
      </w:r>
      <w:r w:rsidR="00E4240A">
        <w:t>we</w:t>
      </w:r>
      <w:r w:rsidR="00FE6718">
        <w:t xml:space="preserve"> concluded that it</w:t>
      </w:r>
      <w:r w:rsidRPr="005319F0">
        <w:t xml:space="preserve"> can accept the statement that the station is free of all </w:t>
      </w:r>
      <w:r w:rsidR="00FE6718">
        <w:t xml:space="preserve">nuclear </w:t>
      </w:r>
      <w:r w:rsidRPr="005319F0">
        <w:t>fuel.</w:t>
      </w:r>
    </w:p>
    <w:p w14:paraId="77FD4BDB" w14:textId="7EBA059D" w:rsidR="00B05090" w:rsidRDefault="000263E4" w:rsidP="00B05090">
      <w:pPr>
        <w:pStyle w:val="Bulletlist1"/>
        <w:numPr>
          <w:ilvl w:val="0"/>
          <w:numId w:val="0"/>
        </w:numPr>
      </w:pPr>
      <w:r>
        <w:rPr>
          <w:b/>
          <w:bCs/>
        </w:rPr>
        <w:t>Security Arrangements</w:t>
      </w:r>
    </w:p>
    <w:p w14:paraId="72A69F80" w14:textId="3AA68CE1" w:rsidR="00B05090" w:rsidRPr="00034D19" w:rsidRDefault="00572AE3" w:rsidP="00F9415F">
      <w:pPr>
        <w:pStyle w:val="Paragraph"/>
        <w:ind w:left="0" w:firstLine="0"/>
      </w:pPr>
      <w:r>
        <w:t xml:space="preserve">On 23 April, </w:t>
      </w:r>
      <w:r w:rsidR="00B152FC">
        <w:t>our</w:t>
      </w:r>
      <w:r>
        <w:t xml:space="preserve"> Site Security Inspector visited site to inspect the adequacy of the </w:t>
      </w:r>
      <w:r w:rsidR="005B2D04">
        <w:t>design of the site’s security function and associated security arrangements</w:t>
      </w:r>
      <w:r w:rsidR="00CA515E">
        <w:t xml:space="preserve"> when the site transitions from being run by EDF to Nuclear Restoration Servic</w:t>
      </w:r>
      <w:r w:rsidR="00185D24">
        <w:t>es (NRS). From the areas sampled</w:t>
      </w:r>
      <w:r w:rsidR="00F138D5">
        <w:t xml:space="preserve">, the design of the security team on Hunterston B was judged to be sufficient to </w:t>
      </w:r>
      <w:r w:rsidR="00926A5F">
        <w:t xml:space="preserve">satisfy </w:t>
      </w:r>
      <w:r w:rsidR="00AD019C">
        <w:t>regulatory security requirements</w:t>
      </w:r>
      <w:r w:rsidR="003C709E">
        <w:t xml:space="preserve"> in line with the relevant good practice described in </w:t>
      </w:r>
      <w:proofErr w:type="spellStart"/>
      <w:r w:rsidR="00185F9F">
        <w:t>FSyP</w:t>
      </w:r>
      <w:proofErr w:type="spellEnd"/>
      <w:r w:rsidR="00185F9F">
        <w:t xml:space="preserve"> 9 of </w:t>
      </w:r>
      <w:r w:rsidR="00B152FC">
        <w:t>our</w:t>
      </w:r>
      <w:r w:rsidR="00185F9F">
        <w:t xml:space="preserve"> Security Assessment Principles</w:t>
      </w:r>
      <w:r w:rsidR="00B435C9">
        <w:t xml:space="preserve">. </w:t>
      </w:r>
      <w:r w:rsidR="00A6471D">
        <w:t xml:space="preserve">Fundamentally, </w:t>
      </w:r>
      <w:r w:rsidR="00003850">
        <w:t xml:space="preserve">security </w:t>
      </w:r>
      <w:r w:rsidR="00A6471D">
        <w:t xml:space="preserve">arrangements </w:t>
      </w:r>
      <w:r w:rsidR="00003850">
        <w:t>were</w:t>
      </w:r>
      <w:r w:rsidR="00415B14">
        <w:t xml:space="preserve"> judged to be sufficient </w:t>
      </w:r>
      <w:r w:rsidR="00A6471D">
        <w:t>to enable the site to meet the required protective security outcome</w:t>
      </w:r>
      <w:r w:rsidR="00A87171">
        <w:t>.</w:t>
      </w:r>
    </w:p>
    <w:p w14:paraId="1B6D946D" w14:textId="59EBE05D" w:rsidR="00745534" w:rsidRPr="002D1551" w:rsidRDefault="00745534" w:rsidP="0016079B">
      <w:pPr>
        <w:pStyle w:val="Heading2"/>
      </w:pPr>
      <w:r w:rsidRPr="002D1551">
        <w:t xml:space="preserve">Other </w:t>
      </w:r>
      <w:r w:rsidR="00A67D75">
        <w:t>w</w:t>
      </w:r>
      <w:r w:rsidRPr="002D1551">
        <w:t>ork</w:t>
      </w:r>
    </w:p>
    <w:p w14:paraId="39E3B7CF" w14:textId="394B7F03" w:rsidR="008A7399" w:rsidRDefault="00B845E7" w:rsidP="00745534">
      <w:r>
        <w:t xml:space="preserve">Our </w:t>
      </w:r>
      <w:r w:rsidR="00F56C36">
        <w:t>site inspector</w:t>
      </w:r>
      <w:r w:rsidR="00F013F4">
        <w:t>s</w:t>
      </w:r>
      <w:r w:rsidR="008A7399">
        <w:t>:</w:t>
      </w:r>
      <w:r w:rsidR="00F56C36">
        <w:t xml:space="preserve"> </w:t>
      </w:r>
    </w:p>
    <w:p w14:paraId="1E63CBA0" w14:textId="3732648C" w:rsidR="008A7399" w:rsidRPr="00D62BE0" w:rsidRDefault="00F56C36" w:rsidP="008A7399">
      <w:pPr>
        <w:pStyle w:val="ListParagraph"/>
        <w:numPr>
          <w:ilvl w:val="0"/>
          <w:numId w:val="28"/>
        </w:numPr>
        <w:rPr>
          <w:rFonts w:ascii="Arial Bold" w:eastAsia="Times New Roman" w:hAnsi="Arial Bold" w:cs="Times New Roman"/>
          <w:b/>
          <w:caps/>
          <w:szCs w:val="24"/>
          <w:lang w:bidi="ar-SA"/>
        </w:rPr>
      </w:pPr>
      <w:r>
        <w:t>attended the S</w:t>
      </w:r>
      <w:r w:rsidR="00185AAD">
        <w:t xml:space="preserve">SG on </w:t>
      </w:r>
      <w:r w:rsidR="00D1284D">
        <w:t>6</w:t>
      </w:r>
      <w:r w:rsidR="00185AAD">
        <w:t xml:space="preserve"> </w:t>
      </w:r>
      <w:r w:rsidR="0000129E">
        <w:t>March</w:t>
      </w:r>
      <w:r w:rsidR="00185AAD">
        <w:t xml:space="preserve"> 202</w:t>
      </w:r>
      <w:r w:rsidR="007C6A1F">
        <w:t>5</w:t>
      </w:r>
      <w:r w:rsidR="008A7399">
        <w:t>;</w:t>
      </w:r>
    </w:p>
    <w:p w14:paraId="1D8E9A52" w14:textId="5C37A6FA" w:rsidR="00D62BE0" w:rsidRPr="008A7399" w:rsidRDefault="00D62BE0" w:rsidP="008A7399">
      <w:pPr>
        <w:pStyle w:val="ListParagraph"/>
        <w:numPr>
          <w:ilvl w:val="0"/>
          <w:numId w:val="28"/>
        </w:numPr>
        <w:rPr>
          <w:rFonts w:ascii="Arial Bold" w:eastAsia="Times New Roman" w:hAnsi="Arial Bold" w:cs="Times New Roman"/>
          <w:b/>
          <w:caps/>
          <w:szCs w:val="24"/>
          <w:lang w:bidi="ar-SA"/>
        </w:rPr>
      </w:pPr>
      <w:r>
        <w:t>attended the Annual Review of Safety Security Safeguards and Environ</w:t>
      </w:r>
      <w:r w:rsidR="007C6A1F">
        <w:t>ment on 2 April 2025</w:t>
      </w:r>
      <w:r w:rsidR="00B152FC">
        <w:t>;</w:t>
      </w:r>
    </w:p>
    <w:p w14:paraId="5F5B86AE" w14:textId="3933C6AC" w:rsidR="007C6A1F" w:rsidRPr="007C6A1F" w:rsidRDefault="00C43E37" w:rsidP="008A7399">
      <w:pPr>
        <w:pStyle w:val="ListParagraph"/>
        <w:numPr>
          <w:ilvl w:val="0"/>
          <w:numId w:val="28"/>
        </w:numPr>
        <w:rPr>
          <w:rFonts w:ascii="Arial Bold" w:eastAsia="Times New Roman" w:hAnsi="Arial Bold" w:cs="Times New Roman"/>
          <w:b/>
          <w:caps/>
          <w:szCs w:val="24"/>
          <w:lang w:bidi="ar-SA"/>
        </w:rPr>
      </w:pPr>
      <w:r>
        <w:t xml:space="preserve">witnessed </w:t>
      </w:r>
      <w:r w:rsidR="00A22E97">
        <w:t xml:space="preserve">a </w:t>
      </w:r>
      <w:r>
        <w:t>proof of concept exercise i</w:t>
      </w:r>
      <w:r w:rsidR="00A22E97">
        <w:t>n</w:t>
      </w:r>
      <w:r>
        <w:t xml:space="preserve"> support of revised emergency arrangements on </w:t>
      </w:r>
      <w:r w:rsidR="006C70FB">
        <w:t>9 April</w:t>
      </w:r>
      <w:r w:rsidR="00A22E97">
        <w:t xml:space="preserve"> 2025, and witnessed further demonstrations on</w:t>
      </w:r>
      <w:r w:rsidR="00185AAD">
        <w:t xml:space="preserve"> </w:t>
      </w:r>
      <w:r w:rsidR="00A22E97">
        <w:t>11 and 25 June 2025</w:t>
      </w:r>
      <w:r w:rsidR="00B152FC">
        <w:t>;</w:t>
      </w:r>
      <w:r w:rsidR="006508A3">
        <w:t xml:space="preserve"> and</w:t>
      </w:r>
    </w:p>
    <w:p w14:paraId="21C5E67A" w14:textId="3EB2F40B" w:rsidR="00745534" w:rsidRDefault="00A22E97" w:rsidP="008A7399">
      <w:pPr>
        <w:pStyle w:val="ListParagraph"/>
        <w:numPr>
          <w:ilvl w:val="0"/>
          <w:numId w:val="28"/>
        </w:numPr>
        <w:rPr>
          <w:rFonts w:ascii="Arial Bold" w:eastAsia="Times New Roman" w:hAnsi="Arial Bold" w:cs="Times New Roman"/>
          <w:b/>
          <w:caps/>
          <w:szCs w:val="24"/>
          <w:lang w:bidi="ar-SA"/>
        </w:rPr>
      </w:pPr>
      <w:r>
        <w:t>m</w:t>
      </w:r>
      <w:r w:rsidR="007C6A1F">
        <w:t>et with a member of the Hea</w:t>
      </w:r>
      <w:r w:rsidR="00056302">
        <w:t>lth and Safety Committee on 22 May 2025</w:t>
      </w:r>
      <w:r w:rsidR="005C2A53">
        <w:rPr>
          <w:rFonts w:ascii="Arial Bold" w:eastAsia="Times New Roman" w:hAnsi="Arial Bold" w:cs="Times New Roman"/>
          <w:b/>
          <w:caps/>
          <w:szCs w:val="24"/>
          <w:lang w:bidi="ar-SA"/>
        </w:rPr>
        <w:t>.</w:t>
      </w:r>
    </w:p>
    <w:p w14:paraId="0A38B6EF" w14:textId="34D9AEBE" w:rsidR="009B006B" w:rsidRPr="008708DD" w:rsidRDefault="009B006B" w:rsidP="009B006B">
      <w:pPr>
        <w:rPr>
          <w:rFonts w:ascii="Arial Bold" w:eastAsia="Times New Roman" w:hAnsi="Arial Bold" w:cs="Times New Roman"/>
          <w:bCs/>
          <w:caps/>
          <w:szCs w:val="24"/>
          <w:lang w:bidi="ar-SA"/>
        </w:r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1988399" w:rsidR="00745534" w:rsidRPr="00690387" w:rsidRDefault="00745534" w:rsidP="000A58A7">
      <w:r w:rsidRPr="00690387">
        <w:t xml:space="preserve">Licensees are required to have arrangements to respond to non-routine matters and events. </w:t>
      </w:r>
      <w:r w:rsidR="00B845E7">
        <w:t xml:space="preserve">Our </w:t>
      </w:r>
      <w:r w:rsidRPr="00690387">
        <w:t xml:space="preserve">inspectors judge the adequacy of the licensee’s response, including actions taken to implement any necessary improvements. </w:t>
      </w:r>
    </w:p>
    <w:p w14:paraId="3D5C8CED" w14:textId="5F061C0A" w:rsidR="00745534" w:rsidRDefault="00745534" w:rsidP="00BF7802">
      <w:pPr>
        <w:sectPr w:rsidR="00745534" w:rsidSect="000E4D5E">
          <w:pgSz w:w="11906" w:h="16838" w:code="9"/>
          <w:pgMar w:top="1440" w:right="1440" w:bottom="1440" w:left="1440" w:header="431" w:footer="567" w:gutter="0"/>
          <w:cols w:space="708"/>
          <w:docGrid w:linePitch="360"/>
        </w:sectPr>
      </w:pPr>
      <w:r w:rsidRPr="00690387">
        <w:t>There were no such matters or events of significance during the period.</w:t>
      </w:r>
      <w:r>
        <w:t xml:space="preserve"> </w:t>
      </w: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677422A5" w:rsidR="00745534" w:rsidRPr="00690387" w:rsidRDefault="003320EC" w:rsidP="000A58A7">
      <w:r>
        <w:t>We</w:t>
      </w:r>
      <w:r w:rsidR="00745534" w:rsidRPr="00690387">
        <w:t xml:space="preserve"> may issue formal documents to ensure compliance with regulatory requirements. Under nuclear site licence conditions, </w:t>
      </w:r>
      <w:r w:rsidR="004F0277">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56609">
        <w:t>e</w:t>
      </w:r>
      <w:r w:rsidR="00745534" w:rsidRPr="00690387">
        <w:t xml:space="preserve">nforcement </w:t>
      </w:r>
      <w:r w:rsidR="00B56609">
        <w:t>n</w:t>
      </w:r>
      <w:r w:rsidR="00745534" w:rsidRPr="00690387">
        <w:t xml:space="preserve">otice. </w:t>
      </w:r>
    </w:p>
    <w:p w14:paraId="16C166D9" w14:textId="1AC7ADE3" w:rsidR="00917B77" w:rsidRPr="00690387" w:rsidRDefault="00745534" w:rsidP="00E76704">
      <w:pPr>
        <w:pStyle w:val="Bulletlist1"/>
      </w:pPr>
      <w:r w:rsidRPr="00690387">
        <w:t xml:space="preserve">The following LIs, </w:t>
      </w:r>
      <w:r w:rsidR="00B56609">
        <w:t>e</w:t>
      </w:r>
      <w:r w:rsidRPr="00690387">
        <w:t xml:space="preserve">nforcement </w:t>
      </w:r>
      <w:r w:rsidR="00B56609">
        <w:t>n</w:t>
      </w:r>
      <w:r w:rsidRPr="00690387">
        <w:t xml:space="preserve">otices and </w:t>
      </w:r>
      <w:r w:rsidR="00B56609">
        <w:t>e</w:t>
      </w:r>
      <w:r w:rsidRPr="00690387">
        <w:t>nforcement letters have been issued during the period</w:t>
      </w:r>
      <w:r w:rsidR="00B56609">
        <w:t>.</w:t>
      </w:r>
    </w:p>
    <w:p w14:paraId="4C234C28" w14:textId="2A61AC7B"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528E6CC0" w:rsidR="00745534" w:rsidRPr="00BA4851" w:rsidRDefault="00745534" w:rsidP="00A74DAC">
            <w:pPr>
              <w:spacing w:before="60" w:after="60"/>
            </w:pPr>
          </w:p>
        </w:tc>
        <w:tc>
          <w:tcPr>
            <w:tcW w:w="1288" w:type="pct"/>
          </w:tcPr>
          <w:p w14:paraId="36ED9570" w14:textId="40748E93" w:rsidR="00745534" w:rsidRPr="00BA4851" w:rsidRDefault="00745534" w:rsidP="00A74DAC">
            <w:pPr>
              <w:spacing w:before="60" w:after="60"/>
            </w:pPr>
          </w:p>
        </w:tc>
        <w:tc>
          <w:tcPr>
            <w:tcW w:w="834" w:type="pct"/>
          </w:tcPr>
          <w:p w14:paraId="538ABCFF" w14:textId="77777777" w:rsidR="00745534" w:rsidRPr="00BA4851" w:rsidRDefault="00745534" w:rsidP="00A74DAC">
            <w:pPr>
              <w:spacing w:before="60" w:after="60"/>
            </w:pPr>
          </w:p>
        </w:tc>
        <w:tc>
          <w:tcPr>
            <w:tcW w:w="2176" w:type="pct"/>
          </w:tcPr>
          <w:p w14:paraId="0C8172F5" w14:textId="60833FD8" w:rsidR="00745534" w:rsidRPr="00BA4851" w:rsidRDefault="00745534" w:rsidP="00A74DAC">
            <w:pPr>
              <w:spacing w:before="60" w:after="60"/>
            </w:pPr>
          </w:p>
        </w:tc>
      </w:tr>
      <w:tr w:rsidR="00745534" w:rsidRPr="00BA4851" w14:paraId="7F4E3E5D" w14:textId="77777777" w:rsidTr="006134DB">
        <w:tc>
          <w:tcPr>
            <w:tcW w:w="702" w:type="pct"/>
          </w:tcPr>
          <w:p w14:paraId="443651DD" w14:textId="77777777" w:rsidR="00745534" w:rsidRPr="00BA4851" w:rsidRDefault="00745534" w:rsidP="00A74DAC">
            <w:pPr>
              <w:spacing w:before="60" w:after="60"/>
            </w:pPr>
          </w:p>
        </w:tc>
        <w:tc>
          <w:tcPr>
            <w:tcW w:w="1288" w:type="pct"/>
          </w:tcPr>
          <w:p w14:paraId="72EF56CF" w14:textId="77777777" w:rsidR="00745534" w:rsidRPr="00BA4851" w:rsidRDefault="00745534" w:rsidP="00A74DAC">
            <w:pPr>
              <w:spacing w:before="60" w:after="60"/>
            </w:pPr>
          </w:p>
        </w:tc>
        <w:tc>
          <w:tcPr>
            <w:tcW w:w="834" w:type="pct"/>
          </w:tcPr>
          <w:p w14:paraId="62E246FF" w14:textId="77777777" w:rsidR="00745534" w:rsidRPr="00BA4851" w:rsidRDefault="00745534" w:rsidP="00A74DAC">
            <w:pPr>
              <w:spacing w:before="60" w:after="60"/>
            </w:pPr>
          </w:p>
        </w:tc>
        <w:tc>
          <w:tcPr>
            <w:tcW w:w="2176" w:type="pct"/>
          </w:tcPr>
          <w:p w14:paraId="1DCA91F6" w14:textId="77777777" w:rsidR="00745534" w:rsidRPr="00BA4851" w:rsidRDefault="00745534" w:rsidP="00A74DAC">
            <w:pPr>
              <w:spacing w:before="60" w:after="60"/>
            </w:pP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65A82DB2" w14:textId="302669AC" w:rsidR="00E76704" w:rsidRDefault="00745534" w:rsidP="00653721">
      <w:r w:rsidRPr="00690387">
        <w:t xml:space="preserve">Reports detailing the above regulatory decisions can be found on </w:t>
      </w:r>
      <w:r w:rsidR="001D48B2">
        <w:t xml:space="preserve">our </w:t>
      </w:r>
      <w:r w:rsidRPr="00690387">
        <w:t xml:space="preserve"> </w:t>
      </w:r>
      <w:hyperlink r:id="rId19" w:history="1">
        <w:r w:rsidRPr="00653721">
          <w:rPr>
            <w:rStyle w:val="Hyperlink"/>
          </w:rPr>
          <w:t>website</w:t>
        </w:r>
      </w:hyperlink>
      <w:r w:rsidR="001D48B2">
        <w:t>.</w:t>
      </w:r>
      <w:r w:rsidRPr="00690387">
        <w:t xml:space="preserve"> </w:t>
      </w:r>
    </w:p>
    <w:p w14:paraId="21775B10" w14:textId="77777777" w:rsidR="008708DD" w:rsidRDefault="008708DD">
      <w:pPr>
        <w:spacing w:after="0" w:line="240" w:lineRule="auto"/>
      </w:pPr>
    </w:p>
    <w:p w14:paraId="5DB8C209" w14:textId="41133F96" w:rsidR="00E76704" w:rsidRDefault="008708DD">
      <w:pPr>
        <w:spacing w:after="0" w:line="240" w:lineRule="auto"/>
      </w:pPr>
      <w:r>
        <w:t xml:space="preserve">On 9 April 2025 </w:t>
      </w:r>
      <w:r w:rsidR="00F947D7">
        <w:t>we</w:t>
      </w:r>
      <w:r>
        <w:t xml:space="preserve"> accepted</w:t>
      </w:r>
      <w:r w:rsidR="00C065ED">
        <w:t xml:space="preserve"> Hunterston B’s statement that the station </w:t>
      </w:r>
      <w:r w:rsidR="00284CCB">
        <w:t>is</w:t>
      </w:r>
      <w:r w:rsidR="00C065ED">
        <w:t xml:space="preserve"> free of all nuclear fuel. </w:t>
      </w:r>
      <w:r w:rsidR="007E18FE">
        <w:t>This</w:t>
      </w:r>
      <w:r w:rsidR="00246E41">
        <w:t xml:space="preserve"> </w:t>
      </w:r>
      <w:r w:rsidR="007E18FE">
        <w:t>marks the conclusion</w:t>
      </w:r>
      <w:r w:rsidR="00246E41">
        <w:t xml:space="preserve"> </w:t>
      </w:r>
      <w:r w:rsidR="00284CCB">
        <w:t>of</w:t>
      </w:r>
      <w:r w:rsidR="00246E41">
        <w:t xml:space="preserve"> defuelling</w:t>
      </w:r>
      <w:r w:rsidR="006514DE">
        <w:t xml:space="preserve"> and entry into </w:t>
      </w:r>
      <w:r w:rsidR="00284CCB">
        <w:t xml:space="preserve">the </w:t>
      </w:r>
      <w:r w:rsidR="006514DE">
        <w:t>decommissioning</w:t>
      </w:r>
      <w:r w:rsidR="00246E41">
        <w:t xml:space="preserve"> phase of the station</w:t>
      </w:r>
      <w:r w:rsidR="00284CCB">
        <w:t>’</w:t>
      </w:r>
      <w:r w:rsidR="00246E41">
        <w:t xml:space="preserve">s lifecycle. </w:t>
      </w:r>
      <w:r w:rsidR="00135DBF">
        <w:t>At this point</w:t>
      </w:r>
      <w:r w:rsidR="00284CCB">
        <w:t xml:space="preserve">, </w:t>
      </w:r>
      <w:r w:rsidR="00135DBF">
        <w:t xml:space="preserve">the internal regulatory responsibility </w:t>
      </w:r>
      <w:r w:rsidR="00284CCB">
        <w:t>w</w:t>
      </w:r>
      <w:r w:rsidR="00135DBF">
        <w:t xml:space="preserve">as passed from </w:t>
      </w:r>
      <w:r w:rsidR="00D52E46">
        <w:t>our</w:t>
      </w:r>
      <w:r w:rsidR="00135DBF">
        <w:t xml:space="preserve"> Operating Reactors sub-d</w:t>
      </w:r>
      <w:r w:rsidR="001666E3">
        <w:t>irectorate</w:t>
      </w:r>
      <w:r w:rsidR="00135DBF">
        <w:t xml:space="preserve"> to the Decommissioning</w:t>
      </w:r>
      <w:r w:rsidR="00284CCB">
        <w:t>,</w:t>
      </w:r>
      <w:r w:rsidR="00135DBF">
        <w:t xml:space="preserve"> Fuel and Waste sub-</w:t>
      </w:r>
      <w:r w:rsidR="001666E3">
        <w:t>directorate</w:t>
      </w:r>
      <w:r w:rsidR="005C2A53">
        <w:t>.</w:t>
      </w:r>
      <w:r w:rsidR="00E76704">
        <w:br w:type="page"/>
      </w: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4CB0C7CC" w:rsidR="00745534" w:rsidRDefault="00745534" w:rsidP="005B7B04">
      <w:r w:rsidRPr="002D1551">
        <w:t xml:space="preserve">For the latest </w:t>
      </w:r>
      <w:r w:rsidRPr="006C37A9">
        <w:t xml:space="preserve">news and information from </w:t>
      </w:r>
      <w:r w:rsidR="00653721">
        <w:t>us</w:t>
      </w:r>
      <w:r w:rsidRPr="006C37A9">
        <w:t xml:space="preserve">, please read and subscribe to our regular email newsletter ‘ONR News’ at </w:t>
      </w:r>
      <w:hyperlink r:id="rId20"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1"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2" w:history="1">
        <w:r w:rsidR="006D53D9" w:rsidRPr="00955D56">
          <w:rPr>
            <w:rStyle w:val="Hyperlink"/>
          </w:rPr>
          <w:t>Contact@onr.gov.uk</w:t>
        </w:r>
      </w:hyperlink>
    </w:p>
    <w:p w14:paraId="01D135A4" w14:textId="52A58FA3" w:rsidR="00745534" w:rsidRPr="002D1551" w:rsidRDefault="00745534" w:rsidP="008F6E99">
      <w:r w:rsidRPr="002D1551">
        <w:t xml:space="preserve">This document is issued by ONR. For further information about </w:t>
      </w:r>
      <w:r w:rsidR="005C0AFA">
        <w:t>us</w:t>
      </w:r>
      <w:r w:rsidRPr="002D1551">
        <w:t>, or to report inconsistencies or inaccuracies in this publication please</w:t>
      </w:r>
      <w:r w:rsidR="008F6E99">
        <w:t xml:space="preserve"> </w:t>
      </w:r>
      <w:r w:rsidR="008F6E99" w:rsidRPr="008F6E99">
        <w:t xml:space="preserve">email us via </w:t>
      </w:r>
      <w:hyperlink r:id="rId23"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4"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348436C2" w:rsidR="009E0E52" w:rsidRDefault="00745534" w:rsidP="006134DB">
      <w:r w:rsidRPr="002D1551">
        <w:t xml:space="preserve">For published documents, the electronic copy on </w:t>
      </w:r>
      <w:r w:rsidR="0081084F">
        <w:t xml:space="preserve">our </w:t>
      </w:r>
      <w:r w:rsidRPr="002D1551">
        <w:t>website remains the most current publicly available version and copying or printing renders this document uncontrolled.</w:t>
      </w: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B29F" w14:textId="77777777" w:rsidR="0015461D" w:rsidRDefault="0015461D" w:rsidP="007D199A">
      <w:pPr>
        <w:spacing w:after="0"/>
      </w:pPr>
      <w:r>
        <w:separator/>
      </w:r>
    </w:p>
    <w:p w14:paraId="484F6E3B" w14:textId="77777777" w:rsidR="0015461D" w:rsidRDefault="0015461D"/>
  </w:endnote>
  <w:endnote w:type="continuationSeparator" w:id="0">
    <w:p w14:paraId="24C6D1A4" w14:textId="77777777" w:rsidR="0015461D" w:rsidRDefault="0015461D" w:rsidP="007D199A">
      <w:pPr>
        <w:spacing w:after="0"/>
      </w:pPr>
      <w:r>
        <w:continuationSeparator/>
      </w:r>
    </w:p>
    <w:p w14:paraId="7A6548BB" w14:textId="77777777" w:rsidR="0015461D" w:rsidRDefault="00154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C3781" w14:textId="77777777" w:rsidR="0015461D" w:rsidRPr="005E0344" w:rsidRDefault="0015461D" w:rsidP="005E0344">
      <w:pPr>
        <w:spacing w:after="120"/>
        <w:rPr>
          <w:color w:val="000000" w:themeColor="text2"/>
        </w:rPr>
      </w:pPr>
      <w:r w:rsidRPr="005E0344">
        <w:rPr>
          <w:color w:val="000000" w:themeColor="text2"/>
        </w:rPr>
        <w:separator/>
      </w:r>
    </w:p>
  </w:footnote>
  <w:footnote w:type="continuationSeparator" w:id="0">
    <w:p w14:paraId="03DDFC06" w14:textId="77777777" w:rsidR="0015461D" w:rsidRPr="005E0344" w:rsidRDefault="0015461D" w:rsidP="0090581D">
      <w:pPr>
        <w:spacing w:after="120"/>
        <w:rPr>
          <w:color w:val="000000" w:themeColor="text2"/>
        </w:rPr>
      </w:pPr>
      <w:r w:rsidRPr="005E0344">
        <w:rPr>
          <w:color w:val="000000" w:themeColor="text2"/>
        </w:rPr>
        <w:continuationSeparator/>
      </w:r>
    </w:p>
    <w:p w14:paraId="761A35C3" w14:textId="77777777" w:rsidR="0015461D" w:rsidRDefault="0015461D"/>
  </w:footnote>
  <w:footnote w:type="continuationNotice" w:id="1">
    <w:p w14:paraId="5BA41459" w14:textId="77777777" w:rsidR="0015461D" w:rsidRDefault="0015461D">
      <w:pPr>
        <w:spacing w:after="0"/>
      </w:pPr>
    </w:p>
    <w:p w14:paraId="40AD7359" w14:textId="77777777" w:rsidR="0015461D" w:rsidRDefault="001546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5F28" w14:textId="23D6CEAD" w:rsidR="00177666" w:rsidRPr="002B07AE" w:rsidRDefault="00000000" w:rsidP="009E0E52">
    <w:pPr>
      <w:pStyle w:val="Header"/>
      <w:rPr>
        <w:sz w:val="20"/>
        <w:szCs w:val="20"/>
      </w:rPr>
    </w:pPr>
    <w:sdt>
      <w:sdtPr>
        <w:rPr>
          <w:rStyle w:val="Style4"/>
        </w:rPr>
        <w:alias w:val="Dutyholder"/>
        <w:tag w:val=""/>
        <w:id w:val="-1672558118"/>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77C75">
          <w:rPr>
            <w:rStyle w:val="Style4"/>
          </w:rPr>
          <w:t>EDF Energy</w:t>
        </w:r>
      </w:sdtContent>
    </w:sdt>
    <w:r w:rsidR="002B07AE" w:rsidRPr="002B07AE">
      <w:rPr>
        <w:sz w:val="20"/>
        <w:szCs w:val="20"/>
      </w:rPr>
      <w:t xml:space="preserve"> - </w:t>
    </w:r>
    <w:sdt>
      <w:sdtPr>
        <w:rPr>
          <w:rStyle w:val="Style4"/>
        </w:rPr>
        <w:alias w:val="Title"/>
        <w:tag w:val=""/>
        <w:id w:val="189108153"/>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319240229"/>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307E80">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B6C8922"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77C75">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307E80">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C06A83"/>
    <w:multiLevelType w:val="hybridMultilevel"/>
    <w:tmpl w:val="BF2C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93C85"/>
    <w:multiLevelType w:val="hybridMultilevel"/>
    <w:tmpl w:val="51C44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3"/>
  </w:num>
  <w:num w:numId="13" w16cid:durableId="2040548924">
    <w:abstractNumId w:val="18"/>
  </w:num>
  <w:num w:numId="14" w16cid:durableId="1154493219">
    <w:abstractNumId w:val="12"/>
  </w:num>
  <w:num w:numId="15" w16cid:durableId="1043753120">
    <w:abstractNumId w:val="23"/>
    <w:lvlOverride w:ilvl="0">
      <w:startOverride w:val="1"/>
    </w:lvlOverride>
  </w:num>
  <w:num w:numId="16" w16cid:durableId="618613036">
    <w:abstractNumId w:val="18"/>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9"/>
  </w:num>
  <w:num w:numId="20" w16cid:durableId="1735470086">
    <w:abstractNumId w:val="15"/>
  </w:num>
  <w:num w:numId="21" w16cid:durableId="1912344550">
    <w:abstractNumId w:val="20"/>
  </w:num>
  <w:num w:numId="22" w16cid:durableId="1054550158">
    <w:abstractNumId w:val="14"/>
  </w:num>
  <w:num w:numId="23" w16cid:durableId="1946691219">
    <w:abstractNumId w:val="21"/>
  </w:num>
  <w:num w:numId="24" w16cid:durableId="1522209820">
    <w:abstractNumId w:val="24"/>
  </w:num>
  <w:num w:numId="25" w16cid:durableId="825172123">
    <w:abstractNumId w:val="17"/>
  </w:num>
  <w:num w:numId="26" w16cid:durableId="1849905066">
    <w:abstractNumId w:val="16"/>
  </w:num>
  <w:num w:numId="27" w16cid:durableId="1095831412">
    <w:abstractNumId w:val="10"/>
  </w:num>
  <w:num w:numId="28" w16cid:durableId="4744159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9E"/>
    <w:rsid w:val="00002389"/>
    <w:rsid w:val="00002F03"/>
    <w:rsid w:val="00003850"/>
    <w:rsid w:val="00004C16"/>
    <w:rsid w:val="00011177"/>
    <w:rsid w:val="00014814"/>
    <w:rsid w:val="00024522"/>
    <w:rsid w:val="00024B2E"/>
    <w:rsid w:val="0002586D"/>
    <w:rsid w:val="00026337"/>
    <w:rsid w:val="000263E4"/>
    <w:rsid w:val="00027F4F"/>
    <w:rsid w:val="00030430"/>
    <w:rsid w:val="0003078E"/>
    <w:rsid w:val="00031B89"/>
    <w:rsid w:val="0003693D"/>
    <w:rsid w:val="0004440F"/>
    <w:rsid w:val="00052C8A"/>
    <w:rsid w:val="000548C8"/>
    <w:rsid w:val="00055186"/>
    <w:rsid w:val="00055A7F"/>
    <w:rsid w:val="00056302"/>
    <w:rsid w:val="00057707"/>
    <w:rsid w:val="000668BA"/>
    <w:rsid w:val="00075605"/>
    <w:rsid w:val="00075C66"/>
    <w:rsid w:val="00076795"/>
    <w:rsid w:val="00077C75"/>
    <w:rsid w:val="00080930"/>
    <w:rsid w:val="000817D4"/>
    <w:rsid w:val="00082879"/>
    <w:rsid w:val="00086CC1"/>
    <w:rsid w:val="00091EEA"/>
    <w:rsid w:val="000929F1"/>
    <w:rsid w:val="000A105C"/>
    <w:rsid w:val="000A579D"/>
    <w:rsid w:val="000A58A7"/>
    <w:rsid w:val="000C254C"/>
    <w:rsid w:val="000C2DDC"/>
    <w:rsid w:val="000D17A8"/>
    <w:rsid w:val="000D1BEF"/>
    <w:rsid w:val="000D2FD4"/>
    <w:rsid w:val="000E4D5E"/>
    <w:rsid w:val="000F1B7B"/>
    <w:rsid w:val="000F2ED4"/>
    <w:rsid w:val="0010285F"/>
    <w:rsid w:val="001028E8"/>
    <w:rsid w:val="00122FCC"/>
    <w:rsid w:val="00124275"/>
    <w:rsid w:val="00124C2B"/>
    <w:rsid w:val="00126752"/>
    <w:rsid w:val="00127794"/>
    <w:rsid w:val="00130B30"/>
    <w:rsid w:val="00135DBF"/>
    <w:rsid w:val="00140E1C"/>
    <w:rsid w:val="00145551"/>
    <w:rsid w:val="00147AE4"/>
    <w:rsid w:val="0015461D"/>
    <w:rsid w:val="001571E5"/>
    <w:rsid w:val="0016079B"/>
    <w:rsid w:val="001666E3"/>
    <w:rsid w:val="00177666"/>
    <w:rsid w:val="0018227F"/>
    <w:rsid w:val="001849CA"/>
    <w:rsid w:val="00185410"/>
    <w:rsid w:val="00185AAD"/>
    <w:rsid w:val="00185D24"/>
    <w:rsid w:val="00185F9F"/>
    <w:rsid w:val="001866BB"/>
    <w:rsid w:val="00192352"/>
    <w:rsid w:val="00192E9E"/>
    <w:rsid w:val="00193B53"/>
    <w:rsid w:val="0019482B"/>
    <w:rsid w:val="00197A48"/>
    <w:rsid w:val="001B7377"/>
    <w:rsid w:val="001C4D63"/>
    <w:rsid w:val="001D0DE0"/>
    <w:rsid w:val="001D48B2"/>
    <w:rsid w:val="001D5AFF"/>
    <w:rsid w:val="001D74B4"/>
    <w:rsid w:val="001E03E1"/>
    <w:rsid w:val="001E4BED"/>
    <w:rsid w:val="001E4F4E"/>
    <w:rsid w:val="001F059F"/>
    <w:rsid w:val="001F1679"/>
    <w:rsid w:val="001F7160"/>
    <w:rsid w:val="00200279"/>
    <w:rsid w:val="00200811"/>
    <w:rsid w:val="00200CA1"/>
    <w:rsid w:val="00202842"/>
    <w:rsid w:val="00204698"/>
    <w:rsid w:val="0021338D"/>
    <w:rsid w:val="00214D43"/>
    <w:rsid w:val="00223090"/>
    <w:rsid w:val="002238B4"/>
    <w:rsid w:val="002319AB"/>
    <w:rsid w:val="002319AC"/>
    <w:rsid w:val="00231BFF"/>
    <w:rsid w:val="00233701"/>
    <w:rsid w:val="00234342"/>
    <w:rsid w:val="002343CF"/>
    <w:rsid w:val="0023532A"/>
    <w:rsid w:val="00235EE3"/>
    <w:rsid w:val="0024040D"/>
    <w:rsid w:val="00246E41"/>
    <w:rsid w:val="00251CD7"/>
    <w:rsid w:val="00255FA3"/>
    <w:rsid w:val="00256CF5"/>
    <w:rsid w:val="00257288"/>
    <w:rsid w:val="00261FB6"/>
    <w:rsid w:val="002629F8"/>
    <w:rsid w:val="00263396"/>
    <w:rsid w:val="00263E58"/>
    <w:rsid w:val="002659FA"/>
    <w:rsid w:val="00267815"/>
    <w:rsid w:val="00275FFC"/>
    <w:rsid w:val="00280DDF"/>
    <w:rsid w:val="002845EB"/>
    <w:rsid w:val="00284CCB"/>
    <w:rsid w:val="002917FF"/>
    <w:rsid w:val="00292ADF"/>
    <w:rsid w:val="00295349"/>
    <w:rsid w:val="002A0DEC"/>
    <w:rsid w:val="002B07AE"/>
    <w:rsid w:val="002B1C53"/>
    <w:rsid w:val="002B59FB"/>
    <w:rsid w:val="002E0BE4"/>
    <w:rsid w:val="002E3B58"/>
    <w:rsid w:val="002E3E8A"/>
    <w:rsid w:val="002E6A6A"/>
    <w:rsid w:val="002F3397"/>
    <w:rsid w:val="00301FA9"/>
    <w:rsid w:val="0030380D"/>
    <w:rsid w:val="0030721A"/>
    <w:rsid w:val="00307E80"/>
    <w:rsid w:val="00312411"/>
    <w:rsid w:val="00323E71"/>
    <w:rsid w:val="00326F77"/>
    <w:rsid w:val="00331216"/>
    <w:rsid w:val="00331AB8"/>
    <w:rsid w:val="003320EC"/>
    <w:rsid w:val="00333E06"/>
    <w:rsid w:val="003401B0"/>
    <w:rsid w:val="003429B0"/>
    <w:rsid w:val="00346C8E"/>
    <w:rsid w:val="00367BD5"/>
    <w:rsid w:val="00381A3F"/>
    <w:rsid w:val="003850CC"/>
    <w:rsid w:val="00390327"/>
    <w:rsid w:val="00393066"/>
    <w:rsid w:val="00393B78"/>
    <w:rsid w:val="003A01E9"/>
    <w:rsid w:val="003A18D5"/>
    <w:rsid w:val="003A4A8D"/>
    <w:rsid w:val="003A7E1C"/>
    <w:rsid w:val="003B364D"/>
    <w:rsid w:val="003B7F47"/>
    <w:rsid w:val="003C0306"/>
    <w:rsid w:val="003C0FE0"/>
    <w:rsid w:val="003C114C"/>
    <w:rsid w:val="003C465D"/>
    <w:rsid w:val="003C4909"/>
    <w:rsid w:val="003C709E"/>
    <w:rsid w:val="003D409A"/>
    <w:rsid w:val="003D495D"/>
    <w:rsid w:val="003E098E"/>
    <w:rsid w:val="003E1B60"/>
    <w:rsid w:val="003E2FAE"/>
    <w:rsid w:val="003E7FA4"/>
    <w:rsid w:val="00405105"/>
    <w:rsid w:val="00407CF7"/>
    <w:rsid w:val="00415B14"/>
    <w:rsid w:val="00415ED6"/>
    <w:rsid w:val="004165D9"/>
    <w:rsid w:val="00417CAF"/>
    <w:rsid w:val="0042078F"/>
    <w:rsid w:val="00420A11"/>
    <w:rsid w:val="00422265"/>
    <w:rsid w:val="004226AA"/>
    <w:rsid w:val="004373A7"/>
    <w:rsid w:val="004376DB"/>
    <w:rsid w:val="00437D94"/>
    <w:rsid w:val="0044030C"/>
    <w:rsid w:val="004648A4"/>
    <w:rsid w:val="00466CC3"/>
    <w:rsid w:val="00471380"/>
    <w:rsid w:val="00485642"/>
    <w:rsid w:val="00494F0D"/>
    <w:rsid w:val="00496BFD"/>
    <w:rsid w:val="004A3DF2"/>
    <w:rsid w:val="004C361D"/>
    <w:rsid w:val="004C4891"/>
    <w:rsid w:val="004D16D7"/>
    <w:rsid w:val="004D2C89"/>
    <w:rsid w:val="004E3932"/>
    <w:rsid w:val="004E3A2E"/>
    <w:rsid w:val="004E3CC2"/>
    <w:rsid w:val="004E49A1"/>
    <w:rsid w:val="004F0277"/>
    <w:rsid w:val="004F1E79"/>
    <w:rsid w:val="004F5F33"/>
    <w:rsid w:val="005009CE"/>
    <w:rsid w:val="0050103A"/>
    <w:rsid w:val="00504CA0"/>
    <w:rsid w:val="005066FA"/>
    <w:rsid w:val="005118A3"/>
    <w:rsid w:val="00511B0F"/>
    <w:rsid w:val="00516091"/>
    <w:rsid w:val="00525605"/>
    <w:rsid w:val="005319F0"/>
    <w:rsid w:val="00532745"/>
    <w:rsid w:val="005520F7"/>
    <w:rsid w:val="0055388E"/>
    <w:rsid w:val="0057163A"/>
    <w:rsid w:val="00572802"/>
    <w:rsid w:val="00572AE3"/>
    <w:rsid w:val="005754AE"/>
    <w:rsid w:val="00577FB5"/>
    <w:rsid w:val="005848B1"/>
    <w:rsid w:val="005852D1"/>
    <w:rsid w:val="00586D96"/>
    <w:rsid w:val="00587A22"/>
    <w:rsid w:val="0059299D"/>
    <w:rsid w:val="00595C8C"/>
    <w:rsid w:val="00597747"/>
    <w:rsid w:val="005A4CDD"/>
    <w:rsid w:val="005A7B4A"/>
    <w:rsid w:val="005B2D04"/>
    <w:rsid w:val="005B57E4"/>
    <w:rsid w:val="005B5ABD"/>
    <w:rsid w:val="005B7B04"/>
    <w:rsid w:val="005C0AFA"/>
    <w:rsid w:val="005C140A"/>
    <w:rsid w:val="005C1E52"/>
    <w:rsid w:val="005C2A53"/>
    <w:rsid w:val="005C2CDF"/>
    <w:rsid w:val="005C3B29"/>
    <w:rsid w:val="005C6763"/>
    <w:rsid w:val="005C6CE4"/>
    <w:rsid w:val="005D3164"/>
    <w:rsid w:val="005E0344"/>
    <w:rsid w:val="005E440B"/>
    <w:rsid w:val="005E5182"/>
    <w:rsid w:val="005F2C85"/>
    <w:rsid w:val="005F4962"/>
    <w:rsid w:val="005F7FA1"/>
    <w:rsid w:val="0060050A"/>
    <w:rsid w:val="00605ADB"/>
    <w:rsid w:val="00607FC9"/>
    <w:rsid w:val="0061026E"/>
    <w:rsid w:val="00611C9F"/>
    <w:rsid w:val="006134DB"/>
    <w:rsid w:val="00620CB6"/>
    <w:rsid w:val="0062145B"/>
    <w:rsid w:val="006248DE"/>
    <w:rsid w:val="00625A39"/>
    <w:rsid w:val="00627555"/>
    <w:rsid w:val="006322A0"/>
    <w:rsid w:val="00632C28"/>
    <w:rsid w:val="00632C7D"/>
    <w:rsid w:val="006361FD"/>
    <w:rsid w:val="0064226F"/>
    <w:rsid w:val="00642DDB"/>
    <w:rsid w:val="006508A3"/>
    <w:rsid w:val="006514DE"/>
    <w:rsid w:val="00653298"/>
    <w:rsid w:val="00653721"/>
    <w:rsid w:val="0066381F"/>
    <w:rsid w:val="00663A7C"/>
    <w:rsid w:val="00667DF2"/>
    <w:rsid w:val="00670DF1"/>
    <w:rsid w:val="00671345"/>
    <w:rsid w:val="00672A9B"/>
    <w:rsid w:val="00675884"/>
    <w:rsid w:val="00675AEC"/>
    <w:rsid w:val="00686D2E"/>
    <w:rsid w:val="00687789"/>
    <w:rsid w:val="00696EE0"/>
    <w:rsid w:val="00697980"/>
    <w:rsid w:val="006A19EF"/>
    <w:rsid w:val="006A43D5"/>
    <w:rsid w:val="006A525B"/>
    <w:rsid w:val="006C045F"/>
    <w:rsid w:val="006C4196"/>
    <w:rsid w:val="006C63B0"/>
    <w:rsid w:val="006C70FB"/>
    <w:rsid w:val="006C76A2"/>
    <w:rsid w:val="006C792E"/>
    <w:rsid w:val="006D116C"/>
    <w:rsid w:val="006D53D9"/>
    <w:rsid w:val="006D73D3"/>
    <w:rsid w:val="006E5DCD"/>
    <w:rsid w:val="006E7C42"/>
    <w:rsid w:val="006F0A3B"/>
    <w:rsid w:val="006F168A"/>
    <w:rsid w:val="006F5076"/>
    <w:rsid w:val="006F6009"/>
    <w:rsid w:val="0070321D"/>
    <w:rsid w:val="007068BA"/>
    <w:rsid w:val="007156D7"/>
    <w:rsid w:val="00716AB1"/>
    <w:rsid w:val="00721D63"/>
    <w:rsid w:val="00731D77"/>
    <w:rsid w:val="00732C7B"/>
    <w:rsid w:val="00734D2B"/>
    <w:rsid w:val="00737705"/>
    <w:rsid w:val="007408D4"/>
    <w:rsid w:val="007420AC"/>
    <w:rsid w:val="00742617"/>
    <w:rsid w:val="00745534"/>
    <w:rsid w:val="007726AF"/>
    <w:rsid w:val="0077554D"/>
    <w:rsid w:val="007810FC"/>
    <w:rsid w:val="00783AFA"/>
    <w:rsid w:val="00785427"/>
    <w:rsid w:val="00790540"/>
    <w:rsid w:val="007968CA"/>
    <w:rsid w:val="00797E85"/>
    <w:rsid w:val="007A43FF"/>
    <w:rsid w:val="007A7E3A"/>
    <w:rsid w:val="007B3918"/>
    <w:rsid w:val="007B7F8D"/>
    <w:rsid w:val="007C2F0D"/>
    <w:rsid w:val="007C3C1D"/>
    <w:rsid w:val="007C6A1F"/>
    <w:rsid w:val="007D199A"/>
    <w:rsid w:val="007D2EBE"/>
    <w:rsid w:val="007E18FE"/>
    <w:rsid w:val="007E1C07"/>
    <w:rsid w:val="007F24B6"/>
    <w:rsid w:val="00803D94"/>
    <w:rsid w:val="008072C7"/>
    <w:rsid w:val="0081084F"/>
    <w:rsid w:val="008227C8"/>
    <w:rsid w:val="008229BA"/>
    <w:rsid w:val="0082412F"/>
    <w:rsid w:val="00824151"/>
    <w:rsid w:val="00824C0C"/>
    <w:rsid w:val="00831D60"/>
    <w:rsid w:val="0084061E"/>
    <w:rsid w:val="008436AB"/>
    <w:rsid w:val="00845390"/>
    <w:rsid w:val="0084601B"/>
    <w:rsid w:val="00847201"/>
    <w:rsid w:val="00851C70"/>
    <w:rsid w:val="00852296"/>
    <w:rsid w:val="008606F0"/>
    <w:rsid w:val="00864349"/>
    <w:rsid w:val="00865489"/>
    <w:rsid w:val="0086553D"/>
    <w:rsid w:val="00865CA0"/>
    <w:rsid w:val="008662DF"/>
    <w:rsid w:val="008708DD"/>
    <w:rsid w:val="00874FEB"/>
    <w:rsid w:val="00881B6F"/>
    <w:rsid w:val="00881C0C"/>
    <w:rsid w:val="00882AA4"/>
    <w:rsid w:val="00883E22"/>
    <w:rsid w:val="00884E43"/>
    <w:rsid w:val="00886D0A"/>
    <w:rsid w:val="00887EC6"/>
    <w:rsid w:val="0089084C"/>
    <w:rsid w:val="00890D09"/>
    <w:rsid w:val="00893409"/>
    <w:rsid w:val="00893489"/>
    <w:rsid w:val="00893D9F"/>
    <w:rsid w:val="0089499B"/>
    <w:rsid w:val="008970E4"/>
    <w:rsid w:val="008A2379"/>
    <w:rsid w:val="008A41D1"/>
    <w:rsid w:val="008A4329"/>
    <w:rsid w:val="008A578E"/>
    <w:rsid w:val="008A7399"/>
    <w:rsid w:val="008B1519"/>
    <w:rsid w:val="008B2309"/>
    <w:rsid w:val="008B7BCC"/>
    <w:rsid w:val="008C50C3"/>
    <w:rsid w:val="008C7094"/>
    <w:rsid w:val="008D2B97"/>
    <w:rsid w:val="008D49A5"/>
    <w:rsid w:val="008D6C81"/>
    <w:rsid w:val="008E6CF0"/>
    <w:rsid w:val="008F1439"/>
    <w:rsid w:val="008F6E99"/>
    <w:rsid w:val="008F7051"/>
    <w:rsid w:val="008F7952"/>
    <w:rsid w:val="009033A9"/>
    <w:rsid w:val="0090581D"/>
    <w:rsid w:val="0091439C"/>
    <w:rsid w:val="00917B77"/>
    <w:rsid w:val="00920572"/>
    <w:rsid w:val="00920BF2"/>
    <w:rsid w:val="00926A5F"/>
    <w:rsid w:val="00931394"/>
    <w:rsid w:val="009349A9"/>
    <w:rsid w:val="009362C2"/>
    <w:rsid w:val="00936C52"/>
    <w:rsid w:val="00943CD2"/>
    <w:rsid w:val="00944C9E"/>
    <w:rsid w:val="0095489B"/>
    <w:rsid w:val="00966FB9"/>
    <w:rsid w:val="009671CD"/>
    <w:rsid w:val="00972F49"/>
    <w:rsid w:val="009751A9"/>
    <w:rsid w:val="00980F9C"/>
    <w:rsid w:val="0098632B"/>
    <w:rsid w:val="00997BFB"/>
    <w:rsid w:val="009A5071"/>
    <w:rsid w:val="009A7348"/>
    <w:rsid w:val="009B006B"/>
    <w:rsid w:val="009B16B9"/>
    <w:rsid w:val="009B462C"/>
    <w:rsid w:val="009B58B2"/>
    <w:rsid w:val="009C15F3"/>
    <w:rsid w:val="009C3689"/>
    <w:rsid w:val="009E07C2"/>
    <w:rsid w:val="009E0E52"/>
    <w:rsid w:val="009E2A49"/>
    <w:rsid w:val="009F72F9"/>
    <w:rsid w:val="00A00205"/>
    <w:rsid w:val="00A00AF0"/>
    <w:rsid w:val="00A14B5A"/>
    <w:rsid w:val="00A22E97"/>
    <w:rsid w:val="00A31B19"/>
    <w:rsid w:val="00A31BD9"/>
    <w:rsid w:val="00A31D44"/>
    <w:rsid w:val="00A3567F"/>
    <w:rsid w:val="00A37698"/>
    <w:rsid w:val="00A37A6A"/>
    <w:rsid w:val="00A41ED3"/>
    <w:rsid w:val="00A56421"/>
    <w:rsid w:val="00A56E34"/>
    <w:rsid w:val="00A63868"/>
    <w:rsid w:val="00A6471D"/>
    <w:rsid w:val="00A67D75"/>
    <w:rsid w:val="00A70C56"/>
    <w:rsid w:val="00A75112"/>
    <w:rsid w:val="00A81D82"/>
    <w:rsid w:val="00A8491D"/>
    <w:rsid w:val="00A87171"/>
    <w:rsid w:val="00A9118F"/>
    <w:rsid w:val="00A92EC6"/>
    <w:rsid w:val="00A93E33"/>
    <w:rsid w:val="00AA27D4"/>
    <w:rsid w:val="00AB6970"/>
    <w:rsid w:val="00AC1939"/>
    <w:rsid w:val="00AC773F"/>
    <w:rsid w:val="00AC7C05"/>
    <w:rsid w:val="00AD019C"/>
    <w:rsid w:val="00AD167C"/>
    <w:rsid w:val="00AD17C7"/>
    <w:rsid w:val="00AD4041"/>
    <w:rsid w:val="00AD447B"/>
    <w:rsid w:val="00AE302B"/>
    <w:rsid w:val="00B05090"/>
    <w:rsid w:val="00B10D3A"/>
    <w:rsid w:val="00B152FC"/>
    <w:rsid w:val="00B16BE5"/>
    <w:rsid w:val="00B1727F"/>
    <w:rsid w:val="00B1796A"/>
    <w:rsid w:val="00B259DF"/>
    <w:rsid w:val="00B3202D"/>
    <w:rsid w:val="00B324DF"/>
    <w:rsid w:val="00B35376"/>
    <w:rsid w:val="00B412B6"/>
    <w:rsid w:val="00B435C9"/>
    <w:rsid w:val="00B44B1F"/>
    <w:rsid w:val="00B56609"/>
    <w:rsid w:val="00B60468"/>
    <w:rsid w:val="00B64141"/>
    <w:rsid w:val="00B64E72"/>
    <w:rsid w:val="00B77913"/>
    <w:rsid w:val="00B824FB"/>
    <w:rsid w:val="00B82646"/>
    <w:rsid w:val="00B845E7"/>
    <w:rsid w:val="00B97359"/>
    <w:rsid w:val="00B97A8F"/>
    <w:rsid w:val="00BA4E58"/>
    <w:rsid w:val="00BA7074"/>
    <w:rsid w:val="00BB7829"/>
    <w:rsid w:val="00BC2A7F"/>
    <w:rsid w:val="00BC556A"/>
    <w:rsid w:val="00BD1457"/>
    <w:rsid w:val="00BD4AE0"/>
    <w:rsid w:val="00BE1652"/>
    <w:rsid w:val="00BE2AD9"/>
    <w:rsid w:val="00BE31E8"/>
    <w:rsid w:val="00BF1BAF"/>
    <w:rsid w:val="00BF27FE"/>
    <w:rsid w:val="00BF4A62"/>
    <w:rsid w:val="00BF5D99"/>
    <w:rsid w:val="00BF7802"/>
    <w:rsid w:val="00C043B3"/>
    <w:rsid w:val="00C065ED"/>
    <w:rsid w:val="00C079AB"/>
    <w:rsid w:val="00C105B6"/>
    <w:rsid w:val="00C10E61"/>
    <w:rsid w:val="00C14787"/>
    <w:rsid w:val="00C1596D"/>
    <w:rsid w:val="00C15B8D"/>
    <w:rsid w:val="00C16238"/>
    <w:rsid w:val="00C17010"/>
    <w:rsid w:val="00C174F7"/>
    <w:rsid w:val="00C20562"/>
    <w:rsid w:val="00C215C3"/>
    <w:rsid w:val="00C23A96"/>
    <w:rsid w:val="00C249C6"/>
    <w:rsid w:val="00C278E0"/>
    <w:rsid w:val="00C32CC1"/>
    <w:rsid w:val="00C40C85"/>
    <w:rsid w:val="00C426EC"/>
    <w:rsid w:val="00C43E37"/>
    <w:rsid w:val="00C50656"/>
    <w:rsid w:val="00C6483C"/>
    <w:rsid w:val="00C64AE9"/>
    <w:rsid w:val="00C65AD4"/>
    <w:rsid w:val="00C70CFF"/>
    <w:rsid w:val="00C718FE"/>
    <w:rsid w:val="00C82BF4"/>
    <w:rsid w:val="00C86412"/>
    <w:rsid w:val="00C86CEC"/>
    <w:rsid w:val="00C8773D"/>
    <w:rsid w:val="00C87ABB"/>
    <w:rsid w:val="00C90062"/>
    <w:rsid w:val="00C91831"/>
    <w:rsid w:val="00C953DF"/>
    <w:rsid w:val="00CA2D3E"/>
    <w:rsid w:val="00CA4547"/>
    <w:rsid w:val="00CA515E"/>
    <w:rsid w:val="00CB7518"/>
    <w:rsid w:val="00CD065A"/>
    <w:rsid w:val="00CD5401"/>
    <w:rsid w:val="00CD5686"/>
    <w:rsid w:val="00CE2709"/>
    <w:rsid w:val="00CE2D64"/>
    <w:rsid w:val="00CE57E7"/>
    <w:rsid w:val="00CE6198"/>
    <w:rsid w:val="00CF6230"/>
    <w:rsid w:val="00D017FC"/>
    <w:rsid w:val="00D0226A"/>
    <w:rsid w:val="00D04326"/>
    <w:rsid w:val="00D07FE2"/>
    <w:rsid w:val="00D1284D"/>
    <w:rsid w:val="00D13147"/>
    <w:rsid w:val="00D20FE6"/>
    <w:rsid w:val="00D24FBE"/>
    <w:rsid w:val="00D331CA"/>
    <w:rsid w:val="00D43D21"/>
    <w:rsid w:val="00D463FF"/>
    <w:rsid w:val="00D466FF"/>
    <w:rsid w:val="00D52E46"/>
    <w:rsid w:val="00D5715A"/>
    <w:rsid w:val="00D62BE0"/>
    <w:rsid w:val="00D665D2"/>
    <w:rsid w:val="00D71687"/>
    <w:rsid w:val="00D74813"/>
    <w:rsid w:val="00D87B08"/>
    <w:rsid w:val="00DA30BC"/>
    <w:rsid w:val="00DA69C2"/>
    <w:rsid w:val="00DA6D70"/>
    <w:rsid w:val="00DB6050"/>
    <w:rsid w:val="00DC2C34"/>
    <w:rsid w:val="00DD5991"/>
    <w:rsid w:val="00DE2C87"/>
    <w:rsid w:val="00DE459A"/>
    <w:rsid w:val="00DE5E46"/>
    <w:rsid w:val="00DF27DA"/>
    <w:rsid w:val="00DF4DBE"/>
    <w:rsid w:val="00E40820"/>
    <w:rsid w:val="00E4240A"/>
    <w:rsid w:val="00E4658F"/>
    <w:rsid w:val="00E54A67"/>
    <w:rsid w:val="00E61C0D"/>
    <w:rsid w:val="00E63EB4"/>
    <w:rsid w:val="00E6428F"/>
    <w:rsid w:val="00E66160"/>
    <w:rsid w:val="00E71329"/>
    <w:rsid w:val="00E73190"/>
    <w:rsid w:val="00E762EC"/>
    <w:rsid w:val="00E76704"/>
    <w:rsid w:val="00E82E72"/>
    <w:rsid w:val="00E8363B"/>
    <w:rsid w:val="00E84966"/>
    <w:rsid w:val="00E92383"/>
    <w:rsid w:val="00E94100"/>
    <w:rsid w:val="00EA1B3A"/>
    <w:rsid w:val="00EA2109"/>
    <w:rsid w:val="00EA60D2"/>
    <w:rsid w:val="00ED4D4E"/>
    <w:rsid w:val="00EE0C77"/>
    <w:rsid w:val="00EE102B"/>
    <w:rsid w:val="00EE4E54"/>
    <w:rsid w:val="00EF1A2B"/>
    <w:rsid w:val="00EF2A10"/>
    <w:rsid w:val="00EF4334"/>
    <w:rsid w:val="00F013F4"/>
    <w:rsid w:val="00F138D5"/>
    <w:rsid w:val="00F2590D"/>
    <w:rsid w:val="00F26E3A"/>
    <w:rsid w:val="00F37AAA"/>
    <w:rsid w:val="00F436BB"/>
    <w:rsid w:val="00F47145"/>
    <w:rsid w:val="00F545BF"/>
    <w:rsid w:val="00F56C36"/>
    <w:rsid w:val="00F60225"/>
    <w:rsid w:val="00F71B56"/>
    <w:rsid w:val="00F832C8"/>
    <w:rsid w:val="00F873B3"/>
    <w:rsid w:val="00F9105D"/>
    <w:rsid w:val="00F9415F"/>
    <w:rsid w:val="00F947D7"/>
    <w:rsid w:val="00FA2F2F"/>
    <w:rsid w:val="00FA33FE"/>
    <w:rsid w:val="00FA42B9"/>
    <w:rsid w:val="00FA755A"/>
    <w:rsid w:val="00FB2B0F"/>
    <w:rsid w:val="00FB4F6B"/>
    <w:rsid w:val="00FB5C00"/>
    <w:rsid w:val="00FB5FE1"/>
    <w:rsid w:val="00FC0E8D"/>
    <w:rsid w:val="00FC46EF"/>
    <w:rsid w:val="00FD31B3"/>
    <w:rsid w:val="00FD336F"/>
    <w:rsid w:val="00FD4204"/>
    <w:rsid w:val="00FE319B"/>
    <w:rsid w:val="00FE6718"/>
    <w:rsid w:val="00FE73FC"/>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customStyle="1" w:styleId="Paragraph">
    <w:name w:val="Paragraph"/>
    <w:basedOn w:val="Normal"/>
    <w:uiPriority w:val="1"/>
    <w:qFormat/>
    <w:rsid w:val="00B05090"/>
    <w:pPr>
      <w:spacing w:before="240" w:after="120"/>
      <w:ind w:left="851" w:hanging="851"/>
    </w:pPr>
    <w:rPr>
      <w:rFonts w:asciiTheme="minorHAnsi" w:eastAsiaTheme="minorHAnsi" w:hAnsiTheme="minorHAnsi" w:cstheme="minorBidi"/>
      <w:lang w:bidi="ar-SA"/>
    </w:rPr>
  </w:style>
  <w:style w:type="character" w:customStyle="1" w:styleId="ONRNormalChar">
    <w:name w:val="ONR Normal Char"/>
    <w:link w:val="ONRNormal"/>
    <w:rsid w:val="00917B77"/>
    <w:rPr>
      <w:rFonts w:ascii="Arial" w:hAnsi="Arial"/>
      <w:szCs w:val="22"/>
      <w:lang w:eastAsia="en-US"/>
    </w:rPr>
  </w:style>
  <w:style w:type="paragraph" w:customStyle="1" w:styleId="ONRNormal">
    <w:name w:val="ONR Normal"/>
    <w:link w:val="ONRNormalChar"/>
    <w:locked/>
    <w:rsid w:val="00917B77"/>
    <w:pPr>
      <w:spacing w:after="120"/>
    </w:pPr>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297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01771307">
      <w:bodyDiv w:val="1"/>
      <w:marLeft w:val="0"/>
      <w:marRight w:val="0"/>
      <w:marTop w:val="0"/>
      <w:marBottom w:val="0"/>
      <w:divBdr>
        <w:top w:val="none" w:sz="0" w:space="0" w:color="auto"/>
        <w:left w:val="none" w:sz="0" w:space="0" w:color="auto"/>
        <w:bottom w:val="none" w:sz="0" w:space="0" w:color="auto"/>
        <w:right w:val="none" w:sz="0" w:space="0" w:color="auto"/>
      </w:divBdr>
      <w:divsChild>
        <w:div w:id="1615819526">
          <w:marLeft w:val="0"/>
          <w:marRight w:val="0"/>
          <w:marTop w:val="0"/>
          <w:marBottom w:val="0"/>
          <w:divBdr>
            <w:top w:val="none" w:sz="0" w:space="0" w:color="auto"/>
            <w:left w:val="none" w:sz="0" w:space="0" w:color="auto"/>
            <w:bottom w:val="none" w:sz="0" w:space="0" w:color="auto"/>
            <w:right w:val="none" w:sz="0" w:space="0" w:color="auto"/>
          </w:divBdr>
        </w:div>
        <w:div w:id="1572084616">
          <w:marLeft w:val="0"/>
          <w:marRight w:val="0"/>
          <w:marTop w:val="0"/>
          <w:marBottom w:val="0"/>
          <w:divBdr>
            <w:top w:val="none" w:sz="0" w:space="0" w:color="auto"/>
            <w:left w:val="none" w:sz="0" w:space="0" w:color="auto"/>
            <w:bottom w:val="none" w:sz="0" w:space="0" w:color="auto"/>
            <w:right w:val="none" w:sz="0" w:space="0" w:color="auto"/>
          </w:divBdr>
        </w:div>
        <w:div w:id="1039861888">
          <w:marLeft w:val="0"/>
          <w:marRight w:val="0"/>
          <w:marTop w:val="0"/>
          <w:marBottom w:val="0"/>
          <w:divBdr>
            <w:top w:val="none" w:sz="0" w:space="0" w:color="auto"/>
            <w:left w:val="none" w:sz="0" w:space="0" w:color="auto"/>
            <w:bottom w:val="none" w:sz="0" w:space="0" w:color="auto"/>
            <w:right w:val="none" w:sz="0" w:space="0" w:color="auto"/>
          </w:divBdr>
        </w:div>
        <w:div w:id="609359291">
          <w:marLeft w:val="0"/>
          <w:marRight w:val="0"/>
          <w:marTop w:val="0"/>
          <w:marBottom w:val="0"/>
          <w:divBdr>
            <w:top w:val="none" w:sz="0" w:space="0" w:color="auto"/>
            <w:left w:val="none" w:sz="0" w:space="0" w:color="auto"/>
            <w:bottom w:val="none" w:sz="0" w:space="0" w:color="auto"/>
            <w:right w:val="none" w:sz="0" w:space="0" w:color="auto"/>
          </w:divBdr>
        </w:div>
        <w:div w:id="1193376596">
          <w:marLeft w:val="0"/>
          <w:marRight w:val="0"/>
          <w:marTop w:val="0"/>
          <w:marBottom w:val="0"/>
          <w:divBdr>
            <w:top w:val="none" w:sz="0" w:space="0" w:color="auto"/>
            <w:left w:val="none" w:sz="0" w:space="0" w:color="auto"/>
            <w:bottom w:val="none" w:sz="0" w:space="0" w:color="auto"/>
            <w:right w:val="none" w:sz="0" w:space="0" w:color="auto"/>
          </w:divBdr>
        </w:div>
        <w:div w:id="1951013959">
          <w:marLeft w:val="0"/>
          <w:marRight w:val="0"/>
          <w:marTop w:val="0"/>
          <w:marBottom w:val="0"/>
          <w:divBdr>
            <w:top w:val="none" w:sz="0" w:space="0" w:color="auto"/>
            <w:left w:val="none" w:sz="0" w:space="0" w:color="auto"/>
            <w:bottom w:val="none" w:sz="0" w:space="0" w:color="auto"/>
            <w:right w:val="none" w:sz="0" w:space="0" w:color="auto"/>
          </w:divBdr>
        </w:div>
        <w:div w:id="1324502449">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83180272">
      <w:bodyDiv w:val="1"/>
      <w:marLeft w:val="0"/>
      <w:marRight w:val="0"/>
      <w:marTop w:val="0"/>
      <w:marBottom w:val="0"/>
      <w:divBdr>
        <w:top w:val="none" w:sz="0" w:space="0" w:color="auto"/>
        <w:left w:val="none" w:sz="0" w:space="0" w:color="auto"/>
        <w:bottom w:val="none" w:sz="0" w:space="0" w:color="auto"/>
        <w:right w:val="none" w:sz="0" w:space="0" w:color="auto"/>
      </w:divBdr>
      <w:divsChild>
        <w:div w:id="1830713637">
          <w:marLeft w:val="0"/>
          <w:marRight w:val="0"/>
          <w:marTop w:val="0"/>
          <w:marBottom w:val="0"/>
          <w:divBdr>
            <w:top w:val="none" w:sz="0" w:space="0" w:color="auto"/>
            <w:left w:val="none" w:sz="0" w:space="0" w:color="auto"/>
            <w:bottom w:val="none" w:sz="0" w:space="0" w:color="auto"/>
            <w:right w:val="none" w:sz="0" w:space="0" w:color="auto"/>
          </w:divBdr>
        </w:div>
        <w:div w:id="516501889">
          <w:marLeft w:val="0"/>
          <w:marRight w:val="0"/>
          <w:marTop w:val="0"/>
          <w:marBottom w:val="0"/>
          <w:divBdr>
            <w:top w:val="none" w:sz="0" w:space="0" w:color="auto"/>
            <w:left w:val="none" w:sz="0" w:space="0" w:color="auto"/>
            <w:bottom w:val="none" w:sz="0" w:space="0" w:color="auto"/>
            <w:right w:val="none" w:sz="0" w:space="0" w:color="auto"/>
          </w:divBdr>
        </w:div>
        <w:div w:id="902720857">
          <w:marLeft w:val="0"/>
          <w:marRight w:val="0"/>
          <w:marTop w:val="0"/>
          <w:marBottom w:val="0"/>
          <w:divBdr>
            <w:top w:val="none" w:sz="0" w:space="0" w:color="auto"/>
            <w:left w:val="none" w:sz="0" w:space="0" w:color="auto"/>
            <w:bottom w:val="none" w:sz="0" w:space="0" w:color="auto"/>
            <w:right w:val="none" w:sz="0" w:space="0" w:color="auto"/>
          </w:divBdr>
        </w:div>
        <w:div w:id="675502082">
          <w:marLeft w:val="0"/>
          <w:marRight w:val="0"/>
          <w:marTop w:val="0"/>
          <w:marBottom w:val="0"/>
          <w:divBdr>
            <w:top w:val="none" w:sz="0" w:space="0" w:color="auto"/>
            <w:left w:val="none" w:sz="0" w:space="0" w:color="auto"/>
            <w:bottom w:val="none" w:sz="0" w:space="0" w:color="auto"/>
            <w:right w:val="none" w:sz="0" w:space="0" w:color="auto"/>
          </w:divBdr>
        </w:div>
        <w:div w:id="1885019742">
          <w:marLeft w:val="0"/>
          <w:marRight w:val="0"/>
          <w:marTop w:val="0"/>
          <w:marBottom w:val="0"/>
          <w:divBdr>
            <w:top w:val="none" w:sz="0" w:space="0" w:color="auto"/>
            <w:left w:val="none" w:sz="0" w:space="0" w:color="auto"/>
            <w:bottom w:val="none" w:sz="0" w:space="0" w:color="auto"/>
            <w:right w:val="none" w:sz="0" w:space="0" w:color="auto"/>
          </w:divBdr>
        </w:div>
        <w:div w:id="352266621">
          <w:marLeft w:val="0"/>
          <w:marRight w:val="0"/>
          <w:marTop w:val="0"/>
          <w:marBottom w:val="0"/>
          <w:divBdr>
            <w:top w:val="none" w:sz="0" w:space="0" w:color="auto"/>
            <w:left w:val="none" w:sz="0" w:space="0" w:color="auto"/>
            <w:bottom w:val="none" w:sz="0" w:space="0" w:color="auto"/>
            <w:right w:val="none" w:sz="0" w:space="0" w:color="auto"/>
          </w:divBdr>
        </w:div>
        <w:div w:id="63297812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624476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s://www.onr.org.uk/news/newsletter/"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 TargetMode="External"/><Relationship Id="rId24" Type="http://schemas.openxmlformats.org/officeDocument/2006/relationships/hyperlink" Target="blocked::blocked::BLOCKED::http://www.hse.gov.uk/copyright"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yperlink" Target="https://www.onr.org.uk/publications/publication-search/?type=projectAssessmentReportPubli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Contact@onr.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58C3"/>
    <w:rsid w:val="000D08EB"/>
    <w:rsid w:val="001468A7"/>
    <w:rsid w:val="00183F29"/>
    <w:rsid w:val="001A787E"/>
    <w:rsid w:val="00200279"/>
    <w:rsid w:val="002550FD"/>
    <w:rsid w:val="00256CF5"/>
    <w:rsid w:val="002876CA"/>
    <w:rsid w:val="002B59FB"/>
    <w:rsid w:val="002E6EDF"/>
    <w:rsid w:val="00333F8E"/>
    <w:rsid w:val="00350199"/>
    <w:rsid w:val="0042078F"/>
    <w:rsid w:val="005B0E31"/>
    <w:rsid w:val="00611F13"/>
    <w:rsid w:val="00626CD0"/>
    <w:rsid w:val="007154C5"/>
    <w:rsid w:val="00741837"/>
    <w:rsid w:val="00835E07"/>
    <w:rsid w:val="008538D9"/>
    <w:rsid w:val="00943CD2"/>
    <w:rsid w:val="00B10D3A"/>
    <w:rsid w:val="00C41BCC"/>
    <w:rsid w:val="00C50656"/>
    <w:rsid w:val="00C561EC"/>
    <w:rsid w:val="00CD5686"/>
    <w:rsid w:val="00D53ED4"/>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Hunterston B</vt:lpstr>
    </vt:vector>
  </TitlesOfParts>
  <Manager>Office for Nuclear Regulation</Manager>
  <Company>EDF Energy</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cp:keywords>[Key words separated by commas]</cp:keywords>
  <dc:description/>
  <cp:revision>32</cp:revision>
  <cp:lastPrinted>2016-11-28T11:35:00Z</cp:lastPrinted>
  <dcterms:created xsi:type="dcterms:W3CDTF">2025-07-07T09:15:00Z</dcterms:created>
  <dcterms:modified xsi:type="dcterms:W3CDTF">2025-08-05T13:13:00Z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