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741201FE" w:rsidR="00D0226A" w:rsidRPr="001E03E1" w:rsidRDefault="008708F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DE3D4A">
                  <w:rPr>
                    <w:rStyle w:val="Style7"/>
                  </w:rPr>
                  <w:t>NRS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DE3D4A">
                      <w:rPr>
                        <w:rStyle w:val="Style7"/>
                      </w:rPr>
                      <w:t>Dungeness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9E955BA" w:rsidR="00004C16" w:rsidRDefault="008708F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E3D4A">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E3D4A">
            <w:rPr>
              <w:rStyle w:val="Style3"/>
            </w:rPr>
            <w:t>Dungeness A</w:t>
          </w:r>
        </w:sdtContent>
      </w:sdt>
    </w:p>
    <w:p w14:paraId="2A318818" w14:textId="1935E4ED"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DE3D4A" w:rsidRPr="00DE3D4A">
        <w:rPr>
          <w:rStyle w:val="Style2"/>
          <w:sz w:val="28"/>
          <w:szCs w:val="28"/>
        </w:rPr>
        <w:t>1</w:t>
      </w:r>
      <w:r w:rsidR="007A7E3A" w:rsidRPr="00DE3D4A">
        <w:rPr>
          <w:rStyle w:val="Style2"/>
          <w:sz w:val="28"/>
          <w:szCs w:val="28"/>
        </w:rPr>
        <w:t xml:space="preserve"> </w:t>
      </w:r>
      <w:r w:rsidR="00B52E57">
        <w:rPr>
          <w:rStyle w:val="Style2"/>
          <w:sz w:val="28"/>
          <w:szCs w:val="28"/>
        </w:rPr>
        <w:t>July</w:t>
      </w:r>
      <w:r w:rsidR="007A7E3A" w:rsidRPr="00DE3D4A">
        <w:rPr>
          <w:rStyle w:val="Style2"/>
          <w:sz w:val="28"/>
          <w:szCs w:val="28"/>
        </w:rPr>
        <w:t xml:space="preserve"> – </w:t>
      </w:r>
      <w:r w:rsidR="00DE3D4A" w:rsidRPr="00DE3D4A">
        <w:rPr>
          <w:rStyle w:val="Style2"/>
          <w:sz w:val="28"/>
          <w:szCs w:val="28"/>
        </w:rPr>
        <w:t>30</w:t>
      </w:r>
      <w:r w:rsidR="007A7E3A" w:rsidRPr="00DE3D4A">
        <w:rPr>
          <w:rStyle w:val="Style2"/>
          <w:sz w:val="28"/>
          <w:szCs w:val="28"/>
        </w:rPr>
        <w:t xml:space="preserve"> </w:t>
      </w:r>
      <w:r w:rsidR="00B52E57">
        <w:rPr>
          <w:rStyle w:val="Style2"/>
          <w:sz w:val="28"/>
          <w:szCs w:val="28"/>
        </w:rPr>
        <w:t>September</w:t>
      </w:r>
      <w:r w:rsidR="007A7E3A" w:rsidRPr="00DE3D4A">
        <w:rPr>
          <w:rStyle w:val="Style2"/>
          <w:sz w:val="28"/>
          <w:szCs w:val="28"/>
        </w:rPr>
        <w:t xml:space="preserve"> </w:t>
      </w:r>
      <w:r w:rsidR="00DE3D4A" w:rsidRPr="00DE3D4A">
        <w:rPr>
          <w:rStyle w:val="Style2"/>
          <w:sz w:val="28"/>
          <w:szCs w:val="28"/>
        </w:rPr>
        <w:t>2024</w:t>
      </w:r>
    </w:p>
    <w:p w14:paraId="61A25C0F" w14:textId="39EC7DBA" w:rsidR="00004C16" w:rsidRDefault="00004C16" w:rsidP="00004C16">
      <w:pPr>
        <w:rPr>
          <w:sz w:val="28"/>
          <w:szCs w:val="28"/>
        </w:rPr>
      </w:pPr>
    </w:p>
    <w:p w14:paraId="4D99E381" w14:textId="33CFE289"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CD6C2B" w:rsidRPr="00CB3D74">
        <w:rPr>
          <w:szCs w:val="24"/>
        </w:rPr>
        <w:t>ONR Nominated Site Inspector</w:t>
      </w:r>
    </w:p>
    <w:p w14:paraId="23B9A867" w14:textId="4932802E" w:rsidR="00004C16" w:rsidRPr="00CB3D74"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381CCF">
        <w:rPr>
          <w:szCs w:val="24"/>
        </w:rPr>
        <w:t>Head of Regulation</w:t>
      </w:r>
      <w:r w:rsidR="00CB3D74" w:rsidRPr="00CB3D74">
        <w:rPr>
          <w:szCs w:val="24"/>
        </w:rPr>
        <w:t xml:space="preserve"> – SDFW Division</w:t>
      </w:r>
    </w:p>
    <w:p w14:paraId="247E3769" w14:textId="27B4182C"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B3D74">
            <w:rPr>
              <w:szCs w:val="24"/>
            </w:rPr>
            <w:t>1</w:t>
          </w:r>
        </w:sdtContent>
      </w:sdt>
    </w:p>
    <w:p w14:paraId="19206F45" w14:textId="47AF1A8F" w:rsidR="00004C16" w:rsidRPr="0016079B" w:rsidRDefault="00004C16" w:rsidP="00004C16">
      <w:pPr>
        <w:rPr>
          <w:szCs w:val="24"/>
        </w:rPr>
      </w:pPr>
      <w:r w:rsidRPr="0016079B">
        <w:rPr>
          <w:b/>
          <w:bCs/>
          <w:szCs w:val="24"/>
        </w:rPr>
        <w:t>Publication Date</w:t>
      </w:r>
      <w:r w:rsidRPr="0016079B">
        <w:rPr>
          <w:szCs w:val="24"/>
        </w:rPr>
        <w:t xml:space="preserve">: </w:t>
      </w:r>
      <w:r w:rsidR="00B31014">
        <w:rPr>
          <w:szCs w:val="24"/>
        </w:rPr>
        <w:t>September</w:t>
      </w:r>
      <w:r w:rsidR="00CB3D74">
        <w:rPr>
          <w:szCs w:val="24"/>
        </w:rPr>
        <w:t xml:space="preserve"> 2024</w:t>
      </w:r>
    </w:p>
    <w:p w14:paraId="55057C62" w14:textId="41C99D1A" w:rsidR="00004C16" w:rsidRPr="0016079B" w:rsidRDefault="00004C16" w:rsidP="00004C16">
      <w:pPr>
        <w:rPr>
          <w:szCs w:val="24"/>
        </w:rPr>
      </w:pPr>
      <w:r w:rsidRPr="0016079B">
        <w:rPr>
          <w:b/>
          <w:bCs/>
          <w:szCs w:val="24"/>
        </w:rPr>
        <w:t>Record Ref. No</w:t>
      </w:r>
      <w:r w:rsidRPr="0016079B">
        <w:rPr>
          <w:szCs w:val="24"/>
        </w:rPr>
        <w:t xml:space="preserve">.: </w:t>
      </w:r>
      <w:r w:rsidR="0025117F" w:rsidRPr="0025117F">
        <w:rPr>
          <w:szCs w:val="24"/>
        </w:rPr>
        <w:t>2024/40339</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E6C87B0"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0810E4">
        <w:t>Dungeness Stakeholder Group</w:t>
      </w:r>
      <w:r w:rsidR="000810E4"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10F9C5E2" w:rsidR="000E4D5E" w:rsidRPr="002D1551" w:rsidRDefault="000E4D5E" w:rsidP="000E4D5E">
      <w:pPr>
        <w:pStyle w:val="F9-Paragraph"/>
      </w:pPr>
      <w:r w:rsidRPr="002D1551">
        <w:t xml:space="preserve">Site inspectors from ONR usually attend </w:t>
      </w:r>
      <w:r w:rsidR="000810E4">
        <w:t>Dungeness Stakeholder Group</w:t>
      </w:r>
      <w:r w:rsidR="000810E4"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53AA85F7" w14:textId="14D2ADC1" w:rsidR="00F00A58"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77646040" w:history="1">
        <w:r w:rsidR="00F00A58" w:rsidRPr="00BF63E8">
          <w:rPr>
            <w:rStyle w:val="Hyperlink"/>
          </w:rPr>
          <w:t>1.</w:t>
        </w:r>
        <w:r w:rsidR="00F00A58">
          <w:rPr>
            <w:rFonts w:asciiTheme="minorHAnsi" w:eastAsiaTheme="minorEastAsia" w:hAnsiTheme="minorHAnsi" w:cstheme="minorBidi"/>
            <w:kern w:val="2"/>
            <w:sz w:val="22"/>
            <w:lang w:eastAsia="en-GB" w:bidi="ar-SA"/>
            <w14:ligatures w14:val="standardContextual"/>
          </w:rPr>
          <w:tab/>
        </w:r>
        <w:r w:rsidR="00F00A58" w:rsidRPr="00BF63E8">
          <w:rPr>
            <w:rStyle w:val="Hyperlink"/>
          </w:rPr>
          <w:t>Inspections</w:t>
        </w:r>
        <w:r w:rsidR="00F00A58">
          <w:rPr>
            <w:webHidden/>
          </w:rPr>
          <w:tab/>
        </w:r>
        <w:r w:rsidR="00F00A58">
          <w:rPr>
            <w:webHidden/>
          </w:rPr>
          <w:fldChar w:fldCharType="begin"/>
        </w:r>
        <w:r w:rsidR="00F00A58">
          <w:rPr>
            <w:webHidden/>
          </w:rPr>
          <w:instrText xml:space="preserve"> PAGEREF _Toc177646040 \h </w:instrText>
        </w:r>
        <w:r w:rsidR="00F00A58">
          <w:rPr>
            <w:webHidden/>
          </w:rPr>
        </w:r>
        <w:r w:rsidR="00F00A58">
          <w:rPr>
            <w:webHidden/>
          </w:rPr>
          <w:fldChar w:fldCharType="separate"/>
        </w:r>
        <w:r w:rsidR="00F00A58">
          <w:rPr>
            <w:webHidden/>
          </w:rPr>
          <w:t>4</w:t>
        </w:r>
        <w:r w:rsidR="00F00A58">
          <w:rPr>
            <w:webHidden/>
          </w:rPr>
          <w:fldChar w:fldCharType="end"/>
        </w:r>
      </w:hyperlink>
    </w:p>
    <w:p w14:paraId="4FE2317E" w14:textId="7950D006" w:rsidR="00F00A58" w:rsidRDefault="008708F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646041" w:history="1">
        <w:r w:rsidR="00F00A58" w:rsidRPr="00BF63E8">
          <w:rPr>
            <w:rStyle w:val="Hyperlink"/>
            <w:caps/>
          </w:rPr>
          <w:t>2.</w:t>
        </w:r>
        <w:r w:rsidR="00F00A58">
          <w:rPr>
            <w:rFonts w:asciiTheme="minorHAnsi" w:eastAsiaTheme="minorEastAsia" w:hAnsiTheme="minorHAnsi" w:cstheme="minorBidi"/>
            <w:kern w:val="2"/>
            <w:sz w:val="22"/>
            <w:lang w:eastAsia="en-GB" w:bidi="ar-SA"/>
            <w14:ligatures w14:val="standardContextual"/>
          </w:rPr>
          <w:tab/>
        </w:r>
        <w:r w:rsidR="00F00A58" w:rsidRPr="00BF63E8">
          <w:rPr>
            <w:rStyle w:val="Hyperlink"/>
          </w:rPr>
          <w:t>Routine matters</w:t>
        </w:r>
        <w:r w:rsidR="00F00A58">
          <w:rPr>
            <w:webHidden/>
          </w:rPr>
          <w:tab/>
        </w:r>
        <w:r w:rsidR="00F00A58">
          <w:rPr>
            <w:webHidden/>
          </w:rPr>
          <w:fldChar w:fldCharType="begin"/>
        </w:r>
        <w:r w:rsidR="00F00A58">
          <w:rPr>
            <w:webHidden/>
          </w:rPr>
          <w:instrText xml:space="preserve"> PAGEREF _Toc177646041 \h </w:instrText>
        </w:r>
        <w:r w:rsidR="00F00A58">
          <w:rPr>
            <w:webHidden/>
          </w:rPr>
        </w:r>
        <w:r w:rsidR="00F00A58">
          <w:rPr>
            <w:webHidden/>
          </w:rPr>
          <w:fldChar w:fldCharType="separate"/>
        </w:r>
        <w:r w:rsidR="00F00A58">
          <w:rPr>
            <w:webHidden/>
          </w:rPr>
          <w:t>4</w:t>
        </w:r>
        <w:r w:rsidR="00F00A58">
          <w:rPr>
            <w:webHidden/>
          </w:rPr>
          <w:fldChar w:fldCharType="end"/>
        </w:r>
      </w:hyperlink>
    </w:p>
    <w:p w14:paraId="339183AB" w14:textId="32ABFC7B" w:rsidR="00F00A58" w:rsidRDefault="008708F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646042" w:history="1">
        <w:r w:rsidR="00F00A58" w:rsidRPr="00BF63E8">
          <w:rPr>
            <w:rStyle w:val="Hyperlink"/>
            <w:caps/>
          </w:rPr>
          <w:t>3.</w:t>
        </w:r>
        <w:r w:rsidR="00F00A58">
          <w:rPr>
            <w:rFonts w:asciiTheme="minorHAnsi" w:eastAsiaTheme="minorEastAsia" w:hAnsiTheme="minorHAnsi" w:cstheme="minorBidi"/>
            <w:kern w:val="2"/>
            <w:sz w:val="22"/>
            <w:lang w:eastAsia="en-GB" w:bidi="ar-SA"/>
            <w14:ligatures w14:val="standardContextual"/>
          </w:rPr>
          <w:tab/>
        </w:r>
        <w:r w:rsidR="00F00A58" w:rsidRPr="00BF63E8">
          <w:rPr>
            <w:rStyle w:val="Hyperlink"/>
          </w:rPr>
          <w:t>Non-routine matters</w:t>
        </w:r>
        <w:r w:rsidR="00F00A58">
          <w:rPr>
            <w:webHidden/>
          </w:rPr>
          <w:tab/>
        </w:r>
        <w:r w:rsidR="00F00A58">
          <w:rPr>
            <w:webHidden/>
          </w:rPr>
          <w:fldChar w:fldCharType="begin"/>
        </w:r>
        <w:r w:rsidR="00F00A58">
          <w:rPr>
            <w:webHidden/>
          </w:rPr>
          <w:instrText xml:space="preserve"> PAGEREF _Toc177646042 \h </w:instrText>
        </w:r>
        <w:r w:rsidR="00F00A58">
          <w:rPr>
            <w:webHidden/>
          </w:rPr>
        </w:r>
        <w:r w:rsidR="00F00A58">
          <w:rPr>
            <w:webHidden/>
          </w:rPr>
          <w:fldChar w:fldCharType="separate"/>
        </w:r>
        <w:r w:rsidR="00F00A58">
          <w:rPr>
            <w:webHidden/>
          </w:rPr>
          <w:t>5</w:t>
        </w:r>
        <w:r w:rsidR="00F00A58">
          <w:rPr>
            <w:webHidden/>
          </w:rPr>
          <w:fldChar w:fldCharType="end"/>
        </w:r>
      </w:hyperlink>
    </w:p>
    <w:p w14:paraId="7075093D" w14:textId="7C3271AD" w:rsidR="00F00A58" w:rsidRDefault="008708F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646043" w:history="1">
        <w:r w:rsidR="00F00A58" w:rsidRPr="00BF63E8">
          <w:rPr>
            <w:rStyle w:val="Hyperlink"/>
            <w:caps/>
          </w:rPr>
          <w:t>4.</w:t>
        </w:r>
        <w:r w:rsidR="00F00A58">
          <w:rPr>
            <w:rFonts w:asciiTheme="minorHAnsi" w:eastAsiaTheme="minorEastAsia" w:hAnsiTheme="minorHAnsi" w:cstheme="minorBidi"/>
            <w:kern w:val="2"/>
            <w:sz w:val="22"/>
            <w:lang w:eastAsia="en-GB" w:bidi="ar-SA"/>
            <w14:ligatures w14:val="standardContextual"/>
          </w:rPr>
          <w:tab/>
        </w:r>
        <w:r w:rsidR="00F00A58" w:rsidRPr="00BF63E8">
          <w:rPr>
            <w:rStyle w:val="Hyperlink"/>
          </w:rPr>
          <w:t>Regulatory activity</w:t>
        </w:r>
        <w:r w:rsidR="00F00A58">
          <w:rPr>
            <w:webHidden/>
          </w:rPr>
          <w:tab/>
        </w:r>
        <w:r w:rsidR="00F00A58">
          <w:rPr>
            <w:webHidden/>
          </w:rPr>
          <w:fldChar w:fldCharType="begin"/>
        </w:r>
        <w:r w:rsidR="00F00A58">
          <w:rPr>
            <w:webHidden/>
          </w:rPr>
          <w:instrText xml:space="preserve"> PAGEREF _Toc177646043 \h </w:instrText>
        </w:r>
        <w:r w:rsidR="00F00A58">
          <w:rPr>
            <w:webHidden/>
          </w:rPr>
        </w:r>
        <w:r w:rsidR="00F00A58">
          <w:rPr>
            <w:webHidden/>
          </w:rPr>
          <w:fldChar w:fldCharType="separate"/>
        </w:r>
        <w:r w:rsidR="00F00A58">
          <w:rPr>
            <w:webHidden/>
          </w:rPr>
          <w:t>6</w:t>
        </w:r>
        <w:r w:rsidR="00F00A58">
          <w:rPr>
            <w:webHidden/>
          </w:rPr>
          <w:fldChar w:fldCharType="end"/>
        </w:r>
      </w:hyperlink>
    </w:p>
    <w:p w14:paraId="54F06C5C" w14:textId="18039CBF" w:rsidR="00F00A58" w:rsidRDefault="008708F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646044" w:history="1">
        <w:r w:rsidR="00F00A58" w:rsidRPr="00BF63E8">
          <w:rPr>
            <w:rStyle w:val="Hyperlink"/>
            <w:caps/>
          </w:rPr>
          <w:t>5.</w:t>
        </w:r>
        <w:r w:rsidR="00F00A58">
          <w:rPr>
            <w:rFonts w:asciiTheme="minorHAnsi" w:eastAsiaTheme="minorEastAsia" w:hAnsiTheme="minorHAnsi" w:cstheme="minorBidi"/>
            <w:kern w:val="2"/>
            <w:sz w:val="22"/>
            <w:lang w:eastAsia="en-GB" w:bidi="ar-SA"/>
            <w14:ligatures w14:val="standardContextual"/>
          </w:rPr>
          <w:tab/>
        </w:r>
        <w:r w:rsidR="00F00A58" w:rsidRPr="00BF63E8">
          <w:rPr>
            <w:rStyle w:val="Hyperlink"/>
          </w:rPr>
          <w:t>News from ONR</w:t>
        </w:r>
        <w:r w:rsidR="00F00A58">
          <w:rPr>
            <w:webHidden/>
          </w:rPr>
          <w:tab/>
        </w:r>
        <w:r w:rsidR="00F00A58">
          <w:rPr>
            <w:webHidden/>
          </w:rPr>
          <w:fldChar w:fldCharType="begin"/>
        </w:r>
        <w:r w:rsidR="00F00A58">
          <w:rPr>
            <w:webHidden/>
          </w:rPr>
          <w:instrText xml:space="preserve"> PAGEREF _Toc177646044 \h </w:instrText>
        </w:r>
        <w:r w:rsidR="00F00A58">
          <w:rPr>
            <w:webHidden/>
          </w:rPr>
        </w:r>
        <w:r w:rsidR="00F00A58">
          <w:rPr>
            <w:webHidden/>
          </w:rPr>
          <w:fldChar w:fldCharType="separate"/>
        </w:r>
        <w:r w:rsidR="00F00A58">
          <w:rPr>
            <w:webHidden/>
          </w:rPr>
          <w:t>7</w:t>
        </w:r>
        <w:r w:rsidR="00F00A58">
          <w:rPr>
            <w:webHidden/>
          </w:rPr>
          <w:fldChar w:fldCharType="end"/>
        </w:r>
      </w:hyperlink>
    </w:p>
    <w:p w14:paraId="2679E15C" w14:textId="2755EAFD" w:rsidR="00F00A58" w:rsidRDefault="008708F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646045" w:history="1">
        <w:r w:rsidR="00F00A58" w:rsidRPr="00BF63E8">
          <w:rPr>
            <w:rStyle w:val="Hyperlink"/>
            <w:caps/>
          </w:rPr>
          <w:t>6.</w:t>
        </w:r>
        <w:r w:rsidR="00F00A58">
          <w:rPr>
            <w:rFonts w:asciiTheme="minorHAnsi" w:eastAsiaTheme="minorEastAsia" w:hAnsiTheme="minorHAnsi" w:cstheme="minorBidi"/>
            <w:kern w:val="2"/>
            <w:sz w:val="22"/>
            <w:lang w:eastAsia="en-GB" w:bidi="ar-SA"/>
            <w14:ligatures w14:val="standardContextual"/>
          </w:rPr>
          <w:tab/>
        </w:r>
        <w:r w:rsidR="00F00A58" w:rsidRPr="00BF63E8">
          <w:rPr>
            <w:rStyle w:val="Hyperlink"/>
          </w:rPr>
          <w:t>Contacts</w:t>
        </w:r>
        <w:r w:rsidR="00F00A58">
          <w:rPr>
            <w:webHidden/>
          </w:rPr>
          <w:tab/>
        </w:r>
        <w:r w:rsidR="00F00A58">
          <w:rPr>
            <w:webHidden/>
          </w:rPr>
          <w:fldChar w:fldCharType="begin"/>
        </w:r>
        <w:r w:rsidR="00F00A58">
          <w:rPr>
            <w:webHidden/>
          </w:rPr>
          <w:instrText xml:space="preserve"> PAGEREF _Toc177646045 \h </w:instrText>
        </w:r>
        <w:r w:rsidR="00F00A58">
          <w:rPr>
            <w:webHidden/>
          </w:rPr>
        </w:r>
        <w:r w:rsidR="00F00A58">
          <w:rPr>
            <w:webHidden/>
          </w:rPr>
          <w:fldChar w:fldCharType="separate"/>
        </w:r>
        <w:r w:rsidR="00F00A58">
          <w:rPr>
            <w:webHidden/>
          </w:rPr>
          <w:t>7</w:t>
        </w:r>
        <w:r w:rsidR="00F00A58">
          <w:rPr>
            <w:webHidden/>
          </w:rPr>
          <w:fldChar w:fldCharType="end"/>
        </w:r>
      </w:hyperlink>
    </w:p>
    <w:p w14:paraId="7A4747C4" w14:textId="2CC75B6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77646040"/>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79ECBA6A" w:rsidR="00BE1652" w:rsidRPr="00690387" w:rsidRDefault="00BE1652" w:rsidP="00BE1652">
      <w:pPr>
        <w:spacing w:before="240" w:after="120"/>
      </w:pPr>
      <w:r w:rsidRPr="00690387">
        <w:t xml:space="preserve">The ONR site inspector made inspections on the following dates during the report </w:t>
      </w:r>
      <w:r w:rsidRPr="006052DE">
        <w:t xml:space="preserve">period </w:t>
      </w:r>
      <w:r w:rsidR="005D16BC" w:rsidRPr="006052DE">
        <w:t xml:space="preserve">01 </w:t>
      </w:r>
      <w:r w:rsidR="00B31014">
        <w:t>July</w:t>
      </w:r>
      <w:r w:rsidR="005D16BC" w:rsidRPr="006052DE">
        <w:t xml:space="preserve"> – 30 </w:t>
      </w:r>
      <w:r w:rsidR="00B31014">
        <w:t>September</w:t>
      </w:r>
      <w:r w:rsidR="00DB5D51" w:rsidRPr="006052DE">
        <w:t xml:space="preserve"> 2024</w:t>
      </w:r>
      <w:r w:rsidRPr="006052DE">
        <w:t>:</w:t>
      </w:r>
    </w:p>
    <w:p w14:paraId="6D950854" w14:textId="445260BE" w:rsidR="00835D81" w:rsidRPr="00690387" w:rsidRDefault="00B7357D" w:rsidP="00BE1652">
      <w:pPr>
        <w:spacing w:before="240" w:after="120"/>
      </w:pPr>
      <w:r>
        <w:t>No inspections were conducted during this period.</w:t>
      </w:r>
    </w:p>
    <w:p w14:paraId="728A6882" w14:textId="14F78806" w:rsidR="00745534" w:rsidRPr="002D1551" w:rsidRDefault="00745534" w:rsidP="00745534">
      <w:pPr>
        <w:pStyle w:val="Heading1"/>
        <w:rPr>
          <w:caps/>
        </w:rPr>
      </w:pPr>
      <w:bookmarkStart w:id="4" w:name="_Toc95889183"/>
      <w:bookmarkStart w:id="5" w:name="_Toc177646041"/>
      <w:r>
        <w:t xml:space="preserve">Routine </w:t>
      </w:r>
      <w:r w:rsidR="00A67D75">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16079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5D7D6885" w14:textId="2D338AC3" w:rsidR="008F7952" w:rsidRDefault="00745534" w:rsidP="00745534">
      <w:r w:rsidRPr="00690387">
        <w:t xml:space="preserve">Members of the public, who would like further information on ONR’s inspection activities during the reporting period, can view site Intervention Reports at </w:t>
      </w:r>
      <w:hyperlink r:id="rId19" w:history="1">
        <w:r w:rsidRPr="00690387">
          <w:rPr>
            <w:rStyle w:val="Hyperlink"/>
          </w:rPr>
          <w:t>www.onr.org.uk/intervention-records</w:t>
        </w:r>
      </w:hyperlink>
      <w:r w:rsidRPr="00690387">
        <w:t xml:space="preserve"> on our website </w:t>
      </w:r>
      <w:hyperlink r:id="rId20"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1"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0EB297CE" w14:textId="112D4B11" w:rsidR="00300EC2" w:rsidRDefault="00300EC2" w:rsidP="00745534">
      <w:pPr>
        <w:rPr>
          <w:highlight w:val="yellow"/>
        </w:rPr>
      </w:pPr>
      <w:r w:rsidRPr="009C25C5">
        <w:t>The site inspector attended site to</w:t>
      </w:r>
      <w:r>
        <w:t xml:space="preserve"> </w:t>
      </w:r>
      <w:r w:rsidR="00C95443">
        <w:t>obtain an update on the pond skips project</w:t>
      </w:r>
      <w:r>
        <w:t>, and to meet with members of the site team</w:t>
      </w:r>
      <w:r w:rsidR="003C3C8F">
        <w:t xml:space="preserve">, </w:t>
      </w:r>
      <w:r w:rsidR="003C3C8F" w:rsidRPr="009C25C5">
        <w:t>and to receive updates on various projects.</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77646042"/>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297560DE" w:rsidR="00745534" w:rsidRPr="00690387" w:rsidRDefault="00745534" w:rsidP="000A58A7">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77646043"/>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7764604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2"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7764604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01D135A4" w14:textId="20E16128" w:rsidR="00745534" w:rsidRPr="002D1551" w:rsidRDefault="00745534" w:rsidP="006D53D9">
      <w:r w:rsidRPr="002D1551">
        <w:t xml:space="preserve">This document is issued by ONR. For further information about ONR, or to report inconsistencies or inaccuracies in this publication please </w:t>
      </w:r>
      <w:hyperlink r:id="rId25" w:history="1">
        <w:r w:rsidR="00A67D75" w:rsidRPr="00955A92">
          <w:rPr>
            <w:rStyle w:val="Hyperlink"/>
          </w:rPr>
          <w:t>email</w:t>
        </w:r>
      </w:hyperlink>
      <w:r w:rsidR="00A67D75">
        <w:t xml:space="preserve"> </w:t>
      </w:r>
      <w:hyperlink r:id="rId26" w:history="1">
        <w:r w:rsidR="00A67D75" w:rsidRPr="00A67D75">
          <w:rPr>
            <w:rStyle w:val="Hyperlink"/>
          </w:rPr>
          <w:t>mailto:contact@onr.gov.uk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7"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A4DE5" w14:textId="77777777" w:rsidR="00D64598" w:rsidRDefault="00D64598" w:rsidP="007D199A">
      <w:pPr>
        <w:spacing w:after="0"/>
      </w:pPr>
      <w:r>
        <w:separator/>
      </w:r>
    </w:p>
    <w:p w14:paraId="4ABB187E" w14:textId="77777777" w:rsidR="00D64598" w:rsidRDefault="00D64598"/>
  </w:endnote>
  <w:endnote w:type="continuationSeparator" w:id="0">
    <w:p w14:paraId="61B3481A" w14:textId="77777777" w:rsidR="00D64598" w:rsidRDefault="00D64598" w:rsidP="007D199A">
      <w:pPr>
        <w:spacing w:after="0"/>
      </w:pPr>
      <w:r>
        <w:continuationSeparator/>
      </w:r>
    </w:p>
    <w:p w14:paraId="35E1FED0" w14:textId="77777777" w:rsidR="00D64598" w:rsidRDefault="00D645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9906D" w14:textId="77777777" w:rsidR="00D64598" w:rsidRPr="005E0344" w:rsidRDefault="00D64598" w:rsidP="005E0344">
      <w:pPr>
        <w:spacing w:after="120"/>
        <w:rPr>
          <w:color w:val="000000" w:themeColor="text2"/>
        </w:rPr>
      </w:pPr>
      <w:r w:rsidRPr="005E0344">
        <w:rPr>
          <w:color w:val="000000" w:themeColor="text2"/>
        </w:rPr>
        <w:separator/>
      </w:r>
    </w:p>
  </w:footnote>
  <w:footnote w:type="continuationSeparator" w:id="0">
    <w:p w14:paraId="5FF222DD" w14:textId="77777777" w:rsidR="00D64598" w:rsidRPr="005E0344" w:rsidRDefault="00D64598" w:rsidP="0090581D">
      <w:pPr>
        <w:spacing w:after="120"/>
        <w:rPr>
          <w:color w:val="000000" w:themeColor="text2"/>
        </w:rPr>
      </w:pPr>
      <w:r w:rsidRPr="005E0344">
        <w:rPr>
          <w:color w:val="000000" w:themeColor="text2"/>
        </w:rPr>
        <w:continuationSeparator/>
      </w:r>
    </w:p>
    <w:p w14:paraId="67305784" w14:textId="77777777" w:rsidR="00D64598" w:rsidRDefault="00D64598"/>
  </w:footnote>
  <w:footnote w:type="continuationNotice" w:id="1">
    <w:p w14:paraId="71147020" w14:textId="77777777" w:rsidR="00D64598" w:rsidRDefault="00D64598">
      <w:pPr>
        <w:spacing w:after="0"/>
      </w:pPr>
    </w:p>
    <w:p w14:paraId="381E64D3" w14:textId="77777777" w:rsidR="00D64598" w:rsidRDefault="00D645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8F15112" w:rsidR="00177666" w:rsidRPr="002B07AE" w:rsidRDefault="008708F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E3D4A">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E3D4A">
          <w:rPr>
            <w:rStyle w:val="Style4"/>
          </w:rPr>
          <w:t>Dungeness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B3D7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3E7C"/>
    <w:rsid w:val="0003693D"/>
    <w:rsid w:val="0004440F"/>
    <w:rsid w:val="00052C8A"/>
    <w:rsid w:val="000548C8"/>
    <w:rsid w:val="00075605"/>
    <w:rsid w:val="00075C66"/>
    <w:rsid w:val="000810E4"/>
    <w:rsid w:val="000817D4"/>
    <w:rsid w:val="00082879"/>
    <w:rsid w:val="00091EEA"/>
    <w:rsid w:val="000A105C"/>
    <w:rsid w:val="000A58A7"/>
    <w:rsid w:val="000C2DDC"/>
    <w:rsid w:val="000D2FD4"/>
    <w:rsid w:val="000E4D5E"/>
    <w:rsid w:val="000F1B7B"/>
    <w:rsid w:val="000F2ED4"/>
    <w:rsid w:val="001028E8"/>
    <w:rsid w:val="00114225"/>
    <w:rsid w:val="00122FCC"/>
    <w:rsid w:val="00124C2B"/>
    <w:rsid w:val="00126752"/>
    <w:rsid w:val="00130B30"/>
    <w:rsid w:val="00140E1C"/>
    <w:rsid w:val="00147AE4"/>
    <w:rsid w:val="001571E5"/>
    <w:rsid w:val="0016079B"/>
    <w:rsid w:val="00177666"/>
    <w:rsid w:val="00183D80"/>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17F"/>
    <w:rsid w:val="00251CD7"/>
    <w:rsid w:val="00255FA3"/>
    <w:rsid w:val="00257288"/>
    <w:rsid w:val="00261FB6"/>
    <w:rsid w:val="002629F8"/>
    <w:rsid w:val="00263396"/>
    <w:rsid w:val="002659FA"/>
    <w:rsid w:val="00267815"/>
    <w:rsid w:val="00280DDF"/>
    <w:rsid w:val="00281168"/>
    <w:rsid w:val="002917FF"/>
    <w:rsid w:val="00292ADF"/>
    <w:rsid w:val="002A0DEC"/>
    <w:rsid w:val="002B07AE"/>
    <w:rsid w:val="002B1C53"/>
    <w:rsid w:val="002E0BE4"/>
    <w:rsid w:val="002E26F7"/>
    <w:rsid w:val="002E3B58"/>
    <w:rsid w:val="002E3E8A"/>
    <w:rsid w:val="002E6A6A"/>
    <w:rsid w:val="002F3397"/>
    <w:rsid w:val="00300EC2"/>
    <w:rsid w:val="00301FA9"/>
    <w:rsid w:val="0030380D"/>
    <w:rsid w:val="00312411"/>
    <w:rsid w:val="00323E71"/>
    <w:rsid w:val="00326F77"/>
    <w:rsid w:val="00331AB8"/>
    <w:rsid w:val="003401B0"/>
    <w:rsid w:val="003429B0"/>
    <w:rsid w:val="00346C8E"/>
    <w:rsid w:val="00367BD5"/>
    <w:rsid w:val="00381CCF"/>
    <w:rsid w:val="00390327"/>
    <w:rsid w:val="00393066"/>
    <w:rsid w:val="00393B78"/>
    <w:rsid w:val="003A01E9"/>
    <w:rsid w:val="003A7E1C"/>
    <w:rsid w:val="003C0306"/>
    <w:rsid w:val="003C114C"/>
    <w:rsid w:val="003C3C8F"/>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B7A64"/>
    <w:rsid w:val="004C361D"/>
    <w:rsid w:val="004C4891"/>
    <w:rsid w:val="004C6D07"/>
    <w:rsid w:val="004D16D7"/>
    <w:rsid w:val="004D2C89"/>
    <w:rsid w:val="004D567F"/>
    <w:rsid w:val="004E3932"/>
    <w:rsid w:val="004F1E79"/>
    <w:rsid w:val="004F5EE5"/>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16BC"/>
    <w:rsid w:val="005D3164"/>
    <w:rsid w:val="005E0344"/>
    <w:rsid w:val="005E440B"/>
    <w:rsid w:val="005F2C85"/>
    <w:rsid w:val="006052DE"/>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B44DC"/>
    <w:rsid w:val="007C2F0D"/>
    <w:rsid w:val="007C3C1D"/>
    <w:rsid w:val="007D199A"/>
    <w:rsid w:val="007D2EBE"/>
    <w:rsid w:val="007E1C07"/>
    <w:rsid w:val="007F24B6"/>
    <w:rsid w:val="00803D94"/>
    <w:rsid w:val="008072C7"/>
    <w:rsid w:val="008229BA"/>
    <w:rsid w:val="00824151"/>
    <w:rsid w:val="00826DEF"/>
    <w:rsid w:val="00835D81"/>
    <w:rsid w:val="0084061E"/>
    <w:rsid w:val="00845390"/>
    <w:rsid w:val="0084601B"/>
    <w:rsid w:val="008606F0"/>
    <w:rsid w:val="00865489"/>
    <w:rsid w:val="0086553D"/>
    <w:rsid w:val="008708F0"/>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0A47"/>
    <w:rsid w:val="009033A9"/>
    <w:rsid w:val="0090581D"/>
    <w:rsid w:val="0091439C"/>
    <w:rsid w:val="00920572"/>
    <w:rsid w:val="00920BF2"/>
    <w:rsid w:val="00931394"/>
    <w:rsid w:val="009349A9"/>
    <w:rsid w:val="00936C52"/>
    <w:rsid w:val="0095489B"/>
    <w:rsid w:val="00966FB9"/>
    <w:rsid w:val="009671CD"/>
    <w:rsid w:val="00972F49"/>
    <w:rsid w:val="009751A9"/>
    <w:rsid w:val="00980575"/>
    <w:rsid w:val="00980F9C"/>
    <w:rsid w:val="0098632B"/>
    <w:rsid w:val="00996D61"/>
    <w:rsid w:val="00997BFB"/>
    <w:rsid w:val="009A5071"/>
    <w:rsid w:val="009A7348"/>
    <w:rsid w:val="009B462C"/>
    <w:rsid w:val="009B7499"/>
    <w:rsid w:val="009C15F3"/>
    <w:rsid w:val="009C3689"/>
    <w:rsid w:val="009E07C2"/>
    <w:rsid w:val="009E0E52"/>
    <w:rsid w:val="009F72F9"/>
    <w:rsid w:val="00A00205"/>
    <w:rsid w:val="00A00AF0"/>
    <w:rsid w:val="00A14B5A"/>
    <w:rsid w:val="00A3567F"/>
    <w:rsid w:val="00A37698"/>
    <w:rsid w:val="00A41ED3"/>
    <w:rsid w:val="00A56C36"/>
    <w:rsid w:val="00A63868"/>
    <w:rsid w:val="00A67D75"/>
    <w:rsid w:val="00A81D82"/>
    <w:rsid w:val="00A8491D"/>
    <w:rsid w:val="00A9118F"/>
    <w:rsid w:val="00A93E33"/>
    <w:rsid w:val="00AB5E26"/>
    <w:rsid w:val="00AB6970"/>
    <w:rsid w:val="00AC1939"/>
    <w:rsid w:val="00AC7C05"/>
    <w:rsid w:val="00AD167C"/>
    <w:rsid w:val="00AD17C7"/>
    <w:rsid w:val="00AD4041"/>
    <w:rsid w:val="00AE302B"/>
    <w:rsid w:val="00B16BE5"/>
    <w:rsid w:val="00B259DF"/>
    <w:rsid w:val="00B31014"/>
    <w:rsid w:val="00B324DF"/>
    <w:rsid w:val="00B44B1F"/>
    <w:rsid w:val="00B52E57"/>
    <w:rsid w:val="00B603FB"/>
    <w:rsid w:val="00B64141"/>
    <w:rsid w:val="00B64E72"/>
    <w:rsid w:val="00B7357D"/>
    <w:rsid w:val="00B77913"/>
    <w:rsid w:val="00B824FB"/>
    <w:rsid w:val="00B82646"/>
    <w:rsid w:val="00B97359"/>
    <w:rsid w:val="00B97A8F"/>
    <w:rsid w:val="00BA4E58"/>
    <w:rsid w:val="00BA7074"/>
    <w:rsid w:val="00BB7829"/>
    <w:rsid w:val="00BD1457"/>
    <w:rsid w:val="00BE1652"/>
    <w:rsid w:val="00BE2AD9"/>
    <w:rsid w:val="00BF27FE"/>
    <w:rsid w:val="00BF4881"/>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95443"/>
    <w:rsid w:val="00CB3D74"/>
    <w:rsid w:val="00CB42FC"/>
    <w:rsid w:val="00CD5401"/>
    <w:rsid w:val="00CD6C2B"/>
    <w:rsid w:val="00CE08F0"/>
    <w:rsid w:val="00CE2709"/>
    <w:rsid w:val="00CE2D64"/>
    <w:rsid w:val="00CE6198"/>
    <w:rsid w:val="00CF6230"/>
    <w:rsid w:val="00D017FC"/>
    <w:rsid w:val="00D0226A"/>
    <w:rsid w:val="00D04326"/>
    <w:rsid w:val="00D13147"/>
    <w:rsid w:val="00D24F03"/>
    <w:rsid w:val="00D463FF"/>
    <w:rsid w:val="00D512B7"/>
    <w:rsid w:val="00D5715A"/>
    <w:rsid w:val="00D64598"/>
    <w:rsid w:val="00D71687"/>
    <w:rsid w:val="00D74813"/>
    <w:rsid w:val="00DA30BC"/>
    <w:rsid w:val="00DA69C2"/>
    <w:rsid w:val="00DA6D70"/>
    <w:rsid w:val="00DB5D51"/>
    <w:rsid w:val="00DB6050"/>
    <w:rsid w:val="00DC2C34"/>
    <w:rsid w:val="00DE2C87"/>
    <w:rsid w:val="00DE3D4A"/>
    <w:rsid w:val="00DE459A"/>
    <w:rsid w:val="00DF27DA"/>
    <w:rsid w:val="00DF3704"/>
    <w:rsid w:val="00DF4DBE"/>
    <w:rsid w:val="00E14D43"/>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00A58"/>
    <w:rsid w:val="00F436BB"/>
    <w:rsid w:val="00F47145"/>
    <w:rsid w:val="00F545BF"/>
    <w:rsid w:val="00F71B56"/>
    <w:rsid w:val="00F832C8"/>
    <w:rsid w:val="00F873B3"/>
    <w:rsid w:val="00FA13EE"/>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file:///C:\Users\PWynne\Downloads\email"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www.onr.org.uk"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onrnews"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463F04"/>
    <w:rsid w:val="00611F13"/>
    <w:rsid w:val="00626CD0"/>
    <w:rsid w:val="007154C5"/>
    <w:rsid w:val="00835E07"/>
    <w:rsid w:val="00C41BCC"/>
    <w:rsid w:val="00C561EC"/>
    <w:rsid w:val="00DD7BA4"/>
    <w:rsid w:val="00E318CE"/>
    <w:rsid w:val="00E646E1"/>
    <w:rsid w:val="00F82AC8"/>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NRS Ltd</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A</dc:title>
  <dc:subject>[Subtitle or description]</dc:subject>
  <cp:keywords>[Key words separated by commas]</cp:keywords>
  <dc:description/>
  <cp:revision>12</cp:revision>
  <cp:lastPrinted>2016-11-28T11:35:00Z</cp:lastPrinted>
  <dcterms:created xsi:type="dcterms:W3CDTF">2024-09-19T09:29:00Z</dcterms:created>
  <dcterms:modified xsi:type="dcterms:W3CDTF">2024-09-27T13:15:00Z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