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72DD514" w:rsidR="00D0226A" w:rsidRPr="001E03E1" w:rsidRDefault="008007E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B0C0F">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B0C0F">
                      <w:rPr>
                        <w:rStyle w:val="Style7"/>
                      </w:rPr>
                      <w:t>Chapelcross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0BD18226" w:rsidR="00004C16" w:rsidRPr="003C4909" w:rsidRDefault="00004C16" w:rsidP="00004C16">
      <w:pPr>
        <w:rPr>
          <w:color w:val="22413A"/>
          <w:sz w:val="36"/>
          <w:szCs w:val="36"/>
        </w:rPr>
      </w:pPr>
      <w:r w:rsidRPr="003C4909">
        <w:rPr>
          <w:color w:val="22413A"/>
          <w:sz w:val="36"/>
          <w:szCs w:val="36"/>
        </w:rPr>
        <w:lastRenderedPageBreak/>
        <w:t xml:space="preserve">ONR </w:t>
      </w:r>
      <w:r w:rsidR="005455B2">
        <w:rPr>
          <w:color w:val="22413A"/>
          <w:sz w:val="36"/>
          <w:szCs w:val="36"/>
        </w:rPr>
        <w:t>s</w:t>
      </w:r>
      <w:r w:rsidR="00D04326" w:rsidRPr="003C4909">
        <w:rPr>
          <w:color w:val="22413A"/>
          <w:sz w:val="36"/>
          <w:szCs w:val="36"/>
        </w:rPr>
        <w:t xml:space="preserve">ite </w:t>
      </w:r>
      <w:r w:rsidR="005455B2">
        <w:rPr>
          <w:color w:val="22413A"/>
          <w:sz w:val="36"/>
          <w:szCs w:val="36"/>
        </w:rPr>
        <w:t>r</w:t>
      </w:r>
      <w:r w:rsidR="00D04326" w:rsidRPr="003C4909">
        <w:rPr>
          <w:color w:val="22413A"/>
          <w:sz w:val="36"/>
          <w:szCs w:val="36"/>
        </w:rPr>
        <w:t>eport</w:t>
      </w:r>
    </w:p>
    <w:p w14:paraId="297D790E" w14:textId="0EDFB89A" w:rsidR="00004C16" w:rsidRDefault="008007E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B0C0F">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B0C0F">
            <w:rPr>
              <w:rStyle w:val="Style3"/>
            </w:rPr>
            <w:t>Chapelcross</w:t>
          </w:r>
        </w:sdtContent>
      </w:sdt>
    </w:p>
    <w:p w14:paraId="2A318818" w14:textId="1CF57D26"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B0C0F">
        <w:rPr>
          <w:rStyle w:val="Style2"/>
          <w:sz w:val="28"/>
          <w:szCs w:val="28"/>
        </w:rPr>
        <w:t xml:space="preserve">1 </w:t>
      </w:r>
      <w:r w:rsidR="00DF110E">
        <w:rPr>
          <w:rStyle w:val="Style2"/>
          <w:sz w:val="28"/>
          <w:szCs w:val="28"/>
        </w:rPr>
        <w:t>April</w:t>
      </w:r>
      <w:r w:rsidR="00A732CC" w:rsidRPr="007B0C0F">
        <w:rPr>
          <w:rStyle w:val="Style2"/>
          <w:sz w:val="28"/>
          <w:szCs w:val="28"/>
        </w:rPr>
        <w:t xml:space="preserve"> </w:t>
      </w:r>
      <w:r w:rsidR="007A7E3A" w:rsidRPr="007B0C0F">
        <w:rPr>
          <w:rStyle w:val="Style2"/>
          <w:sz w:val="28"/>
          <w:szCs w:val="28"/>
        </w:rPr>
        <w:t xml:space="preserve">– </w:t>
      </w:r>
      <w:r w:rsidR="007B0C0F" w:rsidRPr="007B0C0F">
        <w:rPr>
          <w:rStyle w:val="Style2"/>
          <w:sz w:val="28"/>
          <w:szCs w:val="28"/>
        </w:rPr>
        <w:t>3</w:t>
      </w:r>
      <w:r w:rsidR="00DF110E">
        <w:rPr>
          <w:rStyle w:val="Style2"/>
          <w:sz w:val="28"/>
          <w:szCs w:val="28"/>
        </w:rPr>
        <w:t>0</w:t>
      </w:r>
      <w:r w:rsidR="007B0C0F" w:rsidRPr="007B0C0F">
        <w:rPr>
          <w:rStyle w:val="Style2"/>
          <w:sz w:val="28"/>
          <w:szCs w:val="28"/>
        </w:rPr>
        <w:t xml:space="preserve"> </w:t>
      </w:r>
      <w:r w:rsidR="00DF110E">
        <w:rPr>
          <w:rStyle w:val="Style2"/>
          <w:sz w:val="28"/>
          <w:szCs w:val="28"/>
        </w:rPr>
        <w:t>June</w:t>
      </w:r>
      <w:r w:rsidR="007B0C0F" w:rsidRPr="007B0C0F">
        <w:rPr>
          <w:rStyle w:val="Style2"/>
          <w:sz w:val="28"/>
          <w:szCs w:val="28"/>
        </w:rPr>
        <w:t xml:space="preserve"> 202</w:t>
      </w:r>
      <w:r w:rsidR="00A732CC">
        <w:rPr>
          <w:rStyle w:val="Style2"/>
          <w:sz w:val="28"/>
          <w:szCs w:val="28"/>
        </w:rPr>
        <w:t>4</w:t>
      </w:r>
    </w:p>
    <w:p w14:paraId="61A25C0F" w14:textId="39EC7DBA" w:rsidR="00004C16" w:rsidRDefault="00004C16" w:rsidP="00004C16">
      <w:pPr>
        <w:rPr>
          <w:sz w:val="28"/>
          <w:szCs w:val="28"/>
        </w:rPr>
      </w:pPr>
    </w:p>
    <w:p w14:paraId="1FE505DF" w14:textId="380C2D7A" w:rsidR="007B0C0F" w:rsidRPr="00004C16" w:rsidRDefault="007B0C0F" w:rsidP="007B0C0F">
      <w:pPr>
        <w:rPr>
          <w:sz w:val="28"/>
          <w:szCs w:val="28"/>
        </w:rPr>
      </w:pPr>
      <w:r w:rsidRPr="00004C16">
        <w:rPr>
          <w:sz w:val="28"/>
          <w:szCs w:val="28"/>
        </w:rPr>
        <w:t>Authored by</w:t>
      </w:r>
      <w:r>
        <w:rPr>
          <w:sz w:val="28"/>
          <w:szCs w:val="28"/>
        </w:rPr>
        <w:t>:</w:t>
      </w:r>
      <w:r w:rsidR="00351D61">
        <w:rPr>
          <w:sz w:val="28"/>
          <w:szCs w:val="28"/>
        </w:rPr>
        <w:t xml:space="preserve"> </w:t>
      </w:r>
      <w:r w:rsidRPr="00433F76">
        <w:rPr>
          <w:sz w:val="28"/>
          <w:szCs w:val="28"/>
        </w:rPr>
        <w:t>Nominated</w:t>
      </w:r>
      <w:r>
        <w:rPr>
          <w:sz w:val="28"/>
          <w:szCs w:val="28"/>
        </w:rPr>
        <w:t xml:space="preserve"> Site Inspector</w:t>
      </w:r>
    </w:p>
    <w:p w14:paraId="301F0F7C" w14:textId="0815668F" w:rsidR="007B0C0F" w:rsidRPr="00004C16" w:rsidRDefault="007B0C0F" w:rsidP="007B0C0F">
      <w:pPr>
        <w:rPr>
          <w:sz w:val="28"/>
          <w:szCs w:val="28"/>
        </w:rPr>
      </w:pPr>
      <w:r w:rsidRPr="00004C16">
        <w:rPr>
          <w:sz w:val="28"/>
          <w:szCs w:val="28"/>
        </w:rPr>
        <w:t>Approved by</w:t>
      </w:r>
      <w:r w:rsidRPr="00433F76">
        <w:rPr>
          <w:sz w:val="28"/>
          <w:szCs w:val="28"/>
        </w:rPr>
        <w:t>:  Delivery Lead Decommissioning, Fuel, and Waste</w:t>
      </w:r>
    </w:p>
    <w:p w14:paraId="7E744BD8" w14:textId="77777777" w:rsidR="003A7E1C" w:rsidRDefault="003A7E1C" w:rsidP="00004C16">
      <w:pPr>
        <w:rPr>
          <w:sz w:val="28"/>
          <w:szCs w:val="28"/>
        </w:rPr>
      </w:pPr>
    </w:p>
    <w:p w14:paraId="247E3769" w14:textId="73E457E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B0C0F">
            <w:rPr>
              <w:sz w:val="28"/>
              <w:szCs w:val="28"/>
            </w:rPr>
            <w:t>1</w:t>
          </w:r>
        </w:sdtContent>
      </w:sdt>
    </w:p>
    <w:p w14:paraId="19206F45" w14:textId="5B1E7D6C" w:rsidR="00004C16" w:rsidRDefault="00004C16" w:rsidP="00004C16">
      <w:pPr>
        <w:rPr>
          <w:sz w:val="28"/>
          <w:szCs w:val="28"/>
        </w:rPr>
      </w:pPr>
      <w:r w:rsidRPr="00004C16">
        <w:rPr>
          <w:sz w:val="28"/>
          <w:szCs w:val="28"/>
        </w:rPr>
        <w:t xml:space="preserve">Publication Date: </w:t>
      </w:r>
      <w:r w:rsidR="00DF110E">
        <w:rPr>
          <w:sz w:val="28"/>
          <w:szCs w:val="28"/>
        </w:rPr>
        <w:t>Jul</w:t>
      </w:r>
      <w:r w:rsidR="007B0C0F">
        <w:rPr>
          <w:sz w:val="28"/>
          <w:szCs w:val="28"/>
        </w:rPr>
        <w:t>-24</w:t>
      </w:r>
    </w:p>
    <w:p w14:paraId="55057C62" w14:textId="6EC2A56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B0C0F">
        <w:rPr>
          <w:sz w:val="28"/>
          <w:szCs w:val="28"/>
        </w:rPr>
        <w:t>2024/</w:t>
      </w:r>
      <w:r w:rsidR="00B76B3E">
        <w:rPr>
          <w:sz w:val="28"/>
          <w:szCs w:val="28"/>
        </w:rPr>
        <w:t>30732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5341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B0C0F">
        <w:t>Chapelcross</w:t>
      </w:r>
      <w:r w:rsidR="007B0C0F"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22AC55BA" w:rsidR="000E4D5E" w:rsidRPr="002D1551" w:rsidRDefault="000E4D5E" w:rsidP="000E4D5E">
      <w:pPr>
        <w:pStyle w:val="F9-Paragraph"/>
      </w:pPr>
      <w:r w:rsidRPr="002D1551">
        <w:t xml:space="preserve">Site inspectors from ONR usually attend </w:t>
      </w:r>
      <w:r w:rsidR="007B0C0F">
        <w:t>Chapelcross</w:t>
      </w:r>
      <w:r w:rsidR="007B0C0F"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34E8A4CA" w:rsidR="008F7952" w:rsidRDefault="008007EA">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 xml:space="preserve">Routine </w:t>
        </w:r>
        <w:r w:rsidR="00EE3AC6">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03CC54C9" w:rsidR="008F7952" w:rsidRDefault="008007EA">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w:t>
        </w:r>
        <w:r w:rsidR="00EE3AC6">
          <w:rPr>
            <w:rStyle w:val="Hyperlink"/>
          </w:rPr>
          <w:t>r</w:t>
        </w:r>
        <w:r w:rsidR="008F7952" w:rsidRPr="000D1473">
          <w:rPr>
            <w:rStyle w:val="Hyperlink"/>
          </w:rPr>
          <w:t xml:space="preserve">outine </w:t>
        </w:r>
        <w:r w:rsidR="00EE3AC6">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50DD5765" w:rsidR="008F7952" w:rsidRDefault="008007EA">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 xml:space="preserve">Regulatory </w:t>
        </w:r>
        <w:r w:rsidR="00EE3AC6">
          <w:rPr>
            <w:rStyle w:val="Hyperlink"/>
          </w:rPr>
          <w:t>a</w:t>
        </w:r>
        <w:r w:rsidR="008F7952" w:rsidRPr="000D1473">
          <w:rPr>
            <w:rStyle w:val="Hyperlink"/>
          </w:rPr>
          <w:t>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8007EA">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8007EA">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566E9641" w:rsidR="009E0E52" w:rsidRDefault="009A5071" w:rsidP="00FA33FE">
      <w:pPr>
        <w:pStyle w:val="Heading2"/>
      </w:pPr>
      <w:bookmarkStart w:id="3" w:name="_Toc109727647"/>
      <w:r>
        <w:t xml:space="preserve">Date(s) of </w:t>
      </w:r>
      <w:r w:rsidR="00EE3AC6">
        <w:t>i</w:t>
      </w:r>
      <w:r>
        <w:t>nspection</w:t>
      </w:r>
      <w:bookmarkEnd w:id="3"/>
    </w:p>
    <w:p w14:paraId="42EAEAFF" w14:textId="45C99DBF" w:rsidR="001E086E" w:rsidRDefault="00BE1652" w:rsidP="001E086E">
      <w:pPr>
        <w:spacing w:before="240" w:after="120"/>
      </w:pPr>
      <w:r w:rsidRPr="00690387">
        <w:t>The ONR site inspector</w:t>
      </w:r>
      <w:r w:rsidR="001E086E">
        <w:t>s</w:t>
      </w:r>
      <w:r w:rsidRPr="00690387">
        <w:t xml:space="preserve"> made inspections on the following dates during the report </w:t>
      </w:r>
      <w:r w:rsidRPr="007B0C0F">
        <w:t xml:space="preserve">period </w:t>
      </w:r>
      <w:r w:rsidR="007B0C0F" w:rsidRPr="007B0C0F">
        <w:t xml:space="preserve">1 </w:t>
      </w:r>
      <w:r w:rsidR="00DF110E">
        <w:t>April</w:t>
      </w:r>
      <w:r w:rsidR="007B0C0F" w:rsidRPr="007B0C0F">
        <w:t xml:space="preserve"> – 3</w:t>
      </w:r>
      <w:r w:rsidR="00DF110E">
        <w:t>0</w:t>
      </w:r>
      <w:r w:rsidR="007B0C0F" w:rsidRPr="007B0C0F">
        <w:t xml:space="preserve"> </w:t>
      </w:r>
      <w:r w:rsidR="00DF110E">
        <w:t>June</w:t>
      </w:r>
      <w:r w:rsidR="007B0C0F" w:rsidRPr="007B0C0F">
        <w:t xml:space="preserve"> 202</w:t>
      </w:r>
      <w:r w:rsidR="00A732CC">
        <w:t>4</w:t>
      </w:r>
      <w:r w:rsidRPr="007B0C0F">
        <w:t>:</w:t>
      </w:r>
    </w:p>
    <w:p w14:paraId="287E7BB2" w14:textId="77777777" w:rsidR="001E086E" w:rsidRDefault="00DF110E" w:rsidP="001E086E">
      <w:pPr>
        <w:spacing w:before="240" w:after="120"/>
      </w:pPr>
      <w:r>
        <w:t>8-9</w:t>
      </w:r>
      <w:r w:rsidR="007B0C0F">
        <w:t xml:space="preserve"> </w:t>
      </w:r>
      <w:r w:rsidR="00617AA1">
        <w:t>Ma</w:t>
      </w:r>
      <w:r>
        <w:t>y</w:t>
      </w:r>
      <w:r w:rsidR="007B0C0F">
        <w:t xml:space="preserve"> 202</w:t>
      </w:r>
      <w:r w:rsidR="00617AA1">
        <w:t>4</w:t>
      </w:r>
    </w:p>
    <w:p w14:paraId="64E3D3C1" w14:textId="77777777" w:rsidR="001E086E" w:rsidRDefault="001E086E" w:rsidP="001E086E">
      <w:pPr>
        <w:spacing w:before="240" w:after="120"/>
      </w:pPr>
      <w:r>
        <w:t>The ONR site security inspector inspected the site on the following date:</w:t>
      </w:r>
    </w:p>
    <w:p w14:paraId="5BA7B05A" w14:textId="4139E295" w:rsidR="007B0C0F" w:rsidRDefault="007B0C0F" w:rsidP="001E086E">
      <w:pPr>
        <w:spacing w:before="240" w:after="120"/>
      </w:pPr>
      <w:r>
        <w:t xml:space="preserve"> </w:t>
      </w:r>
      <w:r w:rsidR="001E086E">
        <w:t>9 April 2024</w:t>
      </w:r>
    </w:p>
    <w:p w14:paraId="41D7CE3C" w14:textId="77777777" w:rsidR="007B0C0F" w:rsidRDefault="007B0C0F" w:rsidP="007B0C0F">
      <w:pPr>
        <w:spacing w:before="240" w:after="120"/>
      </w:pPr>
    </w:p>
    <w:p w14:paraId="10C8194F" w14:textId="2F1477CB"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33E76F75" w:rsidR="00745534" w:rsidRPr="002D1551" w:rsidRDefault="00745534" w:rsidP="00745534">
      <w:pPr>
        <w:pStyle w:val="Heading1"/>
        <w:rPr>
          <w:caps/>
        </w:rPr>
      </w:pPr>
      <w:bookmarkStart w:id="4" w:name="_Toc95889183"/>
      <w:bookmarkStart w:id="5" w:name="_Toc124509191"/>
      <w:r>
        <w:lastRenderedPageBreak/>
        <w:t xml:space="preserve">Routine </w:t>
      </w:r>
      <w:r w:rsidR="00EE3AC6">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8282ECD"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28982CBD" w:rsidR="00745534" w:rsidRPr="00690387" w:rsidRDefault="00745534" w:rsidP="00687789">
      <w:pPr>
        <w:pStyle w:val="Bulletlist1"/>
      </w:pPr>
      <w:r w:rsidRPr="00690387">
        <w:t>the Health and Safety at Work</w:t>
      </w:r>
      <w:r>
        <w:t xml:space="preserve"> etc</w:t>
      </w:r>
      <w:r w:rsidRPr="00690387">
        <w:t xml:space="preserve"> Act 1974 (HSWA74)</w:t>
      </w:r>
    </w:p>
    <w:p w14:paraId="224D5CB7" w14:textId="70F92653" w:rsidR="00745534" w:rsidRPr="00690387" w:rsidRDefault="00745534" w:rsidP="00745534">
      <w:pPr>
        <w:pStyle w:val="Bulletlist1"/>
      </w:pPr>
      <w:r w:rsidRPr="00690387">
        <w:t>regulations made under HSWA74, for example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599823" w:rsidR="00745534" w:rsidRDefault="00745534" w:rsidP="00745534">
      <w:r w:rsidRPr="00690387">
        <w:t xml:space="preserve">In this period, routine inspections of </w:t>
      </w:r>
      <w:r w:rsidR="00637B60">
        <w:t>Chapelcross</w:t>
      </w:r>
      <w:r w:rsidRPr="00690387">
        <w:t xml:space="preserve"> covered the following:</w:t>
      </w:r>
      <w:r>
        <w:t xml:space="preserve"> </w:t>
      </w:r>
    </w:p>
    <w:p w14:paraId="18B5788F" w14:textId="77777777" w:rsidR="000A0687" w:rsidRDefault="000A0687" w:rsidP="000A0687">
      <w:pPr>
        <w:pStyle w:val="Bulletlist1"/>
      </w:pPr>
      <w:r>
        <w:t xml:space="preserve">management of operations including control and supervision; </w:t>
      </w:r>
    </w:p>
    <w:p w14:paraId="797A8816" w14:textId="77777777" w:rsidR="000A0687" w:rsidRDefault="000A0687" w:rsidP="000A0687">
      <w:pPr>
        <w:pStyle w:val="Bulletlist1"/>
      </w:pPr>
      <w:r>
        <w:t>staff training, qualifications and experience;</w:t>
      </w:r>
    </w:p>
    <w:p w14:paraId="271BBC8F" w14:textId="77777777" w:rsidR="000A0687" w:rsidRPr="000A0687" w:rsidRDefault="000A0687" w:rsidP="000A0687">
      <w:pPr>
        <w:pStyle w:val="Bulletlist1"/>
      </w:pPr>
      <w:r w:rsidRPr="000A0687">
        <w:t>conventional (non-nuclear) health and safety;</w:t>
      </w:r>
    </w:p>
    <w:p w14:paraId="350670AF" w14:textId="56129EA2" w:rsidR="00F868BC" w:rsidRPr="00F868BC" w:rsidRDefault="000A0687" w:rsidP="000A0687">
      <w:pPr>
        <w:pStyle w:val="Bulletlist1"/>
      </w:pPr>
      <w:r>
        <w:t xml:space="preserve">security (culture) </w:t>
      </w:r>
      <w:r w:rsidR="00F868BC" w:rsidRPr="00F868BC">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940EFEF" w14:textId="67E6AA00" w:rsidR="007B0C84" w:rsidRDefault="007B0C84" w:rsidP="00745534">
      <w:r>
        <w:t xml:space="preserve">During the inspection I also </w:t>
      </w:r>
      <w:r w:rsidR="00C83861">
        <w:t>held meetings on the following topics:</w:t>
      </w:r>
    </w:p>
    <w:p w14:paraId="0AD94DE9" w14:textId="77777777" w:rsidR="00997011" w:rsidRPr="00997011" w:rsidRDefault="0034678B" w:rsidP="00997011">
      <w:pPr>
        <w:pStyle w:val="Bulletlist1"/>
      </w:pPr>
      <w:r w:rsidRPr="00997011">
        <w:t>follow-up work related to previous difficulties</w:t>
      </w:r>
    </w:p>
    <w:p w14:paraId="2A22B9CA" w14:textId="21402BED" w:rsidR="00997011" w:rsidRPr="00997011" w:rsidRDefault="00476819" w:rsidP="00997011">
      <w:pPr>
        <w:pStyle w:val="Bulletlist1"/>
      </w:pPr>
      <w:r w:rsidRPr="00997011">
        <w:t>topical plant matters (including modifications)</w:t>
      </w:r>
    </w:p>
    <w:p w14:paraId="11E65791" w14:textId="35E1DA9F" w:rsidR="00997011" w:rsidRPr="00997011" w:rsidRDefault="00476819" w:rsidP="00997011">
      <w:pPr>
        <w:pStyle w:val="Bulletlist1"/>
      </w:pPr>
      <w:r w:rsidRPr="00997011">
        <w:t>topical safety management matters</w:t>
      </w:r>
    </w:p>
    <w:p w14:paraId="1E5F3747" w14:textId="348CD017" w:rsidR="00476819" w:rsidRPr="00997011" w:rsidRDefault="00476819" w:rsidP="00997011">
      <w:pPr>
        <w:pStyle w:val="Bulletlist1"/>
      </w:pPr>
      <w:r w:rsidRPr="00997011">
        <w:lastRenderedPageBreak/>
        <w:t>topical compliance matters</w:t>
      </w:r>
    </w:p>
    <w:p w14:paraId="1B6D946D" w14:textId="1917E364" w:rsidR="00745534" w:rsidRPr="002D1551" w:rsidRDefault="00745534" w:rsidP="00745534">
      <w:pPr>
        <w:pStyle w:val="Heading2"/>
      </w:pPr>
      <w:r w:rsidRPr="002D1551">
        <w:t xml:space="preserve">Other </w:t>
      </w:r>
      <w:r w:rsidR="00EE3AC6">
        <w:t>w</w:t>
      </w:r>
      <w:r w:rsidRPr="002D1551">
        <w:t>ork</w:t>
      </w:r>
    </w:p>
    <w:p w14:paraId="3D95009B" w14:textId="77777777" w:rsidR="00637B60" w:rsidRPr="00433F76" w:rsidRDefault="00637B60" w:rsidP="00637B60">
      <w:bookmarkStart w:id="6" w:name="_Hlk148616814"/>
      <w:r w:rsidRPr="00433F76">
        <w:t>Throughout this reporting period, ONR’s nominated site safety inspector has held regular telephone meetings with Chapelcross leadership team representatives to maintain situational awareness of matters related to nuclear safety. No significant issues were highlighted to ONR.</w:t>
      </w:r>
    </w:p>
    <w:bookmarkEnd w:id="6"/>
    <w:p w14:paraId="18451845" w14:textId="77777777" w:rsidR="00637B60" w:rsidRPr="00690387" w:rsidRDefault="00637B60" w:rsidP="00637B60">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44D70FA3" w:rsidR="00745534" w:rsidRPr="002D1551" w:rsidRDefault="00745534" w:rsidP="000A58A7">
      <w:pPr>
        <w:pStyle w:val="Heading1"/>
        <w:rPr>
          <w:caps/>
        </w:rPr>
      </w:pPr>
      <w:bookmarkStart w:id="7" w:name="_Toc95889184"/>
      <w:bookmarkStart w:id="8" w:name="_Toc124509192"/>
      <w:r>
        <w:lastRenderedPageBreak/>
        <w:t>Non-</w:t>
      </w:r>
      <w:r w:rsidR="00EE3AC6">
        <w:t>r</w:t>
      </w:r>
      <w:r>
        <w:t xml:space="preserve">outine </w:t>
      </w:r>
      <w:r w:rsidR="00EE3AC6">
        <w:t>m</w:t>
      </w:r>
      <w:r>
        <w:t>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D2C87F6" w:rsidR="00745534" w:rsidRDefault="00745534" w:rsidP="00637B60">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67D237F5" w:rsidR="00745534" w:rsidRPr="002D1551" w:rsidRDefault="00745534" w:rsidP="000A58A7">
      <w:pPr>
        <w:pStyle w:val="Heading1"/>
        <w:rPr>
          <w:caps/>
        </w:rPr>
      </w:pPr>
      <w:bookmarkStart w:id="9" w:name="_Toc95889185"/>
      <w:bookmarkStart w:id="10" w:name="_Toc124509193"/>
      <w:r>
        <w:lastRenderedPageBreak/>
        <w:t xml:space="preserve">Regulatory </w:t>
      </w:r>
      <w:r w:rsidR="00EE3AC6">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637B60">
      <w:pPr>
        <w:pStyle w:val="Bulletlist1"/>
        <w:numPr>
          <w:ilvl w:val="0"/>
          <w:numId w:val="0"/>
        </w:numPr>
        <w:ind w:left="360" w:hanging="360"/>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FD7FC" w14:textId="77777777" w:rsidR="000B0E13" w:rsidRDefault="000B0E13" w:rsidP="007D199A">
      <w:pPr>
        <w:spacing w:after="0"/>
      </w:pPr>
      <w:r>
        <w:separator/>
      </w:r>
    </w:p>
    <w:p w14:paraId="40DDE2A5" w14:textId="77777777" w:rsidR="000B0E13" w:rsidRDefault="000B0E13"/>
  </w:endnote>
  <w:endnote w:type="continuationSeparator" w:id="0">
    <w:p w14:paraId="690C93CF" w14:textId="77777777" w:rsidR="000B0E13" w:rsidRDefault="000B0E13" w:rsidP="007D199A">
      <w:pPr>
        <w:spacing w:after="0"/>
      </w:pPr>
      <w:r>
        <w:continuationSeparator/>
      </w:r>
    </w:p>
    <w:p w14:paraId="228F49C9" w14:textId="77777777" w:rsidR="000B0E13" w:rsidRDefault="000B0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7A19" w14:textId="77777777" w:rsidR="000B0E13" w:rsidRPr="005E0344" w:rsidRDefault="000B0E13" w:rsidP="005E0344">
      <w:pPr>
        <w:spacing w:after="120"/>
        <w:rPr>
          <w:color w:val="000000" w:themeColor="text2"/>
        </w:rPr>
      </w:pPr>
      <w:r w:rsidRPr="005E0344">
        <w:rPr>
          <w:color w:val="000000" w:themeColor="text2"/>
        </w:rPr>
        <w:separator/>
      </w:r>
    </w:p>
  </w:footnote>
  <w:footnote w:type="continuationSeparator" w:id="0">
    <w:p w14:paraId="33BBD51A" w14:textId="77777777" w:rsidR="000B0E13" w:rsidRPr="005E0344" w:rsidRDefault="000B0E13" w:rsidP="0090581D">
      <w:pPr>
        <w:spacing w:after="120"/>
        <w:rPr>
          <w:color w:val="000000" w:themeColor="text2"/>
        </w:rPr>
      </w:pPr>
      <w:r w:rsidRPr="005E0344">
        <w:rPr>
          <w:color w:val="000000" w:themeColor="text2"/>
        </w:rPr>
        <w:continuationSeparator/>
      </w:r>
    </w:p>
    <w:p w14:paraId="47EB1259" w14:textId="77777777" w:rsidR="000B0E13" w:rsidRDefault="000B0E13"/>
  </w:footnote>
  <w:footnote w:type="continuationNotice" w:id="1">
    <w:p w14:paraId="4894DB87" w14:textId="77777777" w:rsidR="000B0E13" w:rsidRDefault="000B0E13">
      <w:pPr>
        <w:spacing w:after="0"/>
      </w:pPr>
    </w:p>
    <w:p w14:paraId="11B69F51" w14:textId="77777777" w:rsidR="000B0E13" w:rsidRDefault="000B0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B5FD976" w:rsidR="00177666" w:rsidRPr="002B07AE" w:rsidRDefault="008007E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B0C0F">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B0C0F">
          <w:rPr>
            <w:rStyle w:val="Style4"/>
          </w:rPr>
          <w:t>Chapelcross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B0C0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87AED"/>
    <w:multiLevelType w:val="hybridMultilevel"/>
    <w:tmpl w:val="92F66A6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F597B"/>
    <w:multiLevelType w:val="hybridMultilevel"/>
    <w:tmpl w:val="2E50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5"/>
  </w:num>
  <w:num w:numId="26" w16cid:durableId="1849905066">
    <w:abstractNumId w:val="14"/>
  </w:num>
  <w:num w:numId="27" w16cid:durableId="1428505649">
    <w:abstractNumId w:val="23"/>
  </w:num>
  <w:num w:numId="28" w16cid:durableId="10667616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521"/>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0687"/>
    <w:rsid w:val="000A105C"/>
    <w:rsid w:val="000A58A7"/>
    <w:rsid w:val="000B0E13"/>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940A6"/>
    <w:rsid w:val="001C4D63"/>
    <w:rsid w:val="001D0DE0"/>
    <w:rsid w:val="001D5AFF"/>
    <w:rsid w:val="001D74B4"/>
    <w:rsid w:val="001E03E1"/>
    <w:rsid w:val="001E086E"/>
    <w:rsid w:val="001E7EB8"/>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17B07"/>
    <w:rsid w:val="00323E71"/>
    <w:rsid w:val="00326F77"/>
    <w:rsid w:val="00331AB8"/>
    <w:rsid w:val="003401B0"/>
    <w:rsid w:val="003429B0"/>
    <w:rsid w:val="0034678B"/>
    <w:rsid w:val="00346C8E"/>
    <w:rsid w:val="00351D61"/>
    <w:rsid w:val="00367BD5"/>
    <w:rsid w:val="00390327"/>
    <w:rsid w:val="00393066"/>
    <w:rsid w:val="00393B78"/>
    <w:rsid w:val="003A01E9"/>
    <w:rsid w:val="003A7E1C"/>
    <w:rsid w:val="003B4FE1"/>
    <w:rsid w:val="003C0306"/>
    <w:rsid w:val="003C114C"/>
    <w:rsid w:val="003C465D"/>
    <w:rsid w:val="003C4909"/>
    <w:rsid w:val="003D495D"/>
    <w:rsid w:val="003E098E"/>
    <w:rsid w:val="003E2FAE"/>
    <w:rsid w:val="00407CF7"/>
    <w:rsid w:val="00415ED6"/>
    <w:rsid w:val="00417CAF"/>
    <w:rsid w:val="00420A11"/>
    <w:rsid w:val="00422265"/>
    <w:rsid w:val="00423C0E"/>
    <w:rsid w:val="00435CC8"/>
    <w:rsid w:val="004373A7"/>
    <w:rsid w:val="00437D94"/>
    <w:rsid w:val="0044030C"/>
    <w:rsid w:val="004648A4"/>
    <w:rsid w:val="00471380"/>
    <w:rsid w:val="00476819"/>
    <w:rsid w:val="00494F0D"/>
    <w:rsid w:val="00496BFD"/>
    <w:rsid w:val="004A3DF2"/>
    <w:rsid w:val="004B46EF"/>
    <w:rsid w:val="004C361D"/>
    <w:rsid w:val="004C4891"/>
    <w:rsid w:val="004D16D7"/>
    <w:rsid w:val="004D281D"/>
    <w:rsid w:val="004D2C89"/>
    <w:rsid w:val="004E3932"/>
    <w:rsid w:val="004F1E79"/>
    <w:rsid w:val="004F5F33"/>
    <w:rsid w:val="0050103A"/>
    <w:rsid w:val="00511B0F"/>
    <w:rsid w:val="00532745"/>
    <w:rsid w:val="005455B2"/>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3DCE"/>
    <w:rsid w:val="00605ADB"/>
    <w:rsid w:val="0061026E"/>
    <w:rsid w:val="00611C9F"/>
    <w:rsid w:val="00617AA1"/>
    <w:rsid w:val="006248DE"/>
    <w:rsid w:val="00625A39"/>
    <w:rsid w:val="00627555"/>
    <w:rsid w:val="006322A0"/>
    <w:rsid w:val="006361FD"/>
    <w:rsid w:val="00637B60"/>
    <w:rsid w:val="0064226F"/>
    <w:rsid w:val="00642DDB"/>
    <w:rsid w:val="00653298"/>
    <w:rsid w:val="00663A7C"/>
    <w:rsid w:val="00667DF2"/>
    <w:rsid w:val="00670DF1"/>
    <w:rsid w:val="00671345"/>
    <w:rsid w:val="00672A9B"/>
    <w:rsid w:val="00675884"/>
    <w:rsid w:val="00675AEC"/>
    <w:rsid w:val="0068467D"/>
    <w:rsid w:val="00687789"/>
    <w:rsid w:val="00696EE0"/>
    <w:rsid w:val="00697980"/>
    <w:rsid w:val="006A19EF"/>
    <w:rsid w:val="006A43D5"/>
    <w:rsid w:val="006A525B"/>
    <w:rsid w:val="006C045F"/>
    <w:rsid w:val="006C0E33"/>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0C0F"/>
    <w:rsid w:val="007B0C84"/>
    <w:rsid w:val="007B3918"/>
    <w:rsid w:val="007B40F2"/>
    <w:rsid w:val="007C2F0D"/>
    <w:rsid w:val="007C3C1D"/>
    <w:rsid w:val="007D199A"/>
    <w:rsid w:val="007D2EBE"/>
    <w:rsid w:val="007E1C07"/>
    <w:rsid w:val="007F24B6"/>
    <w:rsid w:val="008007EA"/>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011"/>
    <w:rsid w:val="00997BFB"/>
    <w:rsid w:val="009A5071"/>
    <w:rsid w:val="009A7348"/>
    <w:rsid w:val="009B462C"/>
    <w:rsid w:val="009C15F3"/>
    <w:rsid w:val="009C3689"/>
    <w:rsid w:val="009E07C2"/>
    <w:rsid w:val="009E093B"/>
    <w:rsid w:val="009E0E52"/>
    <w:rsid w:val="009F72F9"/>
    <w:rsid w:val="00A00205"/>
    <w:rsid w:val="00A00AF0"/>
    <w:rsid w:val="00A14B5A"/>
    <w:rsid w:val="00A23765"/>
    <w:rsid w:val="00A3567F"/>
    <w:rsid w:val="00A37698"/>
    <w:rsid w:val="00A41ED3"/>
    <w:rsid w:val="00A63868"/>
    <w:rsid w:val="00A732CC"/>
    <w:rsid w:val="00A81D82"/>
    <w:rsid w:val="00A8320C"/>
    <w:rsid w:val="00A866A5"/>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6B3E"/>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0DF4"/>
    <w:rsid w:val="00C83861"/>
    <w:rsid w:val="00C86CEC"/>
    <w:rsid w:val="00C8773D"/>
    <w:rsid w:val="00C87ABB"/>
    <w:rsid w:val="00C90062"/>
    <w:rsid w:val="00C91831"/>
    <w:rsid w:val="00C933BA"/>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110E"/>
    <w:rsid w:val="00DF27DA"/>
    <w:rsid w:val="00DF4DBE"/>
    <w:rsid w:val="00E40820"/>
    <w:rsid w:val="00E4658F"/>
    <w:rsid w:val="00E54A67"/>
    <w:rsid w:val="00E61C0D"/>
    <w:rsid w:val="00E6309B"/>
    <w:rsid w:val="00E63EB4"/>
    <w:rsid w:val="00E66160"/>
    <w:rsid w:val="00E71329"/>
    <w:rsid w:val="00E8363B"/>
    <w:rsid w:val="00E84966"/>
    <w:rsid w:val="00E92383"/>
    <w:rsid w:val="00EA1B3A"/>
    <w:rsid w:val="00EA2109"/>
    <w:rsid w:val="00ED4D4E"/>
    <w:rsid w:val="00EE0C77"/>
    <w:rsid w:val="00EE3AC6"/>
    <w:rsid w:val="00EE4E54"/>
    <w:rsid w:val="00EF4334"/>
    <w:rsid w:val="00F436BB"/>
    <w:rsid w:val="00F47145"/>
    <w:rsid w:val="00F545BF"/>
    <w:rsid w:val="00F71B56"/>
    <w:rsid w:val="00F832C8"/>
    <w:rsid w:val="00F868BC"/>
    <w:rsid w:val="00F873B3"/>
    <w:rsid w:val="00FA2F2F"/>
    <w:rsid w:val="00FA33FE"/>
    <w:rsid w:val="00FA42B9"/>
    <w:rsid w:val="00FA5D80"/>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C933BA"/>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5FE3"/>
    <w:rsid w:val="000D3C3E"/>
    <w:rsid w:val="00183F29"/>
    <w:rsid w:val="002550FD"/>
    <w:rsid w:val="002876CA"/>
    <w:rsid w:val="002E6EDF"/>
    <w:rsid w:val="00333F8E"/>
    <w:rsid w:val="00350199"/>
    <w:rsid w:val="00611F13"/>
    <w:rsid w:val="00626CD0"/>
    <w:rsid w:val="007154C5"/>
    <w:rsid w:val="00835E07"/>
    <w:rsid w:val="00A37E54"/>
    <w:rsid w:val="00B56943"/>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Chapelcross</vt:lpstr>
    </vt:vector>
  </TitlesOfParts>
  <Manager>Office for Nuclear Regulation</Manager>
  <Company>Nuclear Restoration Services</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lastModifiedBy>Linda Beckett</cp:lastModifiedBy>
  <cp:revision>3</cp:revision>
  <cp:lastPrinted>2016-11-28T11:35:00Z</cp:lastPrinted>
  <dcterms:created xsi:type="dcterms:W3CDTF">2024-09-02T12:44:00Z</dcterms:created>
  <dcterms:modified xsi:type="dcterms:W3CDTF">2024-09-02T12:47:00Z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