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1D155135" w:rsidR="00D0226A" w:rsidRPr="001E03E1" w:rsidRDefault="00E802FA"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FF0CD5">
                  <w:rPr>
                    <w:rStyle w:val="Style7"/>
                  </w:rPr>
                  <w:t>Nuclear Waste Services</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FF0CD5">
                      <w:rPr>
                        <w:rStyle w:val="Style7"/>
                      </w:rPr>
                      <w:t>Low Level Waste Repository</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05085369" w:rsidR="00004C16" w:rsidRDefault="00E802FA"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FF0CD5">
            <w:rPr>
              <w:rStyle w:val="Style3"/>
            </w:rPr>
            <w:t>Nuclear Waste Services</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FF0CD5">
            <w:rPr>
              <w:rStyle w:val="Style3"/>
            </w:rPr>
            <w:t>Low Level Waste Repository</w:t>
          </w:r>
        </w:sdtContent>
      </w:sdt>
    </w:p>
    <w:p w14:paraId="2A318818" w14:textId="67822EDE"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1539EF" w:rsidRPr="001539EF">
        <w:rPr>
          <w:rStyle w:val="Style2"/>
          <w:sz w:val="28"/>
          <w:szCs w:val="28"/>
        </w:rPr>
        <w:t>1 July 2023</w:t>
      </w:r>
      <w:r w:rsidR="007A7E3A" w:rsidRPr="001539EF">
        <w:rPr>
          <w:rStyle w:val="Style2"/>
          <w:sz w:val="28"/>
          <w:szCs w:val="28"/>
        </w:rPr>
        <w:t xml:space="preserve"> – </w:t>
      </w:r>
      <w:r w:rsidR="001539EF" w:rsidRPr="001539EF">
        <w:rPr>
          <w:rStyle w:val="Style2"/>
          <w:sz w:val="28"/>
          <w:szCs w:val="28"/>
        </w:rPr>
        <w:t>31</w:t>
      </w:r>
      <w:r w:rsidR="001539EF">
        <w:rPr>
          <w:rStyle w:val="Style2"/>
          <w:sz w:val="28"/>
          <w:szCs w:val="28"/>
        </w:rPr>
        <w:t xml:space="preserve"> March 2024</w:t>
      </w:r>
    </w:p>
    <w:p w14:paraId="61A25C0F" w14:textId="39EC7DBA" w:rsidR="00004C16" w:rsidRDefault="00004C16" w:rsidP="00004C16">
      <w:pPr>
        <w:rPr>
          <w:sz w:val="28"/>
          <w:szCs w:val="28"/>
        </w:rPr>
      </w:pPr>
    </w:p>
    <w:p w14:paraId="247E3769" w14:textId="3210AC4A" w:rsidR="00004C16" w:rsidRPr="0016079B" w:rsidRDefault="00004C16" w:rsidP="00004C16">
      <w:pPr>
        <w:rPr>
          <w:szCs w:val="24"/>
        </w:rPr>
      </w:pPr>
      <w:r w:rsidRPr="0016079B">
        <w:rPr>
          <w:b/>
          <w:bCs/>
          <w:szCs w:val="24"/>
        </w:rPr>
        <w:t>Issue No.:</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61026E" w:rsidRPr="0016079B">
            <w:rPr>
              <w:szCs w:val="24"/>
            </w:rPr>
            <w:t>#</w:t>
          </w:r>
        </w:sdtContent>
      </w:sdt>
    </w:p>
    <w:p w14:paraId="19206F45" w14:textId="336B26D5" w:rsidR="00004C16" w:rsidRPr="0016079B" w:rsidRDefault="00004C16" w:rsidP="00004C16">
      <w:pPr>
        <w:rPr>
          <w:szCs w:val="24"/>
        </w:rPr>
      </w:pPr>
      <w:r w:rsidRPr="0016079B">
        <w:rPr>
          <w:b/>
          <w:bCs/>
          <w:szCs w:val="24"/>
        </w:rPr>
        <w:t>Publication Date</w:t>
      </w:r>
      <w:r w:rsidRPr="0016079B">
        <w:rPr>
          <w:szCs w:val="24"/>
        </w:rPr>
        <w:t xml:space="preserve">: </w:t>
      </w:r>
      <w:r w:rsidR="00F870A0">
        <w:rPr>
          <w:szCs w:val="24"/>
        </w:rPr>
        <w:t>July 2024</w:t>
      </w:r>
    </w:p>
    <w:p w14:paraId="55057C62" w14:textId="358FD7FE" w:rsidR="00004C16" w:rsidRPr="0016079B" w:rsidRDefault="00004C16" w:rsidP="00004C16">
      <w:pPr>
        <w:rPr>
          <w:szCs w:val="24"/>
        </w:rPr>
      </w:pPr>
      <w:r w:rsidRPr="0016079B">
        <w:rPr>
          <w:b/>
          <w:bCs/>
          <w:szCs w:val="24"/>
        </w:rPr>
        <w:t>Record Ref. No</w:t>
      </w:r>
      <w:r w:rsidRPr="0016079B">
        <w:rPr>
          <w:szCs w:val="24"/>
        </w:rPr>
        <w:t xml:space="preserve">.: </w:t>
      </w:r>
      <w:r w:rsidR="0086356B" w:rsidRPr="0086356B">
        <w:rPr>
          <w:szCs w:val="24"/>
        </w:rPr>
        <w:t>2024/33192</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3CE76817"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FF0CD5">
        <w:t>West Cumbria Sites Stakeholder Group (WCSSG)</w:t>
      </w:r>
      <w:r w:rsidRPr="002D1551">
        <w:t xml:space="preserve"> </w:t>
      </w:r>
      <w:r w:rsidR="0085541D">
        <w:t>Nuclear Waste Services</w:t>
      </w:r>
      <w:r w:rsidR="0085541D">
        <w:rPr>
          <w:rStyle w:val="FootnoteReference"/>
        </w:rPr>
        <w:footnoteReference w:id="2"/>
      </w:r>
      <w:r w:rsidR="0085541D">
        <w:t xml:space="preserve"> (NWS) </w:t>
      </w:r>
      <w:r w:rsidRPr="002D1551">
        <w:t>and are also available on the ONR website (</w:t>
      </w:r>
      <w:hyperlink r:id="rId11" w:history="1">
        <w:r w:rsidRPr="002D1551">
          <w:rPr>
            <w:rStyle w:val="Hyperlink"/>
          </w:rPr>
          <w:t>http://www.onr.org.uk/llc/</w:t>
        </w:r>
      </w:hyperlink>
      <w:r w:rsidRPr="002D1551">
        <w:t>).</w:t>
      </w:r>
    </w:p>
    <w:p w14:paraId="5DBE023C" w14:textId="76074DD9" w:rsidR="000E4D5E" w:rsidRPr="002D1551" w:rsidRDefault="000E4D5E" w:rsidP="000E4D5E">
      <w:pPr>
        <w:pStyle w:val="F9-Paragraph"/>
      </w:pPr>
      <w:r w:rsidRPr="002D1551">
        <w:t xml:space="preserve">Site inspectors from ONR usually attend </w:t>
      </w:r>
      <w:r w:rsidR="00FF0CD5">
        <w:t>WCSSG</w:t>
      </w:r>
      <w:r w:rsidR="00FF0CD5" w:rsidRPr="002D1551">
        <w:t xml:space="preserve"> </w:t>
      </w:r>
      <w:r w:rsidR="0085541D">
        <w:t xml:space="preserve">NWS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3F767381" w14:textId="430C2685" w:rsidR="00A67D75"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66233766" w:history="1">
        <w:r w:rsidR="00A67D75" w:rsidRPr="00997031">
          <w:rPr>
            <w:rStyle w:val="Hyperlink"/>
          </w:rPr>
          <w:t>1.</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Inspections</w:t>
        </w:r>
        <w:r w:rsidR="00A67D75">
          <w:rPr>
            <w:webHidden/>
          </w:rPr>
          <w:tab/>
        </w:r>
        <w:r w:rsidR="00A67D75">
          <w:rPr>
            <w:webHidden/>
          </w:rPr>
          <w:fldChar w:fldCharType="begin"/>
        </w:r>
        <w:r w:rsidR="00A67D75">
          <w:rPr>
            <w:webHidden/>
          </w:rPr>
          <w:instrText xml:space="preserve"> PAGEREF _Toc166233766 \h </w:instrText>
        </w:r>
        <w:r w:rsidR="00A67D75">
          <w:rPr>
            <w:webHidden/>
          </w:rPr>
        </w:r>
        <w:r w:rsidR="00A67D75">
          <w:rPr>
            <w:webHidden/>
          </w:rPr>
          <w:fldChar w:fldCharType="separate"/>
        </w:r>
        <w:r w:rsidR="00A67D75">
          <w:rPr>
            <w:webHidden/>
          </w:rPr>
          <w:t>4</w:t>
        </w:r>
        <w:r w:rsidR="00A67D75">
          <w:rPr>
            <w:webHidden/>
          </w:rPr>
          <w:fldChar w:fldCharType="end"/>
        </w:r>
      </w:hyperlink>
    </w:p>
    <w:p w14:paraId="3E39E9B7" w14:textId="0F4E3228" w:rsidR="00A67D75" w:rsidRDefault="00E802FA">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233767" w:history="1">
        <w:r w:rsidR="00A67D75" w:rsidRPr="00997031">
          <w:rPr>
            <w:rStyle w:val="Hyperlink"/>
            <w:caps/>
          </w:rPr>
          <w:t>2.</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Routine matters</w:t>
        </w:r>
        <w:r w:rsidR="00A67D75">
          <w:rPr>
            <w:webHidden/>
          </w:rPr>
          <w:tab/>
        </w:r>
        <w:r w:rsidR="00A67D75">
          <w:rPr>
            <w:webHidden/>
          </w:rPr>
          <w:fldChar w:fldCharType="begin"/>
        </w:r>
        <w:r w:rsidR="00A67D75">
          <w:rPr>
            <w:webHidden/>
          </w:rPr>
          <w:instrText xml:space="preserve"> PAGEREF _Toc166233767 \h </w:instrText>
        </w:r>
        <w:r w:rsidR="00A67D75">
          <w:rPr>
            <w:webHidden/>
          </w:rPr>
        </w:r>
        <w:r w:rsidR="00A67D75">
          <w:rPr>
            <w:webHidden/>
          </w:rPr>
          <w:fldChar w:fldCharType="separate"/>
        </w:r>
        <w:r w:rsidR="00A67D75">
          <w:rPr>
            <w:webHidden/>
          </w:rPr>
          <w:t>5</w:t>
        </w:r>
        <w:r w:rsidR="00A67D75">
          <w:rPr>
            <w:webHidden/>
          </w:rPr>
          <w:fldChar w:fldCharType="end"/>
        </w:r>
      </w:hyperlink>
    </w:p>
    <w:p w14:paraId="4EC7E0C1" w14:textId="0D2F86C7" w:rsidR="00A67D75" w:rsidRDefault="00E802FA">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233768" w:history="1">
        <w:r w:rsidR="00A67D75" w:rsidRPr="00997031">
          <w:rPr>
            <w:rStyle w:val="Hyperlink"/>
            <w:caps/>
          </w:rPr>
          <w:t>3.</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Non-routine matters</w:t>
        </w:r>
        <w:r w:rsidR="00A67D75">
          <w:rPr>
            <w:webHidden/>
          </w:rPr>
          <w:tab/>
        </w:r>
        <w:r w:rsidR="00A67D75">
          <w:rPr>
            <w:webHidden/>
          </w:rPr>
          <w:fldChar w:fldCharType="begin"/>
        </w:r>
        <w:r w:rsidR="00A67D75">
          <w:rPr>
            <w:webHidden/>
          </w:rPr>
          <w:instrText xml:space="preserve"> PAGEREF _Toc166233768 \h </w:instrText>
        </w:r>
        <w:r w:rsidR="00A67D75">
          <w:rPr>
            <w:webHidden/>
          </w:rPr>
        </w:r>
        <w:r w:rsidR="00A67D75">
          <w:rPr>
            <w:webHidden/>
          </w:rPr>
          <w:fldChar w:fldCharType="separate"/>
        </w:r>
        <w:r w:rsidR="00A67D75">
          <w:rPr>
            <w:webHidden/>
          </w:rPr>
          <w:t>7</w:t>
        </w:r>
        <w:r w:rsidR="00A67D75">
          <w:rPr>
            <w:webHidden/>
          </w:rPr>
          <w:fldChar w:fldCharType="end"/>
        </w:r>
      </w:hyperlink>
    </w:p>
    <w:p w14:paraId="65062CB2" w14:textId="4FD05223" w:rsidR="00A67D75" w:rsidRDefault="00E802FA">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233769" w:history="1">
        <w:r w:rsidR="00A67D75" w:rsidRPr="00997031">
          <w:rPr>
            <w:rStyle w:val="Hyperlink"/>
            <w:caps/>
          </w:rPr>
          <w:t>4.</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Regulatory activity</w:t>
        </w:r>
        <w:r w:rsidR="00A67D75">
          <w:rPr>
            <w:webHidden/>
          </w:rPr>
          <w:tab/>
        </w:r>
        <w:r w:rsidR="00A67D75">
          <w:rPr>
            <w:webHidden/>
          </w:rPr>
          <w:fldChar w:fldCharType="begin"/>
        </w:r>
        <w:r w:rsidR="00A67D75">
          <w:rPr>
            <w:webHidden/>
          </w:rPr>
          <w:instrText xml:space="preserve"> PAGEREF _Toc166233769 \h </w:instrText>
        </w:r>
        <w:r w:rsidR="00A67D75">
          <w:rPr>
            <w:webHidden/>
          </w:rPr>
        </w:r>
        <w:r w:rsidR="00A67D75">
          <w:rPr>
            <w:webHidden/>
          </w:rPr>
          <w:fldChar w:fldCharType="separate"/>
        </w:r>
        <w:r w:rsidR="00A67D75">
          <w:rPr>
            <w:webHidden/>
          </w:rPr>
          <w:t>8</w:t>
        </w:r>
        <w:r w:rsidR="00A67D75">
          <w:rPr>
            <w:webHidden/>
          </w:rPr>
          <w:fldChar w:fldCharType="end"/>
        </w:r>
      </w:hyperlink>
    </w:p>
    <w:p w14:paraId="38ED87AD" w14:textId="1F78204A" w:rsidR="00A67D75" w:rsidRDefault="00E802FA">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233770" w:history="1">
        <w:r w:rsidR="00A67D75" w:rsidRPr="00997031">
          <w:rPr>
            <w:rStyle w:val="Hyperlink"/>
            <w:caps/>
          </w:rPr>
          <w:t>5.</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News from ONR</w:t>
        </w:r>
        <w:r w:rsidR="00A67D75">
          <w:rPr>
            <w:webHidden/>
          </w:rPr>
          <w:tab/>
        </w:r>
        <w:r w:rsidR="00A67D75">
          <w:rPr>
            <w:webHidden/>
          </w:rPr>
          <w:fldChar w:fldCharType="begin"/>
        </w:r>
        <w:r w:rsidR="00A67D75">
          <w:rPr>
            <w:webHidden/>
          </w:rPr>
          <w:instrText xml:space="preserve"> PAGEREF _Toc166233770 \h </w:instrText>
        </w:r>
        <w:r w:rsidR="00A67D75">
          <w:rPr>
            <w:webHidden/>
          </w:rPr>
        </w:r>
        <w:r w:rsidR="00A67D75">
          <w:rPr>
            <w:webHidden/>
          </w:rPr>
          <w:fldChar w:fldCharType="separate"/>
        </w:r>
        <w:r w:rsidR="00A67D75">
          <w:rPr>
            <w:webHidden/>
          </w:rPr>
          <w:t>9</w:t>
        </w:r>
        <w:r w:rsidR="00A67D75">
          <w:rPr>
            <w:webHidden/>
          </w:rPr>
          <w:fldChar w:fldCharType="end"/>
        </w:r>
      </w:hyperlink>
    </w:p>
    <w:p w14:paraId="0B7AB79D" w14:textId="7D37F1AF" w:rsidR="00A67D75" w:rsidRDefault="00E802FA">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233771" w:history="1">
        <w:r w:rsidR="00A67D75" w:rsidRPr="00997031">
          <w:rPr>
            <w:rStyle w:val="Hyperlink"/>
            <w:caps/>
          </w:rPr>
          <w:t>6.</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Contacts</w:t>
        </w:r>
        <w:r w:rsidR="00A67D75">
          <w:rPr>
            <w:webHidden/>
          </w:rPr>
          <w:tab/>
        </w:r>
        <w:r w:rsidR="00A67D75">
          <w:rPr>
            <w:webHidden/>
          </w:rPr>
          <w:fldChar w:fldCharType="begin"/>
        </w:r>
        <w:r w:rsidR="00A67D75">
          <w:rPr>
            <w:webHidden/>
          </w:rPr>
          <w:instrText xml:space="preserve"> PAGEREF _Toc166233771 \h </w:instrText>
        </w:r>
        <w:r w:rsidR="00A67D75">
          <w:rPr>
            <w:webHidden/>
          </w:rPr>
        </w:r>
        <w:r w:rsidR="00A67D75">
          <w:rPr>
            <w:webHidden/>
          </w:rPr>
          <w:fldChar w:fldCharType="separate"/>
        </w:r>
        <w:r w:rsidR="00A67D75">
          <w:rPr>
            <w:webHidden/>
          </w:rPr>
          <w:t>9</w:t>
        </w:r>
        <w:r w:rsidR="00A67D75">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5"/>
          <w:headerReference w:type="default" r:id="rId16"/>
          <w:footerReference w:type="even" r:id="rId17"/>
          <w:footerReference w:type="default" r:id="rId18"/>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66233766"/>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20F42DC5" w:rsidR="00BE1652" w:rsidRPr="00690387" w:rsidRDefault="00BE1652" w:rsidP="00BE1652">
      <w:pPr>
        <w:spacing w:before="240" w:after="120"/>
      </w:pPr>
      <w:r w:rsidRPr="00690387">
        <w:t xml:space="preserve">The ONR site inspector made inspections on the following dates during the report </w:t>
      </w:r>
      <w:r w:rsidRPr="00FF0CD5">
        <w:t xml:space="preserve">period </w:t>
      </w:r>
      <w:r w:rsidR="00FF0CD5" w:rsidRPr="00FF0CD5">
        <w:t>1 July 2023 – 31 March 2024</w:t>
      </w:r>
      <w:r w:rsidRPr="00FF0CD5">
        <w:t>:</w:t>
      </w:r>
    </w:p>
    <w:p w14:paraId="59C671AB" w14:textId="7E9CC96E" w:rsidR="00BE1652" w:rsidRDefault="00FF0CD5" w:rsidP="00BE1652">
      <w:pPr>
        <w:spacing w:before="240" w:after="120"/>
      </w:pPr>
      <w:r>
        <w:t>2 and 4 July 2023</w:t>
      </w:r>
    </w:p>
    <w:p w14:paraId="67B41C3D" w14:textId="7653D28E" w:rsidR="00FF0CD5" w:rsidRDefault="00FF0CD5" w:rsidP="00BE1652">
      <w:pPr>
        <w:spacing w:before="240" w:after="120"/>
      </w:pPr>
      <w:r>
        <w:t>8 August 2023</w:t>
      </w:r>
    </w:p>
    <w:p w14:paraId="043C6D22" w14:textId="66752231" w:rsidR="00FF0CD5" w:rsidRDefault="00FF0CD5" w:rsidP="00BE1652">
      <w:pPr>
        <w:spacing w:before="240" w:after="120"/>
      </w:pPr>
      <w:r>
        <w:t>17 October 2023</w:t>
      </w:r>
    </w:p>
    <w:p w14:paraId="3B59FE2C" w14:textId="75F39B8A" w:rsidR="00FF0CD5" w:rsidRPr="00690387" w:rsidRDefault="00FF0CD5" w:rsidP="00BE1652">
      <w:pPr>
        <w:spacing w:before="240" w:after="120"/>
      </w:pPr>
      <w:r>
        <w:t>28 February 2024</w:t>
      </w:r>
    </w:p>
    <w:p w14:paraId="1591FBD1" w14:textId="77777777" w:rsidR="00FA2F2F" w:rsidRDefault="00FA2F2F" w:rsidP="00FA2F2F">
      <w:pPr>
        <w:spacing w:before="240" w:after="120"/>
      </w:pPr>
    </w:p>
    <w:p w14:paraId="10C8194F" w14:textId="124AADA5" w:rsidR="00FF0CD5" w:rsidRDefault="00FF0CD5" w:rsidP="00FA2F2F">
      <w:pPr>
        <w:spacing w:before="240" w:after="120"/>
        <w:sectPr w:rsidR="00FF0CD5" w:rsidSect="000E4D5E">
          <w:pgSz w:w="11906" w:h="16838" w:code="9"/>
          <w:pgMar w:top="1440" w:right="1440" w:bottom="1440" w:left="1440" w:header="397" w:footer="397" w:gutter="0"/>
          <w:cols w:space="312"/>
          <w:docGrid w:linePitch="360"/>
        </w:sectPr>
      </w:pPr>
    </w:p>
    <w:p w14:paraId="728A6882" w14:textId="14F78806" w:rsidR="00745534" w:rsidRPr="002D1551" w:rsidRDefault="00745534" w:rsidP="00745534">
      <w:pPr>
        <w:pStyle w:val="Heading1"/>
        <w:rPr>
          <w:caps/>
        </w:rPr>
      </w:pPr>
      <w:bookmarkStart w:id="4" w:name="_Toc95889183"/>
      <w:bookmarkStart w:id="5" w:name="_Toc166233767"/>
      <w:r>
        <w:lastRenderedPageBreak/>
        <w:t xml:space="preserve">Routine </w:t>
      </w:r>
      <w:r w:rsidR="00A67D75">
        <w:t>m</w:t>
      </w:r>
      <w:r>
        <w:t>atters</w:t>
      </w:r>
      <w:bookmarkEnd w:id="4"/>
      <w:bookmarkEnd w:id="5"/>
    </w:p>
    <w:p w14:paraId="7D12CB1E" w14:textId="3ECAE141" w:rsidR="00745534" w:rsidRPr="002D1551" w:rsidRDefault="00745534" w:rsidP="0016079B">
      <w:pPr>
        <w:pStyle w:val="Heading2"/>
        <w:rPr>
          <w:sz w:val="24"/>
          <w:szCs w:val="28"/>
        </w:rPr>
      </w:pPr>
      <w:r w:rsidRPr="002D1551">
        <w:t>Inspections</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38F8A3CE" w:rsidR="00745534" w:rsidRDefault="00745534" w:rsidP="00745534">
      <w:r w:rsidRPr="00690387">
        <w:t xml:space="preserve">In this period, routine inspections of </w:t>
      </w:r>
      <w:r w:rsidR="0085541D">
        <w:t>NWS</w:t>
      </w:r>
      <w:r w:rsidRPr="00690387">
        <w:t xml:space="preserve"> covered the following:</w:t>
      </w:r>
      <w:r>
        <w:t xml:space="preserve"> </w:t>
      </w:r>
    </w:p>
    <w:p w14:paraId="7D180A32" w14:textId="3C5E542B" w:rsidR="00745534" w:rsidRPr="00A47E74" w:rsidRDefault="00A47E74" w:rsidP="00745534">
      <w:pPr>
        <w:pStyle w:val="Bulletlist1"/>
      </w:pPr>
      <w:r w:rsidRPr="00A47E74">
        <w:t>waste acceptance criteria</w:t>
      </w:r>
      <w:r w:rsidR="00745534" w:rsidRPr="00A47E74">
        <w:t xml:space="preserve">; </w:t>
      </w:r>
    </w:p>
    <w:p w14:paraId="1E4C1DD2" w14:textId="7EEBDD86" w:rsidR="00745534" w:rsidRPr="00A47E74" w:rsidRDefault="00A47E74" w:rsidP="00745534">
      <w:pPr>
        <w:pStyle w:val="Bulletlist1"/>
      </w:pPr>
      <w:r w:rsidRPr="00A47E74">
        <w:t>off-site public exposure inspection</w:t>
      </w:r>
      <w:r w:rsidR="00745534" w:rsidRPr="00A47E74">
        <w:t xml:space="preserve">; </w:t>
      </w:r>
    </w:p>
    <w:p w14:paraId="6920CC4A" w14:textId="394E2925" w:rsidR="00745534" w:rsidRPr="00A47E74" w:rsidRDefault="00A47E74" w:rsidP="00745534">
      <w:pPr>
        <w:pStyle w:val="Bulletlist1"/>
      </w:pPr>
      <w:r w:rsidRPr="00A47E74">
        <w:t>personnel security</w:t>
      </w:r>
      <w:r w:rsidR="00745534" w:rsidRPr="00A47E74">
        <w:t xml:space="preserve">; </w:t>
      </w:r>
    </w:p>
    <w:p w14:paraId="2A4A2C45" w14:textId="14E65B70" w:rsidR="00745534" w:rsidRPr="00A47E74" w:rsidRDefault="00A47E74" w:rsidP="00745534">
      <w:pPr>
        <w:pStyle w:val="Bulletlist1"/>
      </w:pPr>
      <w:r w:rsidRPr="00A47E74">
        <w:t>physical security</w:t>
      </w:r>
      <w:r w:rsidR="00745534" w:rsidRPr="00A47E74">
        <w:t xml:space="preserve">; </w:t>
      </w:r>
    </w:p>
    <w:p w14:paraId="7A91106E" w14:textId="5EFA35ED" w:rsidR="00745534" w:rsidRPr="00A47E74" w:rsidRDefault="00A47E74" w:rsidP="00745534">
      <w:pPr>
        <w:pStyle w:val="Bulletlist1"/>
      </w:pPr>
      <w:r w:rsidRPr="00A47E74">
        <w:t>organisational changes.</w:t>
      </w:r>
    </w:p>
    <w:p w14:paraId="0543F3E4" w14:textId="49014C2D" w:rsidR="00A47E74" w:rsidRDefault="00A47E74" w:rsidP="00745534">
      <w:r w:rsidRPr="005B3D07">
        <w:t>During the reporting period, ONR judged the arrangements made and implemented by the site in response to safety requirements to be satisfactory in the areas inspected. Where improvements have been identified, the licensee has made a commitment to address those issues, and ONR inspectors will</w:t>
      </w:r>
      <w:r w:rsidRPr="00690387">
        <w:t xml:space="preserve"> closely monitor progress during future site inspections</w:t>
      </w:r>
      <w:r>
        <w:t>.</w:t>
      </w:r>
    </w:p>
    <w:p w14:paraId="5D7D6885" w14:textId="2A78B6C0" w:rsidR="008F7952" w:rsidRDefault="00745534" w:rsidP="00745534">
      <w:r w:rsidRPr="00690387">
        <w:t xml:space="preserve">Members of the public, who would like further information on ONR’s inspection activities during the reporting period, can view site Intervention Reports at </w:t>
      </w:r>
      <w:hyperlink r:id="rId19" w:history="1">
        <w:r w:rsidRPr="00690387">
          <w:rPr>
            <w:rStyle w:val="Hyperlink"/>
          </w:rPr>
          <w:t>www.onr.org.uk/intervention-records</w:t>
        </w:r>
      </w:hyperlink>
      <w:r w:rsidRPr="00690387">
        <w:t xml:space="preserve"> on our website </w:t>
      </w:r>
      <w:hyperlink r:id="rId20" w:history="1">
        <w:r w:rsidRPr="00690387">
          <w:rPr>
            <w:rStyle w:val="Hyperlink"/>
          </w:rPr>
          <w:t>www.onr.org.uk</w:t>
        </w:r>
      </w:hyperlink>
      <w:r w:rsidRPr="00690387">
        <w:t>.</w:t>
      </w:r>
    </w:p>
    <w:p w14:paraId="654EAF6C" w14:textId="0FEBA09D" w:rsidR="00745534" w:rsidRPr="00690387" w:rsidRDefault="00745534" w:rsidP="00745534">
      <w:r w:rsidRPr="00690387">
        <w:t xml:space="preserve">Should you have any queries regarding our inspection activities, please email </w:t>
      </w:r>
      <w:hyperlink r:id="rId21" w:history="1">
        <w:r w:rsidRPr="00690387">
          <w:rPr>
            <w:rStyle w:val="Hyperlink"/>
            <w:color w:val="auto"/>
          </w:rPr>
          <w:t>contact@onr.gov.uk</w:t>
        </w:r>
      </w:hyperlink>
      <w:r w:rsidRPr="00690387">
        <w:t>.</w:t>
      </w:r>
    </w:p>
    <w:p w14:paraId="1B6D946D" w14:textId="59EBE05D" w:rsidR="00745534" w:rsidRPr="002D1551" w:rsidRDefault="00745534" w:rsidP="0016079B">
      <w:pPr>
        <w:pStyle w:val="Heading2"/>
      </w:pPr>
      <w:r w:rsidRPr="002D1551">
        <w:lastRenderedPageBreak/>
        <w:t xml:space="preserve">Other </w:t>
      </w:r>
      <w:r w:rsidR="00A67D75">
        <w:t>w</w:t>
      </w:r>
      <w:r w:rsidRPr="002D1551">
        <w:t>ork</w:t>
      </w:r>
    </w:p>
    <w:p w14:paraId="204704DD" w14:textId="0B157187" w:rsidR="00A47E74" w:rsidRDefault="00A47E74" w:rsidP="00745534">
      <w:r w:rsidRPr="00EA02F7">
        <w:t xml:space="preserve">Throughout this reporting period, ONR’s nominated site safety inspector has held regular telephone meetings with </w:t>
      </w:r>
      <w:r>
        <w:t>LLWR</w:t>
      </w:r>
      <w:r w:rsidRPr="00EA02F7">
        <w:t xml:space="preserve"> Ltd leadership team representatives to maintain situational awareness of matters related to nuclear safety. No significant issues were highlighted to ONR</w:t>
      </w:r>
      <w:r>
        <w:t>.</w:t>
      </w:r>
    </w:p>
    <w:p w14:paraId="33C74B4C" w14:textId="31AEA797" w:rsidR="00A47E74" w:rsidRDefault="00A47E74" w:rsidP="00745534">
      <w:r w:rsidRPr="005204E5">
        <w:t xml:space="preserve">Through a series of working level meetings between </w:t>
      </w:r>
      <w:r>
        <w:t>July</w:t>
      </w:r>
      <w:r w:rsidRPr="005204E5">
        <w:t xml:space="preserve"> 202</w:t>
      </w:r>
      <w:r>
        <w:t>3</w:t>
      </w:r>
      <w:r w:rsidRPr="005204E5">
        <w:t xml:space="preserve"> and </w:t>
      </w:r>
      <w:r>
        <w:t>March</w:t>
      </w:r>
      <w:r w:rsidRPr="005204E5">
        <w:t xml:space="preserve"> 20</w:t>
      </w:r>
      <w:r>
        <w:t>24,</w:t>
      </w:r>
      <w:r w:rsidRPr="005204E5">
        <w:t xml:space="preserve"> ONR undertook assessment</w:t>
      </w:r>
      <w:r>
        <w:t>s</w:t>
      </w:r>
      <w:r w:rsidRPr="005204E5">
        <w:t xml:space="preserve"> and </w:t>
      </w:r>
      <w:r>
        <w:t xml:space="preserve">a </w:t>
      </w:r>
      <w:r w:rsidRPr="005204E5">
        <w:t>readiness review of LLWR</w:t>
      </w:r>
      <w:r>
        <w:t>’</w:t>
      </w:r>
      <w:r w:rsidRPr="005204E5">
        <w:t xml:space="preserve">s transition into </w:t>
      </w:r>
      <w:r>
        <w:t>NWS</w:t>
      </w:r>
      <w:r w:rsidRPr="005204E5">
        <w:t xml:space="preserve">. </w:t>
      </w:r>
      <w:r>
        <w:t xml:space="preserve">This included a formal inspection of arrangements and preparations, and a number of documents submitted under LC 36 (Organisational Capability) arrangements were examined. </w:t>
      </w:r>
      <w:r w:rsidRPr="005204E5">
        <w:t xml:space="preserve">The </w:t>
      </w:r>
      <w:r>
        <w:t xml:space="preserve">assessments sought to gain confidence that the change was adequately conceived and that there was appropriate delineation and control of resources such that LLWR </w:t>
      </w:r>
      <w:proofErr w:type="spellStart"/>
      <w:r>
        <w:t>Ltd’s</w:t>
      </w:r>
      <w:proofErr w:type="spellEnd"/>
      <w:r>
        <w:t xml:space="preserve"> obligations under its site licence were preserved. On 24 January 2022, ONR wrote to LLWR Ltd confirming no objection to its proposals regarding organisational change. We noted however that the implementation of these changes would be monitored and that formal interventions to confirm compliance may be undertaken in the next operating year.</w:t>
      </w:r>
    </w:p>
    <w:p w14:paraId="21C5E67A" w14:textId="068C5B20" w:rsidR="00745534" w:rsidRPr="00690387" w:rsidRDefault="00745534" w:rsidP="00745534"/>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66233768"/>
      <w:r>
        <w:lastRenderedPageBreak/>
        <w:t>Non-</w:t>
      </w:r>
      <w:r w:rsidR="00A67D75">
        <w:t>r</w:t>
      </w:r>
      <w:r>
        <w:t xml:space="preserve">outine </w:t>
      </w:r>
      <w:r w:rsidR="00A67D75">
        <w:t>m</w:t>
      </w:r>
      <w:r>
        <w:t>atters</w:t>
      </w:r>
      <w:bookmarkEnd w:id="6"/>
      <w:bookmarkEnd w:id="7"/>
    </w:p>
    <w:p w14:paraId="2E0EAA3C" w14:textId="146018CF" w:rsidR="00745534" w:rsidRPr="00690387" w:rsidRDefault="00745534" w:rsidP="000A58A7">
      <w:r w:rsidRPr="00690387">
        <w:t>Licensees are required to have arrangements to respond to non-routine matters and events. ONR inspectors judge the adequacy of the licensee’s response, including actions taken to implement any necessary improvements.</w:t>
      </w:r>
    </w:p>
    <w:p w14:paraId="3F2FD8AA" w14:textId="28C85B23" w:rsidR="00745534" w:rsidRPr="00690387" w:rsidRDefault="00745534" w:rsidP="00A47E74">
      <w:r w:rsidRPr="00690387">
        <w:t>There were no such matters or events of significance during the period.</w:t>
      </w: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66233769"/>
      <w:r>
        <w:lastRenderedPageBreak/>
        <w:t xml:space="preserve">Regulatory </w:t>
      </w:r>
      <w:r w:rsidR="00A67D75">
        <w:t>a</w:t>
      </w:r>
      <w:r>
        <w:t>ctivity</w:t>
      </w:r>
      <w:bookmarkEnd w:id="8"/>
      <w:bookmarkEnd w:id="9"/>
    </w:p>
    <w:p w14:paraId="1B3264EB" w14:textId="3F94C0A4" w:rsidR="00745534" w:rsidRPr="00690387" w:rsidRDefault="00745534" w:rsidP="000A58A7">
      <w:r w:rsidRPr="00690387">
        <w:t>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w:t>
      </w:r>
    </w:p>
    <w:p w14:paraId="3D539FB9" w14:textId="77777777" w:rsidR="00745534" w:rsidRPr="00690387" w:rsidRDefault="00745534" w:rsidP="000A58A7">
      <w:pPr>
        <w:pStyle w:val="Bulletlist1"/>
      </w:pPr>
      <w:r w:rsidRPr="00690387">
        <w:t>No LIs, Enforcement Notices or Enforcement letters were issued during this period.</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66233770"/>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2"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66233771"/>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3"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4" w:history="1">
        <w:r w:rsidR="006D53D9" w:rsidRPr="00955D56">
          <w:rPr>
            <w:rStyle w:val="Hyperlink"/>
          </w:rPr>
          <w:t>Contact@onr.gov.uk</w:t>
        </w:r>
      </w:hyperlink>
    </w:p>
    <w:p w14:paraId="01D135A4" w14:textId="0D2B3E54" w:rsidR="00745534" w:rsidRPr="002D1551" w:rsidRDefault="00745534" w:rsidP="006D53D9">
      <w:r w:rsidRPr="002D1551">
        <w:t xml:space="preserve">This document is issued by ONR. For further information about ONR, or to report inconsistencies or inaccuracies in this publication please </w:t>
      </w:r>
      <w:hyperlink r:id="rId25" w:history="1">
        <w:r w:rsidR="00A67D75" w:rsidRPr="00955A92">
          <w:rPr>
            <w:rStyle w:val="Hyperlink"/>
          </w:rPr>
          <w:t>email</w:t>
        </w:r>
      </w:hyperlink>
      <w:r w:rsidR="00A67D75">
        <w:t xml:space="preserve"> </w:t>
      </w:r>
      <w:hyperlink r:id="rId26" w:history="1">
        <w:r w:rsidR="00A67D75" w:rsidRPr="00A67D75">
          <w:rPr>
            <w:rStyle w:val="Hyperlink"/>
          </w:rPr>
          <w:t>mailto:contact@onr.gov.uk</w:t>
        </w:r>
      </w:hyperlink>
      <w:r w:rsidRPr="002D1551">
        <w:t>.</w:t>
      </w:r>
    </w:p>
    <w:p w14:paraId="6A738AAF" w14:textId="5C859ED5" w:rsidR="00745534" w:rsidRPr="002D1551" w:rsidRDefault="00745534" w:rsidP="006D53D9">
      <w:pPr>
        <w:rPr>
          <w:rFonts w:ascii="Times New Roman" w:hAnsi="Times New Roman"/>
        </w:rPr>
      </w:pPr>
      <w:r w:rsidRPr="002D1551">
        <w:t>If you wish to reuse this information visit</w:t>
      </w:r>
      <w:hyperlink w:history="1"/>
      <w:r w:rsidR="00A67D75" w:rsidRPr="00A67D75">
        <w:t xml:space="preserve"> </w:t>
      </w:r>
      <w:hyperlink r:id="rId27" w:history="1">
        <w:r w:rsidR="001539EF" w:rsidRPr="0093386D">
          <w:rPr>
            <w:rStyle w:val="Hyperlink"/>
          </w:rPr>
          <w:t>https://www.onr.org.uk/access-to-information/copyright/</w:t>
        </w:r>
      </w:hyperlink>
      <w:r w:rsidR="001539EF">
        <w:t xml:space="preserve"> </w:t>
      </w:r>
      <w:r w:rsidRPr="002D1551">
        <w:t>for details.</w:t>
      </w:r>
    </w:p>
    <w:p w14:paraId="6239C3AC" w14:textId="09E1EB6E" w:rsidR="009E0E52" w:rsidRDefault="00745534" w:rsidP="001539EF">
      <w:r w:rsidRPr="002D1551">
        <w:t>For published documents, the electronic copy</w:t>
      </w:r>
      <w:r w:rsidR="001539EF">
        <w:t xml:space="preserve"> </w:t>
      </w:r>
      <w:r w:rsidRPr="002D1551">
        <w:t>on the ONR website remains the most current</w:t>
      </w:r>
      <w:r w:rsidR="001539EF">
        <w:t xml:space="preserve"> </w:t>
      </w:r>
      <w:r w:rsidRPr="002D1551">
        <w:t>publicly available</w:t>
      </w:r>
      <w:r w:rsidR="001539EF">
        <w:t xml:space="preserve"> </w:t>
      </w:r>
      <w:r w:rsidRPr="002D1551">
        <w:t>version and</w:t>
      </w:r>
      <w:r w:rsidR="001539EF">
        <w:t xml:space="preserve"> </w:t>
      </w:r>
      <w:r w:rsidRPr="002D1551">
        <w:t>copying or printing renders this document uncontrolled.</w:t>
      </w: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D3F32" w14:textId="77777777" w:rsidR="004E25AB" w:rsidRDefault="004E25AB" w:rsidP="007D199A">
      <w:pPr>
        <w:spacing w:after="0"/>
      </w:pPr>
      <w:r>
        <w:separator/>
      </w:r>
    </w:p>
    <w:p w14:paraId="571E1B9B" w14:textId="77777777" w:rsidR="004E25AB" w:rsidRDefault="004E25AB"/>
  </w:endnote>
  <w:endnote w:type="continuationSeparator" w:id="0">
    <w:p w14:paraId="1BA058F0" w14:textId="77777777" w:rsidR="004E25AB" w:rsidRDefault="004E25AB" w:rsidP="007D199A">
      <w:pPr>
        <w:spacing w:after="0"/>
      </w:pPr>
      <w:r>
        <w:continuationSeparator/>
      </w:r>
    </w:p>
    <w:p w14:paraId="7180B1DF" w14:textId="77777777" w:rsidR="004E25AB" w:rsidRDefault="004E25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4E58EF61"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16079B">
      <w:rPr>
        <w:szCs w:val="24"/>
      </w:rPr>
      <w:t>2</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33CB6" w14:textId="77777777" w:rsidR="004E25AB" w:rsidRPr="005E0344" w:rsidRDefault="004E25AB" w:rsidP="005E0344">
      <w:pPr>
        <w:spacing w:after="120"/>
        <w:rPr>
          <w:color w:val="000000" w:themeColor="text2"/>
        </w:rPr>
      </w:pPr>
      <w:r w:rsidRPr="005E0344">
        <w:rPr>
          <w:color w:val="000000" w:themeColor="text2"/>
        </w:rPr>
        <w:separator/>
      </w:r>
    </w:p>
  </w:footnote>
  <w:footnote w:type="continuationSeparator" w:id="0">
    <w:p w14:paraId="4DD559A7" w14:textId="77777777" w:rsidR="004E25AB" w:rsidRPr="005E0344" w:rsidRDefault="004E25AB" w:rsidP="0090581D">
      <w:pPr>
        <w:spacing w:after="120"/>
        <w:rPr>
          <w:color w:val="000000" w:themeColor="text2"/>
        </w:rPr>
      </w:pPr>
      <w:r w:rsidRPr="005E0344">
        <w:rPr>
          <w:color w:val="000000" w:themeColor="text2"/>
        </w:rPr>
        <w:continuationSeparator/>
      </w:r>
    </w:p>
    <w:p w14:paraId="0CDD3270" w14:textId="77777777" w:rsidR="004E25AB" w:rsidRDefault="004E25AB"/>
  </w:footnote>
  <w:footnote w:type="continuationNotice" w:id="1">
    <w:p w14:paraId="0CBB946E" w14:textId="77777777" w:rsidR="004E25AB" w:rsidRDefault="004E25AB">
      <w:pPr>
        <w:spacing w:after="0"/>
      </w:pPr>
    </w:p>
    <w:p w14:paraId="1339FED4" w14:textId="77777777" w:rsidR="004E25AB" w:rsidRDefault="004E25AB"/>
  </w:footnote>
  <w:footnote w:id="2">
    <w:p w14:paraId="14911C84" w14:textId="61783864" w:rsidR="0085541D" w:rsidRDefault="0085541D">
      <w:pPr>
        <w:pStyle w:val="FootnoteText"/>
      </w:pPr>
      <w:r>
        <w:rPr>
          <w:rStyle w:val="FootnoteReference"/>
        </w:rPr>
        <w:footnoteRef/>
      </w:r>
      <w:r>
        <w:t xml:space="preserve"> On 1 April 2024, Low Level Waste Repository changed its name to Nuclear Waste Services Limited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24F99954" w:rsidR="00177666" w:rsidRPr="002B07AE" w:rsidRDefault="00E802FA"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FF0CD5">
          <w:rPr>
            <w:rStyle w:val="Style4"/>
          </w:rPr>
          <w:t>Nuclear Waste Services</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FF0CD5">
          <w:rPr>
            <w:rStyle w:val="Style4"/>
          </w:rPr>
          <w:t>Low Level Waste Repository</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61026E">
          <w:rPr>
            <w:sz w:val="20"/>
            <w:szCs w:val="20"/>
          </w:rPr>
          <w: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693D"/>
    <w:rsid w:val="0004440F"/>
    <w:rsid w:val="00052C8A"/>
    <w:rsid w:val="000548C8"/>
    <w:rsid w:val="00075605"/>
    <w:rsid w:val="00075C66"/>
    <w:rsid w:val="000817D4"/>
    <w:rsid w:val="00082879"/>
    <w:rsid w:val="00091EEA"/>
    <w:rsid w:val="000A105C"/>
    <w:rsid w:val="000A58A7"/>
    <w:rsid w:val="000C2DDC"/>
    <w:rsid w:val="000D2FD4"/>
    <w:rsid w:val="000E4D5E"/>
    <w:rsid w:val="000F1B7B"/>
    <w:rsid w:val="000F2ED4"/>
    <w:rsid w:val="001028E8"/>
    <w:rsid w:val="00115EFC"/>
    <w:rsid w:val="00122FCC"/>
    <w:rsid w:val="00124C2B"/>
    <w:rsid w:val="00126752"/>
    <w:rsid w:val="00130B30"/>
    <w:rsid w:val="00140E1C"/>
    <w:rsid w:val="00147AE4"/>
    <w:rsid w:val="001539EF"/>
    <w:rsid w:val="001571E5"/>
    <w:rsid w:val="0016079B"/>
    <w:rsid w:val="00177666"/>
    <w:rsid w:val="001849CA"/>
    <w:rsid w:val="00185410"/>
    <w:rsid w:val="00192352"/>
    <w:rsid w:val="001C4D63"/>
    <w:rsid w:val="001D0DE0"/>
    <w:rsid w:val="001D5AFF"/>
    <w:rsid w:val="001D74B4"/>
    <w:rsid w:val="001E03E1"/>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59FA"/>
    <w:rsid w:val="00267815"/>
    <w:rsid w:val="00280DDF"/>
    <w:rsid w:val="002917FF"/>
    <w:rsid w:val="00292ADF"/>
    <w:rsid w:val="002A0DEC"/>
    <w:rsid w:val="002B07AE"/>
    <w:rsid w:val="002B1C53"/>
    <w:rsid w:val="002E0BE4"/>
    <w:rsid w:val="002E3B58"/>
    <w:rsid w:val="002E3E8A"/>
    <w:rsid w:val="002E6A6A"/>
    <w:rsid w:val="002F3397"/>
    <w:rsid w:val="00301FA9"/>
    <w:rsid w:val="0030380D"/>
    <w:rsid w:val="00312411"/>
    <w:rsid w:val="00323E71"/>
    <w:rsid w:val="00326F77"/>
    <w:rsid w:val="00331AB8"/>
    <w:rsid w:val="003401B0"/>
    <w:rsid w:val="003429B0"/>
    <w:rsid w:val="00346C8E"/>
    <w:rsid w:val="00367BD5"/>
    <w:rsid w:val="00390327"/>
    <w:rsid w:val="00393066"/>
    <w:rsid w:val="00393B78"/>
    <w:rsid w:val="003A01E9"/>
    <w:rsid w:val="003A7E1C"/>
    <w:rsid w:val="003C0306"/>
    <w:rsid w:val="003C114C"/>
    <w:rsid w:val="003C465D"/>
    <w:rsid w:val="003C4909"/>
    <w:rsid w:val="003D495D"/>
    <w:rsid w:val="003E098E"/>
    <w:rsid w:val="003E2FAE"/>
    <w:rsid w:val="00407CF7"/>
    <w:rsid w:val="00415ED6"/>
    <w:rsid w:val="00417CAF"/>
    <w:rsid w:val="00420A11"/>
    <w:rsid w:val="00422265"/>
    <w:rsid w:val="004373A7"/>
    <w:rsid w:val="00437D94"/>
    <w:rsid w:val="0044030C"/>
    <w:rsid w:val="00443F1F"/>
    <w:rsid w:val="004648A4"/>
    <w:rsid w:val="00471380"/>
    <w:rsid w:val="00494F0D"/>
    <w:rsid w:val="00496BFD"/>
    <w:rsid w:val="004A3DF2"/>
    <w:rsid w:val="004C361D"/>
    <w:rsid w:val="004C4891"/>
    <w:rsid w:val="004D16D7"/>
    <w:rsid w:val="004D2C89"/>
    <w:rsid w:val="004E25AB"/>
    <w:rsid w:val="004E3932"/>
    <w:rsid w:val="004F1E79"/>
    <w:rsid w:val="004F5F33"/>
    <w:rsid w:val="0050103A"/>
    <w:rsid w:val="00504CA0"/>
    <w:rsid w:val="00511B0F"/>
    <w:rsid w:val="00532745"/>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E0344"/>
    <w:rsid w:val="005E440B"/>
    <w:rsid w:val="005F2C85"/>
    <w:rsid w:val="00605ADB"/>
    <w:rsid w:val="0061026E"/>
    <w:rsid w:val="00611C9F"/>
    <w:rsid w:val="006248DE"/>
    <w:rsid w:val="00625A39"/>
    <w:rsid w:val="00627555"/>
    <w:rsid w:val="006322A0"/>
    <w:rsid w:val="006361FD"/>
    <w:rsid w:val="0064226F"/>
    <w:rsid w:val="00642DDB"/>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D63"/>
    <w:rsid w:val="00732C7B"/>
    <w:rsid w:val="00734D2B"/>
    <w:rsid w:val="00737705"/>
    <w:rsid w:val="007408D4"/>
    <w:rsid w:val="007420AC"/>
    <w:rsid w:val="00742617"/>
    <w:rsid w:val="00745534"/>
    <w:rsid w:val="00783AFA"/>
    <w:rsid w:val="00785427"/>
    <w:rsid w:val="00790540"/>
    <w:rsid w:val="007968CA"/>
    <w:rsid w:val="007A43FF"/>
    <w:rsid w:val="007A7E3A"/>
    <w:rsid w:val="007B3918"/>
    <w:rsid w:val="007C2F0D"/>
    <w:rsid w:val="007C3C1D"/>
    <w:rsid w:val="007D199A"/>
    <w:rsid w:val="007D2EBE"/>
    <w:rsid w:val="007E1C07"/>
    <w:rsid w:val="007F24B6"/>
    <w:rsid w:val="00803D94"/>
    <w:rsid w:val="008072C7"/>
    <w:rsid w:val="008229BA"/>
    <w:rsid w:val="00824151"/>
    <w:rsid w:val="0084061E"/>
    <w:rsid w:val="00845390"/>
    <w:rsid w:val="0084601B"/>
    <w:rsid w:val="0085541D"/>
    <w:rsid w:val="008606F0"/>
    <w:rsid w:val="0086356B"/>
    <w:rsid w:val="00865489"/>
    <w:rsid w:val="0086553D"/>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BCC"/>
    <w:rsid w:val="008C50C3"/>
    <w:rsid w:val="008C7094"/>
    <w:rsid w:val="008D2B97"/>
    <w:rsid w:val="008D49A5"/>
    <w:rsid w:val="008D6C81"/>
    <w:rsid w:val="008E6CF0"/>
    <w:rsid w:val="008F1439"/>
    <w:rsid w:val="008F7051"/>
    <w:rsid w:val="008F7952"/>
    <w:rsid w:val="009033A9"/>
    <w:rsid w:val="0090581D"/>
    <w:rsid w:val="0091439C"/>
    <w:rsid w:val="00920572"/>
    <w:rsid w:val="00920BF2"/>
    <w:rsid w:val="00931394"/>
    <w:rsid w:val="009349A9"/>
    <w:rsid w:val="00936C52"/>
    <w:rsid w:val="0095489B"/>
    <w:rsid w:val="00966FB9"/>
    <w:rsid w:val="009671CD"/>
    <w:rsid w:val="00972F49"/>
    <w:rsid w:val="009751A9"/>
    <w:rsid w:val="00980F9C"/>
    <w:rsid w:val="0098632B"/>
    <w:rsid w:val="00997BFB"/>
    <w:rsid w:val="009A5071"/>
    <w:rsid w:val="009A7348"/>
    <w:rsid w:val="009B462C"/>
    <w:rsid w:val="009C15F3"/>
    <w:rsid w:val="009C3689"/>
    <w:rsid w:val="009E07C2"/>
    <w:rsid w:val="009E0E52"/>
    <w:rsid w:val="009F72F9"/>
    <w:rsid w:val="00A00205"/>
    <w:rsid w:val="00A00AF0"/>
    <w:rsid w:val="00A14B5A"/>
    <w:rsid w:val="00A3567F"/>
    <w:rsid w:val="00A37698"/>
    <w:rsid w:val="00A41ED3"/>
    <w:rsid w:val="00A47E74"/>
    <w:rsid w:val="00A63868"/>
    <w:rsid w:val="00A67D75"/>
    <w:rsid w:val="00A81D82"/>
    <w:rsid w:val="00A8491D"/>
    <w:rsid w:val="00A9118F"/>
    <w:rsid w:val="00A93E33"/>
    <w:rsid w:val="00AB6970"/>
    <w:rsid w:val="00AC1939"/>
    <w:rsid w:val="00AC7C05"/>
    <w:rsid w:val="00AD167C"/>
    <w:rsid w:val="00AD17C7"/>
    <w:rsid w:val="00AD4041"/>
    <w:rsid w:val="00AE302B"/>
    <w:rsid w:val="00B16BE5"/>
    <w:rsid w:val="00B259DF"/>
    <w:rsid w:val="00B324DF"/>
    <w:rsid w:val="00B42250"/>
    <w:rsid w:val="00B44B1F"/>
    <w:rsid w:val="00B64141"/>
    <w:rsid w:val="00B64E72"/>
    <w:rsid w:val="00B77913"/>
    <w:rsid w:val="00B824FB"/>
    <w:rsid w:val="00B82646"/>
    <w:rsid w:val="00B97359"/>
    <w:rsid w:val="00B97A8F"/>
    <w:rsid w:val="00BA4E58"/>
    <w:rsid w:val="00BA7074"/>
    <w:rsid w:val="00BB7829"/>
    <w:rsid w:val="00BD1457"/>
    <w:rsid w:val="00BE1652"/>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86CEC"/>
    <w:rsid w:val="00C8773D"/>
    <w:rsid w:val="00C87ABB"/>
    <w:rsid w:val="00C90062"/>
    <w:rsid w:val="00C91831"/>
    <w:rsid w:val="00C953DF"/>
    <w:rsid w:val="00CD5401"/>
    <w:rsid w:val="00CE2709"/>
    <w:rsid w:val="00CE2D64"/>
    <w:rsid w:val="00CE6198"/>
    <w:rsid w:val="00CF6230"/>
    <w:rsid w:val="00D017FC"/>
    <w:rsid w:val="00D0226A"/>
    <w:rsid w:val="00D04326"/>
    <w:rsid w:val="00D13147"/>
    <w:rsid w:val="00D463FF"/>
    <w:rsid w:val="00D5715A"/>
    <w:rsid w:val="00D71687"/>
    <w:rsid w:val="00D74813"/>
    <w:rsid w:val="00DA30BC"/>
    <w:rsid w:val="00DA69C2"/>
    <w:rsid w:val="00DA6D70"/>
    <w:rsid w:val="00DB5B70"/>
    <w:rsid w:val="00DB6050"/>
    <w:rsid w:val="00DC2C34"/>
    <w:rsid w:val="00DE2C87"/>
    <w:rsid w:val="00DE459A"/>
    <w:rsid w:val="00DF27DA"/>
    <w:rsid w:val="00DF4DBE"/>
    <w:rsid w:val="00E40820"/>
    <w:rsid w:val="00E4658F"/>
    <w:rsid w:val="00E54A67"/>
    <w:rsid w:val="00E61C0D"/>
    <w:rsid w:val="00E63EB4"/>
    <w:rsid w:val="00E66160"/>
    <w:rsid w:val="00E71329"/>
    <w:rsid w:val="00E802FA"/>
    <w:rsid w:val="00E8363B"/>
    <w:rsid w:val="00E84966"/>
    <w:rsid w:val="00E92383"/>
    <w:rsid w:val="00EA1B3A"/>
    <w:rsid w:val="00EA2109"/>
    <w:rsid w:val="00ED4D4E"/>
    <w:rsid w:val="00EE0C77"/>
    <w:rsid w:val="00EE4E54"/>
    <w:rsid w:val="00EF4334"/>
    <w:rsid w:val="00F13414"/>
    <w:rsid w:val="00F436BB"/>
    <w:rsid w:val="00F47145"/>
    <w:rsid w:val="00F545BF"/>
    <w:rsid w:val="00F71B56"/>
    <w:rsid w:val="00F832C8"/>
    <w:rsid w:val="00F870A0"/>
    <w:rsid w:val="00F873B3"/>
    <w:rsid w:val="00FA2F2F"/>
    <w:rsid w:val="00FA33FE"/>
    <w:rsid w:val="00FA42B9"/>
    <w:rsid w:val="00FA755A"/>
    <w:rsid w:val="00FB2B0F"/>
    <w:rsid w:val="00FB4F6B"/>
    <w:rsid w:val="00FB5FE1"/>
    <w:rsid w:val="00FC0E8D"/>
    <w:rsid w:val="00FC46EF"/>
    <w:rsid w:val="00FD31B3"/>
    <w:rsid w:val="00FD4204"/>
    <w:rsid w:val="00FF0CD5"/>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yperlink" Target="file:///C:\Users\PWynne\Downloads\email" TargetMode="Externa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hyperlink" Target="http://www.onr.org.uk" TargetMode="Externa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www.onr.org.uk"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www.onr.org.uk./intervention-record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onrnews" TargetMode="External"/><Relationship Id="rId27" Type="http://schemas.openxmlformats.org/officeDocument/2006/relationships/hyperlink" Target="https://www.onr.org.uk/access-to-information/copyright/"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1A787E"/>
    <w:rsid w:val="002550FD"/>
    <w:rsid w:val="002876CA"/>
    <w:rsid w:val="002E6EDF"/>
    <w:rsid w:val="00333F8E"/>
    <w:rsid w:val="00350199"/>
    <w:rsid w:val="00611F13"/>
    <w:rsid w:val="00626CD0"/>
    <w:rsid w:val="007154C5"/>
    <w:rsid w:val="00835E07"/>
    <w:rsid w:val="00973469"/>
    <w:rsid w:val="00C41BCC"/>
    <w:rsid w:val="00C561E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992</Words>
  <Characters>5655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Nuclear Waste Services</Company>
  <LinksUpToDate>false</LinksUpToDate>
  <CharactersWithSpaces>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Low Level Waste Repository</dc:title>
  <dc:subject>[Subtitle or description]</dc:subject>
  <cp:keywords>[Key words separated by commas]</cp:keywords>
  <dc:description/>
  <cp:revision>3</cp:revision>
  <cp:lastPrinted>2016-11-28T11:35:00Z</cp:lastPrinted>
  <dcterms:created xsi:type="dcterms:W3CDTF">2024-08-05T10:17:00Z</dcterms:created>
  <dcterms:modified xsi:type="dcterms:W3CDTF">2024-08-05T10:17:00Z</dcterms:modified>
  <cp:contentStatu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