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A9023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8B62A9" w:rsidRDefault="00595C8C" w:rsidP="00595C8C">
            <w:pPr>
              <w:pStyle w:val="InnerCoverTitle"/>
              <w:rPr>
                <w:sz w:val="36"/>
                <w:szCs w:val="36"/>
              </w:rPr>
            </w:pPr>
            <w:r w:rsidRPr="008B62A9">
              <w:rPr>
                <w:sz w:val="36"/>
                <w:szCs w:val="36"/>
              </w:rPr>
              <w:t xml:space="preserve">ONR </w:t>
            </w:r>
            <w:r w:rsidR="00D04326" w:rsidRPr="008B62A9">
              <w:rPr>
                <w:sz w:val="36"/>
                <w:szCs w:val="36"/>
              </w:rPr>
              <w:t>Site Report</w:t>
            </w:r>
          </w:p>
          <w:p w14:paraId="7C4EA414" w14:textId="4F92F066" w:rsidR="00D0226A" w:rsidRPr="00A90231" w:rsidRDefault="005C5BA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90231" w:rsidRPr="00A90231">
                  <w:rPr>
                    <w:rStyle w:val="Style7"/>
                  </w:rPr>
                  <w:t>Nuclear Restoration S</w:t>
                </w:r>
                <w:r w:rsidR="00A90231">
                  <w:rPr>
                    <w:rStyle w:val="Style7"/>
                  </w:rPr>
                  <w:t>ervices</w:t>
                </w:r>
              </w:sdtContent>
            </w:sdt>
            <w:r w:rsidR="002B07AE" w:rsidRPr="00A90231">
              <w:rPr>
                <w:sz w:val="72"/>
                <w:szCs w:val="72"/>
              </w:rPr>
              <w:t xml:space="preserve"> </w:t>
            </w:r>
            <w:r w:rsidR="0061026E" w:rsidRPr="00A90231">
              <w:rPr>
                <w:sz w:val="36"/>
                <w:szCs w:val="36"/>
              </w:rPr>
              <w:t>–</w:t>
            </w:r>
            <w:r w:rsidR="002B07AE" w:rsidRPr="00A90231">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90231" w:rsidRPr="00A90231">
                      <w:rPr>
                        <w:rStyle w:val="Style7"/>
                      </w:rPr>
                      <w:t>Hunterston A</w:t>
                    </w:r>
                  </w:sdtContent>
                </w:sdt>
              </w:sdtContent>
            </w:sdt>
          </w:p>
        </w:tc>
      </w:tr>
    </w:tbl>
    <w:p w14:paraId="56A09D10" w14:textId="77777777" w:rsidR="00D0226A" w:rsidRPr="00A90231" w:rsidRDefault="00D0226A">
      <w:pPr>
        <w:spacing w:after="0"/>
      </w:pPr>
    </w:p>
    <w:p w14:paraId="6AB6425B" w14:textId="77777777" w:rsidR="00D0226A" w:rsidRPr="00A90231"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A90231" w:rsidRDefault="00267815">
      <w:pPr>
        <w:spacing w:after="0"/>
      </w:pPr>
      <w:r w:rsidRPr="00A90231">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2924144B" w:rsidR="00004C16" w:rsidRDefault="005C5BA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90231">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A90231">
            <w:rPr>
              <w:rStyle w:val="Style3"/>
            </w:rPr>
            <w:t>Hunterston A</w:t>
          </w:r>
        </w:sdtContent>
      </w:sdt>
    </w:p>
    <w:p w14:paraId="2A318818" w14:textId="1A9D32A9"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90231" w:rsidRPr="00A90231">
        <w:rPr>
          <w:rStyle w:val="Style2"/>
          <w:sz w:val="28"/>
          <w:szCs w:val="28"/>
        </w:rPr>
        <w:t>1</w:t>
      </w:r>
      <w:r w:rsidR="007A7E3A" w:rsidRPr="00A90231">
        <w:rPr>
          <w:rStyle w:val="Style2"/>
          <w:sz w:val="28"/>
          <w:szCs w:val="28"/>
        </w:rPr>
        <w:t xml:space="preserve"> </w:t>
      </w:r>
      <w:r w:rsidR="00AD74C1">
        <w:rPr>
          <w:rStyle w:val="Style2"/>
          <w:sz w:val="28"/>
          <w:szCs w:val="28"/>
        </w:rPr>
        <w:t>January</w:t>
      </w:r>
      <w:r w:rsidR="007A7E3A" w:rsidRPr="00A90231">
        <w:rPr>
          <w:rStyle w:val="Style2"/>
          <w:sz w:val="28"/>
          <w:szCs w:val="28"/>
        </w:rPr>
        <w:t xml:space="preserve"> – </w:t>
      </w:r>
      <w:r w:rsidR="00A90231" w:rsidRPr="00A90231">
        <w:rPr>
          <w:rStyle w:val="Style2"/>
          <w:sz w:val="28"/>
          <w:szCs w:val="28"/>
        </w:rPr>
        <w:t>31</w:t>
      </w:r>
      <w:r w:rsidR="007A7E3A" w:rsidRPr="00A90231">
        <w:rPr>
          <w:rStyle w:val="Style2"/>
          <w:sz w:val="28"/>
          <w:szCs w:val="28"/>
        </w:rPr>
        <w:t xml:space="preserve"> </w:t>
      </w:r>
      <w:r w:rsidR="00AD74C1">
        <w:rPr>
          <w:rStyle w:val="Style2"/>
          <w:sz w:val="28"/>
          <w:szCs w:val="28"/>
        </w:rPr>
        <w:t>March</w:t>
      </w:r>
      <w:r w:rsidR="007A7E3A" w:rsidRPr="00A90231">
        <w:rPr>
          <w:rStyle w:val="Style2"/>
          <w:sz w:val="28"/>
          <w:szCs w:val="28"/>
        </w:rPr>
        <w:t xml:space="preserve"> </w:t>
      </w:r>
      <w:r w:rsidR="00A90231" w:rsidRPr="00A90231">
        <w:rPr>
          <w:rStyle w:val="Style2"/>
          <w:sz w:val="28"/>
          <w:szCs w:val="28"/>
        </w:rPr>
        <w:t>202</w:t>
      </w:r>
      <w:r w:rsidR="00AD74C1">
        <w:rPr>
          <w:rStyle w:val="Style2"/>
          <w:sz w:val="28"/>
          <w:szCs w:val="28"/>
        </w:rPr>
        <w:t>4</w:t>
      </w:r>
    </w:p>
    <w:p w14:paraId="61A25C0F" w14:textId="39EC7DBA" w:rsidR="00004C16" w:rsidRDefault="00004C16" w:rsidP="00004C16">
      <w:pPr>
        <w:rPr>
          <w:sz w:val="28"/>
          <w:szCs w:val="28"/>
        </w:rPr>
      </w:pPr>
    </w:p>
    <w:p w14:paraId="6A7E7055" w14:textId="5D690166" w:rsidR="00A90231" w:rsidRPr="00004C16" w:rsidRDefault="00004C16" w:rsidP="00A90231">
      <w:pPr>
        <w:rPr>
          <w:sz w:val="28"/>
          <w:szCs w:val="28"/>
        </w:rPr>
      </w:pPr>
      <w:r w:rsidRPr="00004C16">
        <w:rPr>
          <w:sz w:val="28"/>
          <w:szCs w:val="28"/>
        </w:rPr>
        <w:t>Authored by</w:t>
      </w:r>
      <w:r w:rsidR="003A7E1C">
        <w:rPr>
          <w:sz w:val="28"/>
          <w:szCs w:val="28"/>
        </w:rPr>
        <w:t>:</w:t>
      </w:r>
      <w:r w:rsidRPr="00004C16">
        <w:rPr>
          <w:sz w:val="28"/>
          <w:szCs w:val="28"/>
        </w:rPr>
        <w:t xml:space="preserve"> </w:t>
      </w:r>
      <w:r w:rsidR="00A90231">
        <w:rPr>
          <w:sz w:val="28"/>
          <w:szCs w:val="28"/>
        </w:rPr>
        <w:t>Nominated Site Inspector</w:t>
      </w:r>
    </w:p>
    <w:p w14:paraId="0FA8563B" w14:textId="20679A92" w:rsidR="00A90231" w:rsidRPr="00004C16" w:rsidRDefault="00A90231" w:rsidP="00A90231">
      <w:pPr>
        <w:rPr>
          <w:sz w:val="28"/>
          <w:szCs w:val="28"/>
        </w:rPr>
      </w:pPr>
      <w:r w:rsidRPr="00004C16">
        <w:rPr>
          <w:sz w:val="28"/>
          <w:szCs w:val="28"/>
        </w:rPr>
        <w:t>Approved by</w:t>
      </w:r>
      <w:r>
        <w:rPr>
          <w:sz w:val="28"/>
          <w:szCs w:val="28"/>
        </w:rPr>
        <w:t>:</w:t>
      </w:r>
      <w:r w:rsidRPr="001D2794">
        <w:rPr>
          <w:sz w:val="28"/>
          <w:szCs w:val="28"/>
        </w:rPr>
        <w:t xml:space="preserve">, </w:t>
      </w:r>
      <w:r>
        <w:rPr>
          <w:sz w:val="28"/>
          <w:szCs w:val="28"/>
        </w:rPr>
        <w:t>Delivery Lead Decommissioning, Fuel, and Waste</w:t>
      </w:r>
    </w:p>
    <w:p w14:paraId="7E744BD8" w14:textId="4800D7BF" w:rsidR="003A7E1C" w:rsidRDefault="003A7E1C" w:rsidP="00A90231">
      <w:pPr>
        <w:rPr>
          <w:sz w:val="28"/>
          <w:szCs w:val="28"/>
        </w:rPr>
      </w:pPr>
    </w:p>
    <w:p w14:paraId="247E3769" w14:textId="246E9CD5"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8"/>
              <w:szCs w:val="28"/>
            </w:rPr>
            <w:t>1</w:t>
          </w:r>
        </w:sdtContent>
      </w:sdt>
    </w:p>
    <w:p w14:paraId="19206F45" w14:textId="2954B089" w:rsidR="00004C16" w:rsidRDefault="00004C16" w:rsidP="00004C16">
      <w:pPr>
        <w:rPr>
          <w:sz w:val="28"/>
          <w:szCs w:val="28"/>
        </w:rPr>
      </w:pPr>
      <w:r w:rsidRPr="00004C16">
        <w:rPr>
          <w:sz w:val="28"/>
          <w:szCs w:val="28"/>
        </w:rPr>
        <w:t xml:space="preserve">Publication Date: </w:t>
      </w:r>
      <w:r w:rsidR="00AD74C1">
        <w:rPr>
          <w:sz w:val="28"/>
          <w:szCs w:val="28"/>
        </w:rPr>
        <w:t>April</w:t>
      </w:r>
      <w:r w:rsidR="00A90231">
        <w:rPr>
          <w:sz w:val="28"/>
          <w:szCs w:val="28"/>
        </w:rPr>
        <w:t xml:space="preserve"> 2024</w:t>
      </w:r>
    </w:p>
    <w:p w14:paraId="55057C62" w14:textId="48D41C5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90231" w:rsidRPr="00A90231">
        <w:rPr>
          <w:sz w:val="28"/>
          <w:szCs w:val="28"/>
        </w:rPr>
        <w:t>2024</w:t>
      </w:r>
      <w:r w:rsidRPr="00A90231">
        <w:rPr>
          <w:sz w:val="28"/>
          <w:szCs w:val="28"/>
        </w:rPr>
        <w:t>/</w:t>
      </w:r>
      <w:r w:rsidR="00C26389">
        <w:rPr>
          <w:sz w:val="28"/>
          <w:szCs w:val="28"/>
        </w:rPr>
        <w:t>15965</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DD7E161"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90231">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77876505" w:rsidR="000E4D5E" w:rsidRPr="002D1551" w:rsidRDefault="000E4D5E" w:rsidP="000E4D5E">
      <w:pPr>
        <w:pStyle w:val="F9-Paragraph"/>
      </w:pPr>
      <w:r w:rsidRPr="002D1551">
        <w:t xml:space="preserve">Site inspectors from ONR usually attend </w:t>
      </w:r>
      <w:r w:rsidR="00A90231">
        <w:t>Hunterston Site Stakeholder Group</w:t>
      </w:r>
      <w:r w:rsidR="00A90231"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3B396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7C2B34">
          <w:rPr>
            <w:webHidden/>
          </w:rPr>
          <w:t>4</w:t>
        </w:r>
        <w:r w:rsidR="008F7952">
          <w:rPr>
            <w:webHidden/>
          </w:rPr>
          <w:fldChar w:fldCharType="end"/>
        </w:r>
      </w:hyperlink>
    </w:p>
    <w:p w14:paraId="493E5333" w14:textId="671555D1" w:rsidR="008F7952" w:rsidRDefault="005C5BA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 xml:space="preserve">Routine </w:t>
        </w:r>
        <w:r w:rsidR="00E820FA">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7C2B34">
          <w:rPr>
            <w:webHidden/>
          </w:rPr>
          <w:t>5</w:t>
        </w:r>
        <w:r w:rsidR="008F7952">
          <w:rPr>
            <w:webHidden/>
          </w:rPr>
          <w:fldChar w:fldCharType="end"/>
        </w:r>
      </w:hyperlink>
    </w:p>
    <w:p w14:paraId="770AA570" w14:textId="2512761E" w:rsidR="008F7952" w:rsidRDefault="005C5BA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w:t>
        </w:r>
        <w:r w:rsidR="00E820FA">
          <w:rPr>
            <w:rStyle w:val="Hyperlink"/>
          </w:rPr>
          <w:t>r</w:t>
        </w:r>
        <w:r w:rsidR="008F7952" w:rsidRPr="000D1473">
          <w:rPr>
            <w:rStyle w:val="Hyperlink"/>
          </w:rPr>
          <w:t xml:space="preserve">outine </w:t>
        </w:r>
        <w:r w:rsidR="00E820FA">
          <w:rPr>
            <w:rStyle w:val="Hyperlink"/>
          </w:rPr>
          <w:t>m</w:t>
        </w:r>
        <w:r w:rsidR="008F7952" w:rsidRPr="000D1473">
          <w:rPr>
            <w:rStyle w:val="Hyperlink"/>
          </w:rPr>
          <w:t>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7C2B34">
          <w:rPr>
            <w:webHidden/>
          </w:rPr>
          <w:t>6</w:t>
        </w:r>
        <w:r w:rsidR="008F7952">
          <w:rPr>
            <w:webHidden/>
          </w:rPr>
          <w:fldChar w:fldCharType="end"/>
        </w:r>
      </w:hyperlink>
    </w:p>
    <w:p w14:paraId="6E79B8B0" w14:textId="504A1385" w:rsidR="008F7952" w:rsidRDefault="005C5BA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 xml:space="preserve">Regulatory </w:t>
        </w:r>
        <w:r w:rsidR="00E820FA">
          <w:rPr>
            <w:rStyle w:val="Hyperlink"/>
          </w:rPr>
          <w:t>a</w:t>
        </w:r>
        <w:r w:rsidR="008F7952" w:rsidRPr="000D1473">
          <w:rPr>
            <w:rStyle w:val="Hyperlink"/>
          </w:rPr>
          <w:t>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7C2B34">
          <w:rPr>
            <w:webHidden/>
          </w:rPr>
          <w:t>7</w:t>
        </w:r>
        <w:r w:rsidR="008F7952">
          <w:rPr>
            <w:webHidden/>
          </w:rPr>
          <w:fldChar w:fldCharType="end"/>
        </w:r>
      </w:hyperlink>
    </w:p>
    <w:p w14:paraId="4EAF33A5" w14:textId="35BCD820" w:rsidR="008F7952" w:rsidRDefault="005C5BA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7C2B34">
          <w:rPr>
            <w:webHidden/>
          </w:rPr>
          <w:t>8</w:t>
        </w:r>
        <w:r w:rsidR="008F7952">
          <w:rPr>
            <w:webHidden/>
          </w:rPr>
          <w:fldChar w:fldCharType="end"/>
        </w:r>
      </w:hyperlink>
    </w:p>
    <w:p w14:paraId="325D1696" w14:textId="54950676" w:rsidR="008F7952" w:rsidRDefault="005C5BA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7C2B34">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75D146B4" w:rsidR="00BE1652" w:rsidRPr="00690387" w:rsidRDefault="00BE1652" w:rsidP="00BE1652">
      <w:pPr>
        <w:spacing w:before="240" w:after="120"/>
      </w:pPr>
      <w:r w:rsidRPr="00690387">
        <w:t xml:space="preserve">The ONR site inspector made inspections on the following dates during the report </w:t>
      </w:r>
      <w:r w:rsidRPr="00A90231">
        <w:t xml:space="preserve">period </w:t>
      </w:r>
      <w:r w:rsidR="00A90231" w:rsidRPr="00A90231">
        <w:t>1 October – 31 December 2023</w:t>
      </w:r>
      <w:r w:rsidRPr="00A90231">
        <w:t>:</w:t>
      </w:r>
    </w:p>
    <w:p w14:paraId="59C671AB" w14:textId="5CBA9B9E" w:rsidR="00BE1652" w:rsidRDefault="002B4C1A" w:rsidP="00BE1652">
      <w:pPr>
        <w:spacing w:before="240" w:after="120"/>
      </w:pPr>
      <w:r w:rsidRPr="002B4C1A">
        <w:t>1</w:t>
      </w:r>
      <w:r w:rsidR="00533FEF">
        <w:t>1</w:t>
      </w:r>
      <w:r w:rsidR="00006022">
        <w:t>-12</w:t>
      </w:r>
      <w:r w:rsidR="00BE1652" w:rsidRPr="002B4C1A">
        <w:t xml:space="preserve"> </w:t>
      </w:r>
      <w:r w:rsidR="00533FEF">
        <w:t>March</w:t>
      </w:r>
      <w:r w:rsidR="00BE1652" w:rsidRPr="00690387">
        <w:t xml:space="preserve"> </w:t>
      </w:r>
      <w:r>
        <w:t>202</w:t>
      </w:r>
      <w:r w:rsidR="00533FEF">
        <w:t>4</w:t>
      </w:r>
    </w:p>
    <w:p w14:paraId="6A2E0287" w14:textId="77777777" w:rsidR="00A90231" w:rsidRDefault="00A90231" w:rsidP="00A90231">
      <w:pPr>
        <w:spacing w:before="240" w:after="120"/>
      </w:pPr>
      <w:r>
        <w:t>The ONR site security inspector inspected the site on the following date:</w:t>
      </w:r>
    </w:p>
    <w:p w14:paraId="10C8194F" w14:textId="44EA26E1" w:rsidR="00FA2F2F" w:rsidRDefault="00B86AE8" w:rsidP="00A90231">
      <w:pPr>
        <w:spacing w:before="240" w:after="120"/>
        <w:sectPr w:rsidR="00FA2F2F" w:rsidSect="000E4D5E">
          <w:pgSz w:w="11906" w:h="16838" w:code="9"/>
          <w:pgMar w:top="1440" w:right="1440" w:bottom="1440" w:left="1440" w:header="397" w:footer="397" w:gutter="0"/>
          <w:cols w:space="312"/>
          <w:docGrid w:linePitch="360"/>
        </w:sectPr>
      </w:pPr>
      <w:r>
        <w:t>20</w:t>
      </w:r>
      <w:r w:rsidR="00A90231">
        <w:t xml:space="preserve"> </w:t>
      </w:r>
      <w:r>
        <w:t>February</w:t>
      </w:r>
      <w:r w:rsidR="00A90231">
        <w:t xml:space="preserve"> 202</w:t>
      </w:r>
      <w:r>
        <w:t>4</w:t>
      </w:r>
    </w:p>
    <w:p w14:paraId="728A6882" w14:textId="44DBBF1D" w:rsidR="00745534" w:rsidRPr="002D1551" w:rsidRDefault="00745534" w:rsidP="00745534">
      <w:pPr>
        <w:pStyle w:val="Heading1"/>
        <w:rPr>
          <w:caps/>
        </w:rPr>
      </w:pPr>
      <w:bookmarkStart w:id="4" w:name="_Toc95889183"/>
      <w:bookmarkStart w:id="5" w:name="_Toc124509191"/>
      <w:r>
        <w:lastRenderedPageBreak/>
        <w:t xml:space="preserve">Routine </w:t>
      </w:r>
      <w:r w:rsidR="00E820FA">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FA97F2"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63A4281B" w:rsidR="00745534" w:rsidRPr="00690387" w:rsidRDefault="00745534" w:rsidP="00687789">
      <w:pPr>
        <w:pStyle w:val="Bulletlist1"/>
      </w:pPr>
      <w:r w:rsidRPr="00690387">
        <w:t>the Health and Safety at Work</w:t>
      </w:r>
      <w:r>
        <w:t xml:space="preserve"> etc</w:t>
      </w:r>
      <w:r w:rsidR="009E6470">
        <w:t>.</w:t>
      </w:r>
      <w:r w:rsidRPr="00690387">
        <w:t xml:space="preserve"> Act 1974 (HSWA74) </w:t>
      </w:r>
    </w:p>
    <w:p w14:paraId="224D5CB7" w14:textId="2BA38421"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DCF816B" w:rsidR="00745534" w:rsidRPr="003F17CC" w:rsidRDefault="00745534" w:rsidP="00745534">
      <w:r w:rsidRPr="003F17CC">
        <w:t xml:space="preserve">In this period, routine inspections of </w:t>
      </w:r>
      <w:r w:rsidR="002B4C1A" w:rsidRPr="003F17CC">
        <w:t>Hunterston A</w:t>
      </w:r>
      <w:r w:rsidRPr="003F17CC">
        <w:t xml:space="preserve"> covered the following: </w:t>
      </w:r>
    </w:p>
    <w:p w14:paraId="188AE8BB" w14:textId="3B10A42E" w:rsidR="00745534" w:rsidRPr="003F17CC" w:rsidRDefault="00252AD4" w:rsidP="00745534">
      <w:pPr>
        <w:pStyle w:val="Bulletlist1"/>
      </w:pPr>
      <w:r>
        <w:t>radioactive waste management</w:t>
      </w:r>
      <w:r w:rsidR="00745534" w:rsidRPr="003F17CC">
        <w:t xml:space="preserve"> </w:t>
      </w:r>
    </w:p>
    <w:p w14:paraId="7562AB33" w14:textId="63480CAC" w:rsidR="00745534" w:rsidRPr="003F17CC" w:rsidRDefault="00745534" w:rsidP="00745534">
      <w:pPr>
        <w:pStyle w:val="Bulletlist1"/>
      </w:pPr>
      <w:r w:rsidRPr="003F17CC">
        <w:t>security (</w:t>
      </w:r>
      <w:r w:rsidR="00AE7837">
        <w:t>information security</w:t>
      </w:r>
      <w:r w:rsidRPr="003F17CC">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AF4B387" w14:textId="77777777" w:rsidR="0047656E" w:rsidRDefault="0047656E" w:rsidP="0047656E">
      <w:r>
        <w:t>During the inspection I also held meetings on the following topics:</w:t>
      </w:r>
    </w:p>
    <w:p w14:paraId="189828EC" w14:textId="5E1AFFEB" w:rsidR="0047656E" w:rsidRPr="00997011" w:rsidRDefault="0047656E" w:rsidP="0047656E">
      <w:pPr>
        <w:pStyle w:val="Bulletlist1"/>
      </w:pPr>
      <w:r w:rsidRPr="00997011">
        <w:t>follow-up work related to previous difficulties</w:t>
      </w:r>
    </w:p>
    <w:p w14:paraId="2066A859" w14:textId="4CD8C79E" w:rsidR="0047656E" w:rsidRPr="00997011" w:rsidRDefault="0047656E" w:rsidP="0047656E">
      <w:pPr>
        <w:pStyle w:val="Bulletlist1"/>
      </w:pPr>
      <w:r w:rsidRPr="00997011">
        <w:t>topical plant matters (including modifications)</w:t>
      </w:r>
    </w:p>
    <w:p w14:paraId="1D55242B" w14:textId="336ECBCB" w:rsidR="0047656E" w:rsidRPr="00997011" w:rsidRDefault="0047656E" w:rsidP="0047656E">
      <w:pPr>
        <w:pStyle w:val="Bulletlist1"/>
      </w:pPr>
      <w:r w:rsidRPr="00997011">
        <w:t>topical safety management matters</w:t>
      </w:r>
    </w:p>
    <w:p w14:paraId="6659442F" w14:textId="3C8D0AF4" w:rsidR="0047656E" w:rsidRPr="00997011" w:rsidRDefault="0047656E" w:rsidP="0047656E">
      <w:pPr>
        <w:pStyle w:val="Bulletlist1"/>
      </w:pPr>
      <w:r w:rsidRPr="00997011">
        <w:t>topical compliance matters</w:t>
      </w:r>
    </w:p>
    <w:p w14:paraId="1B6D946D" w14:textId="09EA152D" w:rsidR="00745534" w:rsidRPr="002D1551" w:rsidRDefault="00745534" w:rsidP="00745534">
      <w:pPr>
        <w:pStyle w:val="Heading2"/>
      </w:pPr>
      <w:r w:rsidRPr="002D1551">
        <w:lastRenderedPageBreak/>
        <w:t xml:space="preserve">Other </w:t>
      </w:r>
      <w:r w:rsidR="009E6470">
        <w:t>w</w:t>
      </w:r>
      <w:r w:rsidRPr="002D1551">
        <w:t>ork</w:t>
      </w:r>
    </w:p>
    <w:p w14:paraId="5FABB631" w14:textId="77777777" w:rsidR="003F17CC" w:rsidRDefault="003F17CC" w:rsidP="003F17CC">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 </w:t>
      </w:r>
    </w:p>
    <w:p w14:paraId="59794D04" w14:textId="77777777" w:rsidR="003F17CC" w:rsidRPr="00690387" w:rsidRDefault="003F17CC" w:rsidP="003F17CC">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187C23C5" w:rsidR="00745534" w:rsidRPr="002D1551" w:rsidRDefault="00745534" w:rsidP="000A58A7">
      <w:pPr>
        <w:pStyle w:val="Heading1"/>
        <w:rPr>
          <w:caps/>
        </w:rPr>
      </w:pPr>
      <w:bookmarkStart w:id="6" w:name="_Toc95889184"/>
      <w:bookmarkStart w:id="7" w:name="_Toc124509192"/>
      <w:r>
        <w:lastRenderedPageBreak/>
        <w:t>Non-</w:t>
      </w:r>
      <w:r w:rsidR="009E6470">
        <w:t>r</w:t>
      </w:r>
      <w:r>
        <w:t xml:space="preserve">outine </w:t>
      </w:r>
      <w:r w:rsidR="009E6470">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2083E541" w14:textId="77777777" w:rsidR="00DF330E" w:rsidRDefault="00DF330E" w:rsidP="00DF330E">
      <w:r w:rsidRPr="00690387">
        <w:t>There were no such matters or events of significance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66C9261" w:rsidR="00745534" w:rsidRPr="002D1551" w:rsidRDefault="00745534" w:rsidP="000A58A7">
      <w:pPr>
        <w:pStyle w:val="Heading1"/>
        <w:rPr>
          <w:caps/>
        </w:rPr>
      </w:pPr>
      <w:bookmarkStart w:id="8" w:name="_Toc95889185"/>
      <w:bookmarkStart w:id="9" w:name="_Toc124509193"/>
      <w:r>
        <w:lastRenderedPageBreak/>
        <w:t xml:space="preserve">Regulatory </w:t>
      </w:r>
      <w:r w:rsidR="009E6470">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43AA0" w14:textId="77777777" w:rsidR="00A21914" w:rsidRDefault="00A21914" w:rsidP="007D199A">
      <w:pPr>
        <w:spacing w:after="0"/>
      </w:pPr>
      <w:r>
        <w:separator/>
      </w:r>
    </w:p>
    <w:p w14:paraId="5E39D015" w14:textId="77777777" w:rsidR="00A21914" w:rsidRDefault="00A21914"/>
  </w:endnote>
  <w:endnote w:type="continuationSeparator" w:id="0">
    <w:p w14:paraId="2E09AEBC" w14:textId="77777777" w:rsidR="00A21914" w:rsidRDefault="00A21914" w:rsidP="007D199A">
      <w:pPr>
        <w:spacing w:after="0"/>
      </w:pPr>
      <w:r>
        <w:continuationSeparator/>
      </w:r>
    </w:p>
    <w:p w14:paraId="4481364B" w14:textId="77777777" w:rsidR="00A21914" w:rsidRDefault="00A21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1C98E" w14:textId="77777777" w:rsidR="00A21914" w:rsidRPr="005E0344" w:rsidRDefault="00A21914" w:rsidP="005E0344">
      <w:pPr>
        <w:spacing w:after="120"/>
        <w:rPr>
          <w:color w:val="000000" w:themeColor="text2"/>
        </w:rPr>
      </w:pPr>
      <w:r w:rsidRPr="005E0344">
        <w:rPr>
          <w:color w:val="000000" w:themeColor="text2"/>
        </w:rPr>
        <w:separator/>
      </w:r>
    </w:p>
  </w:footnote>
  <w:footnote w:type="continuationSeparator" w:id="0">
    <w:p w14:paraId="5531A993" w14:textId="77777777" w:rsidR="00A21914" w:rsidRPr="005E0344" w:rsidRDefault="00A21914" w:rsidP="0090581D">
      <w:pPr>
        <w:spacing w:after="120"/>
        <w:rPr>
          <w:color w:val="000000" w:themeColor="text2"/>
        </w:rPr>
      </w:pPr>
      <w:r w:rsidRPr="005E0344">
        <w:rPr>
          <w:color w:val="000000" w:themeColor="text2"/>
        </w:rPr>
        <w:continuationSeparator/>
      </w:r>
    </w:p>
    <w:p w14:paraId="6D43409F" w14:textId="77777777" w:rsidR="00A21914" w:rsidRDefault="00A21914"/>
  </w:footnote>
  <w:footnote w:type="continuationNotice" w:id="1">
    <w:p w14:paraId="1A2373D5" w14:textId="77777777" w:rsidR="00A21914" w:rsidRDefault="00A21914">
      <w:pPr>
        <w:spacing w:after="0"/>
      </w:pPr>
    </w:p>
    <w:p w14:paraId="5D1F6B79" w14:textId="77777777" w:rsidR="00A21914" w:rsidRDefault="00A219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384F217" w:rsidR="00177666" w:rsidRPr="002B07AE" w:rsidRDefault="005C5BA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90231">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A90231">
          <w:rPr>
            <w:rStyle w:val="Style4"/>
          </w:rPr>
          <w:t>Hunterston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9023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F063E2"/>
    <w:multiLevelType w:val="hybridMultilevel"/>
    <w:tmpl w:val="3994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8588094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022"/>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2AD4"/>
    <w:rsid w:val="00255FA3"/>
    <w:rsid w:val="00257288"/>
    <w:rsid w:val="00261FB6"/>
    <w:rsid w:val="002629F8"/>
    <w:rsid w:val="00263396"/>
    <w:rsid w:val="002659FA"/>
    <w:rsid w:val="00267815"/>
    <w:rsid w:val="00280DDF"/>
    <w:rsid w:val="002917FF"/>
    <w:rsid w:val="00292ADF"/>
    <w:rsid w:val="002A0DEC"/>
    <w:rsid w:val="002B07AE"/>
    <w:rsid w:val="002B1C53"/>
    <w:rsid w:val="002B4C1A"/>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3F17CC"/>
    <w:rsid w:val="00407CF7"/>
    <w:rsid w:val="00415ED6"/>
    <w:rsid w:val="00417CAF"/>
    <w:rsid w:val="00420A11"/>
    <w:rsid w:val="00422265"/>
    <w:rsid w:val="00431860"/>
    <w:rsid w:val="004373A7"/>
    <w:rsid w:val="00437D94"/>
    <w:rsid w:val="0044030C"/>
    <w:rsid w:val="004648A4"/>
    <w:rsid w:val="00471380"/>
    <w:rsid w:val="0047656E"/>
    <w:rsid w:val="00494F0D"/>
    <w:rsid w:val="00496BFD"/>
    <w:rsid w:val="004A3DF2"/>
    <w:rsid w:val="004C361D"/>
    <w:rsid w:val="004C4891"/>
    <w:rsid w:val="004D16D7"/>
    <w:rsid w:val="004D2C89"/>
    <w:rsid w:val="004E3932"/>
    <w:rsid w:val="004F1E79"/>
    <w:rsid w:val="004F5F33"/>
    <w:rsid w:val="0050103A"/>
    <w:rsid w:val="00511B0F"/>
    <w:rsid w:val="00532745"/>
    <w:rsid w:val="00533FEF"/>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5BA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1DF"/>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B34"/>
    <w:rsid w:val="007C2F0D"/>
    <w:rsid w:val="007C3C1D"/>
    <w:rsid w:val="007C6C27"/>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62A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E6470"/>
    <w:rsid w:val="009F72F9"/>
    <w:rsid w:val="00A00205"/>
    <w:rsid w:val="00A00AF0"/>
    <w:rsid w:val="00A14B5A"/>
    <w:rsid w:val="00A21914"/>
    <w:rsid w:val="00A3567F"/>
    <w:rsid w:val="00A36E68"/>
    <w:rsid w:val="00A37698"/>
    <w:rsid w:val="00A41ED3"/>
    <w:rsid w:val="00A63868"/>
    <w:rsid w:val="00A677BA"/>
    <w:rsid w:val="00A81D82"/>
    <w:rsid w:val="00A90231"/>
    <w:rsid w:val="00A9118F"/>
    <w:rsid w:val="00A93E33"/>
    <w:rsid w:val="00AB6970"/>
    <w:rsid w:val="00AC1939"/>
    <w:rsid w:val="00AC7C05"/>
    <w:rsid w:val="00AD167C"/>
    <w:rsid w:val="00AD17C7"/>
    <w:rsid w:val="00AD4041"/>
    <w:rsid w:val="00AD74C1"/>
    <w:rsid w:val="00AE302B"/>
    <w:rsid w:val="00AE7837"/>
    <w:rsid w:val="00B16BE5"/>
    <w:rsid w:val="00B259DF"/>
    <w:rsid w:val="00B324DF"/>
    <w:rsid w:val="00B44B1F"/>
    <w:rsid w:val="00B64141"/>
    <w:rsid w:val="00B64E72"/>
    <w:rsid w:val="00B77913"/>
    <w:rsid w:val="00B824FB"/>
    <w:rsid w:val="00B82646"/>
    <w:rsid w:val="00B86AE8"/>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6389"/>
    <w:rsid w:val="00C32CC1"/>
    <w:rsid w:val="00C426EC"/>
    <w:rsid w:val="00C6483C"/>
    <w:rsid w:val="00C64AE9"/>
    <w:rsid w:val="00C70CFF"/>
    <w:rsid w:val="00C718FE"/>
    <w:rsid w:val="00C80DF4"/>
    <w:rsid w:val="00C86CEC"/>
    <w:rsid w:val="00C8773D"/>
    <w:rsid w:val="00C87ABB"/>
    <w:rsid w:val="00C90062"/>
    <w:rsid w:val="00C91831"/>
    <w:rsid w:val="00C953DF"/>
    <w:rsid w:val="00CC6263"/>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330E"/>
    <w:rsid w:val="00DF4DBE"/>
    <w:rsid w:val="00E40820"/>
    <w:rsid w:val="00E4658F"/>
    <w:rsid w:val="00E54A67"/>
    <w:rsid w:val="00E61C0D"/>
    <w:rsid w:val="00E63EB4"/>
    <w:rsid w:val="00E66160"/>
    <w:rsid w:val="00E71329"/>
    <w:rsid w:val="00E820FA"/>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E820FA"/>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7C5A"/>
    <w:rsid w:val="00183F29"/>
    <w:rsid w:val="002550FD"/>
    <w:rsid w:val="002876CA"/>
    <w:rsid w:val="002E6EDF"/>
    <w:rsid w:val="00333F8E"/>
    <w:rsid w:val="00350199"/>
    <w:rsid w:val="00611F13"/>
    <w:rsid w:val="00626CD0"/>
    <w:rsid w:val="006B7426"/>
    <w:rsid w:val="007154C5"/>
    <w:rsid w:val="00835E07"/>
    <w:rsid w:val="00C41BCC"/>
    <w:rsid w:val="00C561EC"/>
    <w:rsid w:val="00D863B3"/>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Nuclear Restoration Services</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3</cp:revision>
  <cp:lastPrinted>2024-02-22T10:09:00Z</cp:lastPrinted>
  <dcterms:created xsi:type="dcterms:W3CDTF">2024-04-16T07:31:00Z</dcterms:created>
  <dcterms:modified xsi:type="dcterms:W3CDTF">2024-04-18T18:58:00Z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