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4DE500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F1D13">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F1D13">
                      <w:rPr>
                        <w:rStyle w:val="Style7"/>
                      </w:rPr>
                      <w:t>Hunterston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222D60"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F1D13">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F1D13">
            <w:rPr>
              <w:rStyle w:val="Style3"/>
            </w:rPr>
            <w:t>Hunterston B</w:t>
          </w:r>
        </w:sdtContent>
      </w:sdt>
    </w:p>
    <w:p w14:paraId="2A318818" w14:textId="041219F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F1D13">
        <w:rPr>
          <w:rStyle w:val="Style2"/>
          <w:sz w:val="28"/>
          <w:szCs w:val="28"/>
        </w:rPr>
        <w:t>1 April – 30 June 2023</w:t>
      </w:r>
    </w:p>
    <w:p w14:paraId="61A25C0F" w14:textId="39EC7DBA" w:rsidR="00004C16" w:rsidRDefault="00004C16" w:rsidP="00004C16">
      <w:pPr>
        <w:rPr>
          <w:sz w:val="28"/>
          <w:szCs w:val="28"/>
        </w:rPr>
      </w:pPr>
    </w:p>
    <w:p w14:paraId="67DB2978" w14:textId="208D7CB7" w:rsidR="00554E4C" w:rsidRPr="00004C16" w:rsidRDefault="00554E4C" w:rsidP="00554E4C">
      <w:pPr>
        <w:rPr>
          <w:sz w:val="28"/>
          <w:szCs w:val="28"/>
        </w:rPr>
      </w:pPr>
      <w:r w:rsidRPr="00004C16">
        <w:rPr>
          <w:sz w:val="28"/>
          <w:szCs w:val="28"/>
        </w:rPr>
        <w:t>Authored by</w:t>
      </w:r>
      <w:r>
        <w:rPr>
          <w:sz w:val="28"/>
          <w:szCs w:val="28"/>
        </w:rPr>
        <w:t>:</w:t>
      </w:r>
      <w:r w:rsidRPr="00004C16">
        <w:rPr>
          <w:sz w:val="28"/>
          <w:szCs w:val="28"/>
        </w:rPr>
        <w:t xml:space="preserve"> </w:t>
      </w:r>
      <w:r>
        <w:rPr>
          <w:sz w:val="28"/>
          <w:szCs w:val="28"/>
        </w:rPr>
        <w:t>Nominated Site Inspector</w:t>
      </w:r>
    </w:p>
    <w:p w14:paraId="5DD2C05A" w14:textId="11524329" w:rsidR="00554E4C" w:rsidRPr="00004C16" w:rsidRDefault="00554E4C" w:rsidP="00554E4C">
      <w:pPr>
        <w:rPr>
          <w:sz w:val="28"/>
          <w:szCs w:val="28"/>
        </w:rPr>
      </w:pPr>
      <w:r w:rsidRPr="00004C16">
        <w:rPr>
          <w:sz w:val="28"/>
          <w:szCs w:val="28"/>
        </w:rPr>
        <w:t>Approved by</w:t>
      </w:r>
      <w:r>
        <w:rPr>
          <w:sz w:val="28"/>
          <w:szCs w:val="28"/>
        </w:rPr>
        <w:t>:</w:t>
      </w:r>
      <w:r w:rsidRPr="00004C16">
        <w:rPr>
          <w:sz w:val="28"/>
          <w:szCs w:val="28"/>
        </w:rPr>
        <w:t xml:space="preserve"> </w:t>
      </w:r>
      <w:r>
        <w:rPr>
          <w:sz w:val="28"/>
          <w:szCs w:val="28"/>
        </w:rPr>
        <w:t>Delivery Lead Operating Reactors</w:t>
      </w:r>
    </w:p>
    <w:p w14:paraId="7E744BD8" w14:textId="77777777" w:rsidR="003A7E1C" w:rsidRDefault="003A7E1C" w:rsidP="00004C16">
      <w:pPr>
        <w:rPr>
          <w:sz w:val="28"/>
          <w:szCs w:val="28"/>
        </w:rPr>
      </w:pPr>
    </w:p>
    <w:p w14:paraId="247E3769" w14:textId="5CE1E25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325177">
            <w:rPr>
              <w:sz w:val="28"/>
              <w:szCs w:val="28"/>
            </w:rPr>
            <w:t>1</w:t>
          </w:r>
        </w:sdtContent>
      </w:sdt>
    </w:p>
    <w:p w14:paraId="19206F45" w14:textId="1CDB1A7A" w:rsidR="00004C16" w:rsidRDefault="00004C16" w:rsidP="00004C16">
      <w:pPr>
        <w:rPr>
          <w:sz w:val="28"/>
          <w:szCs w:val="28"/>
        </w:rPr>
      </w:pPr>
      <w:r w:rsidRPr="00004C16">
        <w:rPr>
          <w:sz w:val="28"/>
          <w:szCs w:val="28"/>
        </w:rPr>
        <w:t xml:space="preserve">Publication Date: </w:t>
      </w:r>
      <w:r w:rsidR="00325177" w:rsidRPr="00325177">
        <w:rPr>
          <w:sz w:val="28"/>
          <w:szCs w:val="28"/>
        </w:rPr>
        <w:t>Aug</w:t>
      </w:r>
      <w:r w:rsidRPr="00325177">
        <w:rPr>
          <w:sz w:val="28"/>
          <w:szCs w:val="28"/>
        </w:rPr>
        <w:t>-</w:t>
      </w:r>
      <w:r w:rsidR="00325177" w:rsidRPr="00325177">
        <w:rPr>
          <w:sz w:val="28"/>
          <w:szCs w:val="28"/>
        </w:rPr>
        <w:t>23</w:t>
      </w:r>
    </w:p>
    <w:p w14:paraId="55057C62" w14:textId="4DC9345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146FF">
        <w:rPr>
          <w:sz w:val="28"/>
          <w:szCs w:val="28"/>
        </w:rPr>
        <w:t>2023/43517</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1863AC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146FF"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1EF98FFF" w:rsidR="000E4D5E" w:rsidRPr="002D1551" w:rsidRDefault="000E4D5E" w:rsidP="000E4D5E">
      <w:pPr>
        <w:pStyle w:val="F9-Paragraph"/>
      </w:pPr>
      <w:r w:rsidRPr="002D1551">
        <w:t xml:space="preserve">Site inspectors from ONR usually attend </w:t>
      </w:r>
      <w:r w:rsidR="00A146FF"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A7DA8A4" w:rsidR="00BE1652" w:rsidRPr="00690387" w:rsidRDefault="00A146FF" w:rsidP="00BE1652">
      <w:pPr>
        <w:spacing w:before="240" w:after="120"/>
      </w:pPr>
      <w:r w:rsidRPr="00690387">
        <w:t xml:space="preserve">The ONR site inspector </w:t>
      </w:r>
      <w:r>
        <w:t xml:space="preserve">and specialist inspectors </w:t>
      </w:r>
      <w:r w:rsidRPr="00690387">
        <w:t>made inspections on the following dates during the report period</w:t>
      </w:r>
      <w:r>
        <w:t xml:space="preserve"> </w:t>
      </w:r>
      <w:r w:rsidRPr="00A15F74">
        <w:t xml:space="preserve">1 </w:t>
      </w:r>
      <w:r>
        <w:t>April</w:t>
      </w:r>
      <w:r w:rsidRPr="00A15F74">
        <w:t xml:space="preserve"> – 3</w:t>
      </w:r>
      <w:r>
        <w:t>0 June</w:t>
      </w:r>
      <w:r w:rsidRPr="00A15F74">
        <w:t xml:space="preserve"> 202</w:t>
      </w:r>
      <w:r>
        <w:t>3</w:t>
      </w:r>
      <w:r w:rsidR="00ED1D8A">
        <w:t>:</w:t>
      </w:r>
    </w:p>
    <w:p w14:paraId="41FFD43B" w14:textId="4DB48B46" w:rsidR="00A146FF" w:rsidRPr="00A146FF" w:rsidRDefault="00A146FF" w:rsidP="00BE1652">
      <w:pPr>
        <w:spacing w:before="240" w:after="120"/>
      </w:pPr>
      <w:r w:rsidRPr="00A146FF">
        <w:t xml:space="preserve">16 </w:t>
      </w:r>
      <w:r w:rsidR="00E37B63">
        <w:t>-</w:t>
      </w:r>
      <w:r w:rsidRPr="00A146FF">
        <w:t xml:space="preserve"> 18 May</w:t>
      </w:r>
    </w:p>
    <w:p w14:paraId="10435513" w14:textId="2B76DDD2" w:rsidR="00A146FF" w:rsidRPr="00A146FF" w:rsidRDefault="00A146FF" w:rsidP="00BE1652">
      <w:pPr>
        <w:spacing w:before="240" w:after="120"/>
      </w:pPr>
      <w:r w:rsidRPr="00A146FF">
        <w:t>1 June</w:t>
      </w:r>
    </w:p>
    <w:p w14:paraId="3711C0C5" w14:textId="1A18A692" w:rsidR="00A146FF" w:rsidRDefault="00A146FF" w:rsidP="00A146FF">
      <w:pPr>
        <w:spacing w:before="240" w:after="120"/>
      </w:pPr>
      <w:r>
        <w:t>The ONR site safeguards inspector made inspections on the following dates:</w:t>
      </w:r>
    </w:p>
    <w:p w14:paraId="0A288F38" w14:textId="5B8B842D" w:rsidR="00A146FF" w:rsidRDefault="00A146FF" w:rsidP="00A146FF">
      <w:pPr>
        <w:spacing w:before="240" w:after="120"/>
      </w:pPr>
      <w:r w:rsidRPr="00A146FF">
        <w:t>22 June</w:t>
      </w:r>
    </w:p>
    <w:p w14:paraId="125A878B" w14:textId="73FBBCCB" w:rsidR="00E37B63" w:rsidRDefault="00E37B63" w:rsidP="00A146FF">
      <w:pPr>
        <w:spacing w:before="240" w:after="120"/>
      </w:pPr>
      <w:r>
        <w:t>The ONR site security inspector made inspections on the following dates:</w:t>
      </w:r>
    </w:p>
    <w:p w14:paraId="6B2E6957" w14:textId="596D7EA6" w:rsidR="00E37B63" w:rsidRPr="00A146FF" w:rsidRDefault="00E37B63" w:rsidP="00A146FF">
      <w:pPr>
        <w:spacing w:before="240" w:after="120"/>
      </w:pPr>
      <w:r>
        <w:t xml:space="preserve">25 - 27 April </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45605058" w:rsidR="00745534" w:rsidRDefault="00745534" w:rsidP="00745534">
      <w:r w:rsidRPr="00690387">
        <w:t xml:space="preserve">In this period, routine inspections of </w:t>
      </w:r>
      <w:r w:rsidR="00B509B7">
        <w:t>Hunterston</w:t>
      </w:r>
      <w:r w:rsidR="00E37B63">
        <w:t xml:space="preserve"> B</w:t>
      </w:r>
      <w:r w:rsidRPr="00690387">
        <w:t xml:space="preserve"> covered the following:</w:t>
      </w:r>
      <w:r>
        <w:t xml:space="preserve"> </w:t>
      </w:r>
    </w:p>
    <w:p w14:paraId="2550C5A3" w14:textId="77777777" w:rsidR="00E37B63" w:rsidRPr="00503768" w:rsidRDefault="00E37B63" w:rsidP="00E37B63">
      <w:pPr>
        <w:pStyle w:val="Bulletlist1"/>
      </w:pPr>
      <w:r w:rsidRPr="00503768">
        <w:t>Modification or experiment on existing plant</w:t>
      </w:r>
    </w:p>
    <w:p w14:paraId="26BAC313" w14:textId="0D477286" w:rsidR="00E37B63" w:rsidRDefault="00E37B63" w:rsidP="00E37B63">
      <w:pPr>
        <w:pStyle w:val="Bulletlist1"/>
        <w:numPr>
          <w:ilvl w:val="0"/>
          <w:numId w:val="0"/>
        </w:numPr>
        <w:rPr>
          <w:lang w:eastAsia="en-GB" w:bidi="ar-SA"/>
        </w:rPr>
      </w:pPr>
      <w:r>
        <w:lastRenderedPageBreak/>
        <w:t xml:space="preserve">On the 16 May 2023, ONR inspectors carried out an inspection of the </w:t>
      </w:r>
      <w:r>
        <w:rPr>
          <w:lang w:eastAsia="en-GB" w:bidi="ar-SA"/>
        </w:rPr>
        <w:t xml:space="preserve">station </w:t>
      </w:r>
      <w:r w:rsidRPr="009D3DA6">
        <w:rPr>
          <w:lang w:eastAsia="en-GB" w:bidi="ar-SA"/>
        </w:rPr>
        <w:t>management of the asset strategy and</w:t>
      </w:r>
      <w:r>
        <w:rPr>
          <w:lang w:eastAsia="en-GB" w:bidi="ar-SA"/>
        </w:rPr>
        <w:t xml:space="preserve"> associated plant</w:t>
      </w:r>
      <w:r w:rsidRPr="009D3DA6">
        <w:rPr>
          <w:lang w:eastAsia="en-GB" w:bidi="ar-SA"/>
        </w:rPr>
        <w:t xml:space="preserve"> </w:t>
      </w:r>
      <w:r>
        <w:rPr>
          <w:lang w:eastAsia="en-GB" w:bidi="ar-SA"/>
        </w:rPr>
        <w:t>modifications</w:t>
      </w:r>
      <w:r w:rsidRPr="009D3DA6">
        <w:rPr>
          <w:lang w:eastAsia="en-GB" w:bidi="ar-SA"/>
        </w:rPr>
        <w:t xml:space="preserve"> following the move to defuelling operations</w:t>
      </w:r>
      <w:r>
        <w:rPr>
          <w:lang w:eastAsia="en-GB" w:bidi="ar-SA"/>
        </w:rPr>
        <w:t>.</w:t>
      </w:r>
    </w:p>
    <w:p w14:paraId="65DA86F8" w14:textId="3396B583" w:rsidR="00E37B63" w:rsidRPr="009D3DA6" w:rsidRDefault="00E37B63" w:rsidP="00E37B63">
      <w:pPr>
        <w:pStyle w:val="Bulletlist1"/>
        <w:numPr>
          <w:ilvl w:val="0"/>
          <w:numId w:val="0"/>
        </w:numPr>
        <w:rPr>
          <w:lang w:eastAsia="en-GB" w:bidi="ar-SA"/>
        </w:rPr>
      </w:pPr>
      <w:r>
        <w:rPr>
          <w:lang w:eastAsia="en-GB" w:bidi="ar-SA"/>
        </w:rPr>
        <w:t xml:space="preserve">The inspection sampled the safety assessments </w:t>
      </w:r>
      <w:r w:rsidRPr="009D3DA6">
        <w:rPr>
          <w:lang w:eastAsia="en-GB" w:bidi="ar-SA"/>
        </w:rPr>
        <w:t xml:space="preserve">undertaken </w:t>
      </w:r>
      <w:r>
        <w:rPr>
          <w:lang w:eastAsia="en-GB" w:bidi="ar-SA"/>
        </w:rPr>
        <w:t>to rationalise the</w:t>
      </w:r>
      <w:r w:rsidRPr="009D3DA6">
        <w:rPr>
          <w:lang w:eastAsia="en-GB" w:bidi="ar-SA"/>
        </w:rPr>
        <w:t xml:space="preserve"> maintenance and management of plant systems throughout the phases of the last years of generation, defuelling and post-defuelling. </w:t>
      </w:r>
      <w:r>
        <w:rPr>
          <w:lang w:eastAsia="en-GB" w:bidi="ar-SA"/>
        </w:rPr>
        <w:t>A</w:t>
      </w:r>
      <w:r w:rsidRPr="009D3DA6">
        <w:rPr>
          <w:lang w:eastAsia="en-GB" w:bidi="ar-SA"/>
        </w:rPr>
        <w:t xml:space="preserve">lthough the approach taken to implement the </w:t>
      </w:r>
      <w:r>
        <w:rPr>
          <w:lang w:eastAsia="en-GB" w:bidi="ar-SA"/>
        </w:rPr>
        <w:t>modification</w:t>
      </w:r>
      <w:r w:rsidRPr="009D3DA6">
        <w:rPr>
          <w:lang w:eastAsia="en-GB" w:bidi="ar-SA"/>
        </w:rPr>
        <w:t xml:space="preserve"> differs slightly from </w:t>
      </w:r>
      <w:r>
        <w:rPr>
          <w:lang w:eastAsia="en-GB" w:bidi="ar-SA"/>
        </w:rPr>
        <w:t>Hinkley Point</w:t>
      </w:r>
      <w:r w:rsidRPr="009D3DA6">
        <w:rPr>
          <w:lang w:eastAsia="en-GB" w:bidi="ar-SA"/>
        </w:rPr>
        <w:t xml:space="preserve"> B, it is still in accordance with the </w:t>
      </w:r>
      <w:r>
        <w:rPr>
          <w:lang w:eastAsia="en-GB" w:bidi="ar-SA"/>
        </w:rPr>
        <w:t xml:space="preserve">EDF Energy </w:t>
      </w:r>
      <w:r w:rsidRPr="009D3DA6">
        <w:rPr>
          <w:lang w:eastAsia="en-GB" w:bidi="ar-SA"/>
        </w:rPr>
        <w:t>corporate processes required under L</w:t>
      </w:r>
      <w:r>
        <w:rPr>
          <w:lang w:eastAsia="en-GB" w:bidi="ar-SA"/>
        </w:rPr>
        <w:t xml:space="preserve">icence Condition </w:t>
      </w:r>
      <w:r w:rsidRPr="009D3DA6">
        <w:rPr>
          <w:lang w:eastAsia="en-GB" w:bidi="ar-SA"/>
        </w:rPr>
        <w:t>22 (modifications or experiment on existing plant). </w:t>
      </w:r>
    </w:p>
    <w:p w14:paraId="7562AB33" w14:textId="3E14B3C3" w:rsidR="00745534" w:rsidRPr="00690387" w:rsidRDefault="00E37B63" w:rsidP="00E37B63">
      <w:pPr>
        <w:pStyle w:val="Bulletlist1"/>
        <w:numPr>
          <w:ilvl w:val="0"/>
          <w:numId w:val="0"/>
        </w:numPr>
      </w:pPr>
      <w:r>
        <w:rPr>
          <w:lang w:eastAsia="en-GB" w:bidi="ar-SA"/>
        </w:rPr>
        <w:t>Hunterston B</w:t>
      </w:r>
      <w:r w:rsidRPr="009D3DA6">
        <w:rPr>
          <w:lang w:eastAsia="en-GB" w:bidi="ar-SA"/>
        </w:rPr>
        <w:t xml:space="preserve"> is the </w:t>
      </w:r>
      <w:r>
        <w:rPr>
          <w:lang w:eastAsia="en-GB" w:bidi="ar-SA"/>
        </w:rPr>
        <w:t>first</w:t>
      </w:r>
      <w:r w:rsidRPr="009D3DA6">
        <w:rPr>
          <w:lang w:eastAsia="en-GB" w:bidi="ar-SA"/>
        </w:rPr>
        <w:t xml:space="preserve"> A</w:t>
      </w:r>
      <w:r w:rsidR="00ED1D8A">
        <w:rPr>
          <w:lang w:eastAsia="en-GB" w:bidi="ar-SA"/>
        </w:rPr>
        <w:t xml:space="preserve">dvanced </w:t>
      </w:r>
      <w:r w:rsidRPr="009D3DA6">
        <w:rPr>
          <w:lang w:eastAsia="en-GB" w:bidi="ar-SA"/>
        </w:rPr>
        <w:t>G</w:t>
      </w:r>
      <w:r w:rsidR="00ED1D8A">
        <w:rPr>
          <w:lang w:eastAsia="en-GB" w:bidi="ar-SA"/>
        </w:rPr>
        <w:t>as-</w:t>
      </w:r>
      <w:r w:rsidR="0056424D">
        <w:rPr>
          <w:lang w:eastAsia="en-GB" w:bidi="ar-SA"/>
        </w:rPr>
        <w:t>c</w:t>
      </w:r>
      <w:r w:rsidR="00ED1D8A">
        <w:rPr>
          <w:lang w:eastAsia="en-GB" w:bidi="ar-SA"/>
        </w:rPr>
        <w:t xml:space="preserve">ooled </w:t>
      </w:r>
      <w:r w:rsidRPr="009D3DA6">
        <w:rPr>
          <w:lang w:eastAsia="en-GB" w:bidi="ar-SA"/>
        </w:rPr>
        <w:t>R</w:t>
      </w:r>
      <w:r w:rsidR="00ED1D8A">
        <w:rPr>
          <w:lang w:eastAsia="en-GB" w:bidi="ar-SA"/>
        </w:rPr>
        <w:t>eactor</w:t>
      </w:r>
      <w:r w:rsidRPr="009D3DA6">
        <w:rPr>
          <w:lang w:eastAsia="en-GB" w:bidi="ar-SA"/>
        </w:rPr>
        <w:t xml:space="preserve"> </w:t>
      </w:r>
      <w:r w:rsidR="0056424D">
        <w:rPr>
          <w:lang w:eastAsia="en-GB" w:bidi="ar-SA"/>
        </w:rPr>
        <w:t xml:space="preserve">(AGR) </w:t>
      </w:r>
      <w:r w:rsidRPr="009D3DA6">
        <w:rPr>
          <w:lang w:eastAsia="en-GB" w:bidi="ar-SA"/>
        </w:rPr>
        <w:t>station to undergo defuelling and therefore several pieces of advice were given to the station during this in</w:t>
      </w:r>
      <w:r>
        <w:rPr>
          <w:lang w:eastAsia="en-GB" w:bidi="ar-SA"/>
        </w:rPr>
        <w:t>spection</w:t>
      </w:r>
      <w:r w:rsidRPr="009D3DA6">
        <w:rPr>
          <w:lang w:eastAsia="en-GB" w:bidi="ar-SA"/>
        </w:rPr>
        <w:t xml:space="preserve"> to ensure that the lessons learnt are appropriately recorded to assist future stations as they move into defuelling.</w:t>
      </w:r>
      <w:r w:rsidR="00745534" w:rsidRPr="00690387">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A528965" w14:textId="3968DE1B" w:rsidR="00745534" w:rsidRPr="00E37B63" w:rsidRDefault="00745534" w:rsidP="00E37B63">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2441AA0C" w:rsidR="00745534" w:rsidRPr="00690387" w:rsidRDefault="00E37B63" w:rsidP="0004726C">
      <w:pPr>
        <w:pStyle w:val="Bulletlist1"/>
        <w:numPr>
          <w:ilvl w:val="0"/>
          <w:numId w:val="0"/>
        </w:numPr>
      </w:pPr>
      <w:r>
        <w:t xml:space="preserve">The </w:t>
      </w:r>
      <w:r w:rsidRPr="006167E1">
        <w:t xml:space="preserve">ONR </w:t>
      </w:r>
      <w:r>
        <w:t>site inspector attended the site stakeholder group meeting held on 1 June 2023.</w:t>
      </w:r>
      <w:r w:rsidR="00745534" w:rsidRPr="00690387">
        <w:t xml:space="preserve"> </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C2B3F64" w:rsidR="00745534" w:rsidRDefault="00745534" w:rsidP="00E37B63">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0D7A1ECD"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B509B7"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42D013C4" w:rsidR="00745534" w:rsidRPr="00BA4851" w:rsidRDefault="00745534" w:rsidP="00A74DAC">
            <w:pPr>
              <w:spacing w:before="60" w:after="60"/>
            </w:pPr>
          </w:p>
        </w:tc>
        <w:tc>
          <w:tcPr>
            <w:tcW w:w="1316" w:type="pct"/>
          </w:tcPr>
          <w:p w14:paraId="36ED9570" w14:textId="622BBBCA" w:rsidR="00745534" w:rsidRPr="00BA4851" w:rsidRDefault="00745534" w:rsidP="00A74DAC">
            <w:pPr>
              <w:spacing w:before="60" w:after="60"/>
            </w:pPr>
          </w:p>
        </w:tc>
        <w:tc>
          <w:tcPr>
            <w:tcW w:w="697" w:type="pct"/>
          </w:tcPr>
          <w:p w14:paraId="538ABCFF" w14:textId="77777777" w:rsidR="00745534" w:rsidRPr="00BA4851" w:rsidRDefault="00745534" w:rsidP="00A74DAC">
            <w:pPr>
              <w:spacing w:before="60" w:after="60"/>
            </w:pPr>
          </w:p>
        </w:tc>
        <w:tc>
          <w:tcPr>
            <w:tcW w:w="2298" w:type="pct"/>
          </w:tcPr>
          <w:p w14:paraId="0C8172F5" w14:textId="77777777" w:rsidR="00745534" w:rsidRPr="00BA4851" w:rsidRDefault="00745534" w:rsidP="00A74DAC">
            <w:pPr>
              <w:spacing w:before="60" w:after="60"/>
            </w:pPr>
          </w:p>
        </w:tc>
      </w:tr>
      <w:tr w:rsidR="00745534" w:rsidRPr="00BA4851" w14:paraId="7F4E3E5D" w14:textId="77777777" w:rsidTr="000A58A7">
        <w:tc>
          <w:tcPr>
            <w:tcW w:w="689" w:type="pct"/>
          </w:tcPr>
          <w:p w14:paraId="443651DD" w14:textId="77777777" w:rsidR="00745534" w:rsidRPr="00BA4851" w:rsidRDefault="00745534" w:rsidP="00A74DAC">
            <w:pPr>
              <w:spacing w:before="60" w:after="60"/>
            </w:pPr>
          </w:p>
        </w:tc>
        <w:tc>
          <w:tcPr>
            <w:tcW w:w="1316" w:type="pct"/>
          </w:tcPr>
          <w:p w14:paraId="72EF56CF" w14:textId="77777777" w:rsidR="00745534" w:rsidRPr="00BA4851" w:rsidRDefault="00745534" w:rsidP="00A74DAC">
            <w:pPr>
              <w:spacing w:before="60" w:after="60"/>
            </w:pPr>
          </w:p>
        </w:tc>
        <w:tc>
          <w:tcPr>
            <w:tcW w:w="697" w:type="pct"/>
          </w:tcPr>
          <w:p w14:paraId="62E246FF" w14:textId="77777777" w:rsidR="00745534" w:rsidRPr="00BA4851" w:rsidRDefault="00745534" w:rsidP="00A74DAC">
            <w:pPr>
              <w:spacing w:before="60" w:after="60"/>
            </w:pPr>
          </w:p>
        </w:tc>
        <w:tc>
          <w:tcPr>
            <w:tcW w:w="2298" w:type="pct"/>
          </w:tcPr>
          <w:p w14:paraId="1DCA91F6" w14:textId="77777777"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BD33" w14:textId="77777777" w:rsidR="007C74AC" w:rsidRDefault="007C74AC" w:rsidP="007D199A">
      <w:pPr>
        <w:spacing w:after="0"/>
      </w:pPr>
      <w:r>
        <w:separator/>
      </w:r>
    </w:p>
    <w:p w14:paraId="101D0CFF" w14:textId="77777777" w:rsidR="007C74AC" w:rsidRDefault="007C74AC"/>
  </w:endnote>
  <w:endnote w:type="continuationSeparator" w:id="0">
    <w:p w14:paraId="1719422B" w14:textId="77777777" w:rsidR="007C74AC" w:rsidRDefault="007C74AC" w:rsidP="007D199A">
      <w:pPr>
        <w:spacing w:after="0"/>
      </w:pPr>
      <w:r>
        <w:continuationSeparator/>
      </w:r>
    </w:p>
    <w:p w14:paraId="3F0C2910" w14:textId="77777777" w:rsidR="007C74AC" w:rsidRDefault="007C7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2094" w14:textId="77777777" w:rsidR="007C74AC" w:rsidRPr="005E0344" w:rsidRDefault="007C74AC" w:rsidP="005E0344">
      <w:pPr>
        <w:spacing w:after="120"/>
        <w:rPr>
          <w:color w:val="000000" w:themeColor="text2"/>
        </w:rPr>
      </w:pPr>
      <w:r w:rsidRPr="005E0344">
        <w:rPr>
          <w:color w:val="000000" w:themeColor="text2"/>
        </w:rPr>
        <w:separator/>
      </w:r>
    </w:p>
  </w:footnote>
  <w:footnote w:type="continuationSeparator" w:id="0">
    <w:p w14:paraId="58DABC27" w14:textId="77777777" w:rsidR="007C74AC" w:rsidRPr="005E0344" w:rsidRDefault="007C74AC" w:rsidP="0090581D">
      <w:pPr>
        <w:spacing w:after="120"/>
        <w:rPr>
          <w:color w:val="000000" w:themeColor="text2"/>
        </w:rPr>
      </w:pPr>
      <w:r w:rsidRPr="005E0344">
        <w:rPr>
          <w:color w:val="000000" w:themeColor="text2"/>
        </w:rPr>
        <w:continuationSeparator/>
      </w:r>
    </w:p>
    <w:p w14:paraId="5A7108F2" w14:textId="77777777" w:rsidR="007C74AC" w:rsidRDefault="007C74AC"/>
  </w:footnote>
  <w:footnote w:type="continuationNotice" w:id="1">
    <w:p w14:paraId="35B9DA7B" w14:textId="77777777" w:rsidR="007C74AC" w:rsidRDefault="007C74AC">
      <w:pPr>
        <w:spacing w:after="0"/>
      </w:pPr>
    </w:p>
    <w:p w14:paraId="35FF7F3E" w14:textId="77777777" w:rsidR="007C74AC" w:rsidRDefault="007C74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AA8112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F1D13">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F1D13">
          <w:rPr>
            <w:rStyle w:val="Style4"/>
          </w:rPr>
          <w:t>Hunterston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2517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4726C"/>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5177"/>
    <w:rsid w:val="00326F77"/>
    <w:rsid w:val="00331AB8"/>
    <w:rsid w:val="003401B0"/>
    <w:rsid w:val="00341E2A"/>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97371"/>
    <w:rsid w:val="004A3DF2"/>
    <w:rsid w:val="004C361D"/>
    <w:rsid w:val="004C4891"/>
    <w:rsid w:val="004D16D7"/>
    <w:rsid w:val="004D2C89"/>
    <w:rsid w:val="004E3932"/>
    <w:rsid w:val="004F1E79"/>
    <w:rsid w:val="004F5F33"/>
    <w:rsid w:val="0050103A"/>
    <w:rsid w:val="00503B54"/>
    <w:rsid w:val="00511B0F"/>
    <w:rsid w:val="00532745"/>
    <w:rsid w:val="0055388E"/>
    <w:rsid w:val="00554E4C"/>
    <w:rsid w:val="0056424D"/>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3B1D"/>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C74AC"/>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1D13"/>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1B6A"/>
    <w:rsid w:val="009C3689"/>
    <w:rsid w:val="009E07C2"/>
    <w:rsid w:val="009E0E52"/>
    <w:rsid w:val="009F72F9"/>
    <w:rsid w:val="00A00205"/>
    <w:rsid w:val="00A00AF0"/>
    <w:rsid w:val="00A146FF"/>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1408"/>
    <w:rsid w:val="00AE302B"/>
    <w:rsid w:val="00B16BE5"/>
    <w:rsid w:val="00B20C5C"/>
    <w:rsid w:val="00B259DF"/>
    <w:rsid w:val="00B324DF"/>
    <w:rsid w:val="00B44B1F"/>
    <w:rsid w:val="00B509B7"/>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37B63"/>
    <w:rsid w:val="00E40820"/>
    <w:rsid w:val="00E44FF7"/>
    <w:rsid w:val="00E4658F"/>
    <w:rsid w:val="00E54A67"/>
    <w:rsid w:val="00E61C0D"/>
    <w:rsid w:val="00E632DC"/>
    <w:rsid w:val="00E63EB4"/>
    <w:rsid w:val="00E66160"/>
    <w:rsid w:val="00E71329"/>
    <w:rsid w:val="00E8363B"/>
    <w:rsid w:val="00E84966"/>
    <w:rsid w:val="00E92383"/>
    <w:rsid w:val="00EA1B3A"/>
    <w:rsid w:val="00EA2109"/>
    <w:rsid w:val="00ED1D8A"/>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77AC0"/>
    <w:rsid w:val="002876CA"/>
    <w:rsid w:val="002E6EDF"/>
    <w:rsid w:val="00333F8E"/>
    <w:rsid w:val="00350199"/>
    <w:rsid w:val="005D3FFC"/>
    <w:rsid w:val="00611F13"/>
    <w:rsid w:val="00623220"/>
    <w:rsid w:val="00626CD0"/>
    <w:rsid w:val="007154C5"/>
    <w:rsid w:val="00835E07"/>
    <w:rsid w:val="00890051"/>
    <w:rsid w:val="008F4489"/>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7</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revision>2</cp:revision>
  <cp:lastPrinted>2016-11-28T11:35:00Z</cp:lastPrinted>
  <dcterms:created xsi:type="dcterms:W3CDTF">2023-08-18T13:18:00Z</dcterms:created>
  <dcterms:modified xsi:type="dcterms:W3CDTF">2023-08-18T13:18:00Z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