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sdt>
            <w:sdtPr>
              <w:rPr>
                <w:sz w:val="72"/>
                <w:szCs w:val="72"/>
              </w:rPr>
              <w:alias w:val="Site Name"/>
              <w:tag w:val="Site Name"/>
              <w:id w:val="1228188510"/>
              <w:placeholder>
                <w:docPart w:val="DefaultPlaceholder_-1854013440"/>
              </w:placeholder>
            </w:sdtPr>
            <w:sdtEndPr/>
            <w:sdtContent>
              <w:p w14:paraId="7C4EA414" w14:textId="67B9C60D" w:rsidR="00D0226A" w:rsidRPr="001E03E1" w:rsidRDefault="00EB641C"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876774">
                      <w:rPr>
                        <w:sz w:val="72"/>
                        <w:szCs w:val="72"/>
                      </w:rPr>
                      <w:t>Dungeness B</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sdt>
      <w:sdtPr>
        <w:rPr>
          <w:rStyle w:val="Style2"/>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179555BB" w:rsidR="00004C16" w:rsidRDefault="00876774" w:rsidP="00004C16">
          <w:pPr>
            <w:rPr>
              <w:rStyle w:val="Style2"/>
            </w:rPr>
          </w:pPr>
          <w:r>
            <w:rPr>
              <w:rStyle w:val="Style2"/>
            </w:rPr>
            <w:t>Dungeness B</w:t>
          </w:r>
        </w:p>
      </w:sdtContent>
    </w:sdt>
    <w:p w14:paraId="2A318818" w14:textId="4BF0A916" w:rsidR="00D04326" w:rsidRPr="008A7B27" w:rsidRDefault="00D04326" w:rsidP="00004C16">
      <w:pPr>
        <w:rPr>
          <w:sz w:val="28"/>
          <w:szCs w:val="28"/>
        </w:rPr>
      </w:pPr>
      <w:r w:rsidRPr="007A7E3A">
        <w:rPr>
          <w:rStyle w:val="Style2"/>
          <w:sz w:val="28"/>
          <w:szCs w:val="28"/>
        </w:rPr>
        <w:t xml:space="preserve">Report </w:t>
      </w:r>
      <w:r w:rsidRPr="008A7B27">
        <w:rPr>
          <w:rStyle w:val="Style2"/>
          <w:sz w:val="28"/>
          <w:szCs w:val="28"/>
        </w:rPr>
        <w:t>for period</w:t>
      </w:r>
      <w:r w:rsidR="007A7E3A" w:rsidRPr="008A7B27">
        <w:rPr>
          <w:rStyle w:val="Style2"/>
          <w:sz w:val="28"/>
          <w:szCs w:val="28"/>
        </w:rPr>
        <w:t xml:space="preserve">: </w:t>
      </w:r>
      <w:r w:rsidR="00876774" w:rsidRPr="008A7B27">
        <w:rPr>
          <w:rStyle w:val="Style2"/>
          <w:sz w:val="28"/>
          <w:szCs w:val="28"/>
        </w:rPr>
        <w:t xml:space="preserve">1 </w:t>
      </w:r>
      <w:r w:rsidR="00307E41">
        <w:rPr>
          <w:rStyle w:val="Style2"/>
          <w:sz w:val="28"/>
          <w:szCs w:val="28"/>
        </w:rPr>
        <w:t xml:space="preserve">January </w:t>
      </w:r>
      <w:r w:rsidR="007A7E3A" w:rsidRPr="008A7B27">
        <w:rPr>
          <w:rStyle w:val="Style2"/>
          <w:sz w:val="28"/>
          <w:szCs w:val="28"/>
        </w:rPr>
        <w:t xml:space="preserve">– </w:t>
      </w:r>
      <w:r w:rsidR="00095470" w:rsidRPr="008A7B27">
        <w:rPr>
          <w:rStyle w:val="Style2"/>
          <w:sz w:val="28"/>
          <w:szCs w:val="28"/>
        </w:rPr>
        <w:t>31</w:t>
      </w:r>
      <w:r w:rsidR="007A7E3A" w:rsidRPr="008A7B27">
        <w:rPr>
          <w:rStyle w:val="Style2"/>
          <w:sz w:val="28"/>
          <w:szCs w:val="28"/>
        </w:rPr>
        <w:t xml:space="preserve"> </w:t>
      </w:r>
      <w:r w:rsidR="00307E41">
        <w:rPr>
          <w:rStyle w:val="Style2"/>
          <w:sz w:val="28"/>
          <w:szCs w:val="28"/>
        </w:rPr>
        <w:t xml:space="preserve">March </w:t>
      </w:r>
      <w:r w:rsidR="00095470" w:rsidRPr="008A7B27">
        <w:rPr>
          <w:rStyle w:val="Style2"/>
          <w:sz w:val="28"/>
          <w:szCs w:val="28"/>
        </w:rPr>
        <w:t>202</w:t>
      </w:r>
      <w:r w:rsidR="00307E41">
        <w:rPr>
          <w:rStyle w:val="Style2"/>
          <w:sz w:val="28"/>
          <w:szCs w:val="28"/>
        </w:rPr>
        <w:t>3</w:t>
      </w:r>
    </w:p>
    <w:p w14:paraId="61A25C0F" w14:textId="39EC7DBA" w:rsidR="00004C16" w:rsidRPr="008A7B27" w:rsidRDefault="00004C16" w:rsidP="00004C16">
      <w:pPr>
        <w:rPr>
          <w:sz w:val="28"/>
          <w:szCs w:val="28"/>
        </w:rPr>
      </w:pPr>
    </w:p>
    <w:p w14:paraId="4D99E381" w14:textId="41D4718B" w:rsidR="00004C16" w:rsidRPr="008A7B27" w:rsidRDefault="00004C16" w:rsidP="00004C16">
      <w:pPr>
        <w:rPr>
          <w:sz w:val="28"/>
          <w:szCs w:val="28"/>
        </w:rPr>
      </w:pPr>
      <w:r w:rsidRPr="008A7B27">
        <w:rPr>
          <w:sz w:val="28"/>
          <w:szCs w:val="28"/>
        </w:rPr>
        <w:t>Authored by</w:t>
      </w:r>
      <w:r w:rsidR="003A7E1C" w:rsidRPr="008A7B27">
        <w:rPr>
          <w:sz w:val="28"/>
          <w:szCs w:val="28"/>
        </w:rPr>
        <w:t>:</w:t>
      </w:r>
      <w:r w:rsidRPr="008A7B27">
        <w:rPr>
          <w:sz w:val="28"/>
          <w:szCs w:val="28"/>
        </w:rPr>
        <w:t xml:space="preserve"> </w:t>
      </w:r>
      <w:r w:rsidR="00095470" w:rsidRPr="008A7B27">
        <w:rPr>
          <w:sz w:val="28"/>
          <w:szCs w:val="28"/>
        </w:rPr>
        <w:t xml:space="preserve">Principal Inspector </w:t>
      </w:r>
    </w:p>
    <w:p w14:paraId="23B9A867" w14:textId="0E14B857" w:rsidR="00004C16" w:rsidRPr="00004C16" w:rsidRDefault="00004C16" w:rsidP="00004C16">
      <w:pPr>
        <w:rPr>
          <w:sz w:val="28"/>
          <w:szCs w:val="28"/>
        </w:rPr>
      </w:pPr>
      <w:r w:rsidRPr="008A7B27">
        <w:rPr>
          <w:sz w:val="28"/>
          <w:szCs w:val="28"/>
        </w:rPr>
        <w:t>Approved by</w:t>
      </w:r>
      <w:r w:rsidR="003A7E1C" w:rsidRPr="008A7B27">
        <w:rPr>
          <w:sz w:val="28"/>
          <w:szCs w:val="28"/>
        </w:rPr>
        <w:t>:</w:t>
      </w:r>
      <w:r w:rsidRPr="008A7B27">
        <w:rPr>
          <w:sz w:val="28"/>
          <w:szCs w:val="28"/>
        </w:rPr>
        <w:t xml:space="preserve"> </w:t>
      </w:r>
      <w:r w:rsidR="00095470" w:rsidRPr="008A7B27">
        <w:rPr>
          <w:sz w:val="28"/>
          <w:szCs w:val="28"/>
        </w:rPr>
        <w:t>Superintending</w:t>
      </w:r>
      <w:r w:rsidR="00095470">
        <w:rPr>
          <w:sz w:val="28"/>
          <w:szCs w:val="28"/>
        </w:rPr>
        <w:t xml:space="preserve"> Inspector</w:t>
      </w:r>
    </w:p>
    <w:p w14:paraId="7E744BD8" w14:textId="77777777" w:rsidR="003A7E1C" w:rsidRDefault="003A7E1C" w:rsidP="00004C16">
      <w:pPr>
        <w:rPr>
          <w:sz w:val="28"/>
          <w:szCs w:val="28"/>
        </w:rPr>
      </w:pPr>
    </w:p>
    <w:p w14:paraId="247E3769" w14:textId="01112DDE"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1A62E1">
            <w:rPr>
              <w:sz w:val="28"/>
              <w:szCs w:val="28"/>
            </w:rPr>
            <w:t>1</w:t>
          </w:r>
        </w:sdtContent>
      </w:sdt>
    </w:p>
    <w:p w14:paraId="19206F45" w14:textId="69B57DC7" w:rsidR="00004C16" w:rsidRDefault="00004C16" w:rsidP="00004C16">
      <w:pPr>
        <w:rPr>
          <w:sz w:val="28"/>
          <w:szCs w:val="28"/>
        </w:rPr>
      </w:pPr>
      <w:r w:rsidRPr="00004C16">
        <w:rPr>
          <w:sz w:val="28"/>
          <w:szCs w:val="28"/>
        </w:rPr>
        <w:t xml:space="preserve">Publication </w:t>
      </w:r>
      <w:r w:rsidRPr="008A7B27">
        <w:rPr>
          <w:sz w:val="28"/>
          <w:szCs w:val="28"/>
        </w:rPr>
        <w:t xml:space="preserve">Date: </w:t>
      </w:r>
      <w:r w:rsidR="00FD7A88" w:rsidRPr="008A7B27">
        <w:rPr>
          <w:sz w:val="28"/>
          <w:szCs w:val="28"/>
        </w:rPr>
        <w:t>J</w:t>
      </w:r>
      <w:r w:rsidR="00307E41">
        <w:rPr>
          <w:sz w:val="28"/>
          <w:szCs w:val="28"/>
        </w:rPr>
        <w:t>un</w:t>
      </w:r>
      <w:r w:rsidRPr="008A7B27">
        <w:rPr>
          <w:sz w:val="28"/>
          <w:szCs w:val="28"/>
        </w:rPr>
        <w:t>-</w:t>
      </w:r>
      <w:r w:rsidR="00FD7A88" w:rsidRPr="008A7B27">
        <w:rPr>
          <w:sz w:val="28"/>
          <w:szCs w:val="28"/>
        </w:rPr>
        <w:t>23</w:t>
      </w:r>
    </w:p>
    <w:p w14:paraId="55057C62" w14:textId="7B5D069F"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321732" w:rsidRPr="001D6377">
        <w:rPr>
          <w:sz w:val="28"/>
          <w:szCs w:val="28"/>
        </w:rPr>
        <w:t>202</w:t>
      </w:r>
      <w:r w:rsidR="00FD7A88" w:rsidRPr="001D6377">
        <w:rPr>
          <w:sz w:val="28"/>
          <w:szCs w:val="28"/>
        </w:rPr>
        <w:t>3</w:t>
      </w:r>
      <w:r w:rsidRPr="001D6377">
        <w:rPr>
          <w:sz w:val="28"/>
          <w:szCs w:val="28"/>
        </w:rPr>
        <w:t>/</w:t>
      </w:r>
      <w:r w:rsidR="001D6377">
        <w:rPr>
          <w:sz w:val="28"/>
          <w:szCs w:val="28"/>
        </w:rPr>
        <w:t>29751</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5DDBC96A" w:rsidR="000E4D5E" w:rsidRPr="00F845E9" w:rsidRDefault="000E4D5E" w:rsidP="000E4D5E">
      <w:pPr>
        <w:pStyle w:val="F9-Paragraph"/>
      </w:pPr>
      <w:r w:rsidRPr="002D1551">
        <w:t xml:space="preserve">This report is issued as part of ONR's commitment to make information about inspection and regulatory activities </w:t>
      </w:r>
      <w:r w:rsidRPr="00F845E9">
        <w:t xml:space="preserve">relating to the above site available to the public. Reports are distributed to members for the </w:t>
      </w:r>
      <w:r w:rsidR="00F845E9" w:rsidRPr="00F845E9">
        <w:t xml:space="preserve">Dungeness site stakeholder group </w:t>
      </w:r>
      <w:r w:rsidRPr="00F845E9">
        <w:t>and are also available on the ONR website (</w:t>
      </w:r>
      <w:hyperlink r:id="rId11" w:history="1">
        <w:r w:rsidRPr="00F845E9">
          <w:rPr>
            <w:rStyle w:val="Hyperlink"/>
          </w:rPr>
          <w:t>http://www.onr.org.uk/llc/</w:t>
        </w:r>
      </w:hyperlink>
      <w:r w:rsidRPr="00F845E9">
        <w:t>).</w:t>
      </w:r>
    </w:p>
    <w:p w14:paraId="5DBE023C" w14:textId="1B24FB2D" w:rsidR="000E4D5E" w:rsidRPr="002D1551" w:rsidRDefault="000E4D5E" w:rsidP="000E4D5E">
      <w:pPr>
        <w:pStyle w:val="F9-Paragraph"/>
      </w:pPr>
      <w:r w:rsidRPr="00F845E9">
        <w:t xml:space="preserve">Site inspectors from ONR usually attend </w:t>
      </w:r>
      <w:r w:rsidR="00F845E9" w:rsidRPr="00F845E9">
        <w:t xml:space="preserve">Dungeness site stakeholder group </w:t>
      </w:r>
      <w:r w:rsidRPr="00F845E9">
        <w:t>meetings where these reports are presented and will respond to any questions raised there. Any person wishing to inquire about matters covered</w:t>
      </w:r>
      <w:r w:rsidRPr="002D1551">
        <w:t xml:space="preserve">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05AC01E3"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D47A36">
          <w:rPr>
            <w:webHidden/>
          </w:rPr>
          <w:t>4</w:t>
        </w:r>
        <w:r w:rsidR="008F7952">
          <w:rPr>
            <w:webHidden/>
          </w:rPr>
          <w:fldChar w:fldCharType="end"/>
        </w:r>
      </w:hyperlink>
    </w:p>
    <w:p w14:paraId="493E5333" w14:textId="18068B48" w:rsidR="008F7952" w:rsidRDefault="00EB641C">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D47A36">
          <w:rPr>
            <w:webHidden/>
          </w:rPr>
          <w:t>5</w:t>
        </w:r>
        <w:r w:rsidR="008F7952">
          <w:rPr>
            <w:webHidden/>
          </w:rPr>
          <w:fldChar w:fldCharType="end"/>
        </w:r>
      </w:hyperlink>
    </w:p>
    <w:p w14:paraId="770AA570" w14:textId="55CFA697" w:rsidR="008F7952" w:rsidRDefault="00EB641C">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D47A36">
          <w:rPr>
            <w:webHidden/>
          </w:rPr>
          <w:t>7</w:t>
        </w:r>
        <w:r w:rsidR="008F7952">
          <w:rPr>
            <w:webHidden/>
          </w:rPr>
          <w:fldChar w:fldCharType="end"/>
        </w:r>
      </w:hyperlink>
    </w:p>
    <w:p w14:paraId="6E79B8B0" w14:textId="46CEB785" w:rsidR="008F7952" w:rsidRDefault="00EB641C">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D47A36">
          <w:rPr>
            <w:webHidden/>
          </w:rPr>
          <w:t>8</w:t>
        </w:r>
        <w:r w:rsidR="008F7952">
          <w:rPr>
            <w:webHidden/>
          </w:rPr>
          <w:fldChar w:fldCharType="end"/>
        </w:r>
      </w:hyperlink>
    </w:p>
    <w:p w14:paraId="4EAF33A5" w14:textId="3A9F72FF" w:rsidR="008F7952" w:rsidRDefault="00EB641C">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D47A36">
          <w:rPr>
            <w:webHidden/>
          </w:rPr>
          <w:t>10</w:t>
        </w:r>
        <w:r w:rsidR="008F7952">
          <w:rPr>
            <w:webHidden/>
          </w:rPr>
          <w:fldChar w:fldCharType="end"/>
        </w:r>
      </w:hyperlink>
    </w:p>
    <w:p w14:paraId="325D1696" w14:textId="120B8079" w:rsidR="008F7952" w:rsidRDefault="00EB641C">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D47A36">
          <w:rPr>
            <w:webHidden/>
          </w:rPr>
          <w:t>10</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0046CE17" w:rsidR="00BE1652" w:rsidRPr="00690387" w:rsidRDefault="00BE1652" w:rsidP="00BE1652">
      <w:pPr>
        <w:spacing w:before="240" w:after="120"/>
      </w:pPr>
      <w:r w:rsidRPr="00690387">
        <w:t xml:space="preserve">The ONR site inspector </w:t>
      </w:r>
      <w:r w:rsidR="00A641E0">
        <w:t>and/or other speci</w:t>
      </w:r>
      <w:r w:rsidR="00591A94">
        <w:t xml:space="preserve">alists inspectors </w:t>
      </w:r>
      <w:r w:rsidRPr="00690387">
        <w:t xml:space="preserve">made inspections on the following dates during the report </w:t>
      </w:r>
      <w:r w:rsidRPr="009B5FE5">
        <w:t xml:space="preserve">period </w:t>
      </w:r>
      <w:r w:rsidR="009B5FE5" w:rsidRPr="009B5FE5">
        <w:t xml:space="preserve">01 </w:t>
      </w:r>
      <w:r w:rsidR="00FF4C9F">
        <w:t>January</w:t>
      </w:r>
      <w:r w:rsidR="009B5FE5" w:rsidRPr="009B5FE5">
        <w:t xml:space="preserve"> – 31 </w:t>
      </w:r>
      <w:r w:rsidR="00FF4C9F">
        <w:t>March</w:t>
      </w:r>
      <w:r w:rsidR="009B5FE5" w:rsidRPr="009B5FE5">
        <w:t xml:space="preserve"> 202</w:t>
      </w:r>
      <w:r w:rsidR="00FF4C9F">
        <w:t>3</w:t>
      </w:r>
      <w:r w:rsidRPr="009B5FE5">
        <w:t>:</w:t>
      </w:r>
    </w:p>
    <w:p w14:paraId="59C671AB" w14:textId="1EDA6058" w:rsidR="00BE1652" w:rsidRPr="00B508F3" w:rsidRDefault="00591A94" w:rsidP="00BE1652">
      <w:pPr>
        <w:spacing w:before="240" w:after="120"/>
      </w:pPr>
      <w:r w:rsidRPr="00B508F3">
        <w:t>11 January</w:t>
      </w:r>
    </w:p>
    <w:p w14:paraId="1F44DDFA" w14:textId="672ECB1C" w:rsidR="00B508F3" w:rsidRPr="00B508F3" w:rsidRDefault="00B508F3" w:rsidP="00BE1652">
      <w:pPr>
        <w:spacing w:before="240" w:after="120"/>
      </w:pPr>
      <w:r w:rsidRPr="00B508F3">
        <w:t>07 – 09 February</w:t>
      </w:r>
    </w:p>
    <w:p w14:paraId="2BCA3F46" w14:textId="593A889A" w:rsidR="00B508F3" w:rsidRPr="00B508F3" w:rsidRDefault="00B508F3" w:rsidP="00BE1652">
      <w:pPr>
        <w:spacing w:before="240" w:after="120"/>
      </w:pPr>
      <w:r w:rsidRPr="00B508F3">
        <w:t xml:space="preserve">23 February </w:t>
      </w:r>
    </w:p>
    <w:p w14:paraId="2D06C92F" w14:textId="7BA9690C" w:rsidR="000F71EA" w:rsidRDefault="00831450" w:rsidP="00FF4C9F">
      <w:pPr>
        <w:spacing w:before="240" w:after="120"/>
      </w:pPr>
      <w:r w:rsidRPr="00B508F3">
        <w:t>14 – 15 March</w:t>
      </w:r>
      <w:r>
        <w:t xml:space="preserve"> </w:t>
      </w:r>
    </w:p>
    <w:p w14:paraId="3A386049" w14:textId="77777777" w:rsidR="004F6AB7" w:rsidRDefault="004F6AB7" w:rsidP="00BE1652">
      <w:pPr>
        <w:spacing w:before="240" w:after="120"/>
      </w:pPr>
    </w:p>
    <w:p w14:paraId="4D2CD5CE" w14:textId="382DE107" w:rsidR="005F7807" w:rsidRDefault="005F7807" w:rsidP="00BE1652">
      <w:pPr>
        <w:spacing w:before="240" w:after="120"/>
      </w:pPr>
    </w:p>
    <w:p w14:paraId="531EA508" w14:textId="6FBFE0F9" w:rsidR="00B16E0C" w:rsidRDefault="00B16E0C" w:rsidP="00BE1652">
      <w:pPr>
        <w:spacing w:before="240" w:after="120"/>
      </w:pPr>
    </w:p>
    <w:p w14:paraId="2F26A1D4" w14:textId="34A8AB56" w:rsidR="00B16E0C" w:rsidRDefault="00B16E0C" w:rsidP="00BE1652">
      <w:pPr>
        <w:spacing w:before="240" w:after="120"/>
      </w:pPr>
    </w:p>
    <w:p w14:paraId="45C1E29A" w14:textId="272531A7" w:rsidR="00B16E0C" w:rsidRDefault="00B16E0C" w:rsidP="00BE1652">
      <w:pPr>
        <w:spacing w:before="240" w:after="120"/>
      </w:pPr>
    </w:p>
    <w:p w14:paraId="58EE9FF2" w14:textId="4F957A70" w:rsidR="00B16E0C" w:rsidRDefault="00B16E0C" w:rsidP="00BE1652">
      <w:pPr>
        <w:spacing w:before="240" w:after="120"/>
      </w:pPr>
    </w:p>
    <w:p w14:paraId="3486FE0B" w14:textId="4DFA43FD" w:rsidR="00B16E0C" w:rsidRDefault="00B16E0C" w:rsidP="00BE1652">
      <w:pPr>
        <w:spacing w:before="240" w:after="120"/>
      </w:pPr>
    </w:p>
    <w:p w14:paraId="150F19DA" w14:textId="710AFEFD" w:rsidR="00B16E0C" w:rsidRDefault="00B16E0C" w:rsidP="00BE1652">
      <w:pPr>
        <w:spacing w:before="240" w:after="120"/>
      </w:pPr>
    </w:p>
    <w:p w14:paraId="4DE52CE4" w14:textId="5F535B99" w:rsidR="00B16E0C" w:rsidRDefault="00B16E0C" w:rsidP="00BE1652">
      <w:pPr>
        <w:spacing w:before="240" w:after="120"/>
      </w:pPr>
    </w:p>
    <w:p w14:paraId="1BEDD440" w14:textId="1CB5B5D5" w:rsidR="00B16E0C" w:rsidRDefault="00B16E0C" w:rsidP="00BE1652">
      <w:pPr>
        <w:spacing w:before="240" w:after="120"/>
      </w:pPr>
    </w:p>
    <w:p w14:paraId="020D6B3F" w14:textId="0E23E8B4" w:rsidR="00B16E0C" w:rsidRDefault="00B16E0C" w:rsidP="00BE1652">
      <w:pPr>
        <w:spacing w:before="240" w:after="120"/>
      </w:pPr>
    </w:p>
    <w:p w14:paraId="12A305E1" w14:textId="2A4E91F7" w:rsidR="00B16E0C" w:rsidRDefault="00B16E0C" w:rsidP="00BE1652">
      <w:pPr>
        <w:spacing w:before="240" w:after="120"/>
      </w:pPr>
    </w:p>
    <w:p w14:paraId="234282B4" w14:textId="36C51B2A" w:rsidR="00B16E0C" w:rsidRDefault="00B16E0C" w:rsidP="00BE1652">
      <w:pPr>
        <w:spacing w:before="240" w:after="120"/>
      </w:pPr>
    </w:p>
    <w:p w14:paraId="42AFD826" w14:textId="77777777" w:rsidR="00B16E0C" w:rsidRDefault="00B16E0C" w:rsidP="00BE1652">
      <w:pPr>
        <w:spacing w:before="240" w:after="120"/>
      </w:pPr>
    </w:p>
    <w:p w14:paraId="6392A7A3" w14:textId="77777777" w:rsidR="00FF4C9F" w:rsidRDefault="00FF4C9F" w:rsidP="00BE1652">
      <w:pPr>
        <w:spacing w:before="240" w:after="120"/>
      </w:pPr>
    </w:p>
    <w:p w14:paraId="10AFE56D" w14:textId="77777777" w:rsidR="00FF4C9F" w:rsidRDefault="00FF4C9F" w:rsidP="00BE1652">
      <w:pPr>
        <w:spacing w:before="240" w:after="120"/>
      </w:pPr>
    </w:p>
    <w:p w14:paraId="5EC6FBB9" w14:textId="77777777" w:rsidR="00FF4C9F" w:rsidRDefault="00FF4C9F" w:rsidP="00BE1652">
      <w:pPr>
        <w:spacing w:before="240" w:after="120"/>
      </w:pPr>
    </w:p>
    <w:p w14:paraId="7F862B82" w14:textId="77777777" w:rsidR="00FF4C9F" w:rsidRPr="00690387" w:rsidRDefault="00FF4C9F" w:rsidP="00BE1652">
      <w:pPr>
        <w:spacing w:before="240" w:after="120"/>
      </w:pPr>
    </w:p>
    <w:p w14:paraId="728A6882" w14:textId="77777777"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745534">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A4851">
        <w:t>in order to</w:t>
      </w:r>
      <w:proofErr w:type="gramEnd"/>
      <w:r w:rsidRPr="00BA4851">
        <w:t xml:space="preserve"> ensure legal compliance. Inspections seek to judge both the adequacy of these arrangements and their implementation.</w:t>
      </w:r>
    </w:p>
    <w:p w14:paraId="31FBCF63" w14:textId="7564FD8B" w:rsidR="00745534" w:rsidRDefault="00745534" w:rsidP="00745534">
      <w:r w:rsidRPr="00690387">
        <w:t xml:space="preserve">In this period, routine inspections of </w:t>
      </w:r>
      <w:r w:rsidR="002C6108">
        <w:t>Dungeness B</w:t>
      </w:r>
      <w:r w:rsidRPr="00690387">
        <w:t xml:space="preserve"> covered the following:</w:t>
      </w:r>
      <w:r>
        <w:t xml:space="preserve"> </w:t>
      </w:r>
    </w:p>
    <w:p w14:paraId="232C875B" w14:textId="77777777" w:rsidR="00C303BD" w:rsidRPr="00711844" w:rsidRDefault="00C303BD" w:rsidP="00C303BD">
      <w:pPr>
        <w:pStyle w:val="Bulletlist1"/>
        <w:numPr>
          <w:ilvl w:val="0"/>
          <w:numId w:val="27"/>
        </w:numPr>
      </w:pPr>
      <w:r w:rsidRPr="00711844">
        <w:t xml:space="preserve">examination, maintenance, inspection and testing; </w:t>
      </w:r>
    </w:p>
    <w:p w14:paraId="7E517011" w14:textId="77777777" w:rsidR="00C303BD" w:rsidRPr="00711844" w:rsidRDefault="00C303BD" w:rsidP="00C303BD">
      <w:pPr>
        <w:pStyle w:val="Bulletlist1"/>
        <w:numPr>
          <w:ilvl w:val="0"/>
          <w:numId w:val="27"/>
        </w:numPr>
      </w:pPr>
      <w:r w:rsidRPr="00711844">
        <w:t xml:space="preserve">management of operations including control and supervision; </w:t>
      </w:r>
    </w:p>
    <w:p w14:paraId="15453D5B" w14:textId="77777777" w:rsidR="00C303BD" w:rsidRPr="00711844" w:rsidRDefault="00C303BD" w:rsidP="00C303BD">
      <w:pPr>
        <w:pStyle w:val="Bulletlist1"/>
        <w:numPr>
          <w:ilvl w:val="0"/>
          <w:numId w:val="27"/>
        </w:numPr>
      </w:pPr>
      <w:r w:rsidRPr="00711844">
        <w:t xml:space="preserve">staff training, qualifications and experience; </w:t>
      </w:r>
    </w:p>
    <w:p w14:paraId="31B6F29D" w14:textId="02127BFC" w:rsidR="00C303BD" w:rsidRPr="00711844" w:rsidRDefault="00C303BD" w:rsidP="00711844">
      <w:pPr>
        <w:pStyle w:val="Bulletlist1"/>
        <w:numPr>
          <w:ilvl w:val="0"/>
          <w:numId w:val="27"/>
        </w:numPr>
      </w:pPr>
      <w:r w:rsidRPr="00711844">
        <w:t xml:space="preserve">modifications to plant, equipment and safety cases;  </w:t>
      </w:r>
    </w:p>
    <w:p w14:paraId="32F840E0" w14:textId="77777777" w:rsidR="00C303BD" w:rsidRPr="00711844" w:rsidRDefault="00C303BD" w:rsidP="00C303BD">
      <w:pPr>
        <w:pStyle w:val="Bulletlist1"/>
        <w:numPr>
          <w:ilvl w:val="0"/>
          <w:numId w:val="27"/>
        </w:numPr>
      </w:pPr>
      <w:r w:rsidRPr="00711844">
        <w:t xml:space="preserve">organisational changes; </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54832327" w:rsidR="00745534"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5C667AC5" w14:textId="031E1571" w:rsidR="00695225" w:rsidRPr="00695225" w:rsidRDefault="00695225" w:rsidP="00695225">
      <w:r w:rsidRPr="00695225">
        <w:t>In addition to routine inspection activities</w:t>
      </w:r>
      <w:r w:rsidR="00762B54">
        <w:t>,</w:t>
      </w:r>
      <w:r w:rsidRPr="00695225">
        <w:t xml:space="preserve"> ONR has carried out </w:t>
      </w:r>
      <w:proofErr w:type="gramStart"/>
      <w:r w:rsidRPr="00695225">
        <w:t>a number of</w:t>
      </w:r>
      <w:proofErr w:type="gramEnd"/>
      <w:r w:rsidRPr="00695225">
        <w:t xml:space="preserve"> defueling readiness inspections during the period. These multi-disciplinary inspections examined Dungeness B’s readiness across the areas of people, plant and process</w:t>
      </w:r>
      <w:r w:rsidR="00762B54">
        <w:t>es</w:t>
      </w:r>
      <w:r w:rsidRPr="00695225">
        <w:t xml:space="preserve"> and included examining the adequacy of Dungeness B’s implementation of its initial defueling safety case and associated plant modifications. Following these regulatory </w:t>
      </w:r>
      <w:r w:rsidRPr="00695225">
        <w:lastRenderedPageBreak/>
        <w:t>interactions ONR is satisfied that Dungeness B is appropriately managing its transition to the defueling phase of operations. </w:t>
      </w:r>
    </w:p>
    <w:p w14:paraId="1B6D946D" w14:textId="6280C8A2" w:rsidR="00745534" w:rsidRDefault="00695225" w:rsidP="00695225">
      <w:pPr>
        <w:pStyle w:val="Heading2"/>
      </w:pPr>
      <w:r w:rsidRPr="00695225">
        <w:rPr>
          <w:color w:val="auto"/>
        </w:rPr>
        <w:t xml:space="preserve"> </w:t>
      </w:r>
      <w:r w:rsidR="00745534" w:rsidRPr="002D1551">
        <w:t xml:space="preserve">Other </w:t>
      </w:r>
      <w:r w:rsidR="00745534">
        <w:t>W</w:t>
      </w:r>
      <w:r w:rsidR="00745534" w:rsidRPr="002D1551">
        <w:t>ork</w:t>
      </w:r>
    </w:p>
    <w:p w14:paraId="4A42A372" w14:textId="164BD13D" w:rsidR="00431F0D" w:rsidRPr="00431F0D" w:rsidRDefault="000F36BB" w:rsidP="00431F0D">
      <w:r>
        <w:t xml:space="preserve">The site inspector </w:t>
      </w:r>
      <w:r w:rsidR="00431F0D">
        <w:t xml:space="preserve">attended the Dungeness site stakeholder group in </w:t>
      </w:r>
      <w:r w:rsidR="00D83E67">
        <w:t>March</w:t>
      </w:r>
      <w:r w:rsidR="001230A8">
        <w:t xml:space="preserve"> remot</w:t>
      </w:r>
      <w:r w:rsidR="00226F0A">
        <w:t>ely</w:t>
      </w:r>
      <w:r w:rsidR="0009063E">
        <w:t>, to give an overview</w:t>
      </w:r>
      <w:r w:rsidR="00C17112">
        <w:t xml:space="preserve"> of</w:t>
      </w:r>
      <w:r w:rsidR="0009063E">
        <w:t xml:space="preserve"> ONR’s regulatory activities and provide an opportunity for members of the public to </w:t>
      </w:r>
      <w:r w:rsidR="00E6028B">
        <w:t>ask questions related to ONR’s work.</w:t>
      </w:r>
    </w:p>
    <w:p w14:paraId="21C5E67A" w14:textId="59CED837" w:rsidR="00745534" w:rsidRPr="00690387" w:rsidRDefault="00745534" w:rsidP="00745534">
      <w:r w:rsidRPr="00C306EB">
        <w:t xml:space="preserve">The site inspector held a periodic meeting with safety representatives, to support their function of representing employees and receiving information on matters affecting their health, </w:t>
      </w:r>
      <w:proofErr w:type="gramStart"/>
      <w:r w:rsidRPr="00C306EB">
        <w:t>safety</w:t>
      </w:r>
      <w:proofErr w:type="gramEnd"/>
      <w:r w:rsidRPr="00C306EB">
        <w:t xml:space="preserve"> and welfare at work.</w:t>
      </w:r>
      <w:r w:rsidRPr="00690387">
        <w:t xml:space="preserve"> </w:t>
      </w:r>
    </w:p>
    <w:p w14:paraId="2577416C" w14:textId="5C673E2D" w:rsidR="000F36BB" w:rsidRDefault="00335290" w:rsidP="00C306EB">
      <w:r>
        <w:t>The site inspector met regularly with the s</w:t>
      </w:r>
      <w:r w:rsidR="000F36BB" w:rsidRPr="000F36BB">
        <w:t xml:space="preserve">ite-based Independent Nuclear Assurance (INA) team to ensure the internal regulator function remains effective and verifying information provided by the station. </w:t>
      </w:r>
    </w:p>
    <w:p w14:paraId="4027A931" w14:textId="6B15A47F" w:rsidR="000F36BB" w:rsidRDefault="000F36BB" w:rsidP="00C306EB">
      <w:pPr>
        <w:sectPr w:rsidR="000F36BB" w:rsidSect="000E4D5E">
          <w:pgSz w:w="11906" w:h="16838" w:code="9"/>
          <w:pgMar w:top="1440" w:right="1440" w:bottom="1440" w:left="1440" w:header="431" w:footer="567" w:gutter="0"/>
          <w:cols w:space="708"/>
          <w:docGrid w:linePitch="360"/>
        </w:sectPr>
      </w:pPr>
      <w:r w:rsidRPr="000F36BB">
        <w:t xml:space="preserve">During this reporting period the site inspector undertook a number of </w:t>
      </w:r>
      <w:proofErr w:type="gramStart"/>
      <w:r w:rsidRPr="000F36BB">
        <w:t>intelligence</w:t>
      </w:r>
      <w:proofErr w:type="gramEnd"/>
      <w:r w:rsidRPr="000F36BB">
        <w:t xml:space="preserve"> gathering activities and plant visits including engagement with members of the site’s senior leadership team.</w:t>
      </w: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3F2FD8AA" w14:textId="42B91AD9" w:rsidR="00745534" w:rsidRPr="00690387" w:rsidRDefault="00745534" w:rsidP="00487330">
      <w:r w:rsidRPr="00690387">
        <w:t>There were no such matters or events of significance during the period.</w:t>
      </w:r>
      <w:r>
        <w:t xml:space="preserve"> </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1A5C1A5A" w14:textId="77777777" w:rsidR="00745534" w:rsidRPr="00690387" w:rsidRDefault="00745534" w:rsidP="000A58A7">
      <w:pPr>
        <w:pStyle w:val="Bulletlist1"/>
      </w:pPr>
      <w:r w:rsidRPr="00690387">
        <w:t>The following LIs, Enforcement Notices and Enforcement letters have been issued during the period:</w:t>
      </w:r>
    </w:p>
    <w:p w14:paraId="4C234C28" w14:textId="6788182B"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00D47A36">
        <w:rPr>
          <w:b/>
          <w:noProof/>
        </w:rPr>
        <w:t>1</w:t>
      </w:r>
      <w:r w:rsidRPr="00FB6379">
        <w:rPr>
          <w:b/>
        </w:rPr>
        <w:fldChar w:fldCharType="end"/>
      </w:r>
      <w:r w:rsidRPr="00FB6379">
        <w:rPr>
          <w:b/>
        </w:rPr>
        <w:t>: Licence Instruments and Enforcement Notices Issued by ONR during this period</w:t>
      </w:r>
    </w:p>
    <w:tbl>
      <w:tblPr>
        <w:tblStyle w:val="ONRTable1"/>
        <w:tblW w:w="5000" w:type="pct"/>
        <w:tblInd w:w="5" w:type="dxa"/>
        <w:tblLook w:val="01E0" w:firstRow="1" w:lastRow="1" w:firstColumn="1" w:lastColumn="1" w:noHBand="0" w:noVBand="0"/>
      </w:tblPr>
      <w:tblGrid>
        <w:gridCol w:w="1837"/>
        <w:gridCol w:w="1784"/>
        <w:gridCol w:w="1619"/>
        <w:gridCol w:w="3786"/>
      </w:tblGrid>
      <w:tr w:rsidR="000A58A7" w:rsidRPr="000A58A7" w14:paraId="0268BAAE" w14:textId="77777777" w:rsidTr="00FA0D13">
        <w:trPr>
          <w:cnfStyle w:val="100000000000" w:firstRow="1" w:lastRow="0" w:firstColumn="0" w:lastColumn="0" w:oddVBand="0" w:evenVBand="0" w:oddHBand="0" w:evenHBand="0" w:firstRowFirstColumn="0" w:firstRowLastColumn="0" w:lastRowFirstColumn="0" w:lastRowLastColumn="0"/>
        </w:trPr>
        <w:tc>
          <w:tcPr>
            <w:tcW w:w="1018" w:type="pct"/>
          </w:tcPr>
          <w:p w14:paraId="012D6D1B" w14:textId="77777777" w:rsidR="00745534" w:rsidRPr="000A58A7" w:rsidRDefault="00745534" w:rsidP="00A74DAC">
            <w:pPr>
              <w:spacing w:before="60" w:after="60"/>
              <w:rPr>
                <w:b w:val="0"/>
              </w:rPr>
            </w:pPr>
            <w:r w:rsidRPr="000A58A7">
              <w:rPr>
                <w:b w:val="0"/>
              </w:rPr>
              <w:t>Date</w:t>
            </w:r>
          </w:p>
        </w:tc>
        <w:tc>
          <w:tcPr>
            <w:tcW w:w="988" w:type="pct"/>
          </w:tcPr>
          <w:p w14:paraId="46BF5EBA" w14:textId="77777777" w:rsidR="00745534" w:rsidRPr="000A58A7" w:rsidRDefault="00745534" w:rsidP="00A74DAC">
            <w:pPr>
              <w:spacing w:before="60" w:after="60"/>
              <w:rPr>
                <w:b w:val="0"/>
              </w:rPr>
            </w:pPr>
            <w:r w:rsidRPr="000A58A7">
              <w:rPr>
                <w:b w:val="0"/>
              </w:rPr>
              <w:t>Type</w:t>
            </w:r>
          </w:p>
        </w:tc>
        <w:tc>
          <w:tcPr>
            <w:tcW w:w="897" w:type="pct"/>
          </w:tcPr>
          <w:p w14:paraId="36A1EF12" w14:textId="77777777" w:rsidR="00745534" w:rsidRPr="000A58A7" w:rsidRDefault="00745534" w:rsidP="00A74DAC">
            <w:pPr>
              <w:spacing w:before="60" w:after="60"/>
              <w:rPr>
                <w:b w:val="0"/>
              </w:rPr>
            </w:pPr>
            <w:r w:rsidRPr="000A58A7">
              <w:rPr>
                <w:b w:val="0"/>
              </w:rPr>
              <w:t>Ref. No.</w:t>
            </w:r>
          </w:p>
        </w:tc>
        <w:tc>
          <w:tcPr>
            <w:tcW w:w="2097" w:type="pct"/>
          </w:tcPr>
          <w:p w14:paraId="7D5D613F" w14:textId="77777777" w:rsidR="00745534" w:rsidRPr="000A58A7" w:rsidRDefault="00745534" w:rsidP="00A74DAC">
            <w:pPr>
              <w:spacing w:before="60" w:after="60"/>
              <w:rPr>
                <w:b w:val="0"/>
              </w:rPr>
            </w:pPr>
            <w:r w:rsidRPr="000A58A7">
              <w:rPr>
                <w:b w:val="0"/>
              </w:rPr>
              <w:t>Description</w:t>
            </w:r>
          </w:p>
        </w:tc>
      </w:tr>
      <w:tr w:rsidR="00D817EE" w:rsidRPr="00BA4851" w14:paraId="373E2913" w14:textId="77777777" w:rsidTr="00FA0D13">
        <w:tc>
          <w:tcPr>
            <w:tcW w:w="1018" w:type="pct"/>
          </w:tcPr>
          <w:p w14:paraId="2A255B1A" w14:textId="5203C44D" w:rsidR="00D817EE" w:rsidRPr="009B0FA0" w:rsidRDefault="00FA0D13" w:rsidP="00A74DAC">
            <w:pPr>
              <w:spacing w:before="60" w:after="60"/>
            </w:pPr>
            <w:r>
              <w:t>27/02/23</w:t>
            </w:r>
          </w:p>
        </w:tc>
        <w:tc>
          <w:tcPr>
            <w:tcW w:w="988" w:type="pct"/>
          </w:tcPr>
          <w:p w14:paraId="7624CD88" w14:textId="2D9EB407" w:rsidR="00D817EE" w:rsidRDefault="00D817EE" w:rsidP="00A74DAC">
            <w:pPr>
              <w:spacing w:before="60" w:after="60"/>
            </w:pPr>
            <w:r>
              <w:t xml:space="preserve">Improvement Notice </w:t>
            </w:r>
          </w:p>
        </w:tc>
        <w:tc>
          <w:tcPr>
            <w:tcW w:w="897" w:type="pct"/>
          </w:tcPr>
          <w:p w14:paraId="7CEDD97B" w14:textId="59C0676C" w:rsidR="00D817EE" w:rsidRDefault="0093012A" w:rsidP="00A74DAC">
            <w:pPr>
              <w:spacing w:before="60" w:after="60"/>
            </w:pPr>
            <w:r>
              <w:t>ONR-IN-22-011</w:t>
            </w:r>
          </w:p>
        </w:tc>
        <w:tc>
          <w:tcPr>
            <w:tcW w:w="2097" w:type="pct"/>
          </w:tcPr>
          <w:p w14:paraId="4BBD4649" w14:textId="6BDF438D" w:rsidR="00D817EE" w:rsidRDefault="0093012A" w:rsidP="002E33AB">
            <w:pPr>
              <w:spacing w:before="60" w:after="60"/>
            </w:pPr>
            <w:r>
              <w:t>EDF Energy</w:t>
            </w:r>
            <w:r w:rsidR="00E461EE">
              <w:t xml:space="preserve"> Improvement notice in relation to Main CW pump 22 crush event</w:t>
            </w:r>
          </w:p>
        </w:tc>
      </w:tr>
      <w:tr w:rsidR="00FA0D13" w:rsidRPr="00BA4851" w14:paraId="2C646144" w14:textId="77777777" w:rsidTr="00FA0D13">
        <w:tc>
          <w:tcPr>
            <w:tcW w:w="1018" w:type="pct"/>
          </w:tcPr>
          <w:p w14:paraId="66BA8D79" w14:textId="1F92AF93" w:rsidR="00FA0D13" w:rsidRPr="009B0FA0" w:rsidRDefault="00FA0D13" w:rsidP="00FA0D13">
            <w:pPr>
              <w:spacing w:before="60" w:after="60"/>
            </w:pPr>
            <w:r w:rsidRPr="00C959E9">
              <w:t>27/02/23</w:t>
            </w:r>
          </w:p>
        </w:tc>
        <w:tc>
          <w:tcPr>
            <w:tcW w:w="988" w:type="pct"/>
          </w:tcPr>
          <w:p w14:paraId="1DD2576A" w14:textId="0536BF54" w:rsidR="00FA0D13" w:rsidRDefault="00FA0D13" w:rsidP="00FA0D13">
            <w:pPr>
              <w:spacing w:before="60" w:after="60"/>
            </w:pPr>
            <w:r>
              <w:t xml:space="preserve">Improvement Notice </w:t>
            </w:r>
          </w:p>
        </w:tc>
        <w:tc>
          <w:tcPr>
            <w:tcW w:w="897" w:type="pct"/>
          </w:tcPr>
          <w:p w14:paraId="29704C09" w14:textId="64B6B154" w:rsidR="00FA0D13" w:rsidRDefault="00FA0D13" w:rsidP="00FA0D13">
            <w:pPr>
              <w:spacing w:before="60" w:after="60"/>
            </w:pPr>
            <w:r>
              <w:t>ONR-IN-22-012</w:t>
            </w:r>
          </w:p>
        </w:tc>
        <w:tc>
          <w:tcPr>
            <w:tcW w:w="2097" w:type="pct"/>
          </w:tcPr>
          <w:p w14:paraId="5421B688" w14:textId="7F0D6528" w:rsidR="00FA0D13" w:rsidRDefault="00FA0D13" w:rsidP="00FA0D13">
            <w:pPr>
              <w:spacing w:before="60" w:after="60"/>
            </w:pPr>
            <w:r>
              <w:t>Trillium</w:t>
            </w:r>
            <w:r w:rsidR="00E461EE">
              <w:t xml:space="preserve"> </w:t>
            </w:r>
            <w:r w:rsidR="00E461EE" w:rsidRPr="00E461EE">
              <w:t>Improvement notice in relation to Main CW pump 22 crush event</w:t>
            </w:r>
          </w:p>
        </w:tc>
      </w:tr>
      <w:tr w:rsidR="00FA0D13" w:rsidRPr="00BA4851" w14:paraId="5D23DF31" w14:textId="77777777" w:rsidTr="00FA0D13">
        <w:tc>
          <w:tcPr>
            <w:tcW w:w="1018" w:type="pct"/>
          </w:tcPr>
          <w:p w14:paraId="06CE6461" w14:textId="45B7F78C" w:rsidR="00FA0D13" w:rsidRPr="00BA4851" w:rsidRDefault="00FA0D13" w:rsidP="00FA0D13">
            <w:pPr>
              <w:spacing w:before="60" w:after="60"/>
            </w:pPr>
            <w:r w:rsidRPr="00C959E9">
              <w:t>27/02/23</w:t>
            </w:r>
          </w:p>
        </w:tc>
        <w:tc>
          <w:tcPr>
            <w:tcW w:w="988" w:type="pct"/>
          </w:tcPr>
          <w:p w14:paraId="36ED9570" w14:textId="7B981D99" w:rsidR="00FA0D13" w:rsidRPr="00BA4851" w:rsidRDefault="00FA0D13" w:rsidP="00FA0D13">
            <w:pPr>
              <w:spacing w:before="60" w:after="60"/>
            </w:pPr>
            <w:r>
              <w:t>Enforcement Letter</w:t>
            </w:r>
          </w:p>
        </w:tc>
        <w:tc>
          <w:tcPr>
            <w:tcW w:w="897" w:type="pct"/>
          </w:tcPr>
          <w:p w14:paraId="538ABCFF" w14:textId="17AF3828" w:rsidR="00FA0D13" w:rsidRPr="00BA4851" w:rsidRDefault="00FA0D13" w:rsidP="00FA0D13">
            <w:pPr>
              <w:spacing w:before="60" w:after="60"/>
            </w:pPr>
            <w:r>
              <w:t>ONR-EL-22-038</w:t>
            </w:r>
          </w:p>
        </w:tc>
        <w:tc>
          <w:tcPr>
            <w:tcW w:w="2097" w:type="pct"/>
          </w:tcPr>
          <w:p w14:paraId="0C8172F5" w14:textId="71AC4986" w:rsidR="00FA0D13" w:rsidRPr="00BA4851" w:rsidRDefault="00FA0D13" w:rsidP="00FA0D13">
            <w:pPr>
              <w:spacing w:before="60" w:after="60"/>
            </w:pPr>
            <w:r w:rsidRPr="008339E7">
              <w:t>EDF Energy</w:t>
            </w:r>
            <w:r w:rsidR="00E461EE">
              <w:t xml:space="preserve"> enforcement letter </w:t>
            </w:r>
            <w:r w:rsidR="00E461EE" w:rsidRPr="00E461EE">
              <w:t>in relation to Main CW pump 22 crush event</w:t>
            </w:r>
          </w:p>
        </w:tc>
      </w:tr>
      <w:tr w:rsidR="00FA0D13" w:rsidRPr="00BA4851" w14:paraId="7F4E3E5D" w14:textId="77777777" w:rsidTr="00FA0D13">
        <w:tc>
          <w:tcPr>
            <w:tcW w:w="1018" w:type="pct"/>
          </w:tcPr>
          <w:p w14:paraId="443651DD" w14:textId="5381DA07" w:rsidR="00FA0D13" w:rsidRPr="00BA4851" w:rsidRDefault="00FA0D13" w:rsidP="00FA0D13">
            <w:pPr>
              <w:spacing w:before="60" w:after="60"/>
            </w:pPr>
            <w:r w:rsidRPr="00C959E9">
              <w:t>27/02/23</w:t>
            </w:r>
          </w:p>
        </w:tc>
        <w:tc>
          <w:tcPr>
            <w:tcW w:w="988" w:type="pct"/>
          </w:tcPr>
          <w:p w14:paraId="72EF56CF" w14:textId="35D9B008" w:rsidR="00FA0D13" w:rsidRPr="00BA4851" w:rsidRDefault="00FA0D13" w:rsidP="00FA0D13">
            <w:pPr>
              <w:spacing w:before="60" w:after="60"/>
            </w:pPr>
            <w:r>
              <w:t>Enforcement Letter</w:t>
            </w:r>
          </w:p>
        </w:tc>
        <w:tc>
          <w:tcPr>
            <w:tcW w:w="897" w:type="pct"/>
          </w:tcPr>
          <w:p w14:paraId="62E246FF" w14:textId="25A9BC2B" w:rsidR="00FA0D13" w:rsidRPr="00BA4851" w:rsidRDefault="00FA0D13" w:rsidP="00FA0D13">
            <w:pPr>
              <w:spacing w:before="60" w:after="60"/>
            </w:pPr>
            <w:r>
              <w:t>ONR-EL-22-039</w:t>
            </w:r>
          </w:p>
        </w:tc>
        <w:tc>
          <w:tcPr>
            <w:tcW w:w="2097" w:type="pct"/>
          </w:tcPr>
          <w:p w14:paraId="1DCA91F6" w14:textId="4C54ABCF" w:rsidR="00FA0D13" w:rsidRPr="00BA4851" w:rsidRDefault="00FA0D13" w:rsidP="00FA0D13">
            <w:pPr>
              <w:spacing w:before="60" w:after="60"/>
            </w:pPr>
            <w:r w:rsidRPr="008339E7">
              <w:t>Trillium</w:t>
            </w:r>
            <w:r w:rsidR="00E461EE">
              <w:t xml:space="preserve"> enforcement letter </w:t>
            </w:r>
            <w:r w:rsidR="00E461EE" w:rsidRPr="00E461EE">
              <w:t>in relation to Main CW pump 22 crush event</w:t>
            </w:r>
          </w:p>
        </w:tc>
      </w:tr>
    </w:tbl>
    <w:p w14:paraId="65A82DB2" w14:textId="77777777" w:rsidR="00745534" w:rsidRPr="00690387" w:rsidRDefault="00745534" w:rsidP="000A58A7">
      <w:r w:rsidRPr="00690387">
        <w:t xml:space="preserve">Reports detailing the above regulatory decisions can be found on the ONR website at </w:t>
      </w:r>
      <w:hyperlink r:id="rId25" w:history="1">
        <w:r w:rsidRPr="00690387">
          <w:rPr>
            <w:rStyle w:val="Hyperlink"/>
          </w:rPr>
          <w:t>http://www.onr.org.uk/pars/</w:t>
        </w:r>
      </w:hyperlink>
      <w:r w:rsidRPr="00690387">
        <w:t>.</w:t>
      </w:r>
    </w:p>
    <w:p w14:paraId="1F2293CC" w14:textId="28D30A61" w:rsidR="00355C9A" w:rsidRPr="00355C9A" w:rsidRDefault="00355C9A" w:rsidP="00355C9A">
      <w:r w:rsidRPr="00355C9A">
        <w:t xml:space="preserve">The Office for Nuclear Regulation (ONR) has served improvement notices on EDF and Trillium Flow Services UK Ltd following </w:t>
      </w:r>
      <w:r w:rsidR="005B02EE">
        <w:t xml:space="preserve">the main cooling water pump 22 crush event which occurred in </w:t>
      </w:r>
      <w:r w:rsidRPr="00355C9A">
        <w:t>June 2022</w:t>
      </w:r>
      <w:r w:rsidR="008575D6">
        <w:t xml:space="preserve"> which</w:t>
      </w:r>
      <w:r w:rsidRPr="00355C9A">
        <w:t xml:space="preserve"> resulted in a contractor sustaining injuries to their foot.</w:t>
      </w:r>
      <w:r w:rsidR="00D62E4E">
        <w:t xml:space="preserve"> </w:t>
      </w:r>
      <w:r w:rsidRPr="00355C9A">
        <w:t xml:space="preserve">There were no consequences to the public or the environment </w:t>
      </w:r>
      <w:proofErr w:type="gramStart"/>
      <w:r w:rsidRPr="00355C9A">
        <w:t>as a result of</w:t>
      </w:r>
      <w:proofErr w:type="gramEnd"/>
      <w:r w:rsidRPr="00355C9A">
        <w:t xml:space="preserve"> the incident.</w:t>
      </w:r>
    </w:p>
    <w:p w14:paraId="0C8CB14F" w14:textId="77777777" w:rsidR="00355C9A" w:rsidRPr="00355C9A" w:rsidRDefault="00355C9A" w:rsidP="00355C9A">
      <w:r w:rsidRPr="00355C9A">
        <w:t>ONR continues to investigate the circumstances surrounding the incident and this has resulted in an improvement notice being issued to EDF under the Provision and Use of Work Equipment Regulations 1998, Regulation 8(1) and the Management of Health and Safety at Work Regulations 1999, Regulation 12(1)(a).</w:t>
      </w:r>
    </w:p>
    <w:p w14:paraId="0C7AE005" w14:textId="77777777" w:rsidR="00355C9A" w:rsidRDefault="00355C9A" w:rsidP="00355C9A">
      <w:r w:rsidRPr="00355C9A">
        <w:t>A notice has also been served on Trillium Flow Services UK Ltd under the Management of Health and Safety at Work Regulations, Regulation 3(1).</w:t>
      </w:r>
    </w:p>
    <w:p w14:paraId="24EB8158" w14:textId="4D5C33F7" w:rsidR="005B02EE" w:rsidRPr="00355C9A" w:rsidRDefault="005B02EE" w:rsidP="00355C9A">
      <w:r>
        <w:lastRenderedPageBreak/>
        <w:t xml:space="preserve">In </w:t>
      </w:r>
      <w:r w:rsidR="00666C3C">
        <w:t>addition,</w:t>
      </w:r>
      <w:r>
        <w:t xml:space="preserve"> ONR also </w:t>
      </w:r>
      <w:r w:rsidR="00D30D9E">
        <w:t>issued enforcement letters</w:t>
      </w:r>
      <w:r w:rsidR="00C350F7">
        <w:t xml:space="preserve"> to EDF Energy and Trillium</w:t>
      </w:r>
      <w:r w:rsidR="00D30D9E">
        <w:t xml:space="preserve"> </w:t>
      </w:r>
      <w:r w:rsidR="00C350F7">
        <w:t xml:space="preserve">requiring them to implement adequate </w:t>
      </w:r>
      <w:r w:rsidR="00D30D9E">
        <w:t xml:space="preserve">training </w:t>
      </w:r>
      <w:r w:rsidR="003F74DD">
        <w:t xml:space="preserve">to applicable personnel </w:t>
      </w:r>
      <w:r w:rsidR="00D30D9E">
        <w:t>in relation</w:t>
      </w:r>
      <w:r w:rsidR="003F74DD">
        <w:t xml:space="preserve"> to the maintenance of Dungeness B</w:t>
      </w:r>
      <w:r w:rsidR="0035123C">
        <w:t>’s main cooling water valves.</w:t>
      </w:r>
      <w:r w:rsidR="00962F75" w:rsidRPr="00962F75">
        <w:t xml:space="preserve"> and to ensure plant is left in a safe state.</w:t>
      </w:r>
    </w:p>
    <w:p w14:paraId="60F0DBC2" w14:textId="77777777" w:rsidR="00355C9A" w:rsidRPr="00355C9A" w:rsidRDefault="00355C9A" w:rsidP="00355C9A">
      <w:r w:rsidRPr="00355C9A">
        <w:t>ONR is continuing its investigation into the incident so cannot publicly discuss any further details at this stage.</w:t>
      </w:r>
    </w:p>
    <w:p w14:paraId="132B874F" w14:textId="77777777" w:rsidR="00355C9A" w:rsidRPr="00355C9A" w:rsidRDefault="00355C9A" w:rsidP="00355C9A">
      <w:r w:rsidRPr="00355C9A">
        <w:t xml:space="preserve">EDF and Trillium Flow Services UK Ltd based in </w:t>
      </w:r>
      <w:proofErr w:type="spellStart"/>
      <w:r w:rsidRPr="00355C9A">
        <w:t>Alloa</w:t>
      </w:r>
      <w:proofErr w:type="spellEnd"/>
      <w:r w:rsidRPr="00355C9A">
        <w:t>, Scotland have until 31 May 2023 to comply with the improvement notices.</w:t>
      </w:r>
    </w:p>
    <w:p w14:paraId="647E9FB4" w14:textId="41227252" w:rsidR="00745534" w:rsidRDefault="00B36D02" w:rsidP="00796D7D">
      <w:pPr>
        <w:sectPr w:rsidR="00745534" w:rsidSect="000E4D5E">
          <w:pgSz w:w="11906" w:h="16838" w:code="9"/>
          <w:pgMar w:top="1440" w:right="1440" w:bottom="1440" w:left="1440" w:header="431" w:footer="567" w:gutter="0"/>
          <w:cols w:space="708"/>
          <w:docGrid w:linePitch="360"/>
        </w:sectPr>
      </w:pPr>
      <w:r>
        <w:t xml:space="preserve">   </w:t>
      </w: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3F737945"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6" w:history="1">
        <w:r w:rsidRPr="00D62EDD">
          <w:rPr>
            <w:rStyle w:val="Hyperlink"/>
          </w:rPr>
          <w:t>www.onr.org.uk/onrnews</w:t>
        </w:r>
      </w:hyperlink>
      <w:r w:rsidR="005B7B04">
        <w:t>.</w:t>
      </w:r>
    </w:p>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7"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8"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9"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0" w:tooltip="blocked::blocked::BLOCKED::http://www.hse.gov.uk/copyright&#10;blocked::BLOCKED::http://www.hse.gov.uk/copyright&#10;http://www.hse.gov.uk/copyright" w:history="1"/>
      <w:hyperlink r:id="rId31"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D6882" w14:textId="77777777" w:rsidR="00167CDC" w:rsidRDefault="00167CDC" w:rsidP="007D199A">
      <w:pPr>
        <w:spacing w:after="0"/>
      </w:pPr>
      <w:r>
        <w:separator/>
      </w:r>
    </w:p>
    <w:p w14:paraId="1BAF0205" w14:textId="77777777" w:rsidR="00167CDC" w:rsidRDefault="00167CDC"/>
  </w:endnote>
  <w:endnote w:type="continuationSeparator" w:id="0">
    <w:p w14:paraId="5E2B99B1" w14:textId="77777777" w:rsidR="00167CDC" w:rsidRDefault="00167CDC" w:rsidP="007D199A">
      <w:pPr>
        <w:spacing w:after="0"/>
      </w:pPr>
      <w:r>
        <w:continuationSeparator/>
      </w:r>
    </w:p>
    <w:p w14:paraId="49B3FBBC" w14:textId="77777777" w:rsidR="00167CDC" w:rsidRDefault="00167C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C7561" w14:textId="77777777" w:rsidR="000038C6" w:rsidRDefault="000038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5284C0A3"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60A47" w14:textId="77777777" w:rsidR="000038C6" w:rsidRDefault="000038C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0FE9F" w14:textId="77777777" w:rsidR="00167CDC" w:rsidRPr="005E0344" w:rsidRDefault="00167CDC" w:rsidP="005E0344">
      <w:pPr>
        <w:spacing w:after="120"/>
        <w:rPr>
          <w:color w:val="000000" w:themeColor="text2"/>
        </w:rPr>
      </w:pPr>
      <w:r w:rsidRPr="005E0344">
        <w:rPr>
          <w:color w:val="000000" w:themeColor="text2"/>
        </w:rPr>
        <w:separator/>
      </w:r>
    </w:p>
  </w:footnote>
  <w:footnote w:type="continuationSeparator" w:id="0">
    <w:p w14:paraId="3731234E" w14:textId="77777777" w:rsidR="00167CDC" w:rsidRPr="005E0344" w:rsidRDefault="00167CDC" w:rsidP="0090581D">
      <w:pPr>
        <w:spacing w:after="120"/>
        <w:rPr>
          <w:color w:val="000000" w:themeColor="text2"/>
        </w:rPr>
      </w:pPr>
      <w:r w:rsidRPr="005E0344">
        <w:rPr>
          <w:color w:val="000000" w:themeColor="text2"/>
        </w:rPr>
        <w:continuationSeparator/>
      </w:r>
    </w:p>
    <w:p w14:paraId="73244AEA" w14:textId="77777777" w:rsidR="00167CDC" w:rsidRDefault="00167CDC"/>
  </w:footnote>
  <w:footnote w:type="continuationNotice" w:id="1">
    <w:p w14:paraId="02BEB7FF" w14:textId="77777777" w:rsidR="00167CDC" w:rsidRDefault="00167CDC">
      <w:pPr>
        <w:spacing w:after="0"/>
      </w:pPr>
    </w:p>
    <w:p w14:paraId="69A563D6" w14:textId="77777777" w:rsidR="00167CDC" w:rsidRDefault="00167C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FAFA8" w14:textId="77777777" w:rsidR="000038C6" w:rsidRDefault="000038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FCFE" w14:textId="77777777" w:rsidR="000038C6" w:rsidRDefault="000038C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0E746223" w:rsidR="00177666" w:rsidRPr="003A7E1C" w:rsidRDefault="00EB641C"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876774">
          <w:rPr>
            <w:sz w:val="20"/>
            <w:szCs w:val="24"/>
          </w:rPr>
          <w:t>Dungeness B</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1A62E1">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282416907">
    <w:abstractNumId w:val="9"/>
  </w:num>
  <w:num w:numId="2" w16cid:durableId="1292859019">
    <w:abstractNumId w:val="7"/>
  </w:num>
  <w:num w:numId="3" w16cid:durableId="1514034775">
    <w:abstractNumId w:val="6"/>
  </w:num>
  <w:num w:numId="4" w16cid:durableId="528252691">
    <w:abstractNumId w:val="5"/>
  </w:num>
  <w:num w:numId="5" w16cid:durableId="1293437603">
    <w:abstractNumId w:val="4"/>
  </w:num>
  <w:num w:numId="6" w16cid:durableId="897207523">
    <w:abstractNumId w:val="8"/>
  </w:num>
  <w:num w:numId="7" w16cid:durableId="812792665">
    <w:abstractNumId w:val="3"/>
  </w:num>
  <w:num w:numId="8" w16cid:durableId="1165055318">
    <w:abstractNumId w:val="2"/>
  </w:num>
  <w:num w:numId="9" w16cid:durableId="2006979820">
    <w:abstractNumId w:val="1"/>
  </w:num>
  <w:num w:numId="10" w16cid:durableId="1042555488">
    <w:abstractNumId w:val="0"/>
  </w:num>
  <w:num w:numId="11" w16cid:durableId="2051302908">
    <w:abstractNumId w:val="10"/>
  </w:num>
  <w:num w:numId="12" w16cid:durableId="1036848929">
    <w:abstractNumId w:val="21"/>
  </w:num>
  <w:num w:numId="13" w16cid:durableId="1241983140">
    <w:abstractNumId w:val="16"/>
  </w:num>
  <w:num w:numId="14" w16cid:durableId="1512179345">
    <w:abstractNumId w:val="11"/>
  </w:num>
  <w:num w:numId="15" w16cid:durableId="366180751">
    <w:abstractNumId w:val="21"/>
    <w:lvlOverride w:ilvl="0">
      <w:startOverride w:val="1"/>
    </w:lvlOverride>
  </w:num>
  <w:num w:numId="16" w16cid:durableId="1394037933">
    <w:abstractNumId w:val="16"/>
    <w:lvlOverride w:ilvl="0">
      <w:startOverride w:val="1"/>
    </w:lvlOverride>
  </w:num>
  <w:num w:numId="17" w16cid:durableId="1196426909">
    <w:abstractNumId w:val="11"/>
    <w:lvlOverride w:ilvl="0">
      <w:startOverride w:val="1"/>
    </w:lvlOverride>
  </w:num>
  <w:num w:numId="18" w16cid:durableId="1633055853">
    <w:abstractNumId w:val="20"/>
  </w:num>
  <w:num w:numId="19" w16cid:durableId="307561067">
    <w:abstractNumId w:val="17"/>
  </w:num>
  <w:num w:numId="20" w16cid:durableId="189530828">
    <w:abstractNumId w:val="13"/>
  </w:num>
  <w:num w:numId="21" w16cid:durableId="1718818716">
    <w:abstractNumId w:val="18"/>
  </w:num>
  <w:num w:numId="22" w16cid:durableId="936255306">
    <w:abstractNumId w:val="12"/>
  </w:num>
  <w:num w:numId="23" w16cid:durableId="1923877093">
    <w:abstractNumId w:val="19"/>
  </w:num>
  <w:num w:numId="24" w16cid:durableId="393432948">
    <w:abstractNumId w:val="22"/>
  </w:num>
  <w:num w:numId="25" w16cid:durableId="648942176">
    <w:abstractNumId w:val="15"/>
  </w:num>
  <w:num w:numId="26" w16cid:durableId="914314719">
    <w:abstractNumId w:val="14"/>
  </w:num>
  <w:num w:numId="27" w16cid:durableId="119314960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C3E"/>
    <w:rsid w:val="00001E01"/>
    <w:rsid w:val="00002389"/>
    <w:rsid w:val="00002F03"/>
    <w:rsid w:val="000038C6"/>
    <w:rsid w:val="00004C16"/>
    <w:rsid w:val="00011177"/>
    <w:rsid w:val="00014814"/>
    <w:rsid w:val="00024522"/>
    <w:rsid w:val="00024B2E"/>
    <w:rsid w:val="00024D4E"/>
    <w:rsid w:val="00027F4F"/>
    <w:rsid w:val="00030430"/>
    <w:rsid w:val="0003078E"/>
    <w:rsid w:val="00031B89"/>
    <w:rsid w:val="0003693D"/>
    <w:rsid w:val="0004440F"/>
    <w:rsid w:val="00047ED2"/>
    <w:rsid w:val="00052C8A"/>
    <w:rsid w:val="000548C8"/>
    <w:rsid w:val="00075605"/>
    <w:rsid w:val="00075C66"/>
    <w:rsid w:val="000817D4"/>
    <w:rsid w:val="00082879"/>
    <w:rsid w:val="0009063E"/>
    <w:rsid w:val="00091EEA"/>
    <w:rsid w:val="00095470"/>
    <w:rsid w:val="000A105C"/>
    <w:rsid w:val="000A58A7"/>
    <w:rsid w:val="000C2DDC"/>
    <w:rsid w:val="000D2FD4"/>
    <w:rsid w:val="000E4D5E"/>
    <w:rsid w:val="000F1B7B"/>
    <w:rsid w:val="000F2283"/>
    <w:rsid w:val="000F2ED4"/>
    <w:rsid w:val="000F36BB"/>
    <w:rsid w:val="000F71EA"/>
    <w:rsid w:val="001028E8"/>
    <w:rsid w:val="00122FCC"/>
    <w:rsid w:val="001230A8"/>
    <w:rsid w:val="00124C2B"/>
    <w:rsid w:val="00126752"/>
    <w:rsid w:val="00130B30"/>
    <w:rsid w:val="00136902"/>
    <w:rsid w:val="00140E1C"/>
    <w:rsid w:val="00144FE7"/>
    <w:rsid w:val="00147AE4"/>
    <w:rsid w:val="001571E5"/>
    <w:rsid w:val="00167CDC"/>
    <w:rsid w:val="00177666"/>
    <w:rsid w:val="001849CA"/>
    <w:rsid w:val="00185410"/>
    <w:rsid w:val="00192352"/>
    <w:rsid w:val="001A5D14"/>
    <w:rsid w:val="001A62E1"/>
    <w:rsid w:val="001C4D63"/>
    <w:rsid w:val="001D0DE0"/>
    <w:rsid w:val="001D5AFF"/>
    <w:rsid w:val="001D6377"/>
    <w:rsid w:val="001D74B4"/>
    <w:rsid w:val="001E03E1"/>
    <w:rsid w:val="001F059F"/>
    <w:rsid w:val="001F58A7"/>
    <w:rsid w:val="00200811"/>
    <w:rsid w:val="00200CA1"/>
    <w:rsid w:val="00205666"/>
    <w:rsid w:val="00212EB9"/>
    <w:rsid w:val="0021338D"/>
    <w:rsid w:val="00214D43"/>
    <w:rsid w:val="002177EC"/>
    <w:rsid w:val="00223090"/>
    <w:rsid w:val="002238B4"/>
    <w:rsid w:val="00226F0A"/>
    <w:rsid w:val="002319AB"/>
    <w:rsid w:val="002319AC"/>
    <w:rsid w:val="00234342"/>
    <w:rsid w:val="00235EE3"/>
    <w:rsid w:val="0024040D"/>
    <w:rsid w:val="00240E04"/>
    <w:rsid w:val="00251CD7"/>
    <w:rsid w:val="00255FA3"/>
    <w:rsid w:val="00257288"/>
    <w:rsid w:val="00261FB6"/>
    <w:rsid w:val="002629F8"/>
    <w:rsid w:val="00263396"/>
    <w:rsid w:val="002659FA"/>
    <w:rsid w:val="00267815"/>
    <w:rsid w:val="00280DDF"/>
    <w:rsid w:val="002917FF"/>
    <w:rsid w:val="00292ADF"/>
    <w:rsid w:val="002A0DEC"/>
    <w:rsid w:val="002A4A53"/>
    <w:rsid w:val="002B1C53"/>
    <w:rsid w:val="002C6108"/>
    <w:rsid w:val="002E0BE4"/>
    <w:rsid w:val="002E33AB"/>
    <w:rsid w:val="002E3B58"/>
    <w:rsid w:val="002E3E8A"/>
    <w:rsid w:val="002E6A6A"/>
    <w:rsid w:val="002F3397"/>
    <w:rsid w:val="00301FA9"/>
    <w:rsid w:val="0030380D"/>
    <w:rsid w:val="00307E41"/>
    <w:rsid w:val="00312411"/>
    <w:rsid w:val="00321732"/>
    <w:rsid w:val="00323E71"/>
    <w:rsid w:val="00326F77"/>
    <w:rsid w:val="00331AB8"/>
    <w:rsid w:val="00335290"/>
    <w:rsid w:val="003401B0"/>
    <w:rsid w:val="003429B0"/>
    <w:rsid w:val="00346C8E"/>
    <w:rsid w:val="0035123C"/>
    <w:rsid w:val="00354120"/>
    <w:rsid w:val="00355C9A"/>
    <w:rsid w:val="003658EF"/>
    <w:rsid w:val="00367BD5"/>
    <w:rsid w:val="00390327"/>
    <w:rsid w:val="0039284F"/>
    <w:rsid w:val="00393066"/>
    <w:rsid w:val="00393B78"/>
    <w:rsid w:val="003A01E9"/>
    <w:rsid w:val="003A7E1C"/>
    <w:rsid w:val="003C0306"/>
    <w:rsid w:val="003C114C"/>
    <w:rsid w:val="003C465D"/>
    <w:rsid w:val="003C4909"/>
    <w:rsid w:val="003D495D"/>
    <w:rsid w:val="003E098E"/>
    <w:rsid w:val="003E2FAE"/>
    <w:rsid w:val="003F0507"/>
    <w:rsid w:val="003F74DD"/>
    <w:rsid w:val="00407CF7"/>
    <w:rsid w:val="00415ED6"/>
    <w:rsid w:val="00417CAF"/>
    <w:rsid w:val="00420A11"/>
    <w:rsid w:val="00420BA1"/>
    <w:rsid w:val="00422265"/>
    <w:rsid w:val="00431F0D"/>
    <w:rsid w:val="004373A7"/>
    <w:rsid w:val="00437D94"/>
    <w:rsid w:val="0044030C"/>
    <w:rsid w:val="004466A1"/>
    <w:rsid w:val="00462CAC"/>
    <w:rsid w:val="004648A4"/>
    <w:rsid w:val="00471380"/>
    <w:rsid w:val="00487330"/>
    <w:rsid w:val="00494F0D"/>
    <w:rsid w:val="00496BFD"/>
    <w:rsid w:val="004A3DF2"/>
    <w:rsid w:val="004C361D"/>
    <w:rsid w:val="004C4891"/>
    <w:rsid w:val="004D16D7"/>
    <w:rsid w:val="004D2C89"/>
    <w:rsid w:val="004E3932"/>
    <w:rsid w:val="004F1E79"/>
    <w:rsid w:val="004F5F33"/>
    <w:rsid w:val="004F6AB7"/>
    <w:rsid w:val="0050103A"/>
    <w:rsid w:val="005108A2"/>
    <w:rsid w:val="00511B0F"/>
    <w:rsid w:val="00520CC6"/>
    <w:rsid w:val="00532745"/>
    <w:rsid w:val="0053394F"/>
    <w:rsid w:val="0055388E"/>
    <w:rsid w:val="005754AE"/>
    <w:rsid w:val="00577FB5"/>
    <w:rsid w:val="005852D1"/>
    <w:rsid w:val="00587A22"/>
    <w:rsid w:val="00591A94"/>
    <w:rsid w:val="0059299D"/>
    <w:rsid w:val="00595C8C"/>
    <w:rsid w:val="00597747"/>
    <w:rsid w:val="005A2B1C"/>
    <w:rsid w:val="005A4CDD"/>
    <w:rsid w:val="005B02EE"/>
    <w:rsid w:val="005B1900"/>
    <w:rsid w:val="005B38FE"/>
    <w:rsid w:val="005B3FF9"/>
    <w:rsid w:val="005B57E4"/>
    <w:rsid w:val="005B5ABD"/>
    <w:rsid w:val="005B7B04"/>
    <w:rsid w:val="005C140A"/>
    <w:rsid w:val="005C1E52"/>
    <w:rsid w:val="005C46E7"/>
    <w:rsid w:val="005C6763"/>
    <w:rsid w:val="005D3164"/>
    <w:rsid w:val="005E0344"/>
    <w:rsid w:val="005E440B"/>
    <w:rsid w:val="005F2C85"/>
    <w:rsid w:val="005F7807"/>
    <w:rsid w:val="00605ADB"/>
    <w:rsid w:val="00611C9F"/>
    <w:rsid w:val="006175A2"/>
    <w:rsid w:val="006248DE"/>
    <w:rsid w:val="00627555"/>
    <w:rsid w:val="006322A0"/>
    <w:rsid w:val="006361FD"/>
    <w:rsid w:val="0064226F"/>
    <w:rsid w:val="00642DDB"/>
    <w:rsid w:val="00653298"/>
    <w:rsid w:val="00663A7C"/>
    <w:rsid w:val="00666C3C"/>
    <w:rsid w:val="00667DF2"/>
    <w:rsid w:val="00670DF1"/>
    <w:rsid w:val="00671345"/>
    <w:rsid w:val="00672A9B"/>
    <w:rsid w:val="00675884"/>
    <w:rsid w:val="00675AEC"/>
    <w:rsid w:val="00686A58"/>
    <w:rsid w:val="00691162"/>
    <w:rsid w:val="006919D9"/>
    <w:rsid w:val="00695225"/>
    <w:rsid w:val="00696EE0"/>
    <w:rsid w:val="00697980"/>
    <w:rsid w:val="006A19EF"/>
    <w:rsid w:val="006A2923"/>
    <w:rsid w:val="006A43D5"/>
    <w:rsid w:val="006A525B"/>
    <w:rsid w:val="006A64AB"/>
    <w:rsid w:val="006B2813"/>
    <w:rsid w:val="006C045F"/>
    <w:rsid w:val="006C4196"/>
    <w:rsid w:val="006C63B0"/>
    <w:rsid w:val="006C76A2"/>
    <w:rsid w:val="006C792E"/>
    <w:rsid w:val="006D116C"/>
    <w:rsid w:val="006D53D9"/>
    <w:rsid w:val="006E2495"/>
    <w:rsid w:val="006E7C42"/>
    <w:rsid w:val="006F168A"/>
    <w:rsid w:val="006F5076"/>
    <w:rsid w:val="006F6009"/>
    <w:rsid w:val="00700103"/>
    <w:rsid w:val="0070321D"/>
    <w:rsid w:val="007068BA"/>
    <w:rsid w:val="00711844"/>
    <w:rsid w:val="00716AB1"/>
    <w:rsid w:val="00721D63"/>
    <w:rsid w:val="00726B42"/>
    <w:rsid w:val="0072769F"/>
    <w:rsid w:val="00732C7B"/>
    <w:rsid w:val="00734D2B"/>
    <w:rsid w:val="00737705"/>
    <w:rsid w:val="007408D4"/>
    <w:rsid w:val="007420AC"/>
    <w:rsid w:val="00742617"/>
    <w:rsid w:val="00745534"/>
    <w:rsid w:val="00762B54"/>
    <w:rsid w:val="00783AFA"/>
    <w:rsid w:val="00785427"/>
    <w:rsid w:val="00785628"/>
    <w:rsid w:val="00790540"/>
    <w:rsid w:val="007968CA"/>
    <w:rsid w:val="00796D7D"/>
    <w:rsid w:val="007A43FF"/>
    <w:rsid w:val="007A7E3A"/>
    <w:rsid w:val="007B1D41"/>
    <w:rsid w:val="007B3918"/>
    <w:rsid w:val="007C2F0D"/>
    <w:rsid w:val="007C3C1D"/>
    <w:rsid w:val="007D17C9"/>
    <w:rsid w:val="007D199A"/>
    <w:rsid w:val="007D2EBE"/>
    <w:rsid w:val="007E1C07"/>
    <w:rsid w:val="007F24B6"/>
    <w:rsid w:val="00803D94"/>
    <w:rsid w:val="008072C7"/>
    <w:rsid w:val="008229BA"/>
    <w:rsid w:val="00824151"/>
    <w:rsid w:val="00831450"/>
    <w:rsid w:val="0084061E"/>
    <w:rsid w:val="00845390"/>
    <w:rsid w:val="0084601B"/>
    <w:rsid w:val="008575D6"/>
    <w:rsid w:val="008606F0"/>
    <w:rsid w:val="00865489"/>
    <w:rsid w:val="0086553D"/>
    <w:rsid w:val="00874FEB"/>
    <w:rsid w:val="00876774"/>
    <w:rsid w:val="00876BA8"/>
    <w:rsid w:val="00881B6F"/>
    <w:rsid w:val="00882AA4"/>
    <w:rsid w:val="00883E22"/>
    <w:rsid w:val="00884E43"/>
    <w:rsid w:val="00885F1F"/>
    <w:rsid w:val="00887EC6"/>
    <w:rsid w:val="0089084C"/>
    <w:rsid w:val="00893409"/>
    <w:rsid w:val="00893D9F"/>
    <w:rsid w:val="0089487D"/>
    <w:rsid w:val="008970E4"/>
    <w:rsid w:val="008A2379"/>
    <w:rsid w:val="008A4329"/>
    <w:rsid w:val="008A578E"/>
    <w:rsid w:val="008A7B27"/>
    <w:rsid w:val="008B1519"/>
    <w:rsid w:val="008B2309"/>
    <w:rsid w:val="008B7BCC"/>
    <w:rsid w:val="008C50C3"/>
    <w:rsid w:val="008C7094"/>
    <w:rsid w:val="008D2B97"/>
    <w:rsid w:val="008D49A5"/>
    <w:rsid w:val="008D6C81"/>
    <w:rsid w:val="008E2B8E"/>
    <w:rsid w:val="008E6CF0"/>
    <w:rsid w:val="008F1439"/>
    <w:rsid w:val="008F7051"/>
    <w:rsid w:val="008F7952"/>
    <w:rsid w:val="009033A9"/>
    <w:rsid w:val="0090581D"/>
    <w:rsid w:val="0091439C"/>
    <w:rsid w:val="00920572"/>
    <w:rsid w:val="00920BF2"/>
    <w:rsid w:val="0093012A"/>
    <w:rsid w:val="00931394"/>
    <w:rsid w:val="009349A9"/>
    <w:rsid w:val="00936C52"/>
    <w:rsid w:val="0095489B"/>
    <w:rsid w:val="00962F75"/>
    <w:rsid w:val="00966FB9"/>
    <w:rsid w:val="009671CD"/>
    <w:rsid w:val="00972F49"/>
    <w:rsid w:val="009751A9"/>
    <w:rsid w:val="00980F9C"/>
    <w:rsid w:val="0098632B"/>
    <w:rsid w:val="00997BFB"/>
    <w:rsid w:val="009A5071"/>
    <w:rsid w:val="009A7348"/>
    <w:rsid w:val="009B0FA0"/>
    <w:rsid w:val="009B462C"/>
    <w:rsid w:val="009B5FE5"/>
    <w:rsid w:val="009C15F3"/>
    <w:rsid w:val="009C3689"/>
    <w:rsid w:val="009E07C2"/>
    <w:rsid w:val="009E0E52"/>
    <w:rsid w:val="009F4118"/>
    <w:rsid w:val="009F72F9"/>
    <w:rsid w:val="00A00205"/>
    <w:rsid w:val="00A00AF0"/>
    <w:rsid w:val="00A02A65"/>
    <w:rsid w:val="00A14B5A"/>
    <w:rsid w:val="00A3567F"/>
    <w:rsid w:val="00A37698"/>
    <w:rsid w:val="00A41ED3"/>
    <w:rsid w:val="00A641E0"/>
    <w:rsid w:val="00A81D82"/>
    <w:rsid w:val="00A82E18"/>
    <w:rsid w:val="00A9118F"/>
    <w:rsid w:val="00A93E33"/>
    <w:rsid w:val="00AB43A3"/>
    <w:rsid w:val="00AB60C7"/>
    <w:rsid w:val="00AB6970"/>
    <w:rsid w:val="00AC1939"/>
    <w:rsid w:val="00AC7C05"/>
    <w:rsid w:val="00AD167C"/>
    <w:rsid w:val="00AD17C7"/>
    <w:rsid w:val="00AD4041"/>
    <w:rsid w:val="00AE0C2C"/>
    <w:rsid w:val="00AE302B"/>
    <w:rsid w:val="00AF08AE"/>
    <w:rsid w:val="00B16BE5"/>
    <w:rsid w:val="00B16E0C"/>
    <w:rsid w:val="00B259DF"/>
    <w:rsid w:val="00B36D02"/>
    <w:rsid w:val="00B44B1F"/>
    <w:rsid w:val="00B46E41"/>
    <w:rsid w:val="00B508F3"/>
    <w:rsid w:val="00B64141"/>
    <w:rsid w:val="00B64E72"/>
    <w:rsid w:val="00B77913"/>
    <w:rsid w:val="00B824FB"/>
    <w:rsid w:val="00B82646"/>
    <w:rsid w:val="00B97359"/>
    <w:rsid w:val="00B97A8F"/>
    <w:rsid w:val="00BA4E58"/>
    <w:rsid w:val="00BA7074"/>
    <w:rsid w:val="00BB7829"/>
    <w:rsid w:val="00BD1457"/>
    <w:rsid w:val="00BD7176"/>
    <w:rsid w:val="00BE1652"/>
    <w:rsid w:val="00BE2AD9"/>
    <w:rsid w:val="00BF27FE"/>
    <w:rsid w:val="00C043B3"/>
    <w:rsid w:val="00C079AB"/>
    <w:rsid w:val="00C10E61"/>
    <w:rsid w:val="00C14787"/>
    <w:rsid w:val="00C1596D"/>
    <w:rsid w:val="00C15B8D"/>
    <w:rsid w:val="00C17010"/>
    <w:rsid w:val="00C17112"/>
    <w:rsid w:val="00C20562"/>
    <w:rsid w:val="00C215C3"/>
    <w:rsid w:val="00C23A96"/>
    <w:rsid w:val="00C249C6"/>
    <w:rsid w:val="00C303BD"/>
    <w:rsid w:val="00C306EB"/>
    <w:rsid w:val="00C32CC1"/>
    <w:rsid w:val="00C350F7"/>
    <w:rsid w:val="00C426EC"/>
    <w:rsid w:val="00C6483C"/>
    <w:rsid w:val="00C64AE9"/>
    <w:rsid w:val="00C70CFF"/>
    <w:rsid w:val="00C718FE"/>
    <w:rsid w:val="00C7769E"/>
    <w:rsid w:val="00C77E10"/>
    <w:rsid w:val="00C83CAE"/>
    <w:rsid w:val="00C86CEC"/>
    <w:rsid w:val="00C8773D"/>
    <w:rsid w:val="00C87ABB"/>
    <w:rsid w:val="00C90062"/>
    <w:rsid w:val="00C913D3"/>
    <w:rsid w:val="00C91831"/>
    <w:rsid w:val="00C953DF"/>
    <w:rsid w:val="00C96777"/>
    <w:rsid w:val="00CD5401"/>
    <w:rsid w:val="00CE2709"/>
    <w:rsid w:val="00CE2D64"/>
    <w:rsid w:val="00CE6198"/>
    <w:rsid w:val="00CF6230"/>
    <w:rsid w:val="00D017FC"/>
    <w:rsid w:val="00D0226A"/>
    <w:rsid w:val="00D02AA9"/>
    <w:rsid w:val="00D04326"/>
    <w:rsid w:val="00D13147"/>
    <w:rsid w:val="00D223DE"/>
    <w:rsid w:val="00D247B8"/>
    <w:rsid w:val="00D30D9E"/>
    <w:rsid w:val="00D356F5"/>
    <w:rsid w:val="00D463FF"/>
    <w:rsid w:val="00D47A36"/>
    <w:rsid w:val="00D5715A"/>
    <w:rsid w:val="00D62E4E"/>
    <w:rsid w:val="00D71687"/>
    <w:rsid w:val="00D73E2F"/>
    <w:rsid w:val="00D74813"/>
    <w:rsid w:val="00D817EE"/>
    <w:rsid w:val="00D83E67"/>
    <w:rsid w:val="00DA30BC"/>
    <w:rsid w:val="00DA69C2"/>
    <w:rsid w:val="00DA6D70"/>
    <w:rsid w:val="00DB6050"/>
    <w:rsid w:val="00DC0AEF"/>
    <w:rsid w:val="00DC2C34"/>
    <w:rsid w:val="00DC69FA"/>
    <w:rsid w:val="00DE2C87"/>
    <w:rsid w:val="00DE459A"/>
    <w:rsid w:val="00DF27DA"/>
    <w:rsid w:val="00DF4DBE"/>
    <w:rsid w:val="00E06286"/>
    <w:rsid w:val="00E40820"/>
    <w:rsid w:val="00E461EE"/>
    <w:rsid w:val="00E4658F"/>
    <w:rsid w:val="00E54A67"/>
    <w:rsid w:val="00E6028B"/>
    <w:rsid w:val="00E61C0D"/>
    <w:rsid w:val="00E63EB4"/>
    <w:rsid w:val="00E66160"/>
    <w:rsid w:val="00E71329"/>
    <w:rsid w:val="00E77BD9"/>
    <w:rsid w:val="00E8363B"/>
    <w:rsid w:val="00E84966"/>
    <w:rsid w:val="00E92383"/>
    <w:rsid w:val="00EA1B3A"/>
    <w:rsid w:val="00EA2109"/>
    <w:rsid w:val="00EB641C"/>
    <w:rsid w:val="00EC4C12"/>
    <w:rsid w:val="00ED4D4E"/>
    <w:rsid w:val="00EE0C77"/>
    <w:rsid w:val="00EE4E54"/>
    <w:rsid w:val="00EF4334"/>
    <w:rsid w:val="00F037B1"/>
    <w:rsid w:val="00F436BB"/>
    <w:rsid w:val="00F47145"/>
    <w:rsid w:val="00F545BF"/>
    <w:rsid w:val="00F71B56"/>
    <w:rsid w:val="00F832C8"/>
    <w:rsid w:val="00F845E9"/>
    <w:rsid w:val="00F873B3"/>
    <w:rsid w:val="00FA0D13"/>
    <w:rsid w:val="00FA2F2F"/>
    <w:rsid w:val="00FA33FE"/>
    <w:rsid w:val="00FA42B9"/>
    <w:rsid w:val="00FA755A"/>
    <w:rsid w:val="00FB2B0F"/>
    <w:rsid w:val="00FB4E96"/>
    <w:rsid w:val="00FB4F6B"/>
    <w:rsid w:val="00FB5FE1"/>
    <w:rsid w:val="00FC0E8D"/>
    <w:rsid w:val="00FC46EF"/>
    <w:rsid w:val="00FD31B3"/>
    <w:rsid w:val="00FD4204"/>
    <w:rsid w:val="00FD74FA"/>
    <w:rsid w:val="00FD7A88"/>
    <w:rsid w:val="00FF0975"/>
    <w:rsid w:val="00FF0C7E"/>
    <w:rsid w:val="00FF3CCB"/>
    <w:rsid w:val="00FF4C9F"/>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paragraph" w:styleId="Revision">
    <w:name w:val="Revision"/>
    <w:hidden/>
    <w:uiPriority w:val="99"/>
    <w:semiHidden/>
    <w:rsid w:val="006919D9"/>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C9677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C96777"/>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49169998">
      <w:bodyDiv w:val="1"/>
      <w:marLeft w:val="0"/>
      <w:marRight w:val="0"/>
      <w:marTop w:val="0"/>
      <w:marBottom w:val="0"/>
      <w:divBdr>
        <w:top w:val="none" w:sz="0" w:space="0" w:color="auto"/>
        <w:left w:val="none" w:sz="0" w:space="0" w:color="auto"/>
        <w:bottom w:val="none" w:sz="0" w:space="0" w:color="auto"/>
        <w:right w:val="none" w:sz="0" w:space="0" w:color="auto"/>
      </w:divBdr>
    </w:div>
    <w:div w:id="1975596978">
      <w:bodyDiv w:val="1"/>
      <w:marLeft w:val="0"/>
      <w:marRight w:val="0"/>
      <w:marTop w:val="0"/>
      <w:marBottom w:val="0"/>
      <w:divBdr>
        <w:top w:val="none" w:sz="0" w:space="0" w:color="auto"/>
        <w:left w:val="none" w:sz="0" w:space="0" w:color="auto"/>
        <w:bottom w:val="none" w:sz="0" w:space="0" w:color="auto"/>
        <w:right w:val="none" w:sz="0" w:space="0" w:color="auto"/>
      </w:divBdr>
    </w:div>
    <w:div w:id="1979798087">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onrnews" TargetMode="External"/><Relationship Id="rId3" Type="http://schemas.openxmlformats.org/officeDocument/2006/relationships/customXml" Target="../customXml/item2.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par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feedback.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http://www.onr.org.uk/copyrigh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109AA"/>
    <w:rsid w:val="002550FD"/>
    <w:rsid w:val="002F332B"/>
    <w:rsid w:val="00333F8E"/>
    <w:rsid w:val="00350199"/>
    <w:rsid w:val="00611F13"/>
    <w:rsid w:val="007154C5"/>
    <w:rsid w:val="00835E07"/>
    <w:rsid w:val="00C41BCC"/>
    <w:rsid w:val="00C561EC"/>
    <w:rsid w:val="00C67F00"/>
    <w:rsid w:val="00CC122B"/>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10</Pages>
  <Words>1331</Words>
  <Characters>7588</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[Title]</vt:lpstr>
    </vt:vector>
  </TitlesOfParts>
  <Manager>Office for Nuclear Regulation</Manager>
  <Company>Office for Nuclear Regulation</Company>
  <LinksUpToDate>false</LinksUpToDate>
  <CharactersWithSpaces>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Dungeness B</dc:title>
  <dc:subject>[Subtitle or description]</dc:subject>
  <cp:keywords>[Key words separated by commas]</cp:keywords>
  <dc:description/>
  <cp:revision>2</cp:revision>
  <cp:lastPrinted>2016-11-28T11:35:00Z</cp:lastPrinted>
  <dcterms:created xsi:type="dcterms:W3CDTF">2023-06-08T10:01:00Z</dcterms:created>
  <dcterms:modified xsi:type="dcterms:W3CDTF">2023-06-08T10:01:00Z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