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979BC29" w:rsidR="00D0226A" w:rsidRPr="001E03E1" w:rsidRDefault="00EA1D4A"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97D96" w:rsidRPr="00C73111">
                      <w:rPr>
                        <w:sz w:val="52"/>
                        <w:szCs w:val="52"/>
                      </w:rPr>
                      <w:t>Radi</w:t>
                    </w:r>
                    <w:r w:rsidR="00763CAB" w:rsidRPr="00C73111">
                      <w:rPr>
                        <w:sz w:val="52"/>
                        <w:szCs w:val="52"/>
                      </w:rPr>
                      <w:t xml:space="preserve">ological </w:t>
                    </w:r>
                    <w:r w:rsidR="00897D96" w:rsidRPr="00C73111">
                      <w:rPr>
                        <w:sz w:val="52"/>
                        <w:szCs w:val="52"/>
                      </w:rPr>
                      <w:t>Protection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38577222" w:rsidR="00004C16" w:rsidRPr="00F63AA5" w:rsidRDefault="00EA1D4A"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D810A5">
            <w:rPr>
              <w:rStyle w:val="Style2"/>
              <w:sz w:val="36"/>
              <w:szCs w:val="16"/>
            </w:rPr>
            <w:t>Radiological Protection</w:t>
          </w:r>
        </w:sdtContent>
      </w:sdt>
    </w:p>
    <w:p w14:paraId="61A25C0F" w14:textId="77777777" w:rsidR="00004C16" w:rsidRDefault="00004C16" w:rsidP="00004C16">
      <w:pPr>
        <w:rPr>
          <w:sz w:val="28"/>
          <w:szCs w:val="28"/>
        </w:rPr>
      </w:pPr>
    </w:p>
    <w:p w14:paraId="4C7A948F" w14:textId="4C4FAD43" w:rsidR="00245A0D" w:rsidRPr="00004C16" w:rsidRDefault="00245A0D" w:rsidP="00245A0D">
      <w:pPr>
        <w:rPr>
          <w:sz w:val="28"/>
          <w:szCs w:val="28"/>
        </w:rPr>
      </w:pPr>
      <w:r w:rsidRPr="00004C16">
        <w:rPr>
          <w:sz w:val="28"/>
          <w:szCs w:val="28"/>
        </w:rPr>
        <w:t xml:space="preserve">Authored by – </w:t>
      </w:r>
      <w:r w:rsidR="007E023C">
        <w:rPr>
          <w:sz w:val="28"/>
          <w:szCs w:val="28"/>
        </w:rPr>
        <w:t>Nuclear Safety Inspector Radiological Protection</w:t>
      </w:r>
    </w:p>
    <w:p w14:paraId="15A21CF3" w14:textId="2B37B03E" w:rsidR="00245A0D" w:rsidRDefault="00245A0D" w:rsidP="00245A0D">
      <w:pPr>
        <w:rPr>
          <w:sz w:val="28"/>
          <w:szCs w:val="28"/>
        </w:rPr>
      </w:pPr>
      <w:r w:rsidRPr="00D265F1">
        <w:rPr>
          <w:sz w:val="28"/>
          <w:szCs w:val="28"/>
        </w:rPr>
        <w:t xml:space="preserve">Approved by – Professional Lead – </w:t>
      </w:r>
      <w:r w:rsidR="00BA1A32" w:rsidRPr="00D265F1">
        <w:rPr>
          <w:sz w:val="28"/>
          <w:szCs w:val="28"/>
        </w:rPr>
        <w:t>Radiation Protect</w:t>
      </w:r>
      <w:r w:rsidR="00D265F1" w:rsidRPr="00D265F1">
        <w:rPr>
          <w:sz w:val="28"/>
          <w:szCs w:val="28"/>
        </w:rPr>
        <w:t>ion &amp; Criticality</w:t>
      </w:r>
    </w:p>
    <w:p w14:paraId="3ADDCB72" w14:textId="77777777" w:rsidR="000950B3" w:rsidRPr="00004C16" w:rsidRDefault="000950B3" w:rsidP="00004C16">
      <w:pPr>
        <w:rPr>
          <w:sz w:val="28"/>
          <w:szCs w:val="28"/>
        </w:rPr>
      </w:pPr>
    </w:p>
    <w:p w14:paraId="247E3769" w14:textId="1855EC40"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04F9">
            <w:rPr>
              <w:sz w:val="28"/>
              <w:szCs w:val="28"/>
            </w:rPr>
            <w:t>10</w:t>
          </w:r>
        </w:sdtContent>
      </w:sdt>
    </w:p>
    <w:p w14:paraId="19206F45" w14:textId="62935F32" w:rsidR="00004C16" w:rsidRDefault="00004C16" w:rsidP="00004C16">
      <w:pPr>
        <w:rPr>
          <w:sz w:val="28"/>
          <w:szCs w:val="28"/>
        </w:rPr>
      </w:pPr>
      <w:r w:rsidRPr="00004C16">
        <w:rPr>
          <w:sz w:val="28"/>
          <w:szCs w:val="28"/>
        </w:rPr>
        <w:t xml:space="preserve">Publication Date: </w:t>
      </w:r>
      <w:r w:rsidR="00D810A5">
        <w:rPr>
          <w:sz w:val="28"/>
          <w:szCs w:val="28"/>
        </w:rPr>
        <w:t>Dec-22</w:t>
      </w:r>
    </w:p>
    <w:p w14:paraId="06A6B3A5" w14:textId="5F2B864D" w:rsidR="00E57DB9" w:rsidRDefault="00E57DB9" w:rsidP="00E57DB9">
      <w:pPr>
        <w:rPr>
          <w:sz w:val="28"/>
          <w:szCs w:val="28"/>
        </w:rPr>
      </w:pPr>
      <w:r>
        <w:rPr>
          <w:sz w:val="28"/>
          <w:szCs w:val="28"/>
        </w:rPr>
        <w:t>Next Major Review Date:</w:t>
      </w:r>
      <w:r w:rsidR="00AE4F54">
        <w:rPr>
          <w:sz w:val="28"/>
          <w:szCs w:val="28"/>
        </w:rPr>
        <w:t xml:space="preserve"> </w:t>
      </w:r>
      <w:r w:rsidR="000E62A3" w:rsidRPr="003B1F88">
        <w:rPr>
          <w:sz w:val="28"/>
          <w:szCs w:val="28"/>
        </w:rPr>
        <w:t>Nov</w:t>
      </w:r>
      <w:r w:rsidRPr="003B1F88">
        <w:rPr>
          <w:sz w:val="28"/>
          <w:szCs w:val="28"/>
        </w:rPr>
        <w:t>-</w:t>
      </w:r>
      <w:r w:rsidR="003B1F88" w:rsidRPr="003B1F88">
        <w:rPr>
          <w:sz w:val="28"/>
          <w:szCs w:val="28"/>
        </w:rPr>
        <w:t>27</w:t>
      </w:r>
    </w:p>
    <w:p w14:paraId="6DA341A1" w14:textId="694721EC" w:rsidR="00347CA8" w:rsidRPr="00004C16" w:rsidRDefault="00347CA8" w:rsidP="00E57DB9">
      <w:pPr>
        <w:rPr>
          <w:sz w:val="28"/>
          <w:szCs w:val="28"/>
        </w:rPr>
      </w:pPr>
      <w:r>
        <w:rPr>
          <w:sz w:val="28"/>
          <w:szCs w:val="28"/>
        </w:rPr>
        <w:t xml:space="preserve">Doc. Ref.: </w:t>
      </w:r>
      <w:r w:rsidR="00D810A5">
        <w:rPr>
          <w:sz w:val="28"/>
          <w:szCs w:val="28"/>
        </w:rPr>
        <w:t>NS-TAST-GD-038</w:t>
      </w:r>
    </w:p>
    <w:p w14:paraId="55057C62" w14:textId="64667400" w:rsidR="00004C16" w:rsidRPr="00004C16" w:rsidRDefault="00004C16" w:rsidP="00004C16">
      <w:pPr>
        <w:rPr>
          <w:sz w:val="28"/>
          <w:szCs w:val="28"/>
        </w:rPr>
      </w:pPr>
      <w:r w:rsidRPr="00004C16">
        <w:rPr>
          <w:sz w:val="28"/>
          <w:szCs w:val="28"/>
        </w:rPr>
        <w:t xml:space="preserve">Record Ref. No.: </w:t>
      </w:r>
      <w:r w:rsidR="00D810A5" w:rsidRPr="00D810A5">
        <w:rPr>
          <w:sz w:val="28"/>
          <w:szCs w:val="28"/>
        </w:rPr>
        <w:t>2020/303543</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479F0EEE" w:rsidR="00595C8C" w:rsidRDefault="00157A17" w:rsidP="00595C8C">
            <w:pPr>
              <w:spacing w:before="60" w:after="60"/>
            </w:pPr>
            <w:r>
              <w:t>10</w:t>
            </w:r>
          </w:p>
        </w:tc>
        <w:tc>
          <w:tcPr>
            <w:tcW w:w="7052" w:type="dxa"/>
          </w:tcPr>
          <w:p w14:paraId="1C80912E" w14:textId="70CE8797" w:rsidR="00595C8C" w:rsidRDefault="00157A17" w:rsidP="000C251E">
            <w:pPr>
              <w:spacing w:before="60" w:after="60" w:line="240" w:lineRule="auto"/>
            </w:pPr>
            <w:r w:rsidRPr="00BC50E5">
              <w:t>Updated to</w:t>
            </w:r>
            <w:r w:rsidRPr="000E62A3">
              <w:t xml:space="preserve"> latest template for</w:t>
            </w:r>
            <w:r w:rsidRPr="00BC50E5">
              <w:t xml:space="preserve"> Technical </w:t>
            </w:r>
            <w:r w:rsidR="00273329">
              <w:t>Assessment</w:t>
            </w:r>
            <w:r w:rsidRPr="00BC50E5">
              <w:t xml:space="preserve"> Guides</w:t>
            </w:r>
            <w:r w:rsidR="00273329">
              <w:t xml:space="preserve"> and updated </w:t>
            </w:r>
            <w:r w:rsidR="000E62A3">
              <w:t>References.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51C4B114" w14:textId="042991A4" w:rsidR="00046936" w:rsidRPr="00420B00" w:rsidRDefault="00267815" w:rsidP="00420B00">
      <w:pPr>
        <w:pStyle w:val="ContentsHeading"/>
      </w:pPr>
      <w:r w:rsidRPr="00EE0C77">
        <w:lastRenderedPageBreak/>
        <w:t>Co</w:t>
      </w:r>
      <w:r w:rsidRPr="00257288">
        <w:t>n</w:t>
      </w:r>
      <w:r w:rsidRPr="00420A11">
        <w:t>ten</w:t>
      </w:r>
      <w:r w:rsidRPr="00EE0C77">
        <w:t>ts</w:t>
      </w:r>
      <w:r w:rsidR="00404B0C">
        <w:rPr>
          <w:noProof/>
        </w:rPr>
        <w:fldChar w:fldCharType="begin"/>
      </w:r>
      <w:r w:rsidR="00404B0C">
        <w:instrText xml:space="preserve"> TOC \o "1-1" \h \z \u </w:instrText>
      </w:r>
      <w:r w:rsidR="00404B0C">
        <w:rPr>
          <w:noProof/>
        </w:rPr>
        <w:fldChar w:fldCharType="separate"/>
      </w:r>
    </w:p>
    <w:p w14:paraId="01CA35C5" w14:textId="3DB48D29" w:rsidR="00046936" w:rsidRDefault="00EA1D4A">
      <w:pPr>
        <w:pStyle w:val="TOC1"/>
        <w:tabs>
          <w:tab w:val="left" w:pos="720"/>
        </w:tabs>
        <w:rPr>
          <w:rFonts w:asciiTheme="minorHAnsi" w:eastAsiaTheme="minorEastAsia" w:hAnsiTheme="minorHAnsi" w:cstheme="minorBidi"/>
          <w:sz w:val="22"/>
          <w:lang w:eastAsia="en-GB" w:bidi="ar-SA"/>
        </w:rPr>
      </w:pPr>
      <w:hyperlink w:anchor="_Toc110941577" w:history="1">
        <w:r w:rsidR="00046936" w:rsidRPr="00E00757">
          <w:rPr>
            <w:rStyle w:val="Hyperlink"/>
          </w:rPr>
          <w:t>1.</w:t>
        </w:r>
        <w:r w:rsidR="00046936">
          <w:rPr>
            <w:rFonts w:asciiTheme="minorHAnsi" w:eastAsiaTheme="minorEastAsia" w:hAnsiTheme="minorHAnsi" w:cstheme="minorBidi"/>
            <w:sz w:val="22"/>
            <w:lang w:eastAsia="en-GB" w:bidi="ar-SA"/>
          </w:rPr>
          <w:tab/>
        </w:r>
        <w:r w:rsidR="00046936" w:rsidRPr="00E00757">
          <w:rPr>
            <w:rStyle w:val="Hyperlink"/>
          </w:rPr>
          <w:t>Introduction</w:t>
        </w:r>
        <w:r w:rsidR="00046936">
          <w:rPr>
            <w:webHidden/>
          </w:rPr>
          <w:tab/>
        </w:r>
        <w:r w:rsidR="003F5670">
          <w:rPr>
            <w:webHidden/>
          </w:rPr>
          <w:t>4</w:t>
        </w:r>
      </w:hyperlink>
    </w:p>
    <w:p w14:paraId="457D7074" w14:textId="660DDCF2" w:rsidR="00046936" w:rsidRDefault="00EA1D4A">
      <w:pPr>
        <w:pStyle w:val="TOC1"/>
        <w:tabs>
          <w:tab w:val="left" w:pos="720"/>
        </w:tabs>
        <w:rPr>
          <w:rFonts w:asciiTheme="minorHAnsi" w:eastAsiaTheme="minorEastAsia" w:hAnsiTheme="minorHAnsi" w:cstheme="minorBidi"/>
          <w:sz w:val="22"/>
          <w:lang w:eastAsia="en-GB" w:bidi="ar-SA"/>
        </w:rPr>
      </w:pPr>
      <w:hyperlink w:anchor="_Toc110941578" w:history="1">
        <w:r w:rsidR="00046936" w:rsidRPr="00E00757">
          <w:rPr>
            <w:rStyle w:val="Hyperlink"/>
          </w:rPr>
          <w:t>2.</w:t>
        </w:r>
        <w:r w:rsidR="00046936">
          <w:rPr>
            <w:rFonts w:asciiTheme="minorHAnsi" w:eastAsiaTheme="minorEastAsia" w:hAnsiTheme="minorHAnsi" w:cstheme="minorBidi"/>
            <w:sz w:val="22"/>
            <w:lang w:eastAsia="en-GB" w:bidi="ar-SA"/>
          </w:rPr>
          <w:tab/>
        </w:r>
        <w:r w:rsidR="00046936" w:rsidRPr="00E00757">
          <w:rPr>
            <w:rStyle w:val="Hyperlink"/>
          </w:rPr>
          <w:t>Purpose and Scope</w:t>
        </w:r>
        <w:r w:rsidR="00046936">
          <w:rPr>
            <w:webHidden/>
          </w:rPr>
          <w:tab/>
        </w:r>
      </w:hyperlink>
      <w:r w:rsidR="009169B8">
        <w:t>4</w:t>
      </w:r>
    </w:p>
    <w:p w14:paraId="784FDA39" w14:textId="583454A0" w:rsidR="00046936" w:rsidRDefault="00EA1D4A">
      <w:pPr>
        <w:pStyle w:val="TOC1"/>
        <w:tabs>
          <w:tab w:val="left" w:pos="720"/>
        </w:tabs>
        <w:rPr>
          <w:rFonts w:asciiTheme="minorHAnsi" w:eastAsiaTheme="minorEastAsia" w:hAnsiTheme="minorHAnsi" w:cstheme="minorBidi"/>
          <w:sz w:val="22"/>
          <w:lang w:eastAsia="en-GB" w:bidi="ar-SA"/>
        </w:rPr>
      </w:pPr>
      <w:hyperlink w:anchor="_Toc110941579" w:history="1">
        <w:r w:rsidR="00046936" w:rsidRPr="00E00757">
          <w:rPr>
            <w:rStyle w:val="Hyperlink"/>
          </w:rPr>
          <w:t>3.</w:t>
        </w:r>
        <w:r w:rsidR="00046936">
          <w:rPr>
            <w:rFonts w:asciiTheme="minorHAnsi" w:eastAsiaTheme="minorEastAsia" w:hAnsiTheme="minorHAnsi" w:cstheme="minorBidi"/>
            <w:sz w:val="22"/>
            <w:lang w:eastAsia="en-GB" w:bidi="ar-SA"/>
          </w:rPr>
          <w:tab/>
        </w:r>
        <w:r w:rsidR="00046936" w:rsidRPr="00E00757">
          <w:rPr>
            <w:rStyle w:val="Hyperlink"/>
          </w:rPr>
          <w:t xml:space="preserve">Relationship to Licence </w:t>
        </w:r>
        <w:r w:rsidR="00E27E74">
          <w:rPr>
            <w:rStyle w:val="Hyperlink"/>
          </w:rPr>
          <w:t xml:space="preserve">Conditions </w:t>
        </w:r>
        <w:r w:rsidR="00046936" w:rsidRPr="00E00757">
          <w:rPr>
            <w:rStyle w:val="Hyperlink"/>
          </w:rPr>
          <w:t>and other Relevant Legislation</w:t>
        </w:r>
        <w:r w:rsidR="00046936">
          <w:rPr>
            <w:webHidden/>
          </w:rPr>
          <w:tab/>
        </w:r>
      </w:hyperlink>
      <w:r w:rsidR="009169B8">
        <w:t>5</w:t>
      </w:r>
    </w:p>
    <w:p w14:paraId="2A73A383" w14:textId="00D4B373" w:rsidR="00046936" w:rsidRDefault="00EA1D4A" w:rsidP="0088257D">
      <w:pPr>
        <w:pStyle w:val="TOC1"/>
        <w:tabs>
          <w:tab w:val="left" w:pos="720"/>
        </w:tabs>
        <w:ind w:left="709" w:hanging="709"/>
        <w:rPr>
          <w:rFonts w:asciiTheme="minorHAnsi" w:eastAsiaTheme="minorEastAsia" w:hAnsiTheme="minorHAnsi" w:cstheme="minorBidi"/>
          <w:sz w:val="22"/>
          <w:lang w:eastAsia="en-GB" w:bidi="ar-SA"/>
        </w:rPr>
      </w:pPr>
      <w:hyperlink w:anchor="_Toc110941580" w:history="1">
        <w:r w:rsidR="00046936" w:rsidRPr="00E00757">
          <w:rPr>
            <w:rStyle w:val="Hyperlink"/>
          </w:rPr>
          <w:t>4.</w:t>
        </w:r>
        <w:r w:rsidR="00046936">
          <w:rPr>
            <w:rFonts w:asciiTheme="minorHAnsi" w:eastAsiaTheme="minorEastAsia" w:hAnsiTheme="minorHAnsi" w:cstheme="minorBidi"/>
            <w:sz w:val="22"/>
            <w:lang w:eastAsia="en-GB" w:bidi="ar-SA"/>
          </w:rPr>
          <w:tab/>
        </w:r>
        <w:r w:rsidR="00046936" w:rsidRPr="00E00757">
          <w:rPr>
            <w:rStyle w:val="Hyperlink"/>
          </w:rPr>
          <w:t>Relationship to Safety Assessment Principles, WENRA Reference Levels</w:t>
        </w:r>
        <w:r w:rsidR="00B01F2F">
          <w:rPr>
            <w:rStyle w:val="Hyperlink"/>
          </w:rPr>
          <w:t>,</w:t>
        </w:r>
        <w:r w:rsidR="008E5E60">
          <w:rPr>
            <w:rStyle w:val="Hyperlink"/>
          </w:rPr>
          <w:t xml:space="preserve"> </w:t>
        </w:r>
        <w:r w:rsidR="00046936" w:rsidRPr="00E00757">
          <w:rPr>
            <w:rStyle w:val="Hyperlink"/>
          </w:rPr>
          <w:t>IA</w:t>
        </w:r>
        <w:r w:rsidR="00046936" w:rsidRPr="00DA1D40">
          <w:rPr>
            <w:rStyle w:val="Hyperlink"/>
          </w:rPr>
          <w:t xml:space="preserve">EA </w:t>
        </w:r>
        <w:r w:rsidR="00046936" w:rsidRPr="00132D32">
          <w:rPr>
            <w:rStyle w:val="Hyperlink"/>
          </w:rPr>
          <w:t>Safety Standards</w:t>
        </w:r>
        <w:r w:rsidR="00046936" w:rsidRPr="00E00757">
          <w:rPr>
            <w:rStyle w:val="Hyperlink"/>
          </w:rPr>
          <w:t xml:space="preserve"> and Guides</w:t>
        </w:r>
        <w:r w:rsidR="00046936">
          <w:rPr>
            <w:webHidden/>
          </w:rPr>
          <w:tab/>
        </w:r>
        <w:r w:rsidR="00314737">
          <w:rPr>
            <w:webHidden/>
          </w:rPr>
          <w:t>7</w:t>
        </w:r>
      </w:hyperlink>
    </w:p>
    <w:p w14:paraId="41B1867E" w14:textId="03A57E15" w:rsidR="003C7853" w:rsidRPr="003C7853" w:rsidRDefault="00EA1D4A" w:rsidP="003C7853">
      <w:pPr>
        <w:pStyle w:val="TOC1"/>
        <w:tabs>
          <w:tab w:val="left" w:pos="720"/>
        </w:tabs>
      </w:pPr>
      <w:hyperlink w:anchor="_Toc110941581" w:history="1">
        <w:r w:rsidR="00046936" w:rsidRPr="00E00757">
          <w:rPr>
            <w:rStyle w:val="Hyperlink"/>
          </w:rPr>
          <w:t>5.</w:t>
        </w:r>
        <w:r w:rsidR="00046936">
          <w:rPr>
            <w:rFonts w:asciiTheme="minorHAnsi" w:eastAsiaTheme="minorEastAsia" w:hAnsiTheme="minorHAnsi" w:cstheme="minorBidi"/>
            <w:sz w:val="22"/>
            <w:lang w:eastAsia="en-GB" w:bidi="ar-SA"/>
          </w:rPr>
          <w:tab/>
        </w:r>
        <w:r w:rsidR="00046936" w:rsidRPr="00E00757">
          <w:rPr>
            <w:rStyle w:val="Hyperlink"/>
          </w:rPr>
          <w:t>Advice to Inspectors</w:t>
        </w:r>
        <w:r w:rsidR="00046936">
          <w:rPr>
            <w:webHidden/>
          </w:rPr>
          <w:tab/>
        </w:r>
        <w:r w:rsidR="00314737">
          <w:rPr>
            <w:webHidden/>
          </w:rPr>
          <w:t>9</w:t>
        </w:r>
      </w:hyperlink>
    </w:p>
    <w:p w14:paraId="14C4ABE2" w14:textId="5568EC45" w:rsidR="00046936" w:rsidRDefault="00EA1D4A">
      <w:pPr>
        <w:pStyle w:val="TOC1"/>
        <w:rPr>
          <w:rFonts w:asciiTheme="minorHAnsi" w:eastAsiaTheme="minorEastAsia" w:hAnsiTheme="minorHAnsi" w:cstheme="minorBidi"/>
          <w:sz w:val="22"/>
          <w:lang w:eastAsia="en-GB" w:bidi="ar-SA"/>
        </w:rPr>
      </w:pPr>
      <w:hyperlink w:anchor="_Toc110941582" w:history="1">
        <w:r w:rsidR="00046936" w:rsidRPr="00E00757">
          <w:rPr>
            <w:rStyle w:val="Hyperlink"/>
          </w:rPr>
          <w:t>References</w:t>
        </w:r>
        <w:r w:rsidR="00046936">
          <w:rPr>
            <w:webHidden/>
          </w:rPr>
          <w:tab/>
        </w:r>
        <w:r w:rsidR="00314737">
          <w:rPr>
            <w:webHidden/>
          </w:rPr>
          <w:t>15</w:t>
        </w:r>
      </w:hyperlink>
    </w:p>
    <w:p w14:paraId="5802BF69" w14:textId="77F51754" w:rsidR="00046936" w:rsidRDefault="00EA1D4A">
      <w:pPr>
        <w:pStyle w:val="TOC1"/>
        <w:rPr>
          <w:rFonts w:asciiTheme="minorHAnsi" w:eastAsiaTheme="minorEastAsia" w:hAnsiTheme="minorHAnsi" w:cstheme="minorBidi"/>
          <w:sz w:val="22"/>
          <w:lang w:eastAsia="en-GB" w:bidi="ar-SA"/>
        </w:rPr>
      </w:pPr>
      <w:hyperlink w:anchor="_Toc110941583" w:history="1">
        <w:r w:rsidR="00046936" w:rsidRPr="00E00757">
          <w:rPr>
            <w:rStyle w:val="Hyperlink"/>
          </w:rPr>
          <w:t>Glossary and Abbreviations</w:t>
        </w:r>
        <w:r w:rsidR="00046936">
          <w:rPr>
            <w:webHidden/>
          </w:rPr>
          <w:tab/>
        </w:r>
        <w:r w:rsidR="00314737">
          <w:rPr>
            <w:webHidden/>
          </w:rPr>
          <w:t>17</w:t>
        </w:r>
      </w:hyperlink>
    </w:p>
    <w:p w14:paraId="0CC4B54A" w14:textId="30700836"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18F9331D" w:rsidR="008D49A5" w:rsidRPr="00E90780" w:rsidRDefault="008D49A5" w:rsidP="00E90780">
      <w:pPr>
        <w:pStyle w:val="Heading1"/>
        <w:numPr>
          <w:ilvl w:val="0"/>
          <w:numId w:val="25"/>
        </w:numPr>
        <w:ind w:left="851" w:hanging="851"/>
      </w:pPr>
      <w:bookmarkStart w:id="1" w:name="_Toc110941577"/>
      <w:bookmarkEnd w:id="0"/>
      <w:r w:rsidRPr="00E90780">
        <w:t>Intro</w:t>
      </w:r>
      <w:r w:rsidRPr="00B722BB">
        <w:t>ducti</w:t>
      </w:r>
      <w:r w:rsidRPr="00E90780">
        <w:t>on</w:t>
      </w:r>
      <w:bookmarkEnd w:id="1"/>
    </w:p>
    <w:p w14:paraId="11507E0C" w14:textId="0BBD38BE" w:rsidR="00B429C8" w:rsidRDefault="000A51C3" w:rsidP="00887F28">
      <w:pPr>
        <w:pStyle w:val="F9-Paragraph"/>
      </w:pPr>
      <w:r>
        <w:t>T</w:t>
      </w:r>
      <w:r w:rsidR="00DE706F">
        <w:t xml:space="preserve">he Office for Nuclear Regulation (ONR) has established its Safety Assessment Principles (SAPs) </w:t>
      </w:r>
      <w:r w:rsidR="006B079C">
        <w:t xml:space="preserve">Ref. </w:t>
      </w:r>
      <w:sdt>
        <w:sdtPr>
          <w:id w:val="-1441134245"/>
          <w:citation/>
        </w:sdtPr>
        <w:sdtEndPr/>
        <w:sdtContent>
          <w:r w:rsidR="00ED09C3">
            <w:fldChar w:fldCharType="begin"/>
          </w:r>
          <w:r w:rsidR="00FB22C6">
            <w:instrText xml:space="preserve">CITATION SAPs \l 2057 </w:instrText>
          </w:r>
          <w:r w:rsidR="00ED09C3">
            <w:fldChar w:fldCharType="separate"/>
          </w:r>
          <w:r w:rsidR="00056889">
            <w:rPr>
              <w:noProof/>
            </w:rPr>
            <w:t>[1]</w:t>
          </w:r>
          <w:r w:rsidR="00ED09C3">
            <w:fldChar w:fldCharType="end"/>
          </w:r>
        </w:sdtContent>
      </w:sdt>
      <w:r w:rsidR="00ED09C3">
        <w:t xml:space="preserve"> </w:t>
      </w:r>
      <w:r w:rsidR="00DE706F" w:rsidRPr="00D85F56">
        <w:t xml:space="preserve">for Nuclear Facilities </w:t>
      </w:r>
      <w:r w:rsidR="00DE706F">
        <w:t>which apply to the assessment by ONR specialist inspectors of safety cases for nuclear facilities that may be operated by potential licensees, existing licensees, Ministry of Defence (MoD) authorised sites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bookmarkStart w:id="2" w:name="_Toc110941578"/>
    </w:p>
    <w:p w14:paraId="05AAE39A" w14:textId="73817318" w:rsidR="008D49A5" w:rsidRPr="00B722BB" w:rsidRDefault="000950B3" w:rsidP="00887F28">
      <w:pPr>
        <w:pStyle w:val="F9-Paragraph"/>
        <w:rPr>
          <w:color w:val="22413A"/>
          <w:sz w:val="48"/>
          <w:szCs w:val="48"/>
        </w:rPr>
      </w:pPr>
      <w:r w:rsidRPr="00B722BB">
        <w:rPr>
          <w:color w:val="22413A"/>
          <w:sz w:val="48"/>
          <w:szCs w:val="48"/>
        </w:rPr>
        <w:t>Purpose and Scope</w:t>
      </w:r>
      <w:bookmarkEnd w:id="2"/>
    </w:p>
    <w:p w14:paraId="675F3054" w14:textId="5E95AE1B" w:rsidR="000A51C3" w:rsidRDefault="00B527E2" w:rsidP="00046936">
      <w:pPr>
        <w:pStyle w:val="F9-Paragraph"/>
      </w:pPr>
      <w:r>
        <w:t>This TAG</w:t>
      </w:r>
      <w:r w:rsidR="004C4DCB">
        <w:t xml:space="preserve"> contains guidance to advise and inform ONR inspectors in the exercise of their regulatory judgement in respect of the assessment of radi</w:t>
      </w:r>
      <w:r w:rsidR="00201CF1">
        <w:t>o</w:t>
      </w:r>
      <w:r w:rsidR="00F46E74">
        <w:t>logical</w:t>
      </w:r>
      <w:r w:rsidR="004C4DCB">
        <w:t xml:space="preserve"> protection, as described in outline in ONR SAPs</w:t>
      </w:r>
      <w:r w:rsidR="004C38F7">
        <w:t xml:space="preserve"> </w:t>
      </w:r>
      <w:r w:rsidR="004F5FDD">
        <w:t xml:space="preserve">(see </w:t>
      </w:r>
      <w:hyperlink r:id="rId21" w:history="1">
        <w:r w:rsidR="005A3F6D">
          <w:rPr>
            <w:rStyle w:val="Hyperlink"/>
          </w:rPr>
          <w:t>SAPs</w:t>
        </w:r>
      </w:hyperlink>
      <w:r w:rsidR="004F5FDD">
        <w:t>)</w:t>
      </w:r>
      <w:r w:rsidR="00E27C29">
        <w:t xml:space="preserve"> </w:t>
      </w:r>
      <w:r w:rsidR="00855F1C">
        <w:t xml:space="preserve">Ref. </w:t>
      </w:r>
      <w:sdt>
        <w:sdtPr>
          <w:id w:val="-773095547"/>
          <w:citation/>
        </w:sdtPr>
        <w:sdtEndPr/>
        <w:sdtContent>
          <w:r w:rsidR="004F5FDD">
            <w:fldChar w:fldCharType="begin"/>
          </w:r>
          <w:r w:rsidR="00FB22C6">
            <w:instrText xml:space="preserve">CITATION SAPs \l 2057 </w:instrText>
          </w:r>
          <w:r w:rsidR="004F5FDD">
            <w:fldChar w:fldCharType="separate"/>
          </w:r>
          <w:r w:rsidR="00056889">
            <w:rPr>
              <w:noProof/>
            </w:rPr>
            <w:t>[1]</w:t>
          </w:r>
          <w:r w:rsidR="004F5FDD">
            <w:fldChar w:fldCharType="end"/>
          </w:r>
        </w:sdtContent>
      </w:sdt>
      <w:r w:rsidR="00E27C29">
        <w:t>.</w:t>
      </w:r>
      <w:r w:rsidR="004F5FDD">
        <w:t xml:space="preserve"> </w:t>
      </w:r>
      <w:r w:rsidR="004C4DCB">
        <w:t>A</w:t>
      </w:r>
      <w:r w:rsidR="004C4DCB" w:rsidRPr="00923FBA">
        <w:t xml:space="preserve"> demonstration of the means of achieving effective radiological protection and control is an essential part of the licensee's nuclear safety submissions to </w:t>
      </w:r>
      <w:r w:rsidR="004C4DCB">
        <w:t>ONR</w:t>
      </w:r>
      <w:r w:rsidR="004C4DCB" w:rsidRPr="00923FBA">
        <w:t xml:space="preserve">. The provision of adequate protection </w:t>
      </w:r>
      <w:bookmarkStart w:id="3" w:name="para6"/>
      <w:bookmarkEnd w:id="3"/>
      <w:r w:rsidR="004C4DCB" w:rsidRPr="00923FBA">
        <w:t xml:space="preserve">for persons against ionising radiations is required during normal operations and also under fault and accident conditions. Fundamental Principle FP.8 of </w:t>
      </w:r>
      <w:r w:rsidR="004C4DCB">
        <w:t>ONR</w:t>
      </w:r>
      <w:r w:rsidR="004C4DCB" w:rsidRPr="00923FBA">
        <w:t>’s SAPs</w:t>
      </w:r>
      <w:r w:rsidR="004C4DCB">
        <w:t xml:space="preserve"> </w:t>
      </w:r>
      <w:r w:rsidR="004C4DCB" w:rsidRPr="00923FBA">
        <w:t>states the general requirement for people</w:t>
      </w:r>
      <w:r w:rsidR="004C4DCB">
        <w:t>, present and future,</w:t>
      </w:r>
      <w:r w:rsidR="004C4DCB" w:rsidRPr="00923FBA">
        <w:t xml:space="preserve"> to be protected against radiation risks.</w:t>
      </w:r>
      <w:r w:rsidR="00746A5C">
        <w:t xml:space="preserve"> </w:t>
      </w:r>
      <w:r w:rsidR="004C4DCB" w:rsidRPr="00923FBA">
        <w:t xml:space="preserve">This is supported by FP.5 (see </w:t>
      </w:r>
      <w:hyperlink r:id="rId22" w:history="1">
        <w:r w:rsidR="004C4DCB" w:rsidRPr="00EB33C9">
          <w:rPr>
            <w:rStyle w:val="Hyperlink"/>
          </w:rPr>
          <w:t>NS-TAST-GD-004</w:t>
        </w:r>
      </w:hyperlink>
      <w:r w:rsidR="004C4DCB" w:rsidRPr="00ED1964">
        <w:rPr>
          <w:rStyle w:val="Hyperlink"/>
          <w:color w:val="auto"/>
        </w:rPr>
        <w:t>)</w:t>
      </w:r>
      <w:r w:rsidR="00EF5228">
        <w:t xml:space="preserve"> </w:t>
      </w:r>
      <w:r w:rsidR="00D45E7F">
        <w:t xml:space="preserve">Ref. </w:t>
      </w:r>
      <w:sdt>
        <w:sdtPr>
          <w:id w:val="-1583674584"/>
          <w:citation/>
        </w:sdtPr>
        <w:sdtEndPr/>
        <w:sdtContent>
          <w:r w:rsidR="00ED09C3">
            <w:fldChar w:fldCharType="begin"/>
          </w:r>
          <w:r w:rsidR="00ED09C3">
            <w:instrText xml:space="preserve"> CITATION 004 \l 2057 </w:instrText>
          </w:r>
          <w:r w:rsidR="00ED09C3">
            <w:fldChar w:fldCharType="separate"/>
          </w:r>
          <w:r w:rsidR="00056889">
            <w:rPr>
              <w:noProof/>
            </w:rPr>
            <w:t>[2]</w:t>
          </w:r>
          <w:r w:rsidR="00ED09C3">
            <w:fldChar w:fldCharType="end"/>
          </w:r>
        </w:sdtContent>
      </w:sdt>
      <w:r w:rsidR="005A3F6D">
        <w:t xml:space="preserve"> </w:t>
      </w:r>
      <w:r w:rsidR="00EF5228">
        <w:t>t</w:t>
      </w:r>
      <w:r w:rsidR="004C4DCB" w:rsidRPr="00923FBA">
        <w:t>hat provides for the limitation of risks</w:t>
      </w:r>
      <w:r w:rsidR="004C4DCB">
        <w:t xml:space="preserve"> and specifically requires that </w:t>
      </w:r>
      <w:r w:rsidR="004C4DCB" w:rsidRPr="00923FBA">
        <w:t>no individual should bear an unacceptable risk of harm. FP.3 requires protection to be optimised to give the highest level of safety that is reasonably practicable.</w:t>
      </w:r>
      <w:r w:rsidR="00B46CD9">
        <w:t xml:space="preserve"> </w:t>
      </w:r>
      <w:r w:rsidR="004C4DCB" w:rsidRPr="00923FBA">
        <w:t>In addition to principles aimed</w:t>
      </w:r>
      <w:r w:rsidR="004C4DCB">
        <w:t xml:space="preserve"> </w:t>
      </w:r>
      <w:r w:rsidR="004C4DCB" w:rsidRPr="00923FBA">
        <w:t xml:space="preserve">at ensuring that the radiation safety objectives in these Fundamental Principles have been met </w:t>
      </w:r>
      <w:r w:rsidR="004C4DCB">
        <w:t>(</w:t>
      </w:r>
      <w:r w:rsidR="004C4DCB" w:rsidRPr="00923FBA">
        <w:t>through engineering, management and operational provisions</w:t>
      </w:r>
      <w:r w:rsidR="004C4DCB">
        <w:t>)</w:t>
      </w:r>
      <w:r w:rsidR="004C4DCB" w:rsidRPr="00923FBA">
        <w:t>, the SAPs include a specific section on the principles of radiation protection RP</w:t>
      </w:r>
      <w:r w:rsidR="006E764D">
        <w:t>.</w:t>
      </w:r>
      <w:r w:rsidR="004C4DCB" w:rsidRPr="00923FBA">
        <w:t>1 – RP</w:t>
      </w:r>
      <w:r w:rsidR="006E764D">
        <w:t>.</w:t>
      </w:r>
      <w:r w:rsidR="004C4DCB">
        <w:t>7</w:t>
      </w:r>
      <w:r w:rsidR="004C4DCB" w:rsidRPr="00923FBA">
        <w:t>.</w:t>
      </w:r>
      <w:r w:rsidR="00746A5C">
        <w:t xml:space="preserve"> </w:t>
      </w:r>
      <w:r w:rsidR="004C4DCB">
        <w:t>Paragraphs 576</w:t>
      </w:r>
      <w:r w:rsidR="000852AA">
        <w:t xml:space="preserve"> </w:t>
      </w:r>
      <w:r w:rsidR="004C4DCB">
        <w:t>-</w:t>
      </w:r>
      <w:r w:rsidR="000852AA">
        <w:t xml:space="preserve"> </w:t>
      </w:r>
      <w:r w:rsidR="004C4DCB">
        <w:t>604 of the SAPs contain specific guidance on measures to achieve the objectives of the principles.</w:t>
      </w:r>
      <w:r w:rsidR="00746A5C">
        <w:t xml:space="preserve"> </w:t>
      </w:r>
      <w:r w:rsidR="004C4DCB" w:rsidRPr="00923FBA">
        <w:t>This TAG</w:t>
      </w:r>
      <w:r w:rsidR="004C4DCB">
        <w:t xml:space="preserve"> does not reproduce those paragraphs,</w:t>
      </w:r>
      <w:r w:rsidR="004C4DCB" w:rsidRPr="00923FBA">
        <w:t xml:space="preserve"> rather it summarises them and pro</w:t>
      </w:r>
      <w:r w:rsidR="004C4DCB">
        <w:t>vides supplementary guidance</w:t>
      </w:r>
      <w:r w:rsidR="004C4DCB" w:rsidRPr="00923FBA">
        <w:t>; notably, it does not give guidance on radiological analysis and the interpretation of numerical dose targets or emergency response arrangements</w:t>
      </w:r>
      <w:r w:rsidR="004C4DCB">
        <w:t>.</w:t>
      </w:r>
    </w:p>
    <w:p w14:paraId="3DE6B55A" w14:textId="697BB8D4" w:rsidR="004C4DCB" w:rsidRDefault="00353F18" w:rsidP="00046936">
      <w:pPr>
        <w:pStyle w:val="F9-Paragraph"/>
      </w:pPr>
      <w:r>
        <w:t xml:space="preserve">It </w:t>
      </w:r>
      <w:r w:rsidRPr="00923FBA">
        <w:t>should be noted that licensees of nuclear installations</w:t>
      </w:r>
      <w:r>
        <w:t xml:space="preserve"> </w:t>
      </w:r>
      <w:r w:rsidRPr="00923FBA">
        <w:t>are required to comply with the Ionising Radiation</w:t>
      </w:r>
      <w:r>
        <w:t>s</w:t>
      </w:r>
      <w:r w:rsidRPr="00923FBA">
        <w:t xml:space="preserve"> Regulations </w:t>
      </w:r>
      <w:r>
        <w:t>2017</w:t>
      </w:r>
      <w:r w:rsidRPr="00923FBA">
        <w:t xml:space="preserve"> (IRR</w:t>
      </w:r>
      <w:r w:rsidR="00D908A1">
        <w:t xml:space="preserve"> </w:t>
      </w:r>
      <w:r>
        <w:t>17</w:t>
      </w:r>
      <w:r w:rsidRPr="00923FBA">
        <w:t>), which has an associated Approved Code of Practice and guidance</w:t>
      </w:r>
      <w:r w:rsidR="00361FBF">
        <w:t xml:space="preserve"> Ref.</w:t>
      </w:r>
      <w:r>
        <w:t xml:space="preserve"> </w:t>
      </w:r>
      <w:sdt>
        <w:sdtPr>
          <w:id w:val="-277958367"/>
          <w:citation/>
        </w:sdtPr>
        <w:sdtEndPr/>
        <w:sdtContent>
          <w:r w:rsidR="00DA413A">
            <w:fldChar w:fldCharType="begin"/>
          </w:r>
          <w:r w:rsidR="00251718">
            <w:instrText xml:space="preserve">CITATION IRR17 \l 2057 </w:instrText>
          </w:r>
          <w:r w:rsidR="00DA413A">
            <w:fldChar w:fldCharType="separate"/>
          </w:r>
          <w:r w:rsidR="00056889">
            <w:rPr>
              <w:noProof/>
            </w:rPr>
            <w:t>[3]</w:t>
          </w:r>
          <w:r w:rsidR="00DA413A">
            <w:fldChar w:fldCharType="end"/>
          </w:r>
        </w:sdtContent>
      </w:sdt>
      <w:r w:rsidR="00DA413A">
        <w:t xml:space="preserve"> &amp; </w:t>
      </w:r>
      <w:sdt>
        <w:sdtPr>
          <w:id w:val="1952507307"/>
          <w:citation/>
        </w:sdtPr>
        <w:sdtEndPr/>
        <w:sdtContent>
          <w:r w:rsidR="00F16D98">
            <w:fldChar w:fldCharType="begin"/>
          </w:r>
          <w:r w:rsidR="00F16D98">
            <w:instrText xml:space="preserve"> CITATION IRRACOP \l 2057 </w:instrText>
          </w:r>
          <w:r w:rsidR="00F16D98">
            <w:fldChar w:fldCharType="separate"/>
          </w:r>
          <w:r w:rsidR="00056889">
            <w:rPr>
              <w:noProof/>
            </w:rPr>
            <w:t>[4]</w:t>
          </w:r>
          <w:r w:rsidR="00F16D98">
            <w:fldChar w:fldCharType="end"/>
          </w:r>
        </w:sdtContent>
      </w:sdt>
      <w:r w:rsidR="00F16D98">
        <w:t xml:space="preserve"> </w:t>
      </w:r>
      <w:r w:rsidRPr="00923FBA">
        <w:t>which lay down the statutory requirements for the protection of persons against ionising radiation</w:t>
      </w:r>
      <w:r>
        <w:t xml:space="preserve"> arising from work activities</w:t>
      </w:r>
      <w:r w:rsidRPr="00923FBA">
        <w:t>.</w:t>
      </w:r>
    </w:p>
    <w:p w14:paraId="2F14EBA1" w14:textId="127318C1" w:rsidR="00353F18" w:rsidRDefault="00A044F5" w:rsidP="00046936">
      <w:pPr>
        <w:pStyle w:val="F9-Paragraph"/>
      </w:pPr>
      <w:r>
        <w:t xml:space="preserve">Other key guidance </w:t>
      </w:r>
      <w:r w:rsidR="000B45EE">
        <w:t xml:space="preserve">which is relevant </w:t>
      </w:r>
      <w:r w:rsidR="002827B7" w:rsidRPr="00923FBA">
        <w:t xml:space="preserve">to this TAG is given in </w:t>
      </w:r>
      <w:hyperlink r:id="rId23" w:history="1">
        <w:r w:rsidR="002827B7" w:rsidRPr="00EB33C9">
          <w:rPr>
            <w:rStyle w:val="Hyperlink"/>
          </w:rPr>
          <w:t>NS-TAST-GD-043</w:t>
        </w:r>
      </w:hyperlink>
      <w:r w:rsidR="002827B7" w:rsidRPr="00923FBA">
        <w:t xml:space="preserve"> (Radiological Analysis – Normal Operation)</w:t>
      </w:r>
      <w:r w:rsidR="002827B7">
        <w:t xml:space="preserve"> </w:t>
      </w:r>
      <w:r w:rsidR="006168CD">
        <w:t xml:space="preserve">Ref. </w:t>
      </w:r>
      <w:sdt>
        <w:sdtPr>
          <w:id w:val="1449973297"/>
          <w:citation/>
        </w:sdtPr>
        <w:sdtEndPr/>
        <w:sdtContent>
          <w:r w:rsidR="00250FCB">
            <w:fldChar w:fldCharType="begin"/>
          </w:r>
          <w:r w:rsidR="00CF06C7">
            <w:instrText xml:space="preserve">CITATION TAG043 \l 2057 </w:instrText>
          </w:r>
          <w:r w:rsidR="00250FCB">
            <w:fldChar w:fldCharType="separate"/>
          </w:r>
          <w:r w:rsidR="00056889">
            <w:rPr>
              <w:noProof/>
            </w:rPr>
            <w:t>[5]</w:t>
          </w:r>
          <w:r w:rsidR="00250FCB">
            <w:fldChar w:fldCharType="end"/>
          </w:r>
        </w:sdtContent>
      </w:sdt>
      <w:r w:rsidR="00250FCB">
        <w:t xml:space="preserve"> </w:t>
      </w:r>
      <w:r w:rsidR="002827B7" w:rsidRPr="00923FBA">
        <w:t xml:space="preserve">which provides guidance on Targets 1 – 3 and also guidance given in </w:t>
      </w:r>
      <w:hyperlink r:id="rId24" w:history="1">
        <w:r w:rsidR="002827B7" w:rsidRPr="00EB33C9">
          <w:rPr>
            <w:rStyle w:val="Hyperlink"/>
          </w:rPr>
          <w:t>NS-TAST-GD-045</w:t>
        </w:r>
      </w:hyperlink>
      <w:r w:rsidR="002827B7" w:rsidRPr="00923FBA">
        <w:t xml:space="preserve"> (Radiological Analysis – Fault Conditions) </w:t>
      </w:r>
      <w:r w:rsidR="006168CD">
        <w:t xml:space="preserve">Ref. </w:t>
      </w:r>
      <w:sdt>
        <w:sdtPr>
          <w:id w:val="1799410460"/>
          <w:citation/>
        </w:sdtPr>
        <w:sdtEndPr/>
        <w:sdtContent>
          <w:r w:rsidR="00105A38">
            <w:fldChar w:fldCharType="begin"/>
          </w:r>
          <w:r w:rsidR="00065590">
            <w:instrText xml:space="preserve">CITATION TAG45 \l 2057 </w:instrText>
          </w:r>
          <w:r w:rsidR="00105A38">
            <w:fldChar w:fldCharType="separate"/>
          </w:r>
          <w:r w:rsidR="00056889">
            <w:rPr>
              <w:noProof/>
            </w:rPr>
            <w:t>[6]</w:t>
          </w:r>
          <w:r w:rsidR="00105A38">
            <w:fldChar w:fldCharType="end"/>
          </w:r>
        </w:sdtContent>
      </w:sdt>
      <w:r w:rsidR="002827B7">
        <w:t xml:space="preserve"> </w:t>
      </w:r>
      <w:r w:rsidR="002827B7" w:rsidRPr="00923FBA">
        <w:t>which provides guidance on Targets 4 – 9.</w:t>
      </w:r>
      <w:r w:rsidR="002827B7">
        <w:t xml:space="preserve"> Other relevant TAGs are referred to in the text.</w:t>
      </w:r>
    </w:p>
    <w:p w14:paraId="78C2137C" w14:textId="77777777" w:rsidR="00A816E9" w:rsidRDefault="00A816E9" w:rsidP="00A816E9">
      <w:pPr>
        <w:pStyle w:val="Heading1"/>
      </w:pPr>
      <w:r>
        <w:t xml:space="preserve">Relationship to Licence Conditions and other Relevant Legislation </w:t>
      </w:r>
    </w:p>
    <w:p w14:paraId="4D737775" w14:textId="07A208B6" w:rsidR="001600C5" w:rsidRPr="001D7D90" w:rsidRDefault="000950B3" w:rsidP="001D7D90">
      <w:pPr>
        <w:pStyle w:val="F9-Paragraph"/>
      </w:pPr>
      <w:r w:rsidRPr="001D7D90">
        <w:t>T</w:t>
      </w:r>
      <w:r w:rsidR="001600C5" w:rsidRPr="001D7D90">
        <w:t>he Health and Safety at Work</w:t>
      </w:r>
      <w:r w:rsidR="00F50934">
        <w:t xml:space="preserve"> </w:t>
      </w:r>
      <w:r w:rsidR="001600C5" w:rsidRPr="001D7D90">
        <w:t>Act 1974 places a duty on the site licensee, in common with all other employers, to conduct his undertaking in such a way as to ensure, So Far As Is Reasonably Practicable (SFAIRP), that his employees and persons not in his employment who may be affected are not exposed to risks to their health or safety.</w:t>
      </w:r>
    </w:p>
    <w:p w14:paraId="61CB95AC" w14:textId="6531A3E7" w:rsidR="00ED026C" w:rsidRPr="001D7D90" w:rsidRDefault="001600C5" w:rsidP="001D7D90">
      <w:pPr>
        <w:pStyle w:val="F9-Paragraph"/>
        <w:jc w:val="both"/>
      </w:pPr>
      <w:r w:rsidRPr="001D7D90">
        <w:t>The Nuclear Installations Act 1965 (as amended) permits ONR to attach to the site licence such conditions as may appear to be necessary or desirable in the interests of safety.</w:t>
      </w:r>
      <w:r w:rsidR="007D7BCB">
        <w:t xml:space="preserve"> </w:t>
      </w:r>
      <w:r w:rsidRPr="001D7D90">
        <w:t>Of the 36 Licence Conditions (LC) attached to the standard site licence, eight are of particular relevance to the SAPs covered in this guide. These are:</w:t>
      </w:r>
    </w:p>
    <w:p w14:paraId="115F88D1" w14:textId="7AC2D7FE"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LC 9 Instructions to persons on the site</w:t>
      </w:r>
    </w:p>
    <w:p w14:paraId="191068C2" w14:textId="77777777"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LC 14 Safety documentation</w:t>
      </w:r>
    </w:p>
    <w:p w14:paraId="258FA21C" w14:textId="77777777"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LC 18 Radiological protection</w:t>
      </w:r>
    </w:p>
    <w:p w14:paraId="124AD887" w14:textId="4043996F"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 xml:space="preserve">LC 23 Operating </w:t>
      </w:r>
      <w:r w:rsidR="006B0D95">
        <w:rPr>
          <w:szCs w:val="24"/>
        </w:rPr>
        <w:t>r</w:t>
      </w:r>
      <w:r w:rsidRPr="001D7D90">
        <w:rPr>
          <w:szCs w:val="24"/>
        </w:rPr>
        <w:t>ules</w:t>
      </w:r>
    </w:p>
    <w:p w14:paraId="5C616A0A" w14:textId="5AB798BA"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 xml:space="preserve">LC 24 Operating </w:t>
      </w:r>
      <w:r w:rsidR="006B0D95">
        <w:rPr>
          <w:szCs w:val="24"/>
        </w:rPr>
        <w:t>i</w:t>
      </w:r>
      <w:r w:rsidRPr="001D7D90">
        <w:rPr>
          <w:szCs w:val="24"/>
        </w:rPr>
        <w:t>nstructions</w:t>
      </w:r>
    </w:p>
    <w:p w14:paraId="202DE7EA" w14:textId="77777777"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LC 26 Control and supervision of operations</w:t>
      </w:r>
    </w:p>
    <w:p w14:paraId="1C26AD2A" w14:textId="77777777"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 xml:space="preserve">LC 28 Examination, inspection, maintenance and testing and </w:t>
      </w:r>
    </w:p>
    <w:p w14:paraId="12CDDDBB" w14:textId="77777777" w:rsidR="00407A38" w:rsidRPr="001D7D90" w:rsidRDefault="00407A38" w:rsidP="00407A38">
      <w:pPr>
        <w:pStyle w:val="ListParagraph"/>
        <w:numPr>
          <w:ilvl w:val="0"/>
          <w:numId w:val="32"/>
        </w:numPr>
        <w:spacing w:after="100" w:afterAutospacing="1" w:line="240" w:lineRule="auto"/>
        <w:jc w:val="both"/>
        <w:rPr>
          <w:szCs w:val="24"/>
        </w:rPr>
      </w:pPr>
      <w:r w:rsidRPr="001D7D90">
        <w:rPr>
          <w:szCs w:val="24"/>
        </w:rPr>
        <w:t xml:space="preserve">LC 29 Duty to carry out tests, inspections and examinations </w:t>
      </w:r>
    </w:p>
    <w:p w14:paraId="76BA7324" w14:textId="7467E06C" w:rsidR="009B787F" w:rsidRPr="001D7D90" w:rsidRDefault="009B787F" w:rsidP="00CA11F6">
      <w:pPr>
        <w:pStyle w:val="F9-Paragraph"/>
        <w:jc w:val="both"/>
        <w:rPr>
          <w:rFonts w:asciiTheme="majorHAnsi" w:hAnsiTheme="majorHAnsi" w:cstheme="majorHAnsi"/>
        </w:rPr>
      </w:pPr>
      <w:r w:rsidRPr="001D7D90">
        <w:rPr>
          <w:rFonts w:asciiTheme="majorHAnsi" w:hAnsiTheme="majorHAnsi" w:cstheme="majorHAnsi"/>
        </w:rPr>
        <w:t>Ionising Radiations Regulations 2017 and Approved Code of Practice</w:t>
      </w:r>
      <w:r w:rsidR="00F9576F">
        <w:rPr>
          <w:rFonts w:asciiTheme="majorHAnsi" w:hAnsiTheme="majorHAnsi" w:cstheme="majorHAnsi"/>
        </w:rPr>
        <w:t xml:space="preserve"> </w:t>
      </w:r>
      <w:r w:rsidRPr="001D7D90">
        <w:rPr>
          <w:rFonts w:asciiTheme="majorHAnsi" w:hAnsiTheme="majorHAnsi" w:cstheme="majorHAnsi"/>
        </w:rPr>
        <w:t>(ACoP)</w:t>
      </w:r>
      <w:r w:rsidR="0076515A">
        <w:rPr>
          <w:rFonts w:asciiTheme="majorHAnsi" w:hAnsiTheme="majorHAnsi" w:cstheme="majorHAnsi"/>
        </w:rPr>
        <w:t>.</w:t>
      </w:r>
    </w:p>
    <w:p w14:paraId="614C7AFB" w14:textId="2F8BDB84" w:rsidR="00984305" w:rsidRPr="001D7D90" w:rsidRDefault="00984305" w:rsidP="00984305">
      <w:pPr>
        <w:pStyle w:val="F9-Paragraph"/>
      </w:pPr>
      <w:r w:rsidRPr="00D23E99">
        <w:rPr>
          <w:b/>
          <w:bCs/>
        </w:rPr>
        <w:t>I</w:t>
      </w:r>
      <w:r w:rsidR="00922C9A" w:rsidRPr="00D23E99">
        <w:rPr>
          <w:b/>
          <w:bCs/>
        </w:rPr>
        <w:t>RR 17</w:t>
      </w:r>
      <w:r w:rsidR="00922C9A">
        <w:t xml:space="preserve"> Ref. </w:t>
      </w:r>
      <w:sdt>
        <w:sdtPr>
          <w:id w:val="1447342822"/>
          <w:citation/>
        </w:sdtPr>
        <w:sdtEndPr/>
        <w:sdtContent>
          <w:r w:rsidR="00B17E1F">
            <w:fldChar w:fldCharType="begin"/>
          </w:r>
          <w:r w:rsidR="00251718">
            <w:instrText xml:space="preserve">CITATION IRR17 \l 2057 </w:instrText>
          </w:r>
          <w:r w:rsidR="00B17E1F">
            <w:fldChar w:fldCharType="separate"/>
          </w:r>
          <w:r w:rsidR="00056889">
            <w:rPr>
              <w:noProof/>
            </w:rPr>
            <w:t>[3]</w:t>
          </w:r>
          <w:r w:rsidR="00B17E1F">
            <w:fldChar w:fldCharType="end"/>
          </w:r>
        </w:sdtContent>
      </w:sdt>
      <w:r w:rsidR="00B17E1F">
        <w:t xml:space="preserve"> </w:t>
      </w:r>
      <w:r w:rsidRPr="001D7D90">
        <w:t xml:space="preserve">and the supporting ACoP and guidance </w:t>
      </w:r>
      <w:r w:rsidR="00922C9A">
        <w:t xml:space="preserve">Ref. </w:t>
      </w:r>
      <w:sdt>
        <w:sdtPr>
          <w:id w:val="225420499"/>
          <w:citation/>
        </w:sdtPr>
        <w:sdtEndPr/>
        <w:sdtContent>
          <w:r w:rsidR="004E666F">
            <w:fldChar w:fldCharType="begin"/>
          </w:r>
          <w:r w:rsidR="004E666F">
            <w:instrText xml:space="preserve"> CITATION IRRACOP \l 2057 </w:instrText>
          </w:r>
          <w:r w:rsidR="004E666F">
            <w:fldChar w:fldCharType="separate"/>
          </w:r>
          <w:r w:rsidR="00056889">
            <w:rPr>
              <w:noProof/>
            </w:rPr>
            <w:t>[4]</w:t>
          </w:r>
          <w:r w:rsidR="004E666F">
            <w:fldChar w:fldCharType="end"/>
          </w:r>
        </w:sdtContent>
      </w:sdt>
      <w:r w:rsidR="004E666F">
        <w:t xml:space="preserve"> </w:t>
      </w:r>
      <w:r w:rsidRPr="001D7D90">
        <w:t xml:space="preserve">lay down the statutory requirements for the protection of persons against ionising radiation arising from work activities. A facility must be designed, operated and decommissioned in compliance with these legal provisions. Regulations of particular relevance to the radiological protection aspects of the SAPs are highlighted in the following paragraphs. </w:t>
      </w:r>
    </w:p>
    <w:p w14:paraId="4E16D6A9" w14:textId="23712136" w:rsidR="00984305" w:rsidRPr="001D7D90" w:rsidRDefault="00984305" w:rsidP="00984305">
      <w:pPr>
        <w:pStyle w:val="F9-Paragraph"/>
      </w:pPr>
      <w:r w:rsidRPr="00D23E99">
        <w:rPr>
          <w:b/>
          <w:bCs/>
        </w:rPr>
        <w:t xml:space="preserve">Regulation 8 – </w:t>
      </w:r>
      <w:r w:rsidRPr="00F04C52">
        <w:rPr>
          <w:b/>
          <w:bCs/>
        </w:rPr>
        <w:t>Radiation Risk Assessments</w:t>
      </w:r>
      <w:r w:rsidRPr="001D7D90">
        <w:t xml:space="preserve"> – before work is undertaken every radiation employer must carry out a risk assessment to identify the hazards and evaluate the risks to the workforce and to others.</w:t>
      </w:r>
      <w:r w:rsidR="005F5AC8">
        <w:t xml:space="preserve"> </w:t>
      </w:r>
      <w:r w:rsidRPr="001D7D90">
        <w:t>It should be noted that Regulation 3 of the Management of Health and Safety at Work Regulations 1999 (MHSWR</w:t>
      </w:r>
      <w:r w:rsidR="009267D1">
        <w:t xml:space="preserve"> </w:t>
      </w:r>
      <w:r w:rsidRPr="001D7D90">
        <w:t xml:space="preserve">99) </w:t>
      </w:r>
      <w:r w:rsidR="003D435B">
        <w:t xml:space="preserve">Ref. </w:t>
      </w:r>
      <w:sdt>
        <w:sdtPr>
          <w:id w:val="234671416"/>
          <w:citation/>
        </w:sdtPr>
        <w:sdtEndPr/>
        <w:sdtContent>
          <w:r w:rsidR="00CF75DA">
            <w:fldChar w:fldCharType="begin"/>
          </w:r>
          <w:r w:rsidR="00656519">
            <w:instrText xml:space="preserve">CITATION Manregs \l 2057 </w:instrText>
          </w:r>
          <w:r w:rsidR="00CF75DA">
            <w:fldChar w:fldCharType="separate"/>
          </w:r>
          <w:r w:rsidR="00056889">
            <w:rPr>
              <w:noProof/>
            </w:rPr>
            <w:t>[7]</w:t>
          </w:r>
          <w:r w:rsidR="00CF75DA">
            <w:fldChar w:fldCharType="end"/>
          </w:r>
        </w:sdtContent>
      </w:sdt>
      <w:r w:rsidR="00CF75DA">
        <w:t xml:space="preserve"> </w:t>
      </w:r>
      <w:r w:rsidRPr="001D7D90">
        <w:t>requires the risk assessment to be reviewed and kept up to date. A Radiation Risk Assessment (RRA) should be considered in assessing the adequacy of the radiological protection aspects of the SAPs.</w:t>
      </w:r>
    </w:p>
    <w:p w14:paraId="5D35E550" w14:textId="4613C851" w:rsidR="00984305" w:rsidRPr="001D7D90" w:rsidRDefault="00984305" w:rsidP="00984305">
      <w:pPr>
        <w:pStyle w:val="F9-Paragraph"/>
      </w:pPr>
      <w:r w:rsidRPr="00D23E99">
        <w:rPr>
          <w:b/>
          <w:bCs/>
        </w:rPr>
        <w:t xml:space="preserve">Regulation 9 - </w:t>
      </w:r>
      <w:r w:rsidRPr="00F04C52">
        <w:rPr>
          <w:b/>
          <w:bCs/>
        </w:rPr>
        <w:t xml:space="preserve">Restriction of </w:t>
      </w:r>
      <w:r w:rsidR="003D33EE" w:rsidRPr="00A37330">
        <w:rPr>
          <w:b/>
          <w:bCs/>
        </w:rPr>
        <w:t>E</w:t>
      </w:r>
      <w:r w:rsidRPr="0088257D">
        <w:rPr>
          <w:b/>
          <w:bCs/>
        </w:rPr>
        <w:t>xposure</w:t>
      </w:r>
      <w:r w:rsidRPr="001D7D90">
        <w:t xml:space="preserve"> – this requires every radiation employer, in relation to any work with ionising radiation that he undertakes, to take all necessary steps to restrict SFAIRP the extent to which his employees and other persons are exposed to ionising radiation. The means of achieving this is the primary objective of the safety submission on radiological protection and all radiological protection aspects of the SAPs are relevant in judging the extent to which exposures are restricted.</w:t>
      </w:r>
    </w:p>
    <w:p w14:paraId="77AB18AF" w14:textId="7FF8B200" w:rsidR="00984305" w:rsidRPr="001D7D90" w:rsidRDefault="00984305" w:rsidP="00984305">
      <w:pPr>
        <w:pStyle w:val="F9-Paragraph"/>
      </w:pPr>
      <w:r w:rsidRPr="00D23E99">
        <w:rPr>
          <w:b/>
          <w:bCs/>
        </w:rPr>
        <w:t xml:space="preserve">Regulation 10 - </w:t>
      </w:r>
      <w:r w:rsidRPr="00F04C52">
        <w:rPr>
          <w:b/>
          <w:bCs/>
        </w:rPr>
        <w:t>Personal Protective Equipment</w:t>
      </w:r>
      <w:r w:rsidRPr="001D7D90">
        <w:t xml:space="preserve"> - this requires that any such equipment provided by the employer for the restriction of exposure to be suitable, adequate and properly used. SAPs RP.1, RP.2, RP.3 and RP.4 and associated guidance include the need for protecting persons against ionising radiation.</w:t>
      </w:r>
    </w:p>
    <w:p w14:paraId="79DEDD9E" w14:textId="02D19D65" w:rsidR="00984305" w:rsidRPr="001D7D90" w:rsidRDefault="00984305" w:rsidP="00984305">
      <w:pPr>
        <w:pStyle w:val="F9-Paragraph"/>
      </w:pPr>
      <w:r w:rsidRPr="00D23E99">
        <w:rPr>
          <w:b/>
          <w:bCs/>
        </w:rPr>
        <w:t xml:space="preserve">Regulation 11 – </w:t>
      </w:r>
      <w:r w:rsidRPr="00F04C52">
        <w:rPr>
          <w:b/>
          <w:bCs/>
        </w:rPr>
        <w:t>Maintenance and examination of engineering controls etc. and personal protective equipment</w:t>
      </w:r>
      <w:r w:rsidRPr="001D7D90">
        <w:t xml:space="preserve"> – this requires the radiation employer to maintain, examine and test engineering controls and safety features.  The claims on the reliability of engineering controls and safety features, e.g. interlocks, should be presented in the safety case and are important in assessing the adequacy of the radiological protection aspects in RP.1, RP.2, RP.3,</w:t>
      </w:r>
      <w:r w:rsidR="005F5AC8">
        <w:t xml:space="preserve"> </w:t>
      </w:r>
      <w:r w:rsidRPr="001D7D90">
        <w:t xml:space="preserve">RP.6 </w:t>
      </w:r>
      <w:r w:rsidR="005F5AC8">
        <w:t>&amp;</w:t>
      </w:r>
      <w:r w:rsidRPr="001D7D90">
        <w:t xml:space="preserve"> RP.7.</w:t>
      </w:r>
    </w:p>
    <w:p w14:paraId="75E8F3E6" w14:textId="3E8FD4AD" w:rsidR="00984305" w:rsidRPr="001D7D90" w:rsidRDefault="00984305" w:rsidP="00984305">
      <w:pPr>
        <w:pStyle w:val="F9-Paragraph"/>
      </w:pPr>
      <w:r w:rsidRPr="00D23E99">
        <w:rPr>
          <w:b/>
          <w:bCs/>
        </w:rPr>
        <w:t xml:space="preserve">Regulation 12 – </w:t>
      </w:r>
      <w:r w:rsidRPr="00F04C52">
        <w:rPr>
          <w:b/>
          <w:bCs/>
        </w:rPr>
        <w:t>Dose Limitation</w:t>
      </w:r>
      <w:r w:rsidRPr="001D7D90">
        <w:t xml:space="preserve"> – this requires every employer to ensure that dose limits specified in Schedule 3 of the Regulations</w:t>
      </w:r>
      <w:r w:rsidR="005F5AC8">
        <w:t xml:space="preserve"> Ref.</w:t>
      </w:r>
      <w:r w:rsidR="006112A5">
        <w:t xml:space="preserve"> </w:t>
      </w:r>
      <w:sdt>
        <w:sdtPr>
          <w:id w:val="1697810457"/>
          <w:citation/>
        </w:sdtPr>
        <w:sdtEndPr/>
        <w:sdtContent>
          <w:r w:rsidR="006112A5">
            <w:fldChar w:fldCharType="begin"/>
          </w:r>
          <w:r w:rsidR="00251718">
            <w:instrText xml:space="preserve">CITATION IRR17 \l 2057 </w:instrText>
          </w:r>
          <w:r w:rsidR="006112A5">
            <w:fldChar w:fldCharType="separate"/>
          </w:r>
          <w:r w:rsidR="00056889">
            <w:rPr>
              <w:noProof/>
            </w:rPr>
            <w:t>[3]</w:t>
          </w:r>
          <w:r w:rsidR="006112A5">
            <w:fldChar w:fldCharType="end"/>
          </w:r>
        </w:sdtContent>
      </w:sdt>
      <w:r w:rsidRPr="001D7D90">
        <w:t xml:space="preserve"> are not exceeded in any calendar year. The regulation specifies the means of assessing </w:t>
      </w:r>
      <w:r w:rsidRPr="001D7D90">
        <w:rPr>
          <w:bCs/>
        </w:rPr>
        <w:t xml:space="preserve">effective dose and equivalent dose from external radiation, and </w:t>
      </w:r>
      <w:r w:rsidRPr="001D7D90">
        <w:rPr>
          <w:bCs/>
          <w:color w:val="000000"/>
        </w:rPr>
        <w:t xml:space="preserve">of committed effective dose and committed equivalent dose following intakes of radionuclides into the body, </w:t>
      </w:r>
      <w:r w:rsidRPr="001D7D90">
        <w:rPr>
          <w:bCs/>
        </w:rPr>
        <w:t>for this purpose.</w:t>
      </w:r>
      <w:r w:rsidRPr="001D7D90">
        <w:t xml:space="preserve"> SAPs RP.1 and RP.2 and associated guidance include the need for estimation, monitoring and assessment of radiation doses and identification of emergency exposure dose levels.</w:t>
      </w:r>
    </w:p>
    <w:p w14:paraId="04E1C85A" w14:textId="3975552C" w:rsidR="00984305" w:rsidRPr="001D7D90" w:rsidRDefault="00984305" w:rsidP="00984305">
      <w:pPr>
        <w:pStyle w:val="F9-Paragraph"/>
      </w:pPr>
      <w:r w:rsidRPr="001D7D90">
        <w:t>Schedule 3 has the effect of specifying relevant dose limits for different classes of person: adult employees aged 18 or over; trainees aged 16 to 18; and any other person. No person under 16 years of age should therefore be occupationally exposed to ionising radiation.</w:t>
      </w:r>
    </w:p>
    <w:p w14:paraId="64CFD9AB" w14:textId="77777777" w:rsidR="00984305" w:rsidRPr="001D7D90" w:rsidRDefault="00984305" w:rsidP="00984305">
      <w:pPr>
        <w:pStyle w:val="F9-Paragraph"/>
      </w:pPr>
      <w:r w:rsidRPr="001D7D90">
        <w:t xml:space="preserve">Schedule 3 dose limits include dose limits for the lens of the eye, including 20 mSv in a calendar year for employees over 18 years of age.  </w:t>
      </w:r>
    </w:p>
    <w:p w14:paraId="14DE5F13" w14:textId="2EDED867" w:rsidR="00984305" w:rsidRPr="001D7D90" w:rsidRDefault="00984305" w:rsidP="00984305">
      <w:pPr>
        <w:pStyle w:val="F9-Paragraph"/>
      </w:pPr>
      <w:r w:rsidRPr="00D23E99">
        <w:rPr>
          <w:b/>
          <w:bCs/>
        </w:rPr>
        <w:t xml:space="preserve">Regulation 16 – </w:t>
      </w:r>
      <w:r w:rsidRPr="00F04C52">
        <w:rPr>
          <w:b/>
          <w:bCs/>
        </w:rPr>
        <w:t>Co-operation between employers</w:t>
      </w:r>
      <w:r w:rsidRPr="001D7D90">
        <w:t xml:space="preserve"> – where work undertaken by one employer is likely to give rise to the exposure to ionising radiation of the employee of another employer, this regulation requires those employers to co-operate to ensure that both are able to comply with IRR</w:t>
      </w:r>
      <w:r w:rsidR="00B165DE">
        <w:t xml:space="preserve"> </w:t>
      </w:r>
      <w:r w:rsidRPr="001D7D90">
        <w:t xml:space="preserve">17. An example would be where a contractor might carry out radiography in an enclosure on a nuclear site.  In such cases, </w:t>
      </w:r>
      <w:r w:rsidR="00B52F39" w:rsidRPr="001D7D90">
        <w:t>where employees</w:t>
      </w:r>
      <w:r w:rsidRPr="001D7D90">
        <w:t xml:space="preserve"> are engaged in work involving radiation sources that are not under the control of their employer, the allocation of responsibility between the employers should be clear and documented. This aspect should be considered in assessing the adequacy of the radiological protection aspects of the SAPs.</w:t>
      </w:r>
    </w:p>
    <w:p w14:paraId="31F2093C" w14:textId="3620B2F2" w:rsidR="00984305" w:rsidRPr="001D7D90" w:rsidRDefault="00984305" w:rsidP="00984305">
      <w:pPr>
        <w:pStyle w:val="F9-Paragraph"/>
      </w:pPr>
      <w:r w:rsidRPr="00D23E99">
        <w:rPr>
          <w:b/>
          <w:bCs/>
        </w:rPr>
        <w:t xml:space="preserve">Regulation 17 - </w:t>
      </w:r>
      <w:r w:rsidRPr="00F04C52">
        <w:rPr>
          <w:b/>
          <w:bCs/>
        </w:rPr>
        <w:t>Designation of controlled or supervised areas</w:t>
      </w:r>
      <w:r w:rsidRPr="001D7D90">
        <w:t xml:space="preserve"> – this requires an employer to designate an area as a controlled area or supervised area depending on certain considerations such as the need to follow special procedures or likely dose to be received. The requirements for an area to be designated as ‘controlled’, and those for a person to be designated as ‘classified’, are based on the likelihood of an employee receiving an effective dose greater than 6 mSv a year or an equivalent dose greater than 15 mSv a year for the lens of the eye or greater or greater than 150 mSv a year for the skin or the extremities. Hence those routinely working in controlled areas are usually designated as ‘classified’ and so subject to dose assessment and recording (under Regulation 22). The requirement for an area to be designated as ‘supervised’ is based on the need to keep the conditions of the area under review to determine whether the area should be designated as a controlled area, or on the likelihood of an employee receiving an effective dose in excess of 1 mSv per year or an equivalent dose of one tenths of any dose limit. Hence those routinely working in supervised areas need not be designated as classified workers. Monitoring should normally involve individual dose estimation and recording and health surveillance.</w:t>
      </w:r>
    </w:p>
    <w:p w14:paraId="2D591884" w14:textId="77777777" w:rsidR="00984305" w:rsidRPr="001D7D90" w:rsidRDefault="00984305" w:rsidP="00984305">
      <w:pPr>
        <w:pStyle w:val="F9-Paragraph"/>
      </w:pPr>
      <w:r w:rsidRPr="001D7D90">
        <w:t xml:space="preserve">SAP RP.3 expects, where appropriate, areas to be further divided, with associated controls, to restrict exposure and prevent the spread of radioactive contamination. </w:t>
      </w:r>
    </w:p>
    <w:p w14:paraId="13E22D8D" w14:textId="1F7DCB5A" w:rsidR="00787F2F" w:rsidRPr="00861371" w:rsidRDefault="00984305" w:rsidP="00861371">
      <w:pPr>
        <w:pStyle w:val="F9-Paragraph"/>
        <w:rPr>
          <w:rFonts w:asciiTheme="majorHAnsi" w:hAnsiTheme="majorHAnsi" w:cstheme="majorHAnsi"/>
        </w:rPr>
      </w:pPr>
      <w:r w:rsidRPr="00D23E99">
        <w:rPr>
          <w:b/>
          <w:bCs/>
        </w:rPr>
        <w:t xml:space="preserve">Regulation 20 - </w:t>
      </w:r>
      <w:r w:rsidRPr="00F04C52">
        <w:rPr>
          <w:b/>
          <w:bCs/>
        </w:rPr>
        <w:t>Monitoring of designated areas</w:t>
      </w:r>
      <w:r w:rsidRPr="001D7D90">
        <w:t xml:space="preserve"> – this requires an employer to ensure that the levels of ionising radiation are adequately monitored for each controlled and supervised area and that working conditions in those areas are kept under review. Paragraphs 589 and 592 of the SAPs, relevant to RP.1 </w:t>
      </w:r>
      <w:r w:rsidR="004820BF">
        <w:t>&amp;</w:t>
      </w:r>
      <w:r w:rsidRPr="001D7D90">
        <w:t xml:space="preserve"> RP.2, highlight the need to have monitors available for making estimates of doses and to detect breakdowns in systems and controls. Such arrangements provide the operator with information to control exposure on an ongoing basis to ensure that exposure to ionising radiation is restricted as required by IR</w:t>
      </w:r>
      <w:r w:rsidR="00DB5668">
        <w:t xml:space="preserve">R </w:t>
      </w:r>
      <w:r w:rsidRPr="001D7D90">
        <w:t>17 Regulation 9. SAP RP.4 includes the need for monitoring and controlling any spread of airborne activity and contamination within and beyond contaminated areas.</w:t>
      </w:r>
    </w:p>
    <w:p w14:paraId="78DF9427" w14:textId="47D4E0C8" w:rsidR="00787F2F" w:rsidRDefault="00787F2F" w:rsidP="00787F2F">
      <w:pPr>
        <w:pStyle w:val="Heading1"/>
      </w:pPr>
      <w:r w:rsidRPr="000950B3">
        <w:t xml:space="preserve">Relationship to </w:t>
      </w:r>
      <w:r>
        <w:t>Safety Assessment Principles</w:t>
      </w:r>
      <w:r w:rsidRPr="000950B3">
        <w:t>, WENRA</w:t>
      </w:r>
      <w:r>
        <w:t xml:space="preserve"> </w:t>
      </w:r>
      <w:r w:rsidRPr="000950B3">
        <w:t>Reference Levels</w:t>
      </w:r>
      <w:r>
        <w:t xml:space="preserve">, </w:t>
      </w:r>
      <w:r w:rsidRPr="000950B3">
        <w:t>IAEA Safety Standards</w:t>
      </w:r>
      <w:r>
        <w:t xml:space="preserve"> and Guides</w:t>
      </w:r>
    </w:p>
    <w:p w14:paraId="41E161B8" w14:textId="44AF8B3C" w:rsidR="00787F2F" w:rsidRPr="001D7D90" w:rsidRDefault="00984305" w:rsidP="00D23E99">
      <w:pPr>
        <w:pStyle w:val="TSNumberedParagraph11"/>
        <w:tabs>
          <w:tab w:val="clear" w:pos="-31680"/>
        </w:tabs>
        <w:ind w:left="0" w:firstLine="720"/>
        <w:rPr>
          <w:b/>
          <w:bCs/>
          <w:sz w:val="24"/>
        </w:rPr>
      </w:pPr>
      <w:r w:rsidRPr="001D7D90">
        <w:rPr>
          <w:b/>
          <w:bCs/>
          <w:sz w:val="24"/>
        </w:rPr>
        <w:t>Relevant SAPs</w:t>
      </w:r>
    </w:p>
    <w:p w14:paraId="1F15BDD2" w14:textId="1181E49B" w:rsidR="00984305" w:rsidRPr="001D7D90" w:rsidRDefault="00984305" w:rsidP="001D7D90">
      <w:pPr>
        <w:pStyle w:val="F9-Paragraph"/>
        <w:jc w:val="both"/>
        <w:rPr>
          <w:rFonts w:asciiTheme="majorHAnsi" w:hAnsiTheme="majorHAnsi" w:cstheme="majorHAnsi"/>
        </w:rPr>
      </w:pPr>
      <w:r w:rsidRPr="001D7D90">
        <w:t>The SAPs covered by this TAG are RP.1 to RP.7 and the supporting paragraphs 576</w:t>
      </w:r>
      <w:r w:rsidR="00C43ADA">
        <w:t xml:space="preserve"> </w:t>
      </w:r>
      <w:r w:rsidRPr="001D7D90">
        <w:t>-</w:t>
      </w:r>
      <w:r w:rsidR="00C43ADA">
        <w:t xml:space="preserve"> </w:t>
      </w:r>
      <w:r w:rsidRPr="001D7D90">
        <w:t>604.</w:t>
      </w:r>
    </w:p>
    <w:p w14:paraId="201FE135" w14:textId="688EEB0A" w:rsidR="00984305" w:rsidRPr="001D7D90" w:rsidRDefault="00984305" w:rsidP="001D7D90">
      <w:pPr>
        <w:pStyle w:val="F9-Paragraph"/>
        <w:jc w:val="both"/>
        <w:rPr>
          <w:rFonts w:asciiTheme="majorHAnsi" w:hAnsiTheme="majorHAnsi" w:cstheme="majorHAnsi"/>
        </w:rPr>
      </w:pPr>
      <w:r w:rsidRPr="001D7D90">
        <w:t>RP.7 specifies the need to establish a hierarchy of control measures to optimise protection in accordance with IRR</w:t>
      </w:r>
      <w:r w:rsidR="006D7AE1" w:rsidRPr="001D7D90">
        <w:t xml:space="preserve"> </w:t>
      </w:r>
      <w:r w:rsidRPr="001D7D90">
        <w:t>17.</w:t>
      </w:r>
    </w:p>
    <w:p w14:paraId="020F5F69" w14:textId="16C125BF" w:rsidR="00984305" w:rsidRPr="001D7D90" w:rsidRDefault="00984305" w:rsidP="001D7D90">
      <w:pPr>
        <w:pStyle w:val="F9-Paragraph"/>
        <w:jc w:val="both"/>
        <w:rPr>
          <w:rFonts w:asciiTheme="majorHAnsi" w:hAnsiTheme="majorHAnsi" w:cstheme="majorHAnsi"/>
        </w:rPr>
      </w:pPr>
      <w:r w:rsidRPr="001D7D90">
        <w:t>RP.1 specifies the need to provide adequate protection against radiation and radioactive substances in those areas of a facility to which access needs to be gained during normal operations.</w:t>
      </w:r>
    </w:p>
    <w:p w14:paraId="22CBF89E" w14:textId="5F1BD56D" w:rsidR="00984305" w:rsidRPr="001D7D90" w:rsidRDefault="00984305" w:rsidP="001D7D90">
      <w:pPr>
        <w:pStyle w:val="F9-Paragraph"/>
        <w:jc w:val="both"/>
        <w:rPr>
          <w:rFonts w:asciiTheme="majorHAnsi" w:hAnsiTheme="majorHAnsi" w:cstheme="majorHAnsi"/>
        </w:rPr>
      </w:pPr>
      <w:r w:rsidRPr="001D7D90">
        <w:t>RP.2 specifies a similar need as RP.1 for accident conditions. Adherence to these principles is fundamental to restricting radiation exposure</w:t>
      </w:r>
      <w:r w:rsidR="000E38F5">
        <w:t>.</w:t>
      </w:r>
    </w:p>
    <w:p w14:paraId="060D8518" w14:textId="55B8D399" w:rsidR="00984305" w:rsidRPr="001D7D90" w:rsidRDefault="00984305" w:rsidP="001D7D90">
      <w:pPr>
        <w:pStyle w:val="F9-Paragraph"/>
        <w:jc w:val="both"/>
        <w:rPr>
          <w:rFonts w:asciiTheme="majorHAnsi" w:hAnsiTheme="majorHAnsi" w:cstheme="majorHAnsi"/>
        </w:rPr>
      </w:pPr>
      <w:r w:rsidRPr="001D7D90">
        <w:t>RP.3 specifies the need for designated areas and controls to restrict exposures and prevent the spread of radioactive material.</w:t>
      </w:r>
      <w:r w:rsidR="00B52F39">
        <w:t xml:space="preserve"> </w:t>
      </w:r>
      <w:r w:rsidRPr="001D7D90">
        <w:t>The control measures should be commensurate with the radiation risk in the area.</w:t>
      </w:r>
    </w:p>
    <w:p w14:paraId="4FB79CF8" w14:textId="26CA6898" w:rsidR="00984305" w:rsidRPr="001D7D90" w:rsidRDefault="00984305" w:rsidP="001D7D90">
      <w:pPr>
        <w:pStyle w:val="F9-Paragraph"/>
        <w:jc w:val="both"/>
        <w:rPr>
          <w:rFonts w:asciiTheme="majorHAnsi" w:hAnsiTheme="majorHAnsi" w:cstheme="majorHAnsi"/>
        </w:rPr>
      </w:pPr>
      <w:r w:rsidRPr="001D7D90">
        <w:t>RP.4 specifies the need for measures for the protection of people entering and working in contaminated areas.</w:t>
      </w:r>
    </w:p>
    <w:p w14:paraId="520DB939" w14:textId="5CD76472" w:rsidR="00984305" w:rsidRPr="001D7D90" w:rsidRDefault="00984305" w:rsidP="001D7D90">
      <w:pPr>
        <w:pStyle w:val="F9-Paragraph"/>
        <w:jc w:val="both"/>
        <w:rPr>
          <w:rFonts w:asciiTheme="majorHAnsi" w:hAnsiTheme="majorHAnsi" w:cstheme="majorHAnsi"/>
        </w:rPr>
      </w:pPr>
      <w:r w:rsidRPr="001D7D90">
        <w:t xml:space="preserve">RP.5 specifies the need for provisions for the decontamination of people, articles and areas. Paragraph 600 expressly covers monitoring of articles to be removed from, or any person leaving, contaminated locations and local and central decontamination facilities.  Decommissioning also involves decontamination; see SAPs DC.1 to DC.9 and </w:t>
      </w:r>
      <w:hyperlink r:id="rId25" w:history="1">
        <w:r w:rsidRPr="001D7D90">
          <w:rPr>
            <w:rStyle w:val="Hyperlink"/>
          </w:rPr>
          <w:t>NS-TAST-GD-026</w:t>
        </w:r>
      </w:hyperlink>
      <w:r w:rsidRPr="001D7D90">
        <w:rPr>
          <w:rStyle w:val="Hyperlink"/>
        </w:rPr>
        <w:t xml:space="preserve"> </w:t>
      </w:r>
      <w:r w:rsidR="00F206E9" w:rsidRPr="006629EB">
        <w:rPr>
          <w:rStyle w:val="Hyperlink"/>
          <w:color w:val="auto"/>
          <w:u w:val="none"/>
        </w:rPr>
        <w:t>Ref.</w:t>
      </w:r>
      <w:r w:rsidR="006629EB" w:rsidRPr="006629EB">
        <w:rPr>
          <w:rStyle w:val="Hyperlink"/>
          <w:color w:val="auto"/>
          <w:u w:val="none"/>
        </w:rPr>
        <w:t xml:space="preserve"> </w:t>
      </w:r>
      <w:sdt>
        <w:sdtPr>
          <w:id w:val="2146686963"/>
          <w:citation/>
        </w:sdtPr>
        <w:sdtEndPr/>
        <w:sdtContent>
          <w:r w:rsidR="00695785" w:rsidRPr="00F206E9">
            <w:fldChar w:fldCharType="begin"/>
          </w:r>
          <w:r w:rsidR="00085CFA">
            <w:instrText xml:space="preserve">CITATION TAG26 \l 2057 </w:instrText>
          </w:r>
          <w:r w:rsidR="00695785" w:rsidRPr="00F206E9">
            <w:fldChar w:fldCharType="separate"/>
          </w:r>
          <w:r w:rsidR="00056889">
            <w:rPr>
              <w:noProof/>
            </w:rPr>
            <w:t>[8]</w:t>
          </w:r>
          <w:r w:rsidR="00695785" w:rsidRPr="00F206E9">
            <w:fldChar w:fldCharType="end"/>
          </w:r>
        </w:sdtContent>
      </w:sdt>
      <w:r w:rsidR="000B4435">
        <w:t xml:space="preserve"> f</w:t>
      </w:r>
      <w:r w:rsidRPr="001D7D90">
        <w:t>or specific requirements and guidance on design for decommissioning and safety during decommissioning.</w:t>
      </w:r>
    </w:p>
    <w:p w14:paraId="7387A575" w14:textId="365B21BC" w:rsidR="00984305" w:rsidRPr="001D7D90" w:rsidRDefault="00984305" w:rsidP="001D7D90">
      <w:pPr>
        <w:pStyle w:val="F9-Paragraph"/>
        <w:jc w:val="both"/>
        <w:rPr>
          <w:rFonts w:asciiTheme="majorHAnsi" w:hAnsiTheme="majorHAnsi" w:cstheme="majorHAnsi"/>
        </w:rPr>
      </w:pPr>
      <w:r w:rsidRPr="001D7D90">
        <w:t xml:space="preserve">RP.6 specifies the need for shielding to be effective under normal operation and fault conditions where it provides this safety function. </w:t>
      </w:r>
      <w:bookmarkStart w:id="4" w:name="_WENRA_Reference_Levels"/>
      <w:bookmarkEnd w:id="4"/>
      <w:r w:rsidRPr="001D7D90">
        <w:t xml:space="preserve">See </w:t>
      </w:r>
      <w:hyperlink r:id="rId26" w:history="1">
        <w:r w:rsidRPr="001D7D90">
          <w:rPr>
            <w:rStyle w:val="Hyperlink"/>
          </w:rPr>
          <w:t>NS-TAST-GD-002</w:t>
        </w:r>
      </w:hyperlink>
      <w:r w:rsidRPr="001D7D90">
        <w:t xml:space="preserve"> </w:t>
      </w:r>
      <w:r w:rsidR="006629EB">
        <w:t xml:space="preserve">Ref. </w:t>
      </w:r>
      <w:sdt>
        <w:sdtPr>
          <w:id w:val="-1895338164"/>
          <w:citation/>
        </w:sdtPr>
        <w:sdtEndPr/>
        <w:sdtContent>
          <w:r w:rsidR="00A6388E">
            <w:fldChar w:fldCharType="begin"/>
          </w:r>
          <w:r w:rsidR="00F009D1">
            <w:instrText xml:space="preserve">CITATION TAG002 \l 2057 </w:instrText>
          </w:r>
          <w:r w:rsidR="00A6388E">
            <w:fldChar w:fldCharType="separate"/>
          </w:r>
          <w:r w:rsidR="00056889">
            <w:rPr>
              <w:noProof/>
            </w:rPr>
            <w:t>[9]</w:t>
          </w:r>
          <w:r w:rsidR="00A6388E">
            <w:fldChar w:fldCharType="end"/>
          </w:r>
        </w:sdtContent>
      </w:sdt>
      <w:r w:rsidR="00A6388E">
        <w:t xml:space="preserve"> </w:t>
      </w:r>
      <w:r w:rsidRPr="001D7D90">
        <w:t>for further guidance.</w:t>
      </w:r>
    </w:p>
    <w:p w14:paraId="56B5D9B5" w14:textId="77777777" w:rsidR="008D2E96" w:rsidRPr="001D7D90" w:rsidRDefault="008D2E96" w:rsidP="001D7D90">
      <w:pPr>
        <w:pStyle w:val="F9-Paragraph"/>
        <w:numPr>
          <w:ilvl w:val="0"/>
          <w:numId w:val="0"/>
        </w:numPr>
        <w:ind w:left="851" w:hanging="851"/>
        <w:jc w:val="both"/>
        <w:rPr>
          <w:rFonts w:asciiTheme="majorHAnsi" w:hAnsiTheme="majorHAnsi" w:cstheme="majorHAnsi"/>
        </w:rPr>
      </w:pPr>
    </w:p>
    <w:p w14:paraId="3511E610" w14:textId="664A7A52" w:rsidR="008D2E96" w:rsidRPr="001D7D90" w:rsidRDefault="008D2E96" w:rsidP="00D23E99">
      <w:pPr>
        <w:pStyle w:val="TSNumberedParagraph11"/>
        <w:tabs>
          <w:tab w:val="clear" w:pos="-31680"/>
        </w:tabs>
        <w:ind w:left="851" w:hanging="131"/>
        <w:rPr>
          <w:b/>
          <w:sz w:val="24"/>
        </w:rPr>
      </w:pPr>
      <w:r w:rsidRPr="001D7D90">
        <w:rPr>
          <w:b/>
          <w:sz w:val="24"/>
        </w:rPr>
        <w:t>WENRA Reference Levels</w:t>
      </w:r>
    </w:p>
    <w:p w14:paraId="70D83C7C" w14:textId="1405EDFB" w:rsidR="00984305" w:rsidRPr="001D7D90" w:rsidRDefault="00984305" w:rsidP="001D7D90">
      <w:pPr>
        <w:pStyle w:val="F9-Paragraph"/>
        <w:jc w:val="both"/>
        <w:rPr>
          <w:rFonts w:asciiTheme="majorHAnsi" w:hAnsiTheme="majorHAnsi" w:cstheme="majorHAnsi"/>
        </w:rPr>
      </w:pPr>
      <w:r w:rsidRPr="001D7D90">
        <w:t>The objective of the Western European Nuclear Regulators Association (WENRA) harmonisation programme is to develop a common approach to nuclear safety in Europe by comparing national approaches to the application of International Atomic Energy Agency (IAEA) safety standards. This guidance is consistent with the current WENRA reference levels</w:t>
      </w:r>
      <w:r w:rsidR="003C247A">
        <w:t xml:space="preserve"> Ref.</w:t>
      </w:r>
      <w:r w:rsidR="0068182B">
        <w:t xml:space="preserve"> </w:t>
      </w:r>
      <w:sdt>
        <w:sdtPr>
          <w:id w:val="615955203"/>
          <w:citation/>
        </w:sdtPr>
        <w:sdtEndPr/>
        <w:sdtContent>
          <w:r w:rsidR="00FB0E41">
            <w:fldChar w:fldCharType="begin"/>
          </w:r>
          <w:r w:rsidR="00477B21">
            <w:instrText xml:space="preserve">CITATION WENRA \l 2057 </w:instrText>
          </w:r>
          <w:r w:rsidR="00FB0E41">
            <w:fldChar w:fldCharType="separate"/>
          </w:r>
          <w:r w:rsidR="00056889">
            <w:rPr>
              <w:noProof/>
            </w:rPr>
            <w:t>[10]</w:t>
          </w:r>
          <w:r w:rsidR="00FB0E41">
            <w:fldChar w:fldCharType="end"/>
          </w:r>
        </w:sdtContent>
      </w:sdt>
      <w:r w:rsidR="00FB0E41">
        <w:t xml:space="preserve"> </w:t>
      </w:r>
      <w:r w:rsidRPr="001D7D90">
        <w:t>In particular,</w:t>
      </w:r>
      <w:r w:rsidR="00A93ACA">
        <w:t xml:space="preserve"> </w:t>
      </w:r>
      <w:r w:rsidRPr="001D7D90">
        <w:t>Issue E (Design Basis Envelope for Existing Reactors) states that:</w:t>
      </w:r>
    </w:p>
    <w:p w14:paraId="39544552" w14:textId="050751BA" w:rsidR="00C9076C" w:rsidRPr="001D7D90" w:rsidRDefault="00C9076C" w:rsidP="00A93ACA">
      <w:pPr>
        <w:pStyle w:val="F9-Paragraph"/>
        <w:numPr>
          <w:ilvl w:val="0"/>
          <w:numId w:val="0"/>
        </w:numPr>
        <w:ind w:left="1701"/>
        <w:jc w:val="both"/>
        <w:rPr>
          <w:rFonts w:asciiTheme="majorHAnsi" w:hAnsiTheme="majorHAnsi" w:cstheme="majorHAnsi"/>
        </w:rPr>
      </w:pPr>
      <w:r w:rsidRPr="001D7D90">
        <w:t>“The design basis shall have as an objective the prevention or, if this fails, the mitigation of consequences resulting from anticipated operational occurrences and design basis accidents. Design provisions shall be made to ensure that potential radiation doses to the public and the site personnel do not exceed prescribed limits and are as low as reasonably achievable</w:t>
      </w:r>
      <w:r w:rsidR="00A93ACA">
        <w:t>”</w:t>
      </w:r>
      <w:r w:rsidRPr="001D7D90">
        <w:t xml:space="preserve">. </w:t>
      </w:r>
    </w:p>
    <w:p w14:paraId="4A9FC9F1" w14:textId="5574288F" w:rsidR="00984305" w:rsidRPr="001D7D90" w:rsidRDefault="00984305" w:rsidP="001D7D90">
      <w:pPr>
        <w:pStyle w:val="F9-Paragraph"/>
        <w:jc w:val="both"/>
        <w:rPr>
          <w:rFonts w:asciiTheme="majorHAnsi" w:hAnsiTheme="majorHAnsi" w:cstheme="majorHAnsi"/>
        </w:rPr>
      </w:pPr>
      <w:r w:rsidRPr="001D7D90">
        <w:t>In this TAG, guidance is given on the design provisions to ensure that radiation doses to persons on and off the site are restricted within the limits prescribed in IRR</w:t>
      </w:r>
      <w:r w:rsidR="00AC1D71" w:rsidRPr="001D7D90">
        <w:t xml:space="preserve"> </w:t>
      </w:r>
      <w:r w:rsidRPr="001D7D90">
        <w:t>17 and to be As Low As Reasonably Practicable (ALARP).</w:t>
      </w:r>
    </w:p>
    <w:p w14:paraId="42ECEC6B" w14:textId="7D4328EB" w:rsidR="00553600" w:rsidRPr="001D7D90" w:rsidRDefault="00553600" w:rsidP="00D23E99">
      <w:pPr>
        <w:pStyle w:val="F9-Paragraph"/>
        <w:numPr>
          <w:ilvl w:val="0"/>
          <w:numId w:val="0"/>
        </w:numPr>
        <w:ind w:left="851" w:hanging="131"/>
        <w:rPr>
          <w:rFonts w:cs="Times New Roman"/>
          <w:b/>
          <w:bCs/>
        </w:rPr>
      </w:pPr>
      <w:r w:rsidRPr="001D7D90">
        <w:rPr>
          <w:b/>
          <w:bCs/>
        </w:rPr>
        <w:t>National and International Guidance</w:t>
      </w:r>
    </w:p>
    <w:p w14:paraId="7253EF7A" w14:textId="4C35DFA4" w:rsidR="00984305" w:rsidRPr="001D7D90" w:rsidRDefault="00984305" w:rsidP="001D7D90">
      <w:pPr>
        <w:pStyle w:val="F9-Paragraph"/>
        <w:jc w:val="both"/>
        <w:rPr>
          <w:rFonts w:asciiTheme="majorHAnsi" w:hAnsiTheme="majorHAnsi" w:cstheme="majorHAnsi"/>
        </w:rPr>
      </w:pPr>
      <w:r w:rsidRPr="001D7D90">
        <w:t>There is a range of national and international guidance on radiation protection.  Notably, ONR assessment should take account of the guidance issued by the IAEA (i.e. Safety Standards and Guides,</w:t>
      </w:r>
      <w:r w:rsidR="00B9334F">
        <w:t xml:space="preserve"> Ref. </w:t>
      </w:r>
      <w:sdt>
        <w:sdtPr>
          <w:id w:val="867183622"/>
          <w:citation/>
        </w:sdtPr>
        <w:sdtEndPr/>
        <w:sdtContent>
          <w:r w:rsidR="00396F7F">
            <w:fldChar w:fldCharType="begin"/>
          </w:r>
          <w:r w:rsidR="004B7F40">
            <w:instrText xml:space="preserve">CITATION IAEAPt3 \l 2057 </w:instrText>
          </w:r>
          <w:r w:rsidR="00396F7F">
            <w:fldChar w:fldCharType="separate"/>
          </w:r>
          <w:r w:rsidR="00056889">
            <w:rPr>
              <w:noProof/>
            </w:rPr>
            <w:t>[11]</w:t>
          </w:r>
          <w:r w:rsidR="00396F7F">
            <w:fldChar w:fldCharType="end"/>
          </w:r>
        </w:sdtContent>
      </w:sdt>
      <w:r w:rsidR="00251D25">
        <w:t xml:space="preserve">, </w:t>
      </w:r>
      <w:sdt>
        <w:sdtPr>
          <w:id w:val="-2052828094"/>
          <w:citation/>
        </w:sdtPr>
        <w:sdtEndPr/>
        <w:sdtContent>
          <w:r w:rsidR="00DD568B">
            <w:fldChar w:fldCharType="begin"/>
          </w:r>
          <w:r w:rsidR="004139FE">
            <w:instrText xml:space="preserve">CITATION NSG113 \l 2057 </w:instrText>
          </w:r>
          <w:r w:rsidR="00DD568B">
            <w:fldChar w:fldCharType="separate"/>
          </w:r>
          <w:r w:rsidR="00056889">
            <w:rPr>
              <w:noProof/>
            </w:rPr>
            <w:t>[12]</w:t>
          </w:r>
          <w:r w:rsidR="00DD568B">
            <w:fldChar w:fldCharType="end"/>
          </w:r>
        </w:sdtContent>
      </w:sdt>
      <w:r w:rsidR="00251D25">
        <w:t>,</w:t>
      </w:r>
      <w:r w:rsidR="00E66B57">
        <w:t xml:space="preserve"> </w:t>
      </w:r>
      <w:sdt>
        <w:sdtPr>
          <w:id w:val="768119747"/>
          <w:citation/>
        </w:sdtPr>
        <w:sdtEndPr/>
        <w:sdtContent>
          <w:r w:rsidR="00CA59B1">
            <w:fldChar w:fldCharType="begin"/>
          </w:r>
          <w:r w:rsidR="00E31D7E">
            <w:instrText xml:space="preserve">CITATION NSG27 \l 2057 </w:instrText>
          </w:r>
          <w:r w:rsidR="00CA59B1">
            <w:fldChar w:fldCharType="separate"/>
          </w:r>
          <w:r w:rsidR="00056889">
            <w:rPr>
              <w:noProof/>
            </w:rPr>
            <w:t>[13]</w:t>
          </w:r>
          <w:r w:rsidR="00CA59B1">
            <w:fldChar w:fldCharType="end"/>
          </w:r>
        </w:sdtContent>
      </w:sdt>
      <w:r w:rsidR="00251D25">
        <w:t>,</w:t>
      </w:r>
      <w:r w:rsidR="00396F7F">
        <w:t xml:space="preserve"> </w:t>
      </w:r>
      <w:sdt>
        <w:sdtPr>
          <w:id w:val="-772020986"/>
          <w:citation/>
        </w:sdtPr>
        <w:sdtEndPr/>
        <w:sdtContent>
          <w:r w:rsidR="009C0205">
            <w:fldChar w:fldCharType="begin"/>
          </w:r>
          <w:r w:rsidR="009349E2">
            <w:instrText xml:space="preserve">CITATION IAEARSG1 \l 2057 </w:instrText>
          </w:r>
          <w:r w:rsidR="009C0205">
            <w:fldChar w:fldCharType="separate"/>
          </w:r>
          <w:r w:rsidR="00056889">
            <w:rPr>
              <w:noProof/>
            </w:rPr>
            <w:t>[14]</w:t>
          </w:r>
          <w:r w:rsidR="009C0205">
            <w:fldChar w:fldCharType="end"/>
          </w:r>
        </w:sdtContent>
      </w:sdt>
      <w:r w:rsidR="00170EFB">
        <w:t>,</w:t>
      </w:r>
      <w:r w:rsidR="00E364E3">
        <w:t xml:space="preserve"> </w:t>
      </w:r>
      <w:sdt>
        <w:sdtPr>
          <w:id w:val="1218550434"/>
          <w:citation/>
        </w:sdtPr>
        <w:sdtEndPr/>
        <w:sdtContent>
          <w:r w:rsidR="00E364E3">
            <w:fldChar w:fldCharType="begin"/>
          </w:r>
          <w:r w:rsidR="00E163A3">
            <w:instrText xml:space="preserve">CITATION SSR22 \l 2057 </w:instrText>
          </w:r>
          <w:r w:rsidR="00E364E3">
            <w:fldChar w:fldCharType="separate"/>
          </w:r>
          <w:r w:rsidR="00056889">
            <w:rPr>
              <w:noProof/>
            </w:rPr>
            <w:t>[15]</w:t>
          </w:r>
          <w:r w:rsidR="00E364E3">
            <w:fldChar w:fldCharType="end"/>
          </w:r>
        </w:sdtContent>
      </w:sdt>
      <w:r w:rsidRPr="001D7D90">
        <w:t xml:space="preserve"> &amp;</w:t>
      </w:r>
      <w:r w:rsidR="00EC536D">
        <w:t xml:space="preserve"> </w:t>
      </w:r>
      <w:sdt>
        <w:sdtPr>
          <w:id w:val="-1300138683"/>
          <w:citation/>
        </w:sdtPr>
        <w:sdtEndPr/>
        <w:sdtContent>
          <w:r w:rsidR="00D7320E">
            <w:fldChar w:fldCharType="begin"/>
          </w:r>
          <w:r w:rsidR="005F408F">
            <w:instrText xml:space="preserve">CITATION SF1IAEA \l 2057 </w:instrText>
          </w:r>
          <w:r w:rsidR="00D7320E">
            <w:fldChar w:fldCharType="separate"/>
          </w:r>
          <w:r w:rsidR="00056889">
            <w:rPr>
              <w:noProof/>
            </w:rPr>
            <w:t>[16]</w:t>
          </w:r>
          <w:r w:rsidR="00D7320E">
            <w:fldChar w:fldCharType="end"/>
          </w:r>
        </w:sdtContent>
      </w:sdt>
      <w:r w:rsidRPr="001D7D90">
        <w:t xml:space="preserve">), the </w:t>
      </w:r>
      <w:r w:rsidRPr="00BE6F7E">
        <w:t xml:space="preserve">International Commission on Radiation Protection (ICRP) and the UK’s </w:t>
      </w:r>
      <w:r w:rsidR="004560D7" w:rsidRPr="00BE6F7E">
        <w:t xml:space="preserve">Health Security </w:t>
      </w:r>
      <w:r w:rsidR="00EE7ECA" w:rsidRPr="00BE6F7E">
        <w:t>Agency</w:t>
      </w:r>
      <w:r w:rsidR="00BE6F7E" w:rsidRPr="00BE6F7E">
        <w:t>.</w:t>
      </w:r>
    </w:p>
    <w:p w14:paraId="19171A8D" w14:textId="1DECF1E4" w:rsidR="00984305" w:rsidRPr="001D7D90" w:rsidRDefault="00984305" w:rsidP="001D7D90">
      <w:pPr>
        <w:pStyle w:val="F9-Paragraph"/>
        <w:jc w:val="both"/>
        <w:rPr>
          <w:rFonts w:asciiTheme="majorHAnsi" w:hAnsiTheme="majorHAnsi" w:cstheme="majorHAnsi"/>
        </w:rPr>
      </w:pPr>
      <w:r w:rsidRPr="001D7D90">
        <w:t xml:space="preserve">IAEA safety standards </w:t>
      </w:r>
      <w:r w:rsidR="003C247A">
        <w:t xml:space="preserve">Ref. </w:t>
      </w:r>
      <w:sdt>
        <w:sdtPr>
          <w:id w:val="-787731448"/>
          <w:citation/>
        </w:sdtPr>
        <w:sdtEndPr/>
        <w:sdtContent>
          <w:r w:rsidR="004F509E">
            <w:fldChar w:fldCharType="begin"/>
          </w:r>
          <w:r w:rsidR="004B7F40">
            <w:instrText xml:space="preserve">CITATION IAEAPt3 \l 2057 </w:instrText>
          </w:r>
          <w:r w:rsidR="004F509E">
            <w:fldChar w:fldCharType="separate"/>
          </w:r>
          <w:r w:rsidR="00056889">
            <w:rPr>
              <w:noProof/>
            </w:rPr>
            <w:t>[11]</w:t>
          </w:r>
          <w:r w:rsidR="004F509E">
            <w:fldChar w:fldCharType="end"/>
          </w:r>
        </w:sdtContent>
      </w:sdt>
      <w:r w:rsidR="00251D25">
        <w:t>,</w:t>
      </w:r>
      <w:r w:rsidR="004F509E">
        <w:t xml:space="preserve"> </w:t>
      </w:r>
      <w:sdt>
        <w:sdtPr>
          <w:id w:val="-1418332306"/>
          <w:citation/>
        </w:sdtPr>
        <w:sdtEndPr/>
        <w:sdtContent>
          <w:r w:rsidR="004F509E">
            <w:fldChar w:fldCharType="begin"/>
          </w:r>
          <w:r w:rsidR="004139FE">
            <w:instrText xml:space="preserve">CITATION NSG113 \l 2057 </w:instrText>
          </w:r>
          <w:r w:rsidR="004F509E">
            <w:fldChar w:fldCharType="separate"/>
          </w:r>
          <w:r w:rsidR="00056889">
            <w:rPr>
              <w:noProof/>
            </w:rPr>
            <w:t>[12]</w:t>
          </w:r>
          <w:r w:rsidR="004F509E">
            <w:fldChar w:fldCharType="end"/>
          </w:r>
        </w:sdtContent>
      </w:sdt>
      <w:r w:rsidR="00251D25">
        <w:t>,</w:t>
      </w:r>
      <w:r w:rsidR="004F509E">
        <w:t xml:space="preserve"> </w:t>
      </w:r>
      <w:sdt>
        <w:sdtPr>
          <w:id w:val="-1354103787"/>
          <w:citation/>
        </w:sdtPr>
        <w:sdtEndPr/>
        <w:sdtContent>
          <w:r w:rsidR="004F509E">
            <w:fldChar w:fldCharType="begin"/>
          </w:r>
          <w:r w:rsidR="00E31D7E">
            <w:instrText xml:space="preserve">CITATION NSG27 \l 2057 </w:instrText>
          </w:r>
          <w:r w:rsidR="004F509E">
            <w:fldChar w:fldCharType="separate"/>
          </w:r>
          <w:r w:rsidR="00056889">
            <w:rPr>
              <w:noProof/>
            </w:rPr>
            <w:t>[13]</w:t>
          </w:r>
          <w:r w:rsidR="004F509E">
            <w:fldChar w:fldCharType="end"/>
          </w:r>
        </w:sdtContent>
      </w:sdt>
      <w:r w:rsidR="00251D25">
        <w:t>,</w:t>
      </w:r>
      <w:r w:rsidR="00BF6383">
        <w:t xml:space="preserve"> </w:t>
      </w:r>
      <w:sdt>
        <w:sdtPr>
          <w:id w:val="1925224663"/>
          <w:citation/>
        </w:sdtPr>
        <w:sdtEndPr/>
        <w:sdtContent>
          <w:r w:rsidR="00BF6383" w:rsidRPr="00D14173">
            <w:fldChar w:fldCharType="begin"/>
          </w:r>
          <w:r w:rsidR="009349E2">
            <w:instrText xml:space="preserve">CITATION IAEARSG1 \l 2057 </w:instrText>
          </w:r>
          <w:r w:rsidR="00BF6383" w:rsidRPr="00D14173">
            <w:fldChar w:fldCharType="separate"/>
          </w:r>
          <w:r w:rsidR="00056889">
            <w:rPr>
              <w:noProof/>
            </w:rPr>
            <w:t>[14]</w:t>
          </w:r>
          <w:r w:rsidR="00BF6383" w:rsidRPr="00D14173">
            <w:fldChar w:fldCharType="end"/>
          </w:r>
        </w:sdtContent>
      </w:sdt>
      <w:r w:rsidR="007F0CB1">
        <w:t xml:space="preserve"> &amp;</w:t>
      </w:r>
      <w:r w:rsidR="00BF6383" w:rsidRPr="00D14173">
        <w:t xml:space="preserve"> </w:t>
      </w:r>
      <w:sdt>
        <w:sdtPr>
          <w:id w:val="838208241"/>
          <w:citation/>
        </w:sdtPr>
        <w:sdtEndPr/>
        <w:sdtContent>
          <w:r w:rsidR="002E731D">
            <w:fldChar w:fldCharType="begin"/>
          </w:r>
          <w:r w:rsidR="00F7258F">
            <w:instrText xml:space="preserve">CITATION TAG41Criticality \l 2057 </w:instrText>
          </w:r>
          <w:r w:rsidR="002E731D">
            <w:fldChar w:fldCharType="separate"/>
          </w:r>
          <w:r w:rsidR="00056889">
            <w:rPr>
              <w:noProof/>
            </w:rPr>
            <w:t>[17]</w:t>
          </w:r>
          <w:r w:rsidR="002E731D">
            <w:fldChar w:fldCharType="end"/>
          </w:r>
        </w:sdtContent>
      </w:sdt>
      <w:r w:rsidR="002E731D">
        <w:t xml:space="preserve"> </w:t>
      </w:r>
      <w:r w:rsidRPr="001D7D90">
        <w:t xml:space="preserve">and supporting documents are relevant to the </w:t>
      </w:r>
      <w:r w:rsidR="00170EFB">
        <w:t>T</w:t>
      </w:r>
      <w:r w:rsidRPr="001D7D90">
        <w:t>argets 1 – 9, IRR</w:t>
      </w:r>
      <w:r w:rsidR="00AC1D71" w:rsidRPr="001D7D90">
        <w:t xml:space="preserve"> </w:t>
      </w:r>
      <w:r w:rsidRPr="001D7D90">
        <w:t>17 and are consistent with the guidance in this TAG.</w:t>
      </w:r>
      <w:r w:rsidR="00742DF7">
        <w:t xml:space="preserve"> </w:t>
      </w:r>
      <w:r w:rsidRPr="001D7D90">
        <w:t>The fundamental safety objective in IAEA’s Fundamental Safety Principles</w:t>
      </w:r>
      <w:r w:rsidR="00BF6383">
        <w:t xml:space="preserve"> </w:t>
      </w:r>
      <w:r w:rsidR="00514C12">
        <w:t xml:space="preserve">Ref. </w:t>
      </w:r>
      <w:sdt>
        <w:sdtPr>
          <w:id w:val="28231089"/>
          <w:citation/>
        </w:sdtPr>
        <w:sdtEndPr/>
        <w:sdtContent>
          <w:r w:rsidR="00BF6383">
            <w:fldChar w:fldCharType="begin"/>
          </w:r>
          <w:r w:rsidR="005F408F">
            <w:instrText xml:space="preserve">CITATION SF1IAEA \l 2057 </w:instrText>
          </w:r>
          <w:r w:rsidR="00BF6383">
            <w:fldChar w:fldCharType="separate"/>
          </w:r>
          <w:r w:rsidR="00056889">
            <w:rPr>
              <w:noProof/>
            </w:rPr>
            <w:t>[16]</w:t>
          </w:r>
          <w:r w:rsidR="00BF6383">
            <w:fldChar w:fldCharType="end"/>
          </w:r>
        </w:sdtContent>
      </w:sdt>
      <w:r w:rsidR="00BF6383" w:rsidRPr="001D7D90">
        <w:t xml:space="preserve"> </w:t>
      </w:r>
      <w:r w:rsidRPr="001D7D90">
        <w:t>is “to protect people and the environment from harmful effects of ionising radiation.” The supporting paragraph in the Fundamental Safety Principles states that:</w:t>
      </w:r>
    </w:p>
    <w:p w14:paraId="505A036D" w14:textId="236A3E54" w:rsidR="00AB2CB1" w:rsidRPr="001D7D90" w:rsidRDefault="00CD271F" w:rsidP="00D23E99">
      <w:pPr>
        <w:pStyle w:val="TSNumberedParagraph11"/>
        <w:tabs>
          <w:tab w:val="clear" w:pos="-31680"/>
        </w:tabs>
        <w:ind w:left="993" w:firstLine="0"/>
        <w:rPr>
          <w:sz w:val="24"/>
        </w:rPr>
      </w:pPr>
      <w:r w:rsidRPr="001D7D90">
        <w:rPr>
          <w:sz w:val="24"/>
        </w:rPr>
        <w:t>“</w:t>
      </w:r>
      <w:r w:rsidR="00AB2CB1" w:rsidRPr="001D7D90">
        <w:rPr>
          <w:sz w:val="24"/>
        </w:rPr>
        <w:t>To ensure facilities are operated and activities conducted so as to achieve the highest standards of safety that can reasonably be achieved, measures have to be taken</w:t>
      </w:r>
      <w:r w:rsidR="003C247A">
        <w:rPr>
          <w:sz w:val="24"/>
        </w:rPr>
        <w:t>.</w:t>
      </w:r>
      <w:r w:rsidR="00514C12">
        <w:rPr>
          <w:sz w:val="24"/>
        </w:rPr>
        <w:t>”</w:t>
      </w:r>
    </w:p>
    <w:p w14:paraId="2842574C" w14:textId="77777777" w:rsidR="00AB2CB1" w:rsidRPr="001D7D90" w:rsidRDefault="00AB2CB1" w:rsidP="00D23E99">
      <w:pPr>
        <w:pStyle w:val="TSNumberedParagraph11"/>
        <w:tabs>
          <w:tab w:val="clear" w:pos="-31680"/>
        </w:tabs>
        <w:spacing w:after="0"/>
        <w:ind w:left="1440" w:hanging="425"/>
        <w:rPr>
          <w:rFonts w:cs="Arial"/>
          <w:sz w:val="24"/>
          <w:lang w:eastAsia="en-GB"/>
        </w:rPr>
      </w:pPr>
      <w:r w:rsidRPr="001D7D90">
        <w:rPr>
          <w:rFonts w:cs="Arial"/>
          <w:sz w:val="24"/>
          <w:lang w:eastAsia="en-GB"/>
        </w:rPr>
        <w:t>(a) To control the radiation exposure of people and the release of radioactive material to the environment;</w:t>
      </w:r>
    </w:p>
    <w:p w14:paraId="141BCB44" w14:textId="77777777" w:rsidR="00AB2CB1" w:rsidRPr="001D7D90" w:rsidRDefault="00AB2CB1" w:rsidP="00D23E99">
      <w:pPr>
        <w:pStyle w:val="TSNumberedParagraph11"/>
        <w:tabs>
          <w:tab w:val="clear" w:pos="-31680"/>
        </w:tabs>
        <w:spacing w:after="0"/>
        <w:ind w:left="1440" w:hanging="425"/>
        <w:rPr>
          <w:rFonts w:cs="Arial"/>
          <w:sz w:val="24"/>
          <w:lang w:eastAsia="en-GB"/>
        </w:rPr>
      </w:pPr>
      <w:r w:rsidRPr="001D7D90">
        <w:rPr>
          <w:rFonts w:cs="Arial"/>
          <w:sz w:val="24"/>
          <w:lang w:eastAsia="en-GB"/>
        </w:rPr>
        <w:t>(b) To restrict the likelihood of events that might lead to a loss of control over a nuclear reactor core, nuclear chain reaction, radioactive source or any other source of radiation;</w:t>
      </w:r>
    </w:p>
    <w:p w14:paraId="09519C37" w14:textId="77777777" w:rsidR="00AB2CB1" w:rsidRPr="001D7D90" w:rsidRDefault="00AB2CB1" w:rsidP="00D23E99">
      <w:pPr>
        <w:pStyle w:val="TSNumberedParagraph11"/>
        <w:tabs>
          <w:tab w:val="clear" w:pos="-31680"/>
        </w:tabs>
        <w:spacing w:after="0"/>
        <w:ind w:left="1440" w:hanging="425"/>
        <w:rPr>
          <w:sz w:val="24"/>
        </w:rPr>
      </w:pPr>
      <w:r w:rsidRPr="001D7D90">
        <w:rPr>
          <w:rFonts w:cs="Arial"/>
          <w:sz w:val="24"/>
          <w:lang w:eastAsia="en-GB"/>
        </w:rPr>
        <w:t>(c) To mitigate the consequences of such events if they were to occur.”</w:t>
      </w:r>
    </w:p>
    <w:p w14:paraId="4ACE5C23" w14:textId="34419A87" w:rsidR="00984305" w:rsidRPr="001D7D90" w:rsidRDefault="00984305" w:rsidP="001D7D90">
      <w:pPr>
        <w:pStyle w:val="F9-Paragraph"/>
        <w:jc w:val="both"/>
        <w:rPr>
          <w:rFonts w:asciiTheme="majorHAnsi" w:hAnsiTheme="majorHAnsi" w:cstheme="majorHAnsi"/>
        </w:rPr>
      </w:pPr>
      <w:r w:rsidRPr="001D7D90">
        <w:t xml:space="preserve">IAEA safety requirements for nuclear power plants </w:t>
      </w:r>
      <w:r w:rsidR="008405F5">
        <w:t>Ref.</w:t>
      </w:r>
      <w:r w:rsidR="009137E1">
        <w:t xml:space="preserve"> </w:t>
      </w:r>
      <w:sdt>
        <w:sdtPr>
          <w:id w:val="1197282563"/>
          <w:citation/>
        </w:sdtPr>
        <w:sdtEndPr/>
        <w:sdtContent>
          <w:r w:rsidR="00002015">
            <w:fldChar w:fldCharType="begin"/>
          </w:r>
          <w:r w:rsidR="00E163A3">
            <w:instrText xml:space="preserve">CITATION SSR22 \l 2057 </w:instrText>
          </w:r>
          <w:r w:rsidR="00002015">
            <w:fldChar w:fldCharType="separate"/>
          </w:r>
          <w:r w:rsidR="00056889">
            <w:rPr>
              <w:noProof/>
            </w:rPr>
            <w:t>[15]</w:t>
          </w:r>
          <w:r w:rsidR="00002015">
            <w:fldChar w:fldCharType="end"/>
          </w:r>
        </w:sdtContent>
      </w:sdt>
      <w:r w:rsidR="007F0CB1" w:rsidRPr="001D7D90">
        <w:t xml:space="preserve"> </w:t>
      </w:r>
      <w:r w:rsidRPr="001D7D90">
        <w:t>(Requirement 20: Radiation protection) expect a radiation protection programme to have sufficient independence and resources to be able to enforce and to advise on legislation, standards, procedures and safe working practices. In addition, the programme should ensure control of radiation exposure during activities such as fuel handling, and from radioactive substances in fuel coolant (liquid or gas) and associated fluids arising from plant chemistry.</w:t>
      </w:r>
    </w:p>
    <w:p w14:paraId="69B181B4" w14:textId="30996D53" w:rsidR="00984305" w:rsidRPr="001D7D90" w:rsidRDefault="00CD271F" w:rsidP="001D7D90">
      <w:pPr>
        <w:pStyle w:val="F9-Paragraph"/>
        <w:jc w:val="both"/>
        <w:rPr>
          <w:rFonts w:asciiTheme="majorHAnsi" w:hAnsiTheme="majorHAnsi" w:cstheme="majorHAnsi"/>
        </w:rPr>
      </w:pPr>
      <w:r w:rsidRPr="001D7D90">
        <w:rPr>
          <w:iCs/>
          <w:lang w:val="en"/>
        </w:rPr>
        <w:t>IAEA’s governmental, legal and regulatory framework for safety</w:t>
      </w:r>
      <w:r w:rsidR="00F95EC6">
        <w:rPr>
          <w:iCs/>
          <w:lang w:val="en"/>
        </w:rPr>
        <w:t xml:space="preserve"> Ref. </w:t>
      </w:r>
      <w:sdt>
        <w:sdtPr>
          <w:id w:val="-448085263"/>
          <w:citation/>
        </w:sdtPr>
        <w:sdtEndPr/>
        <w:sdtContent>
          <w:r w:rsidR="00002015" w:rsidRPr="00D14173">
            <w:fldChar w:fldCharType="begin"/>
          </w:r>
          <w:r w:rsidR="001F15C5">
            <w:instrText xml:space="preserve">CITATION GSRPt12016 \l 2057 </w:instrText>
          </w:r>
          <w:r w:rsidR="00002015" w:rsidRPr="00D14173">
            <w:fldChar w:fldCharType="separate"/>
          </w:r>
          <w:r w:rsidR="00056889">
            <w:rPr>
              <w:noProof/>
            </w:rPr>
            <w:t>[18]</w:t>
          </w:r>
          <w:r w:rsidR="00002015" w:rsidRPr="00D14173">
            <w:fldChar w:fldCharType="end"/>
          </w:r>
        </w:sdtContent>
      </w:sdt>
      <w:r w:rsidRPr="001D7D90">
        <w:rPr>
          <w:iCs/>
          <w:lang w:val="en"/>
        </w:rPr>
        <w:t xml:space="preserve"> (Requirements </w:t>
      </w:r>
      <w:r w:rsidR="00B361D8">
        <w:rPr>
          <w:iCs/>
          <w:lang w:val="en"/>
        </w:rPr>
        <w:t xml:space="preserve">25 and </w:t>
      </w:r>
      <w:r w:rsidRPr="00B361D8">
        <w:rPr>
          <w:iCs/>
          <w:lang w:val="en"/>
        </w:rPr>
        <w:t>26</w:t>
      </w:r>
      <w:r w:rsidRPr="001D7D90">
        <w:rPr>
          <w:iCs/>
          <w:lang w:val="en"/>
        </w:rPr>
        <w:t>) set out the standards expected of the safety regulator during the review and assessment of information relevant to safety.</w:t>
      </w:r>
    </w:p>
    <w:p w14:paraId="3C3AF88A" w14:textId="77777777" w:rsidR="00CD271F" w:rsidRDefault="00CD271F" w:rsidP="00CD271F">
      <w:pPr>
        <w:pStyle w:val="Heading1"/>
      </w:pPr>
      <w:bookmarkStart w:id="5" w:name="_Toc110941581"/>
      <w:r>
        <w:t>Advice to Inspectors</w:t>
      </w:r>
      <w:bookmarkEnd w:id="5"/>
    </w:p>
    <w:p w14:paraId="7CC5C7EC" w14:textId="77777777" w:rsidR="00CD271F" w:rsidRPr="001D7D90" w:rsidRDefault="00CD271F" w:rsidP="00D23E99">
      <w:pPr>
        <w:pStyle w:val="TSNumberedParagraph11"/>
        <w:tabs>
          <w:tab w:val="clear" w:pos="-31680"/>
        </w:tabs>
        <w:ind w:left="0" w:firstLine="720"/>
        <w:rPr>
          <w:b/>
          <w:bCs/>
          <w:sz w:val="24"/>
        </w:rPr>
      </w:pPr>
      <w:r w:rsidRPr="001D7D90">
        <w:rPr>
          <w:b/>
          <w:bCs/>
          <w:sz w:val="24"/>
        </w:rPr>
        <w:t>Advice on radiological protection aspects of the SAPs</w:t>
      </w:r>
    </w:p>
    <w:p w14:paraId="1957C78F" w14:textId="39C8A63F" w:rsidR="00C938CC" w:rsidRPr="001D7D90" w:rsidRDefault="00F7687C" w:rsidP="001D7D90">
      <w:pPr>
        <w:pStyle w:val="F9-Paragraph"/>
        <w:jc w:val="both"/>
        <w:rPr>
          <w:rFonts w:asciiTheme="majorHAnsi" w:hAnsiTheme="majorHAnsi" w:cstheme="majorHAnsi"/>
        </w:rPr>
      </w:pPr>
      <w:r w:rsidRPr="001D7D90">
        <w:t>The</w:t>
      </w:r>
      <w:r w:rsidR="00C938CC" w:rsidRPr="001D7D90">
        <w:t xml:space="preserve"> purpose of this guidance is to ensure that those in ONR who are assessing radiation protection elements of a safety case, and who have a good working knowledge of the subject, are better placed to examine safety cases and to identify in the context of our regulatory function any possible weakness or safety issues of concern.</w:t>
      </w:r>
    </w:p>
    <w:p w14:paraId="578F8693" w14:textId="1D6E8C92" w:rsidR="00C938CC" w:rsidRPr="001D7D90" w:rsidRDefault="00C938CC" w:rsidP="001D7D90">
      <w:pPr>
        <w:pStyle w:val="F9-Paragraph"/>
        <w:jc w:val="both"/>
        <w:rPr>
          <w:rFonts w:asciiTheme="majorHAnsi" w:hAnsiTheme="majorHAnsi" w:cstheme="majorHAnsi"/>
        </w:rPr>
      </w:pPr>
      <w:r w:rsidRPr="001D7D90">
        <w:t>A primary element of the safety case for a facility should be a strategy for restricting radiation exposure to show how restriction has been achieved. The strategy should cover all sources of radiation arising from the plant and should incorporate all reasonably practicable measures for reducing exposures.</w:t>
      </w:r>
      <w:r w:rsidR="00D250CD">
        <w:t xml:space="preserve"> </w:t>
      </w:r>
      <w:r w:rsidRPr="001D7D90">
        <w:t xml:space="preserve">SAPs paragraph 585 states that minimisation of sources is a key consideration in design in terms of both volume and activity throughout the lifetime of the facility, and in relation to both generation of radioactive material and build-up of such material. For example, consideration should be given to choice of materials to minimise the formation of activated corrosion products and incorporation of techniques such as flushing, washing and decontamination to remove radioactivity from circuit components and also to the minimisation of surfaces where radioactive material can accumulate.  Remotely operated devices should also be carefully considered to reduce the need for persons to work in high dose rate areas or to handle radioactive material directly.  Paragraph 585 also outlines the considerations for the optimisation of protection, noting that collective dose as well as individual doses should be ALARP.  Optimisation should relate to all significant tasks or operations. The balance between occupational exposure and public exposure should be considered, taking account of normal operation radiation risks and accident radiation risks. Optimisation should be pursued at all stages of design and modification. </w:t>
      </w:r>
    </w:p>
    <w:p w14:paraId="382A9623" w14:textId="2290EAED" w:rsidR="00C938CC" w:rsidRPr="001D7D90" w:rsidRDefault="00C938CC" w:rsidP="001D7D90">
      <w:pPr>
        <w:pStyle w:val="F9-Paragraph"/>
        <w:jc w:val="both"/>
        <w:rPr>
          <w:rFonts w:asciiTheme="majorHAnsi" w:hAnsiTheme="majorHAnsi" w:cstheme="majorHAnsi"/>
        </w:rPr>
      </w:pPr>
      <w:bookmarkStart w:id="6" w:name="_Ref499124769"/>
      <w:r w:rsidRPr="007E1A2A">
        <w:t>RP.7</w:t>
      </w:r>
      <w:r w:rsidRPr="001D7D90">
        <w:t xml:space="preserve"> concerns the hierarchy of control measures and paragraph 584 of the SAPs also highlights IRR</w:t>
      </w:r>
      <w:r w:rsidR="00B53ABD">
        <w:t xml:space="preserve"> </w:t>
      </w:r>
      <w:r w:rsidRPr="001D7D90">
        <w:t>17 Guidance regarding a hierarchy of control measures for restricting exposure of people to radiation. It is essential for radiation sources to be controlled so far as reasonably practicable before placing controls on individuals.  Thus, priority should be given to engineered means, including passive design features and engineered safety systems, before resorting to systems of work, other administrative measures or Personal Protective Equipment (PPE).</w:t>
      </w:r>
      <w:r w:rsidR="00D250CD">
        <w:t xml:space="preserve"> </w:t>
      </w:r>
      <w:r w:rsidRPr="001D7D90">
        <w:t>Engineered features generally provide for high reliability whereas administrative controls, such as restrictions on access and occupancy, are susceptible to defeat and inappropriate behaviour.  The provision and use of PPE is the last consideration in the hierarchy; it should be provided to further restrict exposure where reasonably practicable.  Safety should be ensured for people to enter any part of a facility to which access needs to be gained during normal operation or for the purpose of accident prevention or mitigation.  Inspectors should seek evidence from the safety case that a design and operation philosophy based on these points has been developed and applied.</w:t>
      </w:r>
      <w:bookmarkEnd w:id="6"/>
    </w:p>
    <w:p w14:paraId="54CE834C" w14:textId="1E73A349" w:rsidR="00C938CC" w:rsidRPr="001D7D90" w:rsidRDefault="00C938CC" w:rsidP="001D7D90">
      <w:pPr>
        <w:pStyle w:val="F9-Paragraph"/>
        <w:jc w:val="both"/>
        <w:rPr>
          <w:rFonts w:asciiTheme="majorHAnsi" w:hAnsiTheme="majorHAnsi" w:cstheme="majorHAnsi"/>
        </w:rPr>
      </w:pPr>
      <w:r w:rsidRPr="001D7D90">
        <w:t xml:space="preserve">For RP.1 and RP.2, there is a need for a thorough assessment of the radiation hazards and risks, including the magnitude and location of all actual and potential radiation sources. The safety case should provide evidence of a systematic process of radiation hazard and risk identification. For RP.1, the safety case should demonstrate how the protection is adequate for the radiation hazards and risks during normal operation. For RP.2, the protection should be shown to be adequate for radiation hazards and risks that might arise during accident conditions (also see </w:t>
      </w:r>
      <w:hyperlink r:id="rId27" w:history="1">
        <w:r w:rsidRPr="001D7D90">
          <w:rPr>
            <w:rStyle w:val="Hyperlink"/>
          </w:rPr>
          <w:t>NS-TAST-GD-041</w:t>
        </w:r>
      </w:hyperlink>
      <w:r w:rsidRPr="001D7D90">
        <w:rPr>
          <w:rStyle w:val="Hyperlink"/>
        </w:rPr>
        <w:t xml:space="preserve"> </w:t>
      </w:r>
      <w:r w:rsidRPr="001D7D90">
        <w:t>on criticality safety</w:t>
      </w:r>
      <w:r w:rsidR="00E73AE5">
        <w:t xml:space="preserve"> Ref.</w:t>
      </w:r>
      <w:r w:rsidR="00D04F35">
        <w:t xml:space="preserve"> </w:t>
      </w:r>
      <w:sdt>
        <w:sdtPr>
          <w:id w:val="1930317217"/>
          <w:citation/>
        </w:sdtPr>
        <w:sdtEndPr/>
        <w:sdtContent>
          <w:r w:rsidR="00D04F35">
            <w:fldChar w:fldCharType="begin"/>
          </w:r>
          <w:r w:rsidR="00F7258F">
            <w:instrText xml:space="preserve">CITATION TAG41Criticality \l 2057 </w:instrText>
          </w:r>
          <w:r w:rsidR="00D04F35">
            <w:fldChar w:fldCharType="separate"/>
          </w:r>
          <w:r w:rsidR="00056889">
            <w:rPr>
              <w:noProof/>
            </w:rPr>
            <w:t>[17]</w:t>
          </w:r>
          <w:r w:rsidR="00D04F35">
            <w:fldChar w:fldCharType="end"/>
          </w:r>
        </w:sdtContent>
      </w:sdt>
      <w:r w:rsidR="00B432EE">
        <w:t>.</w:t>
      </w:r>
    </w:p>
    <w:p w14:paraId="118FD87F" w14:textId="02B1FACF" w:rsidR="00C938CC" w:rsidRPr="001D7D90" w:rsidRDefault="00C938CC" w:rsidP="001D7D90">
      <w:pPr>
        <w:pStyle w:val="F9-Paragraph"/>
        <w:jc w:val="both"/>
        <w:rPr>
          <w:rFonts w:asciiTheme="majorHAnsi" w:hAnsiTheme="majorHAnsi" w:cstheme="majorHAnsi"/>
        </w:rPr>
      </w:pPr>
      <w:r w:rsidRPr="001D7D90">
        <w:t>SAPs paragraph 588, relating to RP.1 and RP.2, refers to the requirement for the measurement of radiation doses to individuals. The safety case should include the following points:</w:t>
      </w:r>
    </w:p>
    <w:p w14:paraId="56959D44" w14:textId="35FDA286" w:rsidR="00CD271F" w:rsidRPr="001D7D90" w:rsidRDefault="00CD271F" w:rsidP="0042650A">
      <w:pPr>
        <w:pStyle w:val="F9-Paragraph"/>
        <w:numPr>
          <w:ilvl w:val="0"/>
          <w:numId w:val="0"/>
        </w:numPr>
        <w:ind w:left="1134" w:hanging="283"/>
      </w:pPr>
      <w:r w:rsidRPr="001D7D90">
        <w:t xml:space="preserve">1) Classified persons in designated areas (see </w:t>
      </w:r>
      <w:r w:rsidR="00FE3B84">
        <w:fldChar w:fldCharType="begin"/>
      </w:r>
      <w:r w:rsidR="00FE3B84">
        <w:instrText xml:space="preserve"> REF _Ref118972113 \r \h </w:instrText>
      </w:r>
      <w:r w:rsidR="00FE3B84">
        <w:fldChar w:fldCharType="separate"/>
      </w:r>
      <w:r w:rsidR="00FE3B84">
        <w:t>41</w:t>
      </w:r>
      <w:r w:rsidR="00FE3B84">
        <w:fldChar w:fldCharType="end"/>
      </w:r>
      <w:r w:rsidR="00A176B1">
        <w:t xml:space="preserve"> </w:t>
      </w:r>
      <w:r w:rsidRPr="001D7D90">
        <w:t>below) should be provided with and should wear dosemeters issued by an Approved Dosimetry Service in the facility. There should also be provision for the monitoring of internal doses where assessment indicates the possibility of inhalation, ingestion, injection or absorption of radioactive material.</w:t>
      </w:r>
    </w:p>
    <w:p w14:paraId="44BF1770" w14:textId="1F1571B7" w:rsidR="00CD271F" w:rsidRPr="001D7D90" w:rsidRDefault="00CD271F" w:rsidP="0042650A">
      <w:pPr>
        <w:pStyle w:val="F9-Paragraph"/>
        <w:numPr>
          <w:ilvl w:val="0"/>
          <w:numId w:val="0"/>
        </w:numPr>
        <w:ind w:left="1134" w:hanging="283"/>
      </w:pPr>
      <w:r w:rsidRPr="001D7D90">
        <w:t>2) Where a direct reading of the dose incurred can reasonably be used to help restrict exposure, people should be issued with and should wear, for example, Electronic Personal Dosemeters.</w:t>
      </w:r>
    </w:p>
    <w:p w14:paraId="71F30671" w14:textId="3D2AE6C1" w:rsidR="00CD271F" w:rsidRPr="001D7D90" w:rsidRDefault="00CD271F" w:rsidP="0042650A">
      <w:pPr>
        <w:pStyle w:val="F9-Paragraph"/>
        <w:numPr>
          <w:ilvl w:val="0"/>
          <w:numId w:val="0"/>
        </w:numPr>
        <w:ind w:left="1134" w:hanging="283"/>
      </w:pPr>
      <w:r w:rsidRPr="001D7D90">
        <w:t xml:space="preserve">3) The estimation of individual dose through the use of installed monitoring instruments and by the use of </w:t>
      </w:r>
      <w:r w:rsidR="00624C12" w:rsidRPr="001D7D90">
        <w:t>handheld</w:t>
      </w:r>
      <w:r w:rsidRPr="001D7D90">
        <w:t xml:space="preserve"> instruments together with estimates or predictions of the occupancy-times of individuals.</w:t>
      </w:r>
    </w:p>
    <w:p w14:paraId="134B0654" w14:textId="05C777F0" w:rsidR="00CD271F" w:rsidRPr="001D7D90" w:rsidRDefault="00CD271F" w:rsidP="0042650A">
      <w:pPr>
        <w:pStyle w:val="F9-Paragraph"/>
        <w:numPr>
          <w:ilvl w:val="0"/>
          <w:numId w:val="0"/>
        </w:numPr>
        <w:ind w:left="1134" w:hanging="283"/>
      </w:pPr>
      <w:r w:rsidRPr="001D7D90">
        <w:t>4) In areas where there is the potential for significant intakes of airborne radioactive material, people working in the area should normally wear Personal Air Samplers.</w:t>
      </w:r>
    </w:p>
    <w:p w14:paraId="403E7FEF" w14:textId="5BCD5D64" w:rsidR="00CD271F" w:rsidRPr="001D7D90" w:rsidRDefault="00CD271F" w:rsidP="0042650A">
      <w:pPr>
        <w:pStyle w:val="F9-Paragraph"/>
        <w:numPr>
          <w:ilvl w:val="0"/>
          <w:numId w:val="0"/>
        </w:numPr>
        <w:ind w:left="1134" w:hanging="283"/>
      </w:pPr>
      <w:r w:rsidRPr="001D7D90">
        <w:t>5) The system of work should specify the areas that can be entered and for what purpose. It should specify the level to which the radiation dose will be controlled. The measures for ensuring that exposure is reduced SFAIRP should also be specified.</w:t>
      </w:r>
      <w:r w:rsidR="00D250CD">
        <w:t xml:space="preserve"> </w:t>
      </w:r>
      <w:r w:rsidRPr="001D7D90">
        <w:t>The system of work and monitoring devices should be designed to enable corrective actions to be taken if appropriate.</w:t>
      </w:r>
    </w:p>
    <w:p w14:paraId="5974881A" w14:textId="2E9CDD78" w:rsidR="00C938CC" w:rsidRPr="001D7D90" w:rsidRDefault="00C938CC" w:rsidP="001D7D90">
      <w:pPr>
        <w:pStyle w:val="F9-Paragraph"/>
        <w:ind w:hanging="720"/>
        <w:jc w:val="both"/>
        <w:rPr>
          <w:rFonts w:asciiTheme="majorHAnsi" w:hAnsiTheme="majorHAnsi" w:cstheme="majorHAnsi"/>
        </w:rPr>
      </w:pPr>
      <w:r w:rsidRPr="001D7D90">
        <w:t>Paragraphs 592-594 of the SAPs give further guidance on instrumentation and alarms for airborne and direct radiation monitoring, including the need for remote indication for accident situations.</w:t>
      </w:r>
      <w:r w:rsidR="00D250CD">
        <w:t xml:space="preserve"> </w:t>
      </w:r>
      <w:r w:rsidRPr="001D7D90">
        <w:t xml:space="preserve">The need for criticality incident detection is also addressed. Inspectors should refer to these paragraphs for guidance on points to be covered in safety cases (also see </w:t>
      </w:r>
      <w:hyperlink r:id="rId28" w:history="1">
        <w:r w:rsidRPr="001D7D90">
          <w:rPr>
            <w:rStyle w:val="Hyperlink"/>
          </w:rPr>
          <w:t>NS-TAST-GD-018</w:t>
        </w:r>
      </w:hyperlink>
      <w:r w:rsidRPr="001D7D90">
        <w:t xml:space="preserve"> on criticality warning systems</w:t>
      </w:r>
      <w:r w:rsidR="001D05DF">
        <w:t xml:space="preserve"> Ref.</w:t>
      </w:r>
      <w:r w:rsidRPr="001D7D90">
        <w:t xml:space="preserve"> </w:t>
      </w:r>
      <w:sdt>
        <w:sdtPr>
          <w:id w:val="-1576196733"/>
          <w:citation/>
        </w:sdtPr>
        <w:sdtEndPr/>
        <w:sdtContent>
          <w:r w:rsidR="00A70E09" w:rsidRPr="00A70E09">
            <w:fldChar w:fldCharType="begin"/>
          </w:r>
          <w:r w:rsidR="005B5F7B">
            <w:instrText xml:space="preserve">CITATION TAG18 \l 2057 </w:instrText>
          </w:r>
          <w:r w:rsidR="00A70E09" w:rsidRPr="00A70E09">
            <w:fldChar w:fldCharType="separate"/>
          </w:r>
          <w:r w:rsidR="00056889">
            <w:rPr>
              <w:noProof/>
            </w:rPr>
            <w:t>[19]</w:t>
          </w:r>
          <w:r w:rsidR="00A70E09" w:rsidRPr="00A70E09">
            <w:fldChar w:fldCharType="end"/>
          </w:r>
        </w:sdtContent>
      </w:sdt>
      <w:r w:rsidRPr="00A70E09">
        <w:t>).</w:t>
      </w:r>
    </w:p>
    <w:p w14:paraId="669641CF" w14:textId="1AE6688C" w:rsidR="00C938CC" w:rsidRPr="001D7D90" w:rsidRDefault="00C938CC" w:rsidP="001D7D90">
      <w:pPr>
        <w:pStyle w:val="F9-Paragraph"/>
        <w:jc w:val="both"/>
        <w:rPr>
          <w:rFonts w:asciiTheme="majorHAnsi" w:hAnsiTheme="majorHAnsi" w:cstheme="majorHAnsi"/>
        </w:rPr>
      </w:pPr>
      <w:bookmarkStart w:id="7" w:name="_Ref118972113"/>
      <w:r w:rsidRPr="001D7D90">
        <w:t>RP.3 indicates the need for controls in various areas of the facility commensurate with the radiation hazards in those areas. The area design requirements and access controls should always aim to keep exposures ALARP. The zone category should be an indication of the required degree of engineered and managerial controls and should increase (e.g. C1, C2, C3 etc. and R1, R2, R3 etc.) for increasing levels of contamination and radiation respectively. The safety case should make clear the zone categorisation, or area classification system, and corresponding protection arrangements</w:t>
      </w:r>
      <w:r w:rsidR="00242B8E">
        <w:t>.</w:t>
      </w:r>
      <w:bookmarkEnd w:id="7"/>
    </w:p>
    <w:p w14:paraId="2D677F69" w14:textId="1BA8CABC" w:rsidR="00C938CC" w:rsidRPr="001D7D90" w:rsidRDefault="00C938CC" w:rsidP="001D7D90">
      <w:pPr>
        <w:pStyle w:val="F9-Paragraph"/>
        <w:jc w:val="both"/>
        <w:rPr>
          <w:rFonts w:asciiTheme="majorHAnsi" w:hAnsiTheme="majorHAnsi" w:cstheme="majorHAnsi"/>
        </w:rPr>
      </w:pPr>
      <w:r w:rsidRPr="001D7D90">
        <w:t xml:space="preserve">Control of entry to the lowest category zone may be sufficient through the installation of physical barriers and warning signs whereas the controls in the highest zone may require segregation through shielding and mechanical interlocks. Access to the facility control room and other low-radiation areas with high occupancy should not require access through zones that would require substantial precautions. Higher category zones should be nested within the less highly categorised zones; for example, a higher contamination zone should be surrounded by or at least accessed by a lower contamination zone and the ventilation arrangements should ensure airflow is from lower to higher category zones (see </w:t>
      </w:r>
      <w:hyperlink r:id="rId29" w:history="1">
        <w:r w:rsidRPr="001D7D90">
          <w:rPr>
            <w:rStyle w:val="Hyperlink"/>
          </w:rPr>
          <w:t>NS-TAST-GD-022</w:t>
        </w:r>
      </w:hyperlink>
      <w:r w:rsidRPr="001D7D90">
        <w:rPr>
          <w:rStyle w:val="Hyperlink"/>
          <w:color w:val="auto"/>
        </w:rPr>
        <w:t>)</w:t>
      </w:r>
      <w:r w:rsidRPr="001D7D90">
        <w:t xml:space="preserve"> </w:t>
      </w:r>
      <w:r w:rsidR="00BE1280">
        <w:t xml:space="preserve">Ref. </w:t>
      </w:r>
      <w:sdt>
        <w:sdtPr>
          <w:id w:val="-1179577870"/>
          <w:citation/>
        </w:sdtPr>
        <w:sdtEndPr/>
        <w:sdtContent>
          <w:r w:rsidR="0039180A">
            <w:fldChar w:fldCharType="begin"/>
          </w:r>
          <w:r w:rsidR="00365FF6">
            <w:instrText xml:space="preserve">CITATION TAG22 \l 2057 </w:instrText>
          </w:r>
          <w:r w:rsidR="0039180A">
            <w:fldChar w:fldCharType="separate"/>
          </w:r>
          <w:r w:rsidR="00056889">
            <w:rPr>
              <w:noProof/>
            </w:rPr>
            <w:t>[20]</w:t>
          </w:r>
          <w:r w:rsidR="0039180A">
            <w:fldChar w:fldCharType="end"/>
          </w:r>
        </w:sdtContent>
      </w:sdt>
      <w:r w:rsidR="0039180A">
        <w:t>.</w:t>
      </w:r>
      <w:r w:rsidR="00D250CD">
        <w:t xml:space="preserve"> </w:t>
      </w:r>
      <w:r w:rsidRPr="001D7D90">
        <w:t>The design layout should facilitate the radiation protection controls and restrict radiation exposure as far as is reasonably practicable. For example, components containing little or no radioactivity should, where feasible be located outside areas where the radiation levels are high; components used in high radiation levels should be designed to be easily removable if maintenance is required and provision should be made, where necessary, to sample radioactive liquids in such a way as to minimise exposure and spread of contamination.</w:t>
      </w:r>
    </w:p>
    <w:p w14:paraId="768FB77B" w14:textId="00C37D97" w:rsidR="00C938CC" w:rsidRPr="001D7D90" w:rsidRDefault="00C938CC" w:rsidP="001D7D90">
      <w:pPr>
        <w:pStyle w:val="F9-Paragraph"/>
        <w:jc w:val="both"/>
        <w:rPr>
          <w:rFonts w:asciiTheme="majorHAnsi" w:hAnsiTheme="majorHAnsi" w:cstheme="majorHAnsi"/>
        </w:rPr>
      </w:pPr>
      <w:r w:rsidRPr="001D7D90">
        <w:t>Paragraph 597 of SAPs relates to facility areas where the dose rates are sufficiently high that exposure for a matter of minutes could give rise to a significant dose. A significant dose should be taken as 1/10 of any relevant dose limit. For such areas there must be effective control of entry to prevent unauthorised access. Controls should include effective devices such as mechanical interlocks, alarms and/or locked doors.</w:t>
      </w:r>
      <w:r w:rsidR="00B76135">
        <w:t xml:space="preserve"> </w:t>
      </w:r>
      <w:r w:rsidRPr="001D7D90">
        <w:t xml:space="preserve">Permits to work should also be considered. In assessing the arrangements, inspectors need to ensure that the licensee has identified and minimised the risks of defeating the controls. </w:t>
      </w:r>
      <w:r w:rsidRPr="008116D7">
        <w:t>Paragraph 597</w:t>
      </w:r>
      <w:r w:rsidRPr="001D7D90">
        <w:t xml:space="preserve"> also highlights the need to justify the viability of prompt escape from such places in the safety case.</w:t>
      </w:r>
      <w:r w:rsidR="005F550A">
        <w:t xml:space="preserve"> </w:t>
      </w:r>
      <w:r w:rsidRPr="001D7D90">
        <w:t>If it is not reasonably practicable to provide physical control measures then an equivalent standard of access control should be shown to apply.</w:t>
      </w:r>
      <w:r w:rsidR="00D250CD">
        <w:t xml:space="preserve"> </w:t>
      </w:r>
      <w:r w:rsidRPr="001D7D90">
        <w:t>In any such case where brief entry is envisaged as part of normal operation or remedial action, the safety case should be robust and show that statutory dose limits will be complied with and the exposure will be ALARP.</w:t>
      </w:r>
    </w:p>
    <w:p w14:paraId="027EEFCF" w14:textId="1ACDB5B8" w:rsidR="00C938CC" w:rsidRPr="001D7D90" w:rsidRDefault="00C938CC" w:rsidP="001D7D90">
      <w:pPr>
        <w:pStyle w:val="F9-Paragraph"/>
        <w:jc w:val="both"/>
        <w:rPr>
          <w:rFonts w:asciiTheme="majorHAnsi" w:hAnsiTheme="majorHAnsi" w:cstheme="majorHAnsi"/>
        </w:rPr>
      </w:pPr>
      <w:r w:rsidRPr="001D7D90">
        <w:t xml:space="preserve">RP.4 relates to measures for the protection of people entering and working in contaminated areas. </w:t>
      </w:r>
      <w:r w:rsidRPr="008116D7">
        <w:t>Paragraph 598</w:t>
      </w:r>
      <w:r w:rsidRPr="001D7D90">
        <w:t xml:space="preserve"> of SAPs indicates that this includes monitoring for, and control of, the spread of airborne activity and surface contamination within and beyond each area; and there should be appropriate monitoring and precautions against associated radiation. In addition to provisions for protecting persons against external radiation, the provisions for protecting persons entering and working in a contaminated area should, so far as is reasonably practicable, be engineered provisions, such as:</w:t>
      </w:r>
    </w:p>
    <w:p w14:paraId="78BC805D" w14:textId="04C7B6D7" w:rsidR="00CD271F" w:rsidRPr="001D7D90" w:rsidRDefault="00CD271F" w:rsidP="00A37330">
      <w:pPr>
        <w:ind w:left="1418" w:hanging="425"/>
        <w:jc w:val="both"/>
        <w:rPr>
          <w:szCs w:val="24"/>
        </w:rPr>
      </w:pPr>
      <w:r w:rsidRPr="001D7D90">
        <w:rPr>
          <w:szCs w:val="24"/>
        </w:rPr>
        <w:t>1) The ventilation of contaminated areas and areas with airborne activity (with due precautions to protect persons from concentrations of contamination in filters).</w:t>
      </w:r>
    </w:p>
    <w:p w14:paraId="72956725" w14:textId="7CBDFD24" w:rsidR="00CD271F" w:rsidRPr="001D7D90" w:rsidRDefault="00CD271F" w:rsidP="00A37330">
      <w:pPr>
        <w:ind w:left="1440" w:hanging="447"/>
        <w:jc w:val="both"/>
        <w:rPr>
          <w:szCs w:val="24"/>
        </w:rPr>
      </w:pPr>
      <w:r w:rsidRPr="001D7D90">
        <w:rPr>
          <w:szCs w:val="24"/>
        </w:rPr>
        <w:t>2) The use of shielding and distance e.g. by use of long tools, for surface contamination.</w:t>
      </w:r>
    </w:p>
    <w:p w14:paraId="68A2DDEA" w14:textId="1FA54045" w:rsidR="00CD271F" w:rsidRPr="001D7D90" w:rsidRDefault="00CD271F" w:rsidP="00A37330">
      <w:pPr>
        <w:ind w:left="1560" w:hanging="567"/>
        <w:jc w:val="both"/>
        <w:rPr>
          <w:szCs w:val="24"/>
        </w:rPr>
      </w:pPr>
      <w:r w:rsidRPr="001D7D90">
        <w:rPr>
          <w:szCs w:val="24"/>
        </w:rPr>
        <w:t>3) Clearly marked evacuation routes.</w:t>
      </w:r>
    </w:p>
    <w:p w14:paraId="4B28545E" w14:textId="219F6A04" w:rsidR="00CD271F" w:rsidRPr="001D7D90" w:rsidRDefault="00CD271F" w:rsidP="00A37330">
      <w:pPr>
        <w:ind w:left="1440" w:hanging="447"/>
        <w:jc w:val="both"/>
        <w:rPr>
          <w:szCs w:val="24"/>
        </w:rPr>
      </w:pPr>
      <w:r w:rsidRPr="001D7D90">
        <w:rPr>
          <w:szCs w:val="24"/>
        </w:rPr>
        <w:t>4) The use of containment.</w:t>
      </w:r>
    </w:p>
    <w:p w14:paraId="65396560" w14:textId="7660BC4E" w:rsidR="00CD271F" w:rsidRPr="001D7D90" w:rsidRDefault="00CD271F" w:rsidP="00A37330">
      <w:pPr>
        <w:numPr>
          <w:ilvl w:val="0"/>
          <w:numId w:val="36"/>
        </w:numPr>
        <w:tabs>
          <w:tab w:val="clear" w:pos="1800"/>
          <w:tab w:val="num" w:pos="1276"/>
        </w:tabs>
        <w:spacing w:after="0" w:line="240" w:lineRule="auto"/>
        <w:ind w:left="1276" w:hanging="283"/>
        <w:jc w:val="both"/>
        <w:rPr>
          <w:szCs w:val="24"/>
        </w:rPr>
      </w:pPr>
      <w:r w:rsidRPr="001D7D90">
        <w:rPr>
          <w:szCs w:val="24"/>
        </w:rPr>
        <w:t>Provision and use of change rooms and washing facilities to control entry to, and egress from, contamination areas.</w:t>
      </w:r>
      <w:r w:rsidR="0075739F">
        <w:rPr>
          <w:szCs w:val="24"/>
        </w:rPr>
        <w:t xml:space="preserve"> </w:t>
      </w:r>
      <w:r w:rsidRPr="001D7D90">
        <w:rPr>
          <w:szCs w:val="24"/>
        </w:rPr>
        <w:t>Further information is given in the Industry Code of Practice</w:t>
      </w:r>
      <w:r w:rsidR="00CF07EC">
        <w:rPr>
          <w:szCs w:val="24"/>
        </w:rPr>
        <w:t xml:space="preserve"> Ref</w:t>
      </w:r>
      <w:r w:rsidR="008D145A">
        <w:rPr>
          <w:szCs w:val="24"/>
        </w:rPr>
        <w:t>.</w:t>
      </w:r>
      <w:sdt>
        <w:sdtPr>
          <w:rPr>
            <w:szCs w:val="24"/>
          </w:rPr>
          <w:id w:val="2012101310"/>
          <w:citation/>
        </w:sdtPr>
        <w:sdtEndPr/>
        <w:sdtContent>
          <w:r w:rsidR="00B96601">
            <w:rPr>
              <w:szCs w:val="24"/>
            </w:rPr>
            <w:fldChar w:fldCharType="begin"/>
          </w:r>
          <w:r w:rsidR="00C8161C">
            <w:rPr>
              <w:szCs w:val="24"/>
            </w:rPr>
            <w:instrText xml:space="preserve">CITATION ChangeroomdesignCoP \l 2057 </w:instrText>
          </w:r>
          <w:r w:rsidR="00B96601">
            <w:rPr>
              <w:szCs w:val="24"/>
            </w:rPr>
            <w:fldChar w:fldCharType="separate"/>
          </w:r>
          <w:r w:rsidR="00056889">
            <w:rPr>
              <w:noProof/>
              <w:szCs w:val="24"/>
            </w:rPr>
            <w:t xml:space="preserve"> </w:t>
          </w:r>
          <w:r w:rsidR="00056889" w:rsidRPr="00056889">
            <w:rPr>
              <w:noProof/>
              <w:szCs w:val="24"/>
            </w:rPr>
            <w:t>[21]</w:t>
          </w:r>
          <w:r w:rsidR="00B96601">
            <w:rPr>
              <w:szCs w:val="24"/>
            </w:rPr>
            <w:fldChar w:fldCharType="end"/>
          </w:r>
        </w:sdtContent>
      </w:sdt>
      <w:r w:rsidRPr="001D7D90">
        <w:rPr>
          <w:szCs w:val="24"/>
        </w:rPr>
        <w:t>.</w:t>
      </w:r>
    </w:p>
    <w:p w14:paraId="1894682C" w14:textId="6CAB6428" w:rsidR="00C938CC" w:rsidRPr="001D7D90" w:rsidRDefault="00C938CC" w:rsidP="002C2396">
      <w:pPr>
        <w:pStyle w:val="F9-Paragraph"/>
        <w:jc w:val="both"/>
        <w:rPr>
          <w:rFonts w:asciiTheme="majorHAnsi" w:hAnsiTheme="majorHAnsi" w:cstheme="majorHAnsi"/>
        </w:rPr>
      </w:pPr>
      <w:r w:rsidRPr="001D7D90">
        <w:t>The above list is not exhaustive.</w:t>
      </w:r>
      <w:r w:rsidR="00D250CD">
        <w:t xml:space="preserve"> </w:t>
      </w:r>
      <w:r w:rsidRPr="001D7D90">
        <w:t xml:space="preserve">Engineered provisions and systems of work are preferred to the use of PPE (see </w:t>
      </w:r>
      <w:r w:rsidR="00660268">
        <w:fldChar w:fldCharType="begin"/>
      </w:r>
      <w:r w:rsidR="00660268">
        <w:instrText xml:space="preserve"> REF _Ref499124769 \r \h </w:instrText>
      </w:r>
      <w:r w:rsidR="00660268">
        <w:fldChar w:fldCharType="separate"/>
      </w:r>
      <w:r w:rsidR="00660268">
        <w:t>37</w:t>
      </w:r>
      <w:r w:rsidR="00660268">
        <w:fldChar w:fldCharType="end"/>
      </w:r>
      <w:r w:rsidR="007E1A2A">
        <w:t xml:space="preserve"> </w:t>
      </w:r>
      <w:r w:rsidRPr="007E1A2A">
        <w:t>above</w:t>
      </w:r>
      <w:r w:rsidRPr="001D7D90">
        <w:t>). Nevertheless, PPE will likely be necessary in those situations where full protection cannot be provided by engineered means. In such cases the appropriate PPE, including Respiratory Protective Equipment (RPE), must be worn. In selecting PPE the nature of the exposure, the performance of the PPE, and dose constraints should be considered.  Optimisation should take account of any associated non-radiological risks and, in locations where ambient radiation dose rates are significant, any potential increases in radiation exposure arising from wearing PPE due to any additional time taken to perform tasks. Examples of PPE include, but are not limited to, disposable coveralls, gloves, overshoes, eye protection, organ shields, shielded aprons and RPE.  Examples of RPE include, but are not limited to, respirators (e.g. filtering face-piece, half mask, full face, powered) and breathing equipment such as ventilated pressurised suit</w:t>
      </w:r>
      <w:r w:rsidR="00AB10C9">
        <w:t>s, f</w:t>
      </w:r>
      <w:r w:rsidRPr="001D7D90">
        <w:t xml:space="preserve">urther information is available on RPE </w:t>
      </w:r>
      <w:r w:rsidR="008D145A">
        <w:t>Ref.</w:t>
      </w:r>
      <w:sdt>
        <w:sdtPr>
          <w:id w:val="970022951"/>
          <w:citation/>
        </w:sdtPr>
        <w:sdtEndPr/>
        <w:sdtContent>
          <w:r w:rsidR="00DE7299">
            <w:fldChar w:fldCharType="begin"/>
          </w:r>
          <w:r w:rsidR="00A66F8E">
            <w:instrText xml:space="preserve">CITATION HSG53 \l 2057 </w:instrText>
          </w:r>
          <w:r w:rsidR="00DE7299">
            <w:fldChar w:fldCharType="separate"/>
          </w:r>
          <w:r w:rsidR="00056889">
            <w:rPr>
              <w:noProof/>
            </w:rPr>
            <w:t xml:space="preserve"> [22]</w:t>
          </w:r>
          <w:r w:rsidR="00DE7299">
            <w:fldChar w:fldCharType="end"/>
          </w:r>
        </w:sdtContent>
      </w:sdt>
      <w:r w:rsidR="008D145A">
        <w:t xml:space="preserve"> </w:t>
      </w:r>
      <w:r w:rsidR="00B8581E" w:rsidRPr="00B8581E">
        <w:t xml:space="preserve">&amp; </w:t>
      </w:r>
      <w:sdt>
        <w:sdtPr>
          <w:id w:val="-1863890416"/>
          <w:citation/>
        </w:sdtPr>
        <w:sdtEndPr/>
        <w:sdtContent>
          <w:r w:rsidR="00B8581E" w:rsidRPr="00B8581E">
            <w:fldChar w:fldCharType="begin"/>
          </w:r>
          <w:r w:rsidR="009C3270">
            <w:instrText xml:space="preserve">CITATION GPGRPE \l 2057 </w:instrText>
          </w:r>
          <w:r w:rsidR="00B8581E" w:rsidRPr="00B8581E">
            <w:fldChar w:fldCharType="separate"/>
          </w:r>
          <w:r w:rsidR="00056889">
            <w:rPr>
              <w:noProof/>
            </w:rPr>
            <w:t>[23]</w:t>
          </w:r>
          <w:r w:rsidR="00B8581E" w:rsidRPr="00B8581E">
            <w:fldChar w:fldCharType="end"/>
          </w:r>
        </w:sdtContent>
      </w:sdt>
      <w:r w:rsidR="001C31C6">
        <w:t>.</w:t>
      </w:r>
      <w:r w:rsidR="00B8581E">
        <w:t xml:space="preserve"> </w:t>
      </w:r>
      <w:r w:rsidRPr="001D7D90">
        <w:t>In general,</w:t>
      </w:r>
      <w:r w:rsidR="001C31C6">
        <w:t xml:space="preserve"> </w:t>
      </w:r>
      <w:r w:rsidRPr="001D7D90">
        <w:t>explicit consideration should be given during the design of a facility to the ease of worker access and minimisation of the time required for tasks in areas with substantial radiation and/or surface contamination risks.</w:t>
      </w:r>
      <w:r w:rsidR="004D6077">
        <w:t xml:space="preserve"> </w:t>
      </w:r>
      <w:r w:rsidRPr="001D7D90">
        <w:t>The safety case should show how these considerations are realised.</w:t>
      </w:r>
    </w:p>
    <w:p w14:paraId="4550D35D" w14:textId="02D2529D" w:rsidR="00C938CC" w:rsidRPr="001D7D90" w:rsidRDefault="00C938CC" w:rsidP="002C2396">
      <w:pPr>
        <w:pStyle w:val="F9-Paragraph"/>
        <w:jc w:val="both"/>
        <w:rPr>
          <w:rFonts w:asciiTheme="majorHAnsi" w:hAnsiTheme="majorHAnsi" w:cstheme="majorHAnsi"/>
        </w:rPr>
      </w:pPr>
      <w:bookmarkStart w:id="8" w:name="para410"/>
      <w:bookmarkStart w:id="9" w:name="_Ref118972978"/>
      <w:bookmarkEnd w:id="8"/>
      <w:r w:rsidRPr="001D7D90">
        <w:t>For monitoring and controlling airborne activity levels, surface contamination levels and direct radiation within and beyond each area, the provisions should include:</w:t>
      </w:r>
      <w:bookmarkEnd w:id="9"/>
    </w:p>
    <w:p w14:paraId="042A406A" w14:textId="760E98EA" w:rsidR="00A06469" w:rsidRPr="001D7D90" w:rsidRDefault="00A06469" w:rsidP="00A06469">
      <w:pPr>
        <w:pStyle w:val="F9-Paragraph"/>
        <w:numPr>
          <w:ilvl w:val="0"/>
          <w:numId w:val="0"/>
        </w:numPr>
        <w:ind w:left="851"/>
      </w:pPr>
      <w:r w:rsidRPr="001D7D90">
        <w:t>1) Monitoring</w:t>
      </w:r>
    </w:p>
    <w:p w14:paraId="63F5D1F0" w14:textId="5334A052" w:rsidR="00A06469" w:rsidRPr="001D7D90" w:rsidRDefault="00A06469" w:rsidP="00A37330">
      <w:pPr>
        <w:pStyle w:val="F9-Paragraph"/>
        <w:numPr>
          <w:ilvl w:val="0"/>
          <w:numId w:val="0"/>
        </w:numPr>
        <w:ind w:left="1276"/>
      </w:pPr>
      <w:r w:rsidRPr="001D7D90">
        <w:t>a) Baseline survey e.g. a radon survey of the facility before the introduction and use of radioactive materials, including the site surroundings where appropriate. Consideration of airflow patterns may be necessary in some situations.</w:t>
      </w:r>
    </w:p>
    <w:p w14:paraId="6883BD33" w14:textId="29488688" w:rsidR="00A06469" w:rsidRPr="001D7D90" w:rsidRDefault="00A06469" w:rsidP="00A37330">
      <w:pPr>
        <w:pStyle w:val="F9-Paragraph"/>
        <w:numPr>
          <w:ilvl w:val="0"/>
          <w:numId w:val="0"/>
        </w:numPr>
        <w:ind w:left="1276"/>
      </w:pPr>
      <w:r w:rsidRPr="001D7D90">
        <w:t>b) The use of appropriate, well-maintained and calibrated instruments in each area and at the exit of the area.</w:t>
      </w:r>
    </w:p>
    <w:p w14:paraId="20FE45A4" w14:textId="5E5DC714" w:rsidR="00A06469" w:rsidRPr="001D7D90" w:rsidRDefault="00A06469" w:rsidP="00A37330">
      <w:pPr>
        <w:pStyle w:val="F9-Paragraph"/>
        <w:numPr>
          <w:ilvl w:val="0"/>
          <w:numId w:val="0"/>
        </w:numPr>
        <w:ind w:left="1276"/>
      </w:pPr>
      <w:r w:rsidRPr="001D7D90">
        <w:t>c) A schedule of radiation and contamination (surface and airborne) surveys.</w:t>
      </w:r>
    </w:p>
    <w:p w14:paraId="55C25E92" w14:textId="4EAB2288" w:rsidR="00A06469" w:rsidRPr="001D7D90" w:rsidRDefault="00A06469" w:rsidP="00A37330">
      <w:pPr>
        <w:pStyle w:val="F9-Paragraph"/>
        <w:numPr>
          <w:ilvl w:val="0"/>
          <w:numId w:val="0"/>
        </w:numPr>
        <w:ind w:left="1276"/>
      </w:pPr>
      <w:r w:rsidRPr="001D7D90">
        <w:t>d) Records of the monitoring results and checking for trends.</w:t>
      </w:r>
      <w:r w:rsidRPr="001D7D90">
        <w:cr/>
      </w:r>
    </w:p>
    <w:p w14:paraId="1CB2F782" w14:textId="290D464A" w:rsidR="00A06469" w:rsidRPr="001D7D90" w:rsidRDefault="00A06469" w:rsidP="00A06469">
      <w:pPr>
        <w:pStyle w:val="F9-Paragraph"/>
        <w:numPr>
          <w:ilvl w:val="0"/>
          <w:numId w:val="0"/>
        </w:numPr>
        <w:ind w:left="851"/>
      </w:pPr>
      <w:r w:rsidRPr="001D7D90">
        <w:t>2) Controlling</w:t>
      </w:r>
    </w:p>
    <w:p w14:paraId="18CE025B" w14:textId="16589433" w:rsidR="00A06469" w:rsidRPr="001D7D90" w:rsidRDefault="00A06469" w:rsidP="00D23E99">
      <w:pPr>
        <w:pStyle w:val="F9-Paragraph"/>
        <w:numPr>
          <w:ilvl w:val="0"/>
          <w:numId w:val="0"/>
        </w:numPr>
        <w:ind w:left="1276"/>
      </w:pPr>
      <w:r w:rsidRPr="001D7D90">
        <w:t>a) Review of monitoring results to establish if action is needed e.g. removal of contamination from surface.</w:t>
      </w:r>
    </w:p>
    <w:p w14:paraId="323D2584" w14:textId="65884A35" w:rsidR="00A06469" w:rsidRPr="001D7D90" w:rsidRDefault="00A06469" w:rsidP="00D23E99">
      <w:pPr>
        <w:pStyle w:val="F9-Paragraph"/>
        <w:numPr>
          <w:ilvl w:val="0"/>
          <w:numId w:val="0"/>
        </w:numPr>
        <w:ind w:left="1276"/>
        <w:rPr>
          <w:color w:val="0000FF"/>
          <w:u w:val="single"/>
        </w:rPr>
      </w:pPr>
      <w:r w:rsidRPr="001D7D90">
        <w:t xml:space="preserve">b) Use of change-rooms and sub change rooms. Further information is given in the Industry Code of Practice </w:t>
      </w:r>
      <w:r w:rsidR="00FE3C42">
        <w:t xml:space="preserve">Ref. </w:t>
      </w:r>
      <w:sdt>
        <w:sdtPr>
          <w:id w:val="792564685"/>
          <w:citation/>
        </w:sdtPr>
        <w:sdtEndPr/>
        <w:sdtContent>
          <w:r w:rsidR="007F63DA">
            <w:fldChar w:fldCharType="begin"/>
          </w:r>
          <w:r w:rsidR="00C8161C">
            <w:instrText xml:space="preserve">CITATION ChangeroomdesignCoP \l 2057 </w:instrText>
          </w:r>
          <w:r w:rsidR="007F63DA">
            <w:fldChar w:fldCharType="separate"/>
          </w:r>
          <w:r w:rsidR="00056889">
            <w:rPr>
              <w:noProof/>
            </w:rPr>
            <w:t>[21]</w:t>
          </w:r>
          <w:r w:rsidR="007F63DA">
            <w:fldChar w:fldCharType="end"/>
          </w:r>
        </w:sdtContent>
      </w:sdt>
      <w:r w:rsidR="00FE3C42">
        <w:t>.</w:t>
      </w:r>
    </w:p>
    <w:p w14:paraId="6ED5053A" w14:textId="54B873DE" w:rsidR="00A06469" w:rsidRPr="001D7D90" w:rsidRDefault="00A06469" w:rsidP="00D23E99">
      <w:pPr>
        <w:pStyle w:val="F9-Paragraph"/>
        <w:numPr>
          <w:ilvl w:val="0"/>
          <w:numId w:val="0"/>
        </w:numPr>
        <w:ind w:left="1276"/>
      </w:pPr>
      <w:r w:rsidRPr="001D7D90">
        <w:t>c) Use of shielded enclosures and shielded packages.</w:t>
      </w:r>
    </w:p>
    <w:p w14:paraId="7D367ED3" w14:textId="4341FAFE" w:rsidR="00A06469" w:rsidRPr="001D7D90" w:rsidRDefault="00A06469" w:rsidP="00D23E99">
      <w:pPr>
        <w:pStyle w:val="F9-Paragraph"/>
        <w:numPr>
          <w:ilvl w:val="0"/>
          <w:numId w:val="0"/>
        </w:numPr>
        <w:ind w:left="1276"/>
      </w:pPr>
      <w:r w:rsidRPr="001D7D90">
        <w:t>d) The use of suitable surface finishes to facilitate decontamination.</w:t>
      </w:r>
    </w:p>
    <w:p w14:paraId="2EAC4F20" w14:textId="5546B8F7" w:rsidR="00A06469" w:rsidRPr="001D7D90" w:rsidRDefault="00A06469" w:rsidP="00D23E99">
      <w:pPr>
        <w:pStyle w:val="F9-Paragraph"/>
        <w:numPr>
          <w:ilvl w:val="0"/>
          <w:numId w:val="0"/>
        </w:numPr>
        <w:ind w:left="1276"/>
      </w:pPr>
      <w:r w:rsidRPr="001D7D90">
        <w:t>e) The avoidance of inaccessible corners or crevices where contamination can accumulate.</w:t>
      </w:r>
    </w:p>
    <w:p w14:paraId="23645CD0" w14:textId="1532BBA4" w:rsidR="00A06469" w:rsidRPr="001D7D90" w:rsidRDefault="00A06469" w:rsidP="00D23E99">
      <w:pPr>
        <w:pStyle w:val="F9-Paragraph"/>
        <w:numPr>
          <w:ilvl w:val="0"/>
          <w:numId w:val="0"/>
        </w:numPr>
        <w:ind w:left="1276"/>
      </w:pPr>
      <w:r w:rsidRPr="001D7D90">
        <w:t>f) The use of 'tacky mats' to limit the spread of contamination.</w:t>
      </w:r>
    </w:p>
    <w:p w14:paraId="5C495766" w14:textId="5655493C" w:rsidR="00A06469" w:rsidRPr="001D7D90" w:rsidRDefault="00A06469" w:rsidP="00D23E99">
      <w:pPr>
        <w:pStyle w:val="F9-Paragraph"/>
        <w:numPr>
          <w:ilvl w:val="0"/>
          <w:numId w:val="0"/>
        </w:numPr>
        <w:ind w:left="1276"/>
      </w:pPr>
      <w:r w:rsidRPr="001D7D90">
        <w:t>g) The use of hold-down coatings.</w:t>
      </w:r>
    </w:p>
    <w:p w14:paraId="04AADAF8" w14:textId="77777777" w:rsidR="00A06469" w:rsidRPr="001D7D90" w:rsidRDefault="00A06469" w:rsidP="002C2396">
      <w:pPr>
        <w:pStyle w:val="F9-Paragraph"/>
        <w:numPr>
          <w:ilvl w:val="0"/>
          <w:numId w:val="0"/>
        </w:numPr>
        <w:ind w:left="851"/>
      </w:pPr>
      <w:r w:rsidRPr="001D7D90">
        <w:t>The above lists for monitoring and controlling the spread of airborne activity are not exhaustive, and safety cases should show how these and other provisions restrict exposures so far as is reasonably practicable.</w:t>
      </w:r>
    </w:p>
    <w:p w14:paraId="10F8A002" w14:textId="770A75C6" w:rsidR="00C938CC" w:rsidRPr="001D7D90" w:rsidRDefault="00C938CC" w:rsidP="002C2396">
      <w:pPr>
        <w:pStyle w:val="F9-Paragraph"/>
        <w:jc w:val="both"/>
        <w:rPr>
          <w:rFonts w:asciiTheme="majorHAnsi" w:hAnsiTheme="majorHAnsi" w:cstheme="majorHAnsi"/>
        </w:rPr>
      </w:pPr>
      <w:r w:rsidRPr="001D7D90">
        <w:t>RP.5 relates to decontamination. It should be recognised at the facility design stage that decontamination of people, articles and areas may be required.</w:t>
      </w:r>
      <w:r w:rsidR="00DC7A51">
        <w:t xml:space="preserve"> </w:t>
      </w:r>
      <w:r w:rsidRPr="001D7D90">
        <w:t xml:space="preserve">Local decontamination plant should be included unless a centralised decontamination plant serving more than one facility is shown to be more appropriate. The design provisions should be suitable to deal with contamination arising in </w:t>
      </w:r>
      <w:r w:rsidRPr="00CA193F">
        <w:t xml:space="preserve">both normal operation and accidents, and during decommissioning. Features as in </w:t>
      </w:r>
      <w:r w:rsidR="00CA193F" w:rsidRPr="00CA193F">
        <w:t xml:space="preserve">paragraph </w:t>
      </w:r>
      <w:r w:rsidR="00CA193F" w:rsidRPr="00CA193F">
        <w:fldChar w:fldCharType="begin"/>
      </w:r>
      <w:r w:rsidR="00CA193F" w:rsidRPr="00CA193F">
        <w:instrText xml:space="preserve"> REF _Ref118972978 \r \h </w:instrText>
      </w:r>
      <w:r w:rsidR="00CA193F">
        <w:instrText xml:space="preserve"> \* MERGEFORMAT </w:instrText>
      </w:r>
      <w:r w:rsidR="00CA193F" w:rsidRPr="00CA193F">
        <w:fldChar w:fldCharType="separate"/>
      </w:r>
      <w:r w:rsidR="00CA193F" w:rsidRPr="00CA193F">
        <w:t>46</w:t>
      </w:r>
      <w:r w:rsidR="00CA193F" w:rsidRPr="00CA193F">
        <w:fldChar w:fldCharType="end"/>
      </w:r>
      <w:r w:rsidRPr="001D7D90">
        <w:t xml:space="preserve"> above may also facilitate decontamination.</w:t>
      </w:r>
    </w:p>
    <w:p w14:paraId="2D1F3303" w14:textId="1C2188FD" w:rsidR="00C938CC" w:rsidRPr="001D7D90" w:rsidRDefault="00C938CC" w:rsidP="002C2396">
      <w:pPr>
        <w:pStyle w:val="F9-Paragraph"/>
        <w:jc w:val="both"/>
        <w:rPr>
          <w:rFonts w:asciiTheme="majorHAnsi" w:hAnsiTheme="majorHAnsi" w:cstheme="majorHAnsi"/>
        </w:rPr>
      </w:pPr>
      <w:r w:rsidRPr="001D7D90">
        <w:t xml:space="preserve">SAPs paragraph 601 relates to the </w:t>
      </w:r>
      <w:bookmarkStart w:id="10" w:name="para5"/>
      <w:r w:rsidRPr="001D7D90">
        <w:t xml:space="preserve">manipulation </w:t>
      </w:r>
      <w:bookmarkEnd w:id="10"/>
      <w:r w:rsidRPr="001D7D90">
        <w:t xml:space="preserve">of items having high surface radiation dose rates, including highly contaminated items, used fuel elements, irradiated items and radioactive sources. There should be provision so that operators do not handle any radioactive sources with bare hands. Any safety case proposing to allow sources to be handled by the operator protected by gloves should receive specific assessment attention. The use of manipulators through a shielded wall is a common means of reducing the radiation dose to the operator. Other means of dose reduction include self-propelled remotely operated or robotic </w:t>
      </w:r>
      <w:r w:rsidR="002B70DD" w:rsidRPr="001D7D90">
        <w:t>devices and</w:t>
      </w:r>
      <w:r w:rsidRPr="001D7D90">
        <w:t xml:space="preserve"> taking advantage of pond water for shielding of operators. For items likely to become highly contaminated, manipulation must be carried out in enclosures that are purpose built to minimise the spread of radioactive contamination. Shielded enclosures and manipulation systems should be designed and operated to facilitate decontamination and decommissioning at end of life.</w:t>
      </w:r>
    </w:p>
    <w:p w14:paraId="20F4BC1B" w14:textId="505FE883" w:rsidR="00C938CC" w:rsidRPr="001D7D90" w:rsidRDefault="00C938CC" w:rsidP="002C2396">
      <w:pPr>
        <w:pStyle w:val="F9-Paragraph"/>
        <w:jc w:val="both"/>
        <w:rPr>
          <w:rStyle w:val="Hyperlink"/>
          <w:rFonts w:asciiTheme="majorHAnsi" w:hAnsiTheme="majorHAnsi" w:cstheme="majorHAnsi"/>
          <w:color w:val="auto"/>
          <w:u w:val="none"/>
        </w:rPr>
      </w:pPr>
      <w:r w:rsidRPr="001D7D90">
        <w:t>RP.6 on shielding emphasises the importance of the effectiveness of shielding under all conditions.</w:t>
      </w:r>
      <w:r w:rsidR="00161BB6">
        <w:t xml:space="preserve"> </w:t>
      </w:r>
      <w:r w:rsidRPr="001D7D90">
        <w:t xml:space="preserve">SAPs paragraphs 602-604 indicate some of the issues to be considered when assessing the adequacy of shielding. Shielding may be an effective passive safety measure if it is correctly installed and permanently fixed. For complex shielding designs and long required lifetimes careful consideration is required of its engineering. Where liquids are used as the shielding medium, SAPs paragraph 604 highlights the need for special attention to the possibility of leakage or loss of fluid.  Consideration should be given to the provision of shielding to protect the public as well as on-site personnel following an accident. Where radioactive material is to be transported or moved on-site, appropriate shielding and packaging should be used. (Transport off-site is subject to separate regulation.)  Further guidance is given in </w:t>
      </w:r>
      <w:hyperlink r:id="rId30" w:history="1">
        <w:r w:rsidRPr="001D7D90">
          <w:rPr>
            <w:rStyle w:val="Hyperlink"/>
          </w:rPr>
          <w:t>NS-TAST-GD-022</w:t>
        </w:r>
      </w:hyperlink>
      <w:r w:rsidR="00785E96">
        <w:rPr>
          <w:rStyle w:val="Hyperlink"/>
        </w:rPr>
        <w:t xml:space="preserve"> </w:t>
      </w:r>
      <w:r w:rsidR="00785E96" w:rsidRPr="00DD1872">
        <w:rPr>
          <w:rStyle w:val="Hyperlink"/>
          <w:u w:val="none"/>
        </w:rPr>
        <w:t>Ref</w:t>
      </w:r>
      <w:r w:rsidR="00DD1872" w:rsidRPr="00DD1872">
        <w:rPr>
          <w:rStyle w:val="Hyperlink"/>
          <w:u w:val="none"/>
        </w:rPr>
        <w:t>.</w:t>
      </w:r>
      <w:sdt>
        <w:sdtPr>
          <w:rPr>
            <w:rStyle w:val="Hyperlink"/>
            <w:color w:val="auto"/>
            <w:u w:val="none"/>
          </w:rPr>
          <w:id w:val="-267474620"/>
          <w:citation/>
        </w:sdtPr>
        <w:sdtEndPr>
          <w:rPr>
            <w:rStyle w:val="Hyperlink"/>
            <w:u w:val="single"/>
          </w:rPr>
        </w:sdtEndPr>
        <w:sdtContent>
          <w:r w:rsidR="00D005F1" w:rsidRPr="00DD1872">
            <w:rPr>
              <w:rStyle w:val="Hyperlink"/>
              <w:color w:val="auto"/>
              <w:u w:val="none"/>
            </w:rPr>
            <w:fldChar w:fldCharType="begin"/>
          </w:r>
          <w:r w:rsidR="00365FF6" w:rsidRPr="00DD1872">
            <w:rPr>
              <w:rStyle w:val="Hyperlink"/>
              <w:color w:val="auto"/>
              <w:u w:val="none"/>
            </w:rPr>
            <w:instrText xml:space="preserve">CITATION TAG22 \l 2057 </w:instrText>
          </w:r>
          <w:r w:rsidR="00D005F1" w:rsidRPr="00DD1872">
            <w:rPr>
              <w:rStyle w:val="Hyperlink"/>
              <w:color w:val="auto"/>
              <w:u w:val="none"/>
            </w:rPr>
            <w:fldChar w:fldCharType="separate"/>
          </w:r>
          <w:r w:rsidR="00056889" w:rsidRPr="00DD1872">
            <w:rPr>
              <w:rStyle w:val="Hyperlink"/>
              <w:noProof/>
              <w:color w:val="auto"/>
              <w:u w:val="none"/>
            </w:rPr>
            <w:t xml:space="preserve"> </w:t>
          </w:r>
          <w:r w:rsidR="00056889" w:rsidRPr="00DD1872">
            <w:rPr>
              <w:noProof/>
            </w:rPr>
            <w:t>[20]</w:t>
          </w:r>
          <w:r w:rsidR="00D005F1" w:rsidRPr="00DD1872">
            <w:rPr>
              <w:rStyle w:val="Hyperlink"/>
              <w:color w:val="auto"/>
              <w:u w:val="none"/>
            </w:rPr>
            <w:fldChar w:fldCharType="end"/>
          </w:r>
        </w:sdtContent>
      </w:sdt>
      <w:r w:rsidR="00D005F1" w:rsidRPr="00DD1872">
        <w:rPr>
          <w:rStyle w:val="Hyperlink"/>
          <w:color w:val="auto"/>
          <w:u w:val="none"/>
        </w:rPr>
        <w:t xml:space="preserve"> </w:t>
      </w:r>
      <w:r w:rsidRPr="001D7D90">
        <w:t xml:space="preserve">and </w:t>
      </w:r>
      <w:hyperlink r:id="rId31" w:history="1">
        <w:r w:rsidRPr="001D7D90">
          <w:rPr>
            <w:rStyle w:val="Hyperlink"/>
          </w:rPr>
          <w:t>NS-TAST-GD-002</w:t>
        </w:r>
      </w:hyperlink>
      <w:r w:rsidR="00785E96">
        <w:rPr>
          <w:rStyle w:val="Hyperlink"/>
        </w:rPr>
        <w:t xml:space="preserve"> </w:t>
      </w:r>
      <w:r w:rsidR="00785E96" w:rsidRPr="00785E96">
        <w:rPr>
          <w:rStyle w:val="Hyperlink"/>
          <w:color w:val="auto"/>
          <w:u w:val="none"/>
        </w:rPr>
        <w:t>Ref.</w:t>
      </w:r>
      <w:r w:rsidRPr="00DD1872">
        <w:rPr>
          <w:rStyle w:val="Hyperlink"/>
          <w:color w:val="auto"/>
          <w:u w:val="none"/>
        </w:rPr>
        <w:t xml:space="preserve"> </w:t>
      </w:r>
      <w:sdt>
        <w:sdtPr>
          <w:rPr>
            <w:rStyle w:val="Hyperlink"/>
            <w:color w:val="auto"/>
          </w:rPr>
          <w:id w:val="-1220898020"/>
          <w:citation/>
        </w:sdtPr>
        <w:sdtEndPr>
          <w:rPr>
            <w:rStyle w:val="Hyperlink"/>
          </w:rPr>
        </w:sdtEndPr>
        <w:sdtContent>
          <w:r w:rsidR="005A1594">
            <w:rPr>
              <w:rStyle w:val="Hyperlink"/>
              <w:color w:val="auto"/>
            </w:rPr>
            <w:fldChar w:fldCharType="begin"/>
          </w:r>
          <w:r w:rsidR="00F009D1">
            <w:rPr>
              <w:rStyle w:val="Hyperlink"/>
              <w:color w:val="auto"/>
            </w:rPr>
            <w:instrText xml:space="preserve">CITATION TAG002 \l 2057 </w:instrText>
          </w:r>
          <w:r w:rsidR="005A1594">
            <w:rPr>
              <w:rStyle w:val="Hyperlink"/>
              <w:color w:val="auto"/>
            </w:rPr>
            <w:fldChar w:fldCharType="separate"/>
          </w:r>
          <w:r w:rsidR="00056889">
            <w:rPr>
              <w:noProof/>
            </w:rPr>
            <w:t>[9]</w:t>
          </w:r>
          <w:r w:rsidR="005A1594">
            <w:rPr>
              <w:rStyle w:val="Hyperlink"/>
              <w:color w:val="auto"/>
            </w:rPr>
            <w:fldChar w:fldCharType="end"/>
          </w:r>
        </w:sdtContent>
      </w:sdt>
      <w:r w:rsidRPr="00DD1872">
        <w:rPr>
          <w:rStyle w:val="Hyperlink"/>
          <w:color w:val="auto"/>
          <w:u w:val="none"/>
        </w:rPr>
        <w:t>.</w:t>
      </w:r>
    </w:p>
    <w:p w14:paraId="7082C3FE" w14:textId="77777777" w:rsidR="004608EA" w:rsidRPr="001D7D90" w:rsidRDefault="004608EA" w:rsidP="0006018D">
      <w:pPr>
        <w:pStyle w:val="TSNumberedParagraph11"/>
        <w:tabs>
          <w:tab w:val="clear" w:pos="-31680"/>
        </w:tabs>
        <w:ind w:firstLine="0"/>
        <w:rPr>
          <w:b/>
          <w:sz w:val="24"/>
        </w:rPr>
      </w:pPr>
    </w:p>
    <w:p w14:paraId="27F46B5C" w14:textId="2D09EAD5" w:rsidR="0006018D" w:rsidRPr="001D7D90" w:rsidRDefault="0006018D" w:rsidP="00D23E99">
      <w:pPr>
        <w:pStyle w:val="TSNumberedParagraph11"/>
        <w:tabs>
          <w:tab w:val="clear" w:pos="-31680"/>
        </w:tabs>
        <w:ind w:left="0" w:firstLine="720"/>
        <w:rPr>
          <w:b/>
          <w:sz w:val="24"/>
        </w:rPr>
      </w:pPr>
      <w:r w:rsidRPr="001D7D90">
        <w:rPr>
          <w:b/>
          <w:sz w:val="24"/>
        </w:rPr>
        <w:t>General radiological protection advice to inspectors</w:t>
      </w:r>
    </w:p>
    <w:p w14:paraId="3FA01F83" w14:textId="773E27A9" w:rsidR="00C938CC" w:rsidRPr="001D7D90" w:rsidRDefault="00C938CC" w:rsidP="002C2396">
      <w:pPr>
        <w:pStyle w:val="F9-Paragraph"/>
        <w:jc w:val="both"/>
        <w:rPr>
          <w:rFonts w:asciiTheme="majorHAnsi" w:hAnsiTheme="majorHAnsi" w:cstheme="majorHAnsi"/>
        </w:rPr>
      </w:pPr>
      <w:r w:rsidRPr="001D7D90">
        <w:t>Radiation protection should be covered in local rules and supervision of work, training, and arrangements for emergency response.  Staff health surveillance should include radiological considerations, including provision for monitoring for intakes of radioactivity. Contractors should be covered, either with their own arrangements in liaison with the licensee or within the licensee’s arrangements. It is important that the employers concerned cooperate to the extent necessary to ensure that each is enabled to comply with the statutory requirements (see Regulation 16 IRR</w:t>
      </w:r>
      <w:r w:rsidR="00604029">
        <w:t xml:space="preserve"> </w:t>
      </w:r>
      <w:r w:rsidRPr="001D7D90">
        <w:t>17).  Individual responsibilities in the direct management line and in specialist support functions at all levels, including those of the individual workers, should be clear and understood.  For example, individuals should be made aware of their responsibilities for keeping their radiation doses ALARP by following training and procedures.</w:t>
      </w:r>
    </w:p>
    <w:p w14:paraId="7CE5AEC4" w14:textId="3B4963CB" w:rsidR="00C938CC" w:rsidRPr="001D7D90" w:rsidRDefault="00C938CC" w:rsidP="002C2396">
      <w:pPr>
        <w:pStyle w:val="F9-Paragraph"/>
        <w:jc w:val="both"/>
        <w:rPr>
          <w:rFonts w:asciiTheme="majorHAnsi" w:hAnsiTheme="majorHAnsi" w:cstheme="majorHAnsi"/>
        </w:rPr>
      </w:pPr>
      <w:r w:rsidRPr="001D7D90">
        <w:t>In carrying out an assessment, ONR inspectors need to judge the extent to which a safety submission shows that the design of the plant and the proposed operations meets the expectations in the SAPs and the requirements in the IRR</w:t>
      </w:r>
      <w:r w:rsidR="00E62943">
        <w:t xml:space="preserve"> 17</w:t>
      </w:r>
      <w:r w:rsidRPr="001D7D90">
        <w:t xml:space="preserve">, using the guidance above and in SAPs paragraphs and IRR </w:t>
      </w:r>
      <w:r w:rsidR="00D15F28">
        <w:t xml:space="preserve">17 </w:t>
      </w:r>
      <w:r w:rsidRPr="001D7D90">
        <w:t xml:space="preserve">Guidance.  </w:t>
      </w:r>
    </w:p>
    <w:p w14:paraId="126E8EAA" w14:textId="1E662D38" w:rsidR="00C938CC" w:rsidRPr="001D7D90" w:rsidRDefault="00C938CC" w:rsidP="00C938CC">
      <w:pPr>
        <w:pStyle w:val="NumberedParagraph"/>
        <w:numPr>
          <w:ilvl w:val="1"/>
          <w:numId w:val="35"/>
        </w:numPr>
        <w:rPr>
          <w:sz w:val="24"/>
          <w:szCs w:val="24"/>
        </w:rPr>
      </w:pPr>
      <w:r w:rsidRPr="001D7D90">
        <w:rPr>
          <w:sz w:val="24"/>
          <w:szCs w:val="24"/>
        </w:rPr>
        <w:t>For the assessment of existing plant there may be differences from what is reasonably practicable in plants currently being designed and built.</w:t>
      </w:r>
      <w:r w:rsidR="00DF5C6B">
        <w:rPr>
          <w:sz w:val="24"/>
          <w:szCs w:val="24"/>
        </w:rPr>
        <w:t xml:space="preserve"> </w:t>
      </w:r>
      <w:r w:rsidRPr="001D7D90">
        <w:rPr>
          <w:sz w:val="24"/>
          <w:szCs w:val="24"/>
        </w:rPr>
        <w:t xml:space="preserve">This difference needs to be borne in mind by inspectors, for example when considering the practicalities of the restriction of access to areas with significant radiation intensity, or in decommissioning or other once-off activities (see </w:t>
      </w:r>
      <w:hyperlink r:id="rId32" w:history="1">
        <w:r w:rsidRPr="001D7D90">
          <w:rPr>
            <w:rStyle w:val="Hyperlink"/>
            <w:sz w:val="24"/>
            <w:szCs w:val="24"/>
          </w:rPr>
          <w:t>NS-TAST-GD-005</w:t>
        </w:r>
      </w:hyperlink>
      <w:r w:rsidRPr="001D7D90">
        <w:rPr>
          <w:rStyle w:val="Hyperlink"/>
          <w:sz w:val="24"/>
          <w:szCs w:val="24"/>
        </w:rPr>
        <w:t xml:space="preserve"> </w:t>
      </w:r>
      <w:r w:rsidR="007C08B3">
        <w:rPr>
          <w:sz w:val="24"/>
          <w:szCs w:val="24"/>
        </w:rPr>
        <w:t xml:space="preserve"> </w:t>
      </w:r>
      <w:r w:rsidRPr="001D7D90">
        <w:rPr>
          <w:sz w:val="24"/>
          <w:szCs w:val="24"/>
        </w:rPr>
        <w:t xml:space="preserve">on ALARP </w:t>
      </w:r>
      <w:r w:rsidR="00295361">
        <w:rPr>
          <w:sz w:val="24"/>
          <w:szCs w:val="24"/>
        </w:rPr>
        <w:t xml:space="preserve">Ref. </w:t>
      </w:r>
      <w:sdt>
        <w:sdtPr>
          <w:rPr>
            <w:sz w:val="24"/>
            <w:szCs w:val="24"/>
          </w:rPr>
          <w:id w:val="1467463005"/>
          <w:citation/>
        </w:sdtPr>
        <w:sdtEndPr/>
        <w:sdtContent>
          <w:r w:rsidR="00234EC6">
            <w:rPr>
              <w:sz w:val="24"/>
              <w:szCs w:val="24"/>
            </w:rPr>
            <w:fldChar w:fldCharType="begin"/>
          </w:r>
          <w:r w:rsidR="005F1148">
            <w:rPr>
              <w:sz w:val="24"/>
              <w:szCs w:val="24"/>
            </w:rPr>
            <w:instrText xml:space="preserve">CITATION tag005 \l 2057 </w:instrText>
          </w:r>
          <w:r w:rsidR="00234EC6">
            <w:rPr>
              <w:sz w:val="24"/>
              <w:szCs w:val="24"/>
            </w:rPr>
            <w:fldChar w:fldCharType="separate"/>
          </w:r>
          <w:r w:rsidR="00056889" w:rsidRPr="00056889">
            <w:rPr>
              <w:noProof/>
              <w:sz w:val="24"/>
              <w:szCs w:val="24"/>
            </w:rPr>
            <w:t>[24]</w:t>
          </w:r>
          <w:r w:rsidR="00234EC6">
            <w:rPr>
              <w:sz w:val="24"/>
              <w:szCs w:val="24"/>
            </w:rPr>
            <w:fldChar w:fldCharType="end"/>
          </w:r>
        </w:sdtContent>
      </w:sdt>
      <w:r w:rsidR="00234EC6">
        <w:rPr>
          <w:sz w:val="24"/>
          <w:szCs w:val="24"/>
        </w:rPr>
        <w:t>).</w:t>
      </w:r>
    </w:p>
    <w:p w14:paraId="3663D42B" w14:textId="2816D728" w:rsidR="00C938CC" w:rsidRPr="001D7D90" w:rsidRDefault="00C938CC" w:rsidP="00C938CC">
      <w:pPr>
        <w:pStyle w:val="NumberedParagraph"/>
        <w:numPr>
          <w:ilvl w:val="1"/>
          <w:numId w:val="33"/>
        </w:numPr>
        <w:rPr>
          <w:sz w:val="24"/>
          <w:szCs w:val="24"/>
        </w:rPr>
      </w:pPr>
      <w:r w:rsidRPr="001D7D90">
        <w:rPr>
          <w:sz w:val="24"/>
          <w:szCs w:val="24"/>
        </w:rPr>
        <w:t>There will also be a different emphasis on certain SAPs when assessing safety submissions for different types of plant e.g. reactor plants and chemical plants.  Chemical plants by their nature are likely to have several areas where there are significant sources of radioactivity with the potential for leaks and the resultant spread of radioactive contamination. SAPs RP.4, RP.5 are particularly relevant to such cases.</w:t>
      </w:r>
    </w:p>
    <w:p w14:paraId="08F0172B" w14:textId="2ECF493E" w:rsidR="00F7687C" w:rsidRDefault="00F7687C" w:rsidP="000A51C3">
      <w:pPr>
        <w:pStyle w:val="F9-Paragraph"/>
        <w:sectPr w:rsidR="00F7687C" w:rsidSect="00B82646">
          <w:headerReference w:type="even" r:id="rId33"/>
          <w:headerReference w:type="default" r:id="rId34"/>
          <w:footerReference w:type="even" r:id="rId35"/>
          <w:pgSz w:w="11906" w:h="16838" w:code="9"/>
          <w:pgMar w:top="1440" w:right="1080" w:bottom="1440" w:left="1080" w:header="397" w:footer="397" w:gutter="0"/>
          <w:cols w:space="312"/>
          <w:docGrid w:linePitch="360"/>
        </w:sectPr>
      </w:pPr>
    </w:p>
    <w:bookmarkStart w:id="11" w:name="_Toc11094158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1"/>
        </w:p>
        <w:sdt>
          <w:sdtPr>
            <w:id w:val="700524479"/>
            <w:bibliography/>
          </w:sdtPr>
          <w:sdtEndPr/>
          <w:sdtContent>
            <w:p w14:paraId="05A6F5B3" w14:textId="77777777" w:rsidR="00056889" w:rsidRDefault="00F7687C" w:rsidP="002C239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056889" w14:paraId="1E867618" w14:textId="77777777" w:rsidTr="00AC1679">
                <w:trPr>
                  <w:divId w:val="584000353"/>
                  <w:tblCellSpacing w:w="15" w:type="dxa"/>
                </w:trPr>
                <w:tc>
                  <w:tcPr>
                    <w:tcW w:w="221" w:type="pct"/>
                    <w:hideMark/>
                  </w:tcPr>
                  <w:p w14:paraId="458EB601" w14:textId="7DBAE317" w:rsidR="00056889" w:rsidRDefault="00056889">
                    <w:pPr>
                      <w:pStyle w:val="Bibliography"/>
                      <w:rPr>
                        <w:noProof/>
                        <w:szCs w:val="24"/>
                      </w:rPr>
                    </w:pPr>
                    <w:r>
                      <w:rPr>
                        <w:noProof/>
                      </w:rPr>
                      <w:t xml:space="preserve">[1] </w:t>
                    </w:r>
                  </w:p>
                </w:tc>
                <w:tc>
                  <w:tcPr>
                    <w:tcW w:w="4733" w:type="pct"/>
                    <w:hideMark/>
                  </w:tcPr>
                  <w:p w14:paraId="0EE912E4" w14:textId="77777777" w:rsidR="00056889" w:rsidRDefault="00056889">
                    <w:pPr>
                      <w:pStyle w:val="Bibliography"/>
                      <w:rPr>
                        <w:noProof/>
                      </w:rPr>
                    </w:pPr>
                    <w:r>
                      <w:rPr>
                        <w:noProof/>
                      </w:rPr>
                      <w:t xml:space="preserve">ONR, </w:t>
                    </w:r>
                    <w:r>
                      <w:rPr>
                        <w:i/>
                        <w:iCs/>
                        <w:noProof/>
                      </w:rPr>
                      <w:t xml:space="preserve">Safety Assessment Principles (SAPs) for Nuclear Facilities - 2014 Edition (Revision 1)http://www.onr.org.uk/saps/saps2014.pdf, </w:t>
                    </w:r>
                    <w:r>
                      <w:rPr>
                        <w:noProof/>
                      </w:rPr>
                      <w:t xml:space="preserve">2020. </w:t>
                    </w:r>
                  </w:p>
                </w:tc>
              </w:tr>
              <w:tr w:rsidR="00056889" w14:paraId="6F6DDA6E" w14:textId="77777777" w:rsidTr="00AC1679">
                <w:trPr>
                  <w:divId w:val="584000353"/>
                  <w:tblCellSpacing w:w="15" w:type="dxa"/>
                </w:trPr>
                <w:tc>
                  <w:tcPr>
                    <w:tcW w:w="221" w:type="pct"/>
                    <w:hideMark/>
                  </w:tcPr>
                  <w:p w14:paraId="276D3237" w14:textId="77777777" w:rsidR="00056889" w:rsidRDefault="00056889">
                    <w:pPr>
                      <w:pStyle w:val="Bibliography"/>
                      <w:rPr>
                        <w:noProof/>
                      </w:rPr>
                    </w:pPr>
                    <w:r>
                      <w:rPr>
                        <w:noProof/>
                      </w:rPr>
                      <w:t xml:space="preserve">[2] </w:t>
                    </w:r>
                  </w:p>
                </w:tc>
                <w:tc>
                  <w:tcPr>
                    <w:tcW w:w="4733" w:type="pct"/>
                    <w:hideMark/>
                  </w:tcPr>
                  <w:p w14:paraId="232C2400" w14:textId="77777777" w:rsidR="00056889" w:rsidRDefault="00056889">
                    <w:pPr>
                      <w:pStyle w:val="Bibliography"/>
                      <w:rPr>
                        <w:noProof/>
                      </w:rPr>
                    </w:pPr>
                    <w:r>
                      <w:rPr>
                        <w:i/>
                        <w:iCs/>
                        <w:noProof/>
                      </w:rPr>
                      <w:t>Nuclear Safety Technical Assessment Guide-Fundemental Principles NS-TAST-GD-004 Revision 7, ONR 2019.</w:t>
                    </w:r>
                    <w:r>
                      <w:rPr>
                        <w:noProof/>
                      </w:rPr>
                      <w:t xml:space="preserve"> </w:t>
                    </w:r>
                  </w:p>
                </w:tc>
              </w:tr>
              <w:tr w:rsidR="00056889" w14:paraId="2B259428" w14:textId="77777777" w:rsidTr="00AC1679">
                <w:trPr>
                  <w:divId w:val="584000353"/>
                  <w:tblCellSpacing w:w="15" w:type="dxa"/>
                </w:trPr>
                <w:tc>
                  <w:tcPr>
                    <w:tcW w:w="221" w:type="pct"/>
                    <w:hideMark/>
                  </w:tcPr>
                  <w:p w14:paraId="6461A445" w14:textId="77777777" w:rsidR="00056889" w:rsidRDefault="00056889">
                    <w:pPr>
                      <w:pStyle w:val="Bibliography"/>
                      <w:rPr>
                        <w:noProof/>
                      </w:rPr>
                    </w:pPr>
                    <w:r>
                      <w:rPr>
                        <w:noProof/>
                      </w:rPr>
                      <w:t xml:space="preserve">[3] </w:t>
                    </w:r>
                  </w:p>
                </w:tc>
                <w:tc>
                  <w:tcPr>
                    <w:tcW w:w="4733" w:type="pct"/>
                    <w:hideMark/>
                  </w:tcPr>
                  <w:p w14:paraId="10E7E414" w14:textId="77777777" w:rsidR="00056889" w:rsidRDefault="00056889">
                    <w:pPr>
                      <w:pStyle w:val="Bibliography"/>
                      <w:rPr>
                        <w:noProof/>
                      </w:rPr>
                    </w:pPr>
                    <w:r>
                      <w:rPr>
                        <w:i/>
                        <w:iCs/>
                        <w:noProof/>
                      </w:rPr>
                      <w:t>Ionising Radiations Regulations 2017, The Stationary Office, 2017.</w:t>
                    </w:r>
                    <w:r>
                      <w:rPr>
                        <w:noProof/>
                      </w:rPr>
                      <w:t xml:space="preserve"> </w:t>
                    </w:r>
                  </w:p>
                </w:tc>
              </w:tr>
              <w:tr w:rsidR="00056889" w14:paraId="4423619B" w14:textId="77777777" w:rsidTr="00AC1679">
                <w:trPr>
                  <w:divId w:val="584000353"/>
                  <w:tblCellSpacing w:w="15" w:type="dxa"/>
                </w:trPr>
                <w:tc>
                  <w:tcPr>
                    <w:tcW w:w="221" w:type="pct"/>
                    <w:hideMark/>
                  </w:tcPr>
                  <w:p w14:paraId="5BB1818B" w14:textId="77777777" w:rsidR="00056889" w:rsidRDefault="00056889">
                    <w:pPr>
                      <w:pStyle w:val="Bibliography"/>
                      <w:rPr>
                        <w:noProof/>
                      </w:rPr>
                    </w:pPr>
                    <w:r>
                      <w:rPr>
                        <w:noProof/>
                      </w:rPr>
                      <w:t xml:space="preserve">[4] </w:t>
                    </w:r>
                  </w:p>
                </w:tc>
                <w:tc>
                  <w:tcPr>
                    <w:tcW w:w="4733" w:type="pct"/>
                    <w:hideMark/>
                  </w:tcPr>
                  <w:p w14:paraId="43C3A87B" w14:textId="77777777" w:rsidR="00056889" w:rsidRDefault="00056889">
                    <w:pPr>
                      <w:pStyle w:val="Bibliography"/>
                      <w:rPr>
                        <w:noProof/>
                      </w:rPr>
                    </w:pPr>
                    <w:r>
                      <w:rPr>
                        <w:i/>
                        <w:iCs/>
                        <w:noProof/>
                      </w:rPr>
                      <w:t>Work with Ionising Radiation, Approved Code of Practice, L121, HSE Books 2018.</w:t>
                    </w:r>
                    <w:r>
                      <w:rPr>
                        <w:noProof/>
                      </w:rPr>
                      <w:t xml:space="preserve"> </w:t>
                    </w:r>
                  </w:p>
                </w:tc>
              </w:tr>
              <w:tr w:rsidR="00056889" w14:paraId="582FEC72" w14:textId="77777777" w:rsidTr="00AC1679">
                <w:trPr>
                  <w:divId w:val="584000353"/>
                  <w:tblCellSpacing w:w="15" w:type="dxa"/>
                </w:trPr>
                <w:tc>
                  <w:tcPr>
                    <w:tcW w:w="221" w:type="pct"/>
                    <w:hideMark/>
                  </w:tcPr>
                  <w:p w14:paraId="1C6458DE" w14:textId="77777777" w:rsidR="00056889" w:rsidRDefault="00056889">
                    <w:pPr>
                      <w:pStyle w:val="Bibliography"/>
                      <w:rPr>
                        <w:noProof/>
                      </w:rPr>
                    </w:pPr>
                    <w:r>
                      <w:rPr>
                        <w:noProof/>
                      </w:rPr>
                      <w:t xml:space="preserve">[5] </w:t>
                    </w:r>
                  </w:p>
                </w:tc>
                <w:tc>
                  <w:tcPr>
                    <w:tcW w:w="4733" w:type="pct"/>
                    <w:hideMark/>
                  </w:tcPr>
                  <w:p w14:paraId="50B20328" w14:textId="77777777" w:rsidR="00056889" w:rsidRDefault="00056889">
                    <w:pPr>
                      <w:pStyle w:val="Bibliography"/>
                      <w:rPr>
                        <w:noProof/>
                      </w:rPr>
                    </w:pPr>
                    <w:r>
                      <w:rPr>
                        <w:i/>
                        <w:iCs/>
                        <w:noProof/>
                      </w:rPr>
                      <w:t>Nuclear Safety Technical Assessment Guide – Radiological Analysis – Normal Operation. NS-TAST-GD-043 Revision 6, ONR, 2019.</w:t>
                    </w:r>
                    <w:r>
                      <w:rPr>
                        <w:noProof/>
                      </w:rPr>
                      <w:t xml:space="preserve"> </w:t>
                    </w:r>
                  </w:p>
                </w:tc>
              </w:tr>
              <w:tr w:rsidR="00056889" w14:paraId="40CBE88C" w14:textId="77777777" w:rsidTr="00AC1679">
                <w:trPr>
                  <w:divId w:val="584000353"/>
                  <w:tblCellSpacing w:w="15" w:type="dxa"/>
                </w:trPr>
                <w:tc>
                  <w:tcPr>
                    <w:tcW w:w="221" w:type="pct"/>
                    <w:hideMark/>
                  </w:tcPr>
                  <w:p w14:paraId="418EC63A" w14:textId="77777777" w:rsidR="00056889" w:rsidRDefault="00056889">
                    <w:pPr>
                      <w:pStyle w:val="Bibliography"/>
                      <w:rPr>
                        <w:noProof/>
                      </w:rPr>
                    </w:pPr>
                    <w:r>
                      <w:rPr>
                        <w:noProof/>
                      </w:rPr>
                      <w:t xml:space="preserve">[6] </w:t>
                    </w:r>
                  </w:p>
                </w:tc>
                <w:tc>
                  <w:tcPr>
                    <w:tcW w:w="4733" w:type="pct"/>
                    <w:hideMark/>
                  </w:tcPr>
                  <w:p w14:paraId="1D577FBB" w14:textId="77777777" w:rsidR="00056889" w:rsidRDefault="00056889">
                    <w:pPr>
                      <w:pStyle w:val="Bibliography"/>
                      <w:rPr>
                        <w:noProof/>
                      </w:rPr>
                    </w:pPr>
                    <w:r>
                      <w:rPr>
                        <w:i/>
                        <w:iCs/>
                        <w:noProof/>
                      </w:rPr>
                      <w:t>Nuclear Safety Technical Assessment Guide – Radiological Analysis – Fault Conditions. NS-TAST-GD-045 Revision 6, ONR, 2019.</w:t>
                    </w:r>
                    <w:r>
                      <w:rPr>
                        <w:noProof/>
                      </w:rPr>
                      <w:t xml:space="preserve"> </w:t>
                    </w:r>
                  </w:p>
                </w:tc>
              </w:tr>
              <w:tr w:rsidR="00056889" w14:paraId="0B305281" w14:textId="77777777" w:rsidTr="00AC1679">
                <w:trPr>
                  <w:divId w:val="584000353"/>
                  <w:tblCellSpacing w:w="15" w:type="dxa"/>
                </w:trPr>
                <w:tc>
                  <w:tcPr>
                    <w:tcW w:w="221" w:type="pct"/>
                    <w:hideMark/>
                  </w:tcPr>
                  <w:p w14:paraId="69A524DD" w14:textId="77777777" w:rsidR="00056889" w:rsidRDefault="00056889">
                    <w:pPr>
                      <w:pStyle w:val="Bibliography"/>
                      <w:rPr>
                        <w:noProof/>
                      </w:rPr>
                    </w:pPr>
                    <w:r>
                      <w:rPr>
                        <w:noProof/>
                      </w:rPr>
                      <w:t xml:space="preserve">[7] </w:t>
                    </w:r>
                  </w:p>
                </w:tc>
                <w:tc>
                  <w:tcPr>
                    <w:tcW w:w="4733" w:type="pct"/>
                    <w:hideMark/>
                  </w:tcPr>
                  <w:p w14:paraId="7F842299" w14:textId="77777777" w:rsidR="00056889" w:rsidRDefault="00056889">
                    <w:pPr>
                      <w:pStyle w:val="Bibliography"/>
                      <w:rPr>
                        <w:noProof/>
                      </w:rPr>
                    </w:pPr>
                    <w:r>
                      <w:rPr>
                        <w:i/>
                        <w:iCs/>
                        <w:noProof/>
                      </w:rPr>
                      <w:t>The Management of Health and Safety at Work Regulations 1999, The Stationery Office, 1999.</w:t>
                    </w:r>
                    <w:r>
                      <w:rPr>
                        <w:noProof/>
                      </w:rPr>
                      <w:t xml:space="preserve"> </w:t>
                    </w:r>
                  </w:p>
                </w:tc>
              </w:tr>
              <w:tr w:rsidR="00056889" w14:paraId="110C4B4E" w14:textId="77777777" w:rsidTr="00AC1679">
                <w:trPr>
                  <w:divId w:val="584000353"/>
                  <w:tblCellSpacing w:w="15" w:type="dxa"/>
                </w:trPr>
                <w:tc>
                  <w:tcPr>
                    <w:tcW w:w="221" w:type="pct"/>
                    <w:hideMark/>
                  </w:tcPr>
                  <w:p w14:paraId="57D9C959" w14:textId="77777777" w:rsidR="00056889" w:rsidRDefault="00056889">
                    <w:pPr>
                      <w:pStyle w:val="Bibliography"/>
                      <w:rPr>
                        <w:noProof/>
                      </w:rPr>
                    </w:pPr>
                    <w:r>
                      <w:rPr>
                        <w:noProof/>
                      </w:rPr>
                      <w:t xml:space="preserve">[8] </w:t>
                    </w:r>
                  </w:p>
                </w:tc>
                <w:tc>
                  <w:tcPr>
                    <w:tcW w:w="4733" w:type="pct"/>
                    <w:hideMark/>
                  </w:tcPr>
                  <w:p w14:paraId="590E34CC" w14:textId="77777777" w:rsidR="00056889" w:rsidRDefault="00056889">
                    <w:pPr>
                      <w:pStyle w:val="Bibliography"/>
                      <w:rPr>
                        <w:noProof/>
                      </w:rPr>
                    </w:pPr>
                    <w:r>
                      <w:rPr>
                        <w:i/>
                        <w:iCs/>
                        <w:noProof/>
                      </w:rPr>
                      <w:t>Nuclear Safety Technical Assessment Guide – Decommissioning. NS-TAST-GD-026 Revision 5.1, ONR, 2019.</w:t>
                    </w:r>
                    <w:r>
                      <w:rPr>
                        <w:noProof/>
                      </w:rPr>
                      <w:t xml:space="preserve"> </w:t>
                    </w:r>
                  </w:p>
                </w:tc>
              </w:tr>
              <w:tr w:rsidR="00056889" w14:paraId="46AE36C6" w14:textId="77777777" w:rsidTr="00AC1679">
                <w:trPr>
                  <w:divId w:val="584000353"/>
                  <w:tblCellSpacing w:w="15" w:type="dxa"/>
                </w:trPr>
                <w:tc>
                  <w:tcPr>
                    <w:tcW w:w="221" w:type="pct"/>
                    <w:hideMark/>
                  </w:tcPr>
                  <w:p w14:paraId="1FB1B6F8" w14:textId="77777777" w:rsidR="00056889" w:rsidRDefault="00056889">
                    <w:pPr>
                      <w:pStyle w:val="Bibliography"/>
                      <w:rPr>
                        <w:noProof/>
                      </w:rPr>
                    </w:pPr>
                    <w:r>
                      <w:rPr>
                        <w:noProof/>
                      </w:rPr>
                      <w:t xml:space="preserve">[9] </w:t>
                    </w:r>
                  </w:p>
                </w:tc>
                <w:tc>
                  <w:tcPr>
                    <w:tcW w:w="4733" w:type="pct"/>
                    <w:hideMark/>
                  </w:tcPr>
                  <w:p w14:paraId="7FC51471" w14:textId="77777777" w:rsidR="00056889" w:rsidRDefault="00056889">
                    <w:pPr>
                      <w:pStyle w:val="Bibliography"/>
                      <w:rPr>
                        <w:noProof/>
                      </w:rPr>
                    </w:pPr>
                    <w:r>
                      <w:rPr>
                        <w:i/>
                        <w:iCs/>
                        <w:noProof/>
                      </w:rPr>
                      <w:t>Nuclear Safety Technical Assessment Guide – Radiation Shielding. NS-TAST-GD-002 Revision 8, ONR, 2019.</w:t>
                    </w:r>
                    <w:r>
                      <w:rPr>
                        <w:noProof/>
                      </w:rPr>
                      <w:t xml:space="preserve"> </w:t>
                    </w:r>
                  </w:p>
                </w:tc>
              </w:tr>
              <w:tr w:rsidR="00056889" w14:paraId="11C1912F" w14:textId="77777777" w:rsidTr="00AC1679">
                <w:trPr>
                  <w:divId w:val="584000353"/>
                  <w:tblCellSpacing w:w="15" w:type="dxa"/>
                </w:trPr>
                <w:tc>
                  <w:tcPr>
                    <w:tcW w:w="221" w:type="pct"/>
                    <w:hideMark/>
                  </w:tcPr>
                  <w:p w14:paraId="2478305C" w14:textId="77777777" w:rsidR="00056889" w:rsidRDefault="00056889">
                    <w:pPr>
                      <w:pStyle w:val="Bibliography"/>
                      <w:rPr>
                        <w:noProof/>
                      </w:rPr>
                    </w:pPr>
                    <w:r>
                      <w:rPr>
                        <w:noProof/>
                      </w:rPr>
                      <w:t xml:space="preserve">[10] </w:t>
                    </w:r>
                  </w:p>
                </w:tc>
                <w:tc>
                  <w:tcPr>
                    <w:tcW w:w="4733" w:type="pct"/>
                    <w:hideMark/>
                  </w:tcPr>
                  <w:p w14:paraId="31E3F883" w14:textId="77777777" w:rsidR="00056889" w:rsidRDefault="00056889">
                    <w:pPr>
                      <w:pStyle w:val="Bibliography"/>
                      <w:rPr>
                        <w:noProof/>
                      </w:rPr>
                    </w:pPr>
                    <w:r>
                      <w:rPr>
                        <w:i/>
                        <w:iCs/>
                        <w:noProof/>
                      </w:rPr>
                      <w:t>Western European Nuclear Regulators’ Association. WENRA Safety Reference Levels for Existing Reactors. 2020 https://www.wenra.eu/node/86.</w:t>
                    </w:r>
                    <w:r>
                      <w:rPr>
                        <w:noProof/>
                      </w:rPr>
                      <w:t xml:space="preserve"> </w:t>
                    </w:r>
                  </w:p>
                </w:tc>
              </w:tr>
              <w:tr w:rsidR="00056889" w14:paraId="32DBA6AB" w14:textId="77777777" w:rsidTr="00AC1679">
                <w:trPr>
                  <w:divId w:val="584000353"/>
                  <w:tblCellSpacing w:w="15" w:type="dxa"/>
                </w:trPr>
                <w:tc>
                  <w:tcPr>
                    <w:tcW w:w="221" w:type="pct"/>
                    <w:hideMark/>
                  </w:tcPr>
                  <w:p w14:paraId="49EB7883" w14:textId="77777777" w:rsidR="00056889" w:rsidRDefault="00056889">
                    <w:pPr>
                      <w:pStyle w:val="Bibliography"/>
                      <w:rPr>
                        <w:noProof/>
                      </w:rPr>
                    </w:pPr>
                    <w:r>
                      <w:rPr>
                        <w:noProof/>
                      </w:rPr>
                      <w:t xml:space="preserve">[11] </w:t>
                    </w:r>
                  </w:p>
                </w:tc>
                <w:tc>
                  <w:tcPr>
                    <w:tcW w:w="4733" w:type="pct"/>
                    <w:hideMark/>
                  </w:tcPr>
                  <w:p w14:paraId="697B1B85" w14:textId="77777777" w:rsidR="00056889" w:rsidRDefault="00056889">
                    <w:pPr>
                      <w:pStyle w:val="Bibliography"/>
                      <w:rPr>
                        <w:noProof/>
                      </w:rPr>
                    </w:pPr>
                    <w:r>
                      <w:rPr>
                        <w:i/>
                        <w:iCs/>
                        <w:noProof/>
                      </w:rPr>
                      <w:t>Radiation Protection and Safety of Radiation Sources: International Basic Safety Standards, General Safety Requirements Part 3, No. GSR Part 3 , IAEA, 2014 http://www-pub.iaea.org/books/IAEABooks/8930/Radiation-Protection-and-Safety-of-Radiation-Sources-.</w:t>
                    </w:r>
                    <w:r>
                      <w:rPr>
                        <w:noProof/>
                      </w:rPr>
                      <w:t xml:space="preserve"> </w:t>
                    </w:r>
                  </w:p>
                </w:tc>
              </w:tr>
              <w:tr w:rsidR="00056889" w14:paraId="033B495C" w14:textId="77777777" w:rsidTr="00AC1679">
                <w:trPr>
                  <w:divId w:val="584000353"/>
                  <w:tblCellSpacing w:w="15" w:type="dxa"/>
                </w:trPr>
                <w:tc>
                  <w:tcPr>
                    <w:tcW w:w="221" w:type="pct"/>
                    <w:hideMark/>
                  </w:tcPr>
                  <w:p w14:paraId="2F95B06F" w14:textId="77777777" w:rsidR="00056889" w:rsidRDefault="00056889">
                    <w:pPr>
                      <w:pStyle w:val="Bibliography"/>
                      <w:rPr>
                        <w:noProof/>
                      </w:rPr>
                    </w:pPr>
                    <w:r>
                      <w:rPr>
                        <w:noProof/>
                      </w:rPr>
                      <w:t xml:space="preserve">[12] </w:t>
                    </w:r>
                  </w:p>
                </w:tc>
                <w:tc>
                  <w:tcPr>
                    <w:tcW w:w="4733" w:type="pct"/>
                    <w:hideMark/>
                  </w:tcPr>
                  <w:p w14:paraId="1C9E62A6" w14:textId="77777777" w:rsidR="00056889" w:rsidRDefault="00056889">
                    <w:pPr>
                      <w:pStyle w:val="Bibliography"/>
                      <w:rPr>
                        <w:noProof/>
                      </w:rPr>
                    </w:pPr>
                    <w:r>
                      <w:rPr>
                        <w:i/>
                        <w:iCs/>
                        <w:noProof/>
                      </w:rPr>
                      <w:t>NS-G-1.13: Radiation Protection Aspects of Design for Nuclear Power Plants, IAEA, 2005 http://www-pub.iaea.org/books/IAEABooks/7293/Radiation-Protection-Aspects-of-Design-for-Nuclear-Power-Plants.</w:t>
                    </w:r>
                    <w:r>
                      <w:rPr>
                        <w:noProof/>
                      </w:rPr>
                      <w:t xml:space="preserve"> </w:t>
                    </w:r>
                  </w:p>
                </w:tc>
              </w:tr>
              <w:tr w:rsidR="00056889" w14:paraId="7BA4C220" w14:textId="77777777" w:rsidTr="00AC1679">
                <w:trPr>
                  <w:divId w:val="584000353"/>
                  <w:tblCellSpacing w:w="15" w:type="dxa"/>
                </w:trPr>
                <w:tc>
                  <w:tcPr>
                    <w:tcW w:w="221" w:type="pct"/>
                    <w:hideMark/>
                  </w:tcPr>
                  <w:p w14:paraId="1479F3BD" w14:textId="77777777" w:rsidR="00056889" w:rsidRDefault="00056889">
                    <w:pPr>
                      <w:pStyle w:val="Bibliography"/>
                      <w:rPr>
                        <w:noProof/>
                      </w:rPr>
                    </w:pPr>
                    <w:r>
                      <w:rPr>
                        <w:noProof/>
                      </w:rPr>
                      <w:t xml:space="preserve">[13] </w:t>
                    </w:r>
                  </w:p>
                </w:tc>
                <w:tc>
                  <w:tcPr>
                    <w:tcW w:w="4733" w:type="pct"/>
                    <w:hideMark/>
                  </w:tcPr>
                  <w:p w14:paraId="25885EAC" w14:textId="77777777" w:rsidR="00056889" w:rsidRDefault="00056889">
                    <w:pPr>
                      <w:pStyle w:val="Bibliography"/>
                      <w:rPr>
                        <w:noProof/>
                      </w:rPr>
                    </w:pPr>
                    <w:r>
                      <w:rPr>
                        <w:i/>
                        <w:iCs/>
                        <w:noProof/>
                      </w:rPr>
                      <w:t>NS-G-2.7: Radiation Protection and Radioactive Waste Management in the Operation of Nuclear Power Plants, IAEA, 2002 http://www-pub.iaea.org/books/IAEABooks/6463/Radiation-Protection-and-Radioactive-Waste-Management-in-the-Operation-of-Nuclear-Power-Plant.</w:t>
                    </w:r>
                    <w:r>
                      <w:rPr>
                        <w:noProof/>
                      </w:rPr>
                      <w:t xml:space="preserve"> </w:t>
                    </w:r>
                  </w:p>
                </w:tc>
              </w:tr>
              <w:tr w:rsidR="00056889" w14:paraId="1D1327AF" w14:textId="77777777" w:rsidTr="00AC1679">
                <w:trPr>
                  <w:divId w:val="584000353"/>
                  <w:tblCellSpacing w:w="15" w:type="dxa"/>
                </w:trPr>
                <w:tc>
                  <w:tcPr>
                    <w:tcW w:w="221" w:type="pct"/>
                    <w:hideMark/>
                  </w:tcPr>
                  <w:p w14:paraId="7AB83710" w14:textId="77777777" w:rsidR="00056889" w:rsidRDefault="00056889">
                    <w:pPr>
                      <w:pStyle w:val="Bibliography"/>
                      <w:rPr>
                        <w:noProof/>
                      </w:rPr>
                    </w:pPr>
                    <w:r>
                      <w:rPr>
                        <w:noProof/>
                      </w:rPr>
                      <w:t xml:space="preserve">[14] </w:t>
                    </w:r>
                  </w:p>
                </w:tc>
                <w:tc>
                  <w:tcPr>
                    <w:tcW w:w="4733" w:type="pct"/>
                    <w:hideMark/>
                  </w:tcPr>
                  <w:p w14:paraId="08256151" w14:textId="77777777" w:rsidR="00056889" w:rsidRDefault="00056889">
                    <w:pPr>
                      <w:pStyle w:val="Bibliography"/>
                      <w:rPr>
                        <w:noProof/>
                      </w:rPr>
                    </w:pPr>
                    <w:r>
                      <w:rPr>
                        <w:i/>
                        <w:iCs/>
                        <w:noProof/>
                      </w:rPr>
                      <w:t>IAEA Safety Guides on radiation protection in the series RS-G-1.x, particularly RS-G-1.1, 1.2, 1.3, 1.4, 1.7, 1.8 http://www-pub.iaea.org/books/IAEABooks/Selected_Book_in_the_series/IAEA-Safety-Standards-Series/33/rs-g.</w:t>
                    </w:r>
                    <w:r>
                      <w:rPr>
                        <w:noProof/>
                      </w:rPr>
                      <w:t xml:space="preserve"> </w:t>
                    </w:r>
                  </w:p>
                </w:tc>
              </w:tr>
              <w:tr w:rsidR="00056889" w14:paraId="7130CCA4" w14:textId="77777777" w:rsidTr="00AC1679">
                <w:trPr>
                  <w:divId w:val="584000353"/>
                  <w:tblCellSpacing w:w="15" w:type="dxa"/>
                </w:trPr>
                <w:tc>
                  <w:tcPr>
                    <w:tcW w:w="221" w:type="pct"/>
                    <w:hideMark/>
                  </w:tcPr>
                  <w:p w14:paraId="02E63474" w14:textId="77777777" w:rsidR="00056889" w:rsidRDefault="00056889">
                    <w:pPr>
                      <w:pStyle w:val="Bibliography"/>
                      <w:rPr>
                        <w:noProof/>
                      </w:rPr>
                    </w:pPr>
                    <w:r>
                      <w:rPr>
                        <w:noProof/>
                      </w:rPr>
                      <w:t xml:space="preserve">[15] </w:t>
                    </w:r>
                  </w:p>
                </w:tc>
                <w:tc>
                  <w:tcPr>
                    <w:tcW w:w="4733" w:type="pct"/>
                    <w:hideMark/>
                  </w:tcPr>
                  <w:p w14:paraId="5476EB61" w14:textId="77777777" w:rsidR="00056889" w:rsidRDefault="00056889">
                    <w:pPr>
                      <w:pStyle w:val="Bibliography"/>
                      <w:rPr>
                        <w:noProof/>
                      </w:rPr>
                    </w:pPr>
                    <w:r>
                      <w:rPr>
                        <w:i/>
                        <w:iCs/>
                        <w:noProof/>
                      </w:rPr>
                      <w:t>Safety of Nuclear Power Plants: Commissioning and Operation, Specific Safety Requirements, No. SSR-2/2 (Rev. 1), IAEA, 2016 http://www-pub.iaea.org/books/IAEABooks/10886/Safety-of-Nuclear-Power-Plants-Commissioning-and-Operation.</w:t>
                    </w:r>
                    <w:r>
                      <w:rPr>
                        <w:noProof/>
                      </w:rPr>
                      <w:t xml:space="preserve"> </w:t>
                    </w:r>
                  </w:p>
                </w:tc>
              </w:tr>
              <w:tr w:rsidR="00056889" w14:paraId="19BB8ED5" w14:textId="77777777" w:rsidTr="00AC1679">
                <w:trPr>
                  <w:divId w:val="584000353"/>
                  <w:tblCellSpacing w:w="15" w:type="dxa"/>
                </w:trPr>
                <w:tc>
                  <w:tcPr>
                    <w:tcW w:w="221" w:type="pct"/>
                    <w:hideMark/>
                  </w:tcPr>
                  <w:p w14:paraId="7827AFB4" w14:textId="77777777" w:rsidR="00056889" w:rsidRDefault="00056889">
                    <w:pPr>
                      <w:pStyle w:val="Bibliography"/>
                      <w:rPr>
                        <w:noProof/>
                      </w:rPr>
                    </w:pPr>
                    <w:r>
                      <w:rPr>
                        <w:noProof/>
                      </w:rPr>
                      <w:t xml:space="preserve">[16] </w:t>
                    </w:r>
                  </w:p>
                </w:tc>
                <w:tc>
                  <w:tcPr>
                    <w:tcW w:w="4733" w:type="pct"/>
                    <w:hideMark/>
                  </w:tcPr>
                  <w:p w14:paraId="258C7D9C" w14:textId="77777777" w:rsidR="00056889" w:rsidRDefault="00056889">
                    <w:pPr>
                      <w:pStyle w:val="Bibliography"/>
                      <w:rPr>
                        <w:noProof/>
                      </w:rPr>
                    </w:pPr>
                    <w:r>
                      <w:rPr>
                        <w:i/>
                        <w:iCs/>
                        <w:noProof/>
                      </w:rPr>
                      <w:t>Fundamental Safety Principles, Safety Fundamentals No. SF-1, IAEA 2006 http://www-pub.iaea.org/books/IAEABooks/7592/Fundamental-Safety-Principles.</w:t>
                    </w:r>
                    <w:r>
                      <w:rPr>
                        <w:noProof/>
                      </w:rPr>
                      <w:t xml:space="preserve"> </w:t>
                    </w:r>
                  </w:p>
                </w:tc>
              </w:tr>
              <w:tr w:rsidR="00056889" w14:paraId="49484D32" w14:textId="77777777" w:rsidTr="00AC1679">
                <w:trPr>
                  <w:divId w:val="584000353"/>
                  <w:tblCellSpacing w:w="15" w:type="dxa"/>
                </w:trPr>
                <w:tc>
                  <w:tcPr>
                    <w:tcW w:w="221" w:type="pct"/>
                    <w:hideMark/>
                  </w:tcPr>
                  <w:p w14:paraId="4B634DF5" w14:textId="77777777" w:rsidR="00056889" w:rsidRDefault="00056889">
                    <w:pPr>
                      <w:pStyle w:val="Bibliography"/>
                      <w:rPr>
                        <w:noProof/>
                      </w:rPr>
                    </w:pPr>
                    <w:r>
                      <w:rPr>
                        <w:noProof/>
                      </w:rPr>
                      <w:t xml:space="preserve">[17] </w:t>
                    </w:r>
                  </w:p>
                </w:tc>
                <w:tc>
                  <w:tcPr>
                    <w:tcW w:w="4733" w:type="pct"/>
                    <w:hideMark/>
                  </w:tcPr>
                  <w:p w14:paraId="3BB27BE8" w14:textId="77777777" w:rsidR="00056889" w:rsidRDefault="00056889">
                    <w:pPr>
                      <w:pStyle w:val="Bibliography"/>
                      <w:rPr>
                        <w:noProof/>
                      </w:rPr>
                    </w:pPr>
                    <w:r>
                      <w:rPr>
                        <w:i/>
                        <w:iCs/>
                        <w:noProof/>
                      </w:rPr>
                      <w:t>Nuclear Safety Technical Assessment Guide – Criticality Safety. NS-TAST-GD-041 Revision 7, ONR, 2019.</w:t>
                    </w:r>
                    <w:r>
                      <w:rPr>
                        <w:noProof/>
                      </w:rPr>
                      <w:t xml:space="preserve"> </w:t>
                    </w:r>
                  </w:p>
                </w:tc>
              </w:tr>
              <w:tr w:rsidR="00056889" w14:paraId="48B0458F" w14:textId="77777777" w:rsidTr="00AC1679">
                <w:trPr>
                  <w:divId w:val="584000353"/>
                  <w:tblCellSpacing w:w="15" w:type="dxa"/>
                </w:trPr>
                <w:tc>
                  <w:tcPr>
                    <w:tcW w:w="221" w:type="pct"/>
                    <w:hideMark/>
                  </w:tcPr>
                  <w:p w14:paraId="75C64FCD" w14:textId="77777777" w:rsidR="00056889" w:rsidRDefault="00056889">
                    <w:pPr>
                      <w:pStyle w:val="Bibliography"/>
                      <w:rPr>
                        <w:noProof/>
                      </w:rPr>
                    </w:pPr>
                    <w:r>
                      <w:rPr>
                        <w:noProof/>
                      </w:rPr>
                      <w:t xml:space="preserve">[18] </w:t>
                    </w:r>
                  </w:p>
                </w:tc>
                <w:tc>
                  <w:tcPr>
                    <w:tcW w:w="4733" w:type="pct"/>
                    <w:hideMark/>
                  </w:tcPr>
                  <w:p w14:paraId="53F0671A" w14:textId="77777777" w:rsidR="00056889" w:rsidRDefault="00056889">
                    <w:pPr>
                      <w:pStyle w:val="Bibliography"/>
                      <w:rPr>
                        <w:noProof/>
                      </w:rPr>
                    </w:pPr>
                    <w:r>
                      <w:rPr>
                        <w:i/>
                        <w:iCs/>
                        <w:noProof/>
                      </w:rPr>
                      <w:t xml:space="preserve">GSR Part 1 (Rev 1): Governmental, Legal and Regulatory Framework for Safety, IAEA, 2016, </w:t>
                    </w:r>
                    <w:r>
                      <w:rPr>
                        <w:noProof/>
                      </w:rPr>
                      <w:t xml:space="preserve">https://www.iaea.org/publications/10883/governmental-legal-and-regulatory-framework-for-safety. </w:t>
                    </w:r>
                  </w:p>
                </w:tc>
              </w:tr>
              <w:tr w:rsidR="00056889" w14:paraId="595420D5" w14:textId="77777777" w:rsidTr="00AC1679">
                <w:trPr>
                  <w:divId w:val="584000353"/>
                  <w:tblCellSpacing w:w="15" w:type="dxa"/>
                </w:trPr>
                <w:tc>
                  <w:tcPr>
                    <w:tcW w:w="221" w:type="pct"/>
                    <w:hideMark/>
                  </w:tcPr>
                  <w:p w14:paraId="2D69551E" w14:textId="77777777" w:rsidR="00056889" w:rsidRDefault="00056889">
                    <w:pPr>
                      <w:pStyle w:val="Bibliography"/>
                      <w:rPr>
                        <w:noProof/>
                      </w:rPr>
                    </w:pPr>
                    <w:r>
                      <w:rPr>
                        <w:noProof/>
                      </w:rPr>
                      <w:t xml:space="preserve">[19] </w:t>
                    </w:r>
                  </w:p>
                </w:tc>
                <w:tc>
                  <w:tcPr>
                    <w:tcW w:w="4733" w:type="pct"/>
                    <w:hideMark/>
                  </w:tcPr>
                  <w:p w14:paraId="3CF33564" w14:textId="77777777" w:rsidR="00056889" w:rsidRDefault="00056889">
                    <w:pPr>
                      <w:pStyle w:val="Bibliography"/>
                      <w:rPr>
                        <w:noProof/>
                      </w:rPr>
                    </w:pPr>
                    <w:r>
                      <w:rPr>
                        <w:i/>
                        <w:iCs/>
                        <w:noProof/>
                      </w:rPr>
                      <w:t>Nuclear Safety Technical Assessment Guide – Criticality Warning Systems. NS-TAST-GD-018 Revision 8, ONR, 2019.</w:t>
                    </w:r>
                    <w:r>
                      <w:rPr>
                        <w:noProof/>
                      </w:rPr>
                      <w:t xml:space="preserve"> </w:t>
                    </w:r>
                  </w:p>
                </w:tc>
              </w:tr>
              <w:tr w:rsidR="00056889" w14:paraId="0CD0B19A" w14:textId="77777777" w:rsidTr="00AC1679">
                <w:trPr>
                  <w:divId w:val="584000353"/>
                  <w:tblCellSpacing w:w="15" w:type="dxa"/>
                </w:trPr>
                <w:tc>
                  <w:tcPr>
                    <w:tcW w:w="221" w:type="pct"/>
                    <w:hideMark/>
                  </w:tcPr>
                  <w:p w14:paraId="0B7C6D9D" w14:textId="77777777" w:rsidR="00056889" w:rsidRDefault="00056889">
                    <w:pPr>
                      <w:pStyle w:val="Bibliography"/>
                      <w:rPr>
                        <w:noProof/>
                      </w:rPr>
                    </w:pPr>
                    <w:r>
                      <w:rPr>
                        <w:noProof/>
                      </w:rPr>
                      <w:t xml:space="preserve">[20] </w:t>
                    </w:r>
                  </w:p>
                </w:tc>
                <w:tc>
                  <w:tcPr>
                    <w:tcW w:w="4733" w:type="pct"/>
                    <w:hideMark/>
                  </w:tcPr>
                  <w:p w14:paraId="3F85D888" w14:textId="77777777" w:rsidR="00056889" w:rsidRDefault="00056889">
                    <w:pPr>
                      <w:pStyle w:val="Bibliography"/>
                      <w:rPr>
                        <w:noProof/>
                      </w:rPr>
                    </w:pPr>
                    <w:r>
                      <w:rPr>
                        <w:i/>
                        <w:iCs/>
                        <w:noProof/>
                      </w:rPr>
                      <w:t>Nuclear Safety Technical Assessment Guide – Ventilation. NS-TAST-GD-022 Revision 8, ONR, 2020.</w:t>
                    </w:r>
                    <w:r>
                      <w:rPr>
                        <w:noProof/>
                      </w:rPr>
                      <w:t xml:space="preserve"> </w:t>
                    </w:r>
                  </w:p>
                </w:tc>
              </w:tr>
              <w:tr w:rsidR="00056889" w14:paraId="0AA80F60" w14:textId="77777777" w:rsidTr="00AC1679">
                <w:trPr>
                  <w:divId w:val="584000353"/>
                  <w:tblCellSpacing w:w="15" w:type="dxa"/>
                </w:trPr>
                <w:tc>
                  <w:tcPr>
                    <w:tcW w:w="221" w:type="pct"/>
                    <w:hideMark/>
                  </w:tcPr>
                  <w:p w14:paraId="3D3A0C67" w14:textId="77777777" w:rsidR="00056889" w:rsidRDefault="00056889">
                    <w:pPr>
                      <w:pStyle w:val="Bibliography"/>
                      <w:rPr>
                        <w:noProof/>
                      </w:rPr>
                    </w:pPr>
                    <w:r>
                      <w:rPr>
                        <w:noProof/>
                      </w:rPr>
                      <w:t xml:space="preserve">[21] </w:t>
                    </w:r>
                  </w:p>
                </w:tc>
                <w:tc>
                  <w:tcPr>
                    <w:tcW w:w="4733" w:type="pct"/>
                    <w:hideMark/>
                  </w:tcPr>
                  <w:p w14:paraId="76FAB2BE" w14:textId="77777777" w:rsidR="00056889" w:rsidRDefault="00056889">
                    <w:pPr>
                      <w:pStyle w:val="Bibliography"/>
                      <w:rPr>
                        <w:noProof/>
                      </w:rPr>
                    </w:pPr>
                    <w:r>
                      <w:rPr>
                        <w:i/>
                        <w:iCs/>
                        <w:noProof/>
                      </w:rPr>
                      <w:t>Changeroom Design, Operation and Maintenance – A Nuclear Industry Code of Practice, 2006 http://www.irpcg.co.uk/images/library/changerooms.pdf.</w:t>
                    </w:r>
                    <w:r>
                      <w:rPr>
                        <w:noProof/>
                      </w:rPr>
                      <w:t xml:space="preserve"> </w:t>
                    </w:r>
                  </w:p>
                </w:tc>
              </w:tr>
              <w:tr w:rsidR="00056889" w14:paraId="1A5709EF" w14:textId="77777777" w:rsidTr="00AC1679">
                <w:trPr>
                  <w:divId w:val="584000353"/>
                  <w:tblCellSpacing w:w="15" w:type="dxa"/>
                </w:trPr>
                <w:tc>
                  <w:tcPr>
                    <w:tcW w:w="221" w:type="pct"/>
                    <w:hideMark/>
                  </w:tcPr>
                  <w:p w14:paraId="6C627C29" w14:textId="77777777" w:rsidR="00056889" w:rsidRDefault="00056889">
                    <w:pPr>
                      <w:pStyle w:val="Bibliography"/>
                      <w:rPr>
                        <w:noProof/>
                      </w:rPr>
                    </w:pPr>
                    <w:r>
                      <w:rPr>
                        <w:noProof/>
                      </w:rPr>
                      <w:t xml:space="preserve">[22] </w:t>
                    </w:r>
                  </w:p>
                </w:tc>
                <w:tc>
                  <w:tcPr>
                    <w:tcW w:w="4733" w:type="pct"/>
                    <w:hideMark/>
                  </w:tcPr>
                  <w:p w14:paraId="19422A22" w14:textId="77777777" w:rsidR="00056889" w:rsidRDefault="00056889">
                    <w:pPr>
                      <w:pStyle w:val="Bibliography"/>
                      <w:rPr>
                        <w:noProof/>
                      </w:rPr>
                    </w:pPr>
                    <w:r>
                      <w:rPr>
                        <w:i/>
                        <w:iCs/>
                        <w:noProof/>
                      </w:rPr>
                      <w:t>HSG53: Respiratory protective equipment at work – A practical guide, Fourth edition, HSE, 2013 http://www.hse.gov.uk/pubns/priced/hsg53.pdf.</w:t>
                    </w:r>
                    <w:r>
                      <w:rPr>
                        <w:noProof/>
                      </w:rPr>
                      <w:t xml:space="preserve"> </w:t>
                    </w:r>
                  </w:p>
                </w:tc>
              </w:tr>
              <w:tr w:rsidR="00056889" w14:paraId="06E9D633" w14:textId="77777777" w:rsidTr="00AC1679">
                <w:trPr>
                  <w:divId w:val="584000353"/>
                  <w:tblCellSpacing w:w="15" w:type="dxa"/>
                </w:trPr>
                <w:tc>
                  <w:tcPr>
                    <w:tcW w:w="221" w:type="pct"/>
                    <w:hideMark/>
                  </w:tcPr>
                  <w:p w14:paraId="1824D66A" w14:textId="77777777" w:rsidR="00056889" w:rsidRDefault="00056889">
                    <w:pPr>
                      <w:pStyle w:val="Bibliography"/>
                      <w:rPr>
                        <w:noProof/>
                      </w:rPr>
                    </w:pPr>
                    <w:r>
                      <w:rPr>
                        <w:noProof/>
                      </w:rPr>
                      <w:t xml:space="preserve">[23] </w:t>
                    </w:r>
                  </w:p>
                </w:tc>
                <w:tc>
                  <w:tcPr>
                    <w:tcW w:w="4733" w:type="pct"/>
                    <w:hideMark/>
                  </w:tcPr>
                  <w:p w14:paraId="58426A03" w14:textId="77777777" w:rsidR="00056889" w:rsidRDefault="00056889">
                    <w:pPr>
                      <w:pStyle w:val="Bibliography"/>
                      <w:rPr>
                        <w:noProof/>
                      </w:rPr>
                    </w:pPr>
                    <w:r>
                      <w:rPr>
                        <w:i/>
                        <w:iCs/>
                        <w:noProof/>
                      </w:rPr>
                      <w:t>The UK Nuclear Industry Good Practice Guide To: Respiratory Protective Equipment, Nuclear Industry Safety Director’s Forum, December 2016 http://www.irpcg.co.uk/library/8-the-uk-nuclear-industry-good-practice-guide-to- respiratory-protective-equipment..</w:t>
                    </w:r>
                    <w:r>
                      <w:rPr>
                        <w:noProof/>
                      </w:rPr>
                      <w:t xml:space="preserve"> </w:t>
                    </w:r>
                  </w:p>
                </w:tc>
              </w:tr>
              <w:tr w:rsidR="00056889" w14:paraId="187C99EB" w14:textId="77777777" w:rsidTr="00AC1679">
                <w:trPr>
                  <w:divId w:val="584000353"/>
                  <w:tblCellSpacing w:w="15" w:type="dxa"/>
                </w:trPr>
                <w:tc>
                  <w:tcPr>
                    <w:tcW w:w="221" w:type="pct"/>
                    <w:hideMark/>
                  </w:tcPr>
                  <w:p w14:paraId="53CB2596" w14:textId="77777777" w:rsidR="00056889" w:rsidRDefault="00056889">
                    <w:pPr>
                      <w:pStyle w:val="Bibliography"/>
                      <w:rPr>
                        <w:noProof/>
                      </w:rPr>
                    </w:pPr>
                    <w:r>
                      <w:rPr>
                        <w:noProof/>
                      </w:rPr>
                      <w:t xml:space="preserve">[24] </w:t>
                    </w:r>
                  </w:p>
                </w:tc>
                <w:tc>
                  <w:tcPr>
                    <w:tcW w:w="4733" w:type="pct"/>
                    <w:hideMark/>
                  </w:tcPr>
                  <w:p w14:paraId="336DDB23" w14:textId="77777777" w:rsidR="00056889" w:rsidRDefault="00056889">
                    <w:pPr>
                      <w:pStyle w:val="Bibliography"/>
                      <w:rPr>
                        <w:noProof/>
                      </w:rPr>
                    </w:pPr>
                    <w:r>
                      <w:rPr>
                        <w:i/>
                        <w:iCs/>
                        <w:noProof/>
                      </w:rPr>
                      <w:t>Nuclear Safety Technical Assessment Guide – Guidance on the Demonstration of ALARP (As Low As Reasonably Practicable). NS-TAST-GD-005 Revision 10, ONR, 2019..</w:t>
                    </w:r>
                    <w:r>
                      <w:rPr>
                        <w:noProof/>
                      </w:rPr>
                      <w:t xml:space="preserve"> </w:t>
                    </w:r>
                  </w:p>
                </w:tc>
              </w:tr>
              <w:tr w:rsidR="00056889" w14:paraId="1D4C6C8C" w14:textId="77777777" w:rsidTr="00AC1679">
                <w:trPr>
                  <w:divId w:val="584000353"/>
                  <w:tblCellSpacing w:w="15" w:type="dxa"/>
                </w:trPr>
                <w:tc>
                  <w:tcPr>
                    <w:tcW w:w="221" w:type="pct"/>
                    <w:hideMark/>
                  </w:tcPr>
                  <w:p w14:paraId="7F299BCB" w14:textId="61202334" w:rsidR="00056889" w:rsidRDefault="00056889">
                    <w:pPr>
                      <w:pStyle w:val="Bibliography"/>
                      <w:rPr>
                        <w:noProof/>
                      </w:rPr>
                    </w:pPr>
                    <w:r>
                      <w:rPr>
                        <w:noProof/>
                      </w:rPr>
                      <w:t xml:space="preserve"> </w:t>
                    </w:r>
                  </w:p>
                </w:tc>
                <w:tc>
                  <w:tcPr>
                    <w:tcW w:w="4733" w:type="pct"/>
                    <w:hideMark/>
                  </w:tcPr>
                  <w:p w14:paraId="7A4AA943" w14:textId="77777777" w:rsidR="00056889" w:rsidRDefault="00056889">
                    <w:pPr>
                      <w:rPr>
                        <w:noProof/>
                      </w:rPr>
                    </w:pPr>
                  </w:p>
                </w:tc>
              </w:tr>
            </w:tbl>
            <w:p w14:paraId="17ECFE6B" w14:textId="77777777" w:rsidR="00056889" w:rsidRDefault="00056889">
              <w:pPr>
                <w:divId w:val="584000353"/>
                <w:rPr>
                  <w:rFonts w:eastAsia="Times New Roman"/>
                  <w:noProof/>
                </w:rPr>
              </w:pPr>
            </w:p>
            <w:p w14:paraId="4733AE6B" w14:textId="67C455D8" w:rsidR="00F7687C" w:rsidRDefault="00F7687C" w:rsidP="002C2396">
              <w:r>
                <w:rPr>
                  <w:b/>
                  <w:bCs/>
                  <w:noProof/>
                </w:rPr>
                <w:fldChar w:fldCharType="end"/>
              </w:r>
            </w:p>
          </w:sdtContent>
        </w:sdt>
      </w:sdtContent>
    </w:sdt>
    <w:p w14:paraId="1DC90079" w14:textId="77777777" w:rsidR="00F7687C" w:rsidRDefault="00F7687C" w:rsidP="00F7687C">
      <w:pPr>
        <w:sectPr w:rsidR="00F7687C"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2" w:name="_Toc89268373"/>
      <w:bookmarkStart w:id="13" w:name="_Toc110941583"/>
      <w:r w:rsidRPr="003B4701">
        <w:t>Glossary and Abbreviations</w:t>
      </w:r>
      <w:bookmarkEnd w:id="12"/>
      <w:bookmarkEnd w:id="13"/>
    </w:p>
    <w:p w14:paraId="6F43A2B3" w14:textId="216DF018" w:rsidR="00126E19" w:rsidRDefault="00126E19" w:rsidP="00F7687C">
      <w:pPr>
        <w:tabs>
          <w:tab w:val="left" w:pos="1440"/>
        </w:tabs>
        <w:spacing w:line="240" w:lineRule="auto"/>
        <w:contextualSpacing/>
      </w:pPr>
      <w:r>
        <w:t>ALARP</w:t>
      </w:r>
      <w:r w:rsidR="00250A01">
        <w:tab/>
        <w:t>As Low As Reas</w:t>
      </w:r>
      <w:r w:rsidR="00F4575F">
        <w:t>onably Practicable</w:t>
      </w:r>
    </w:p>
    <w:p w14:paraId="0576B0C7" w14:textId="5F5DF532" w:rsidR="00126E19" w:rsidRDefault="00126E19" w:rsidP="00F7687C">
      <w:pPr>
        <w:tabs>
          <w:tab w:val="left" w:pos="1440"/>
        </w:tabs>
        <w:spacing w:line="240" w:lineRule="auto"/>
        <w:contextualSpacing/>
      </w:pPr>
      <w:r>
        <w:t>ACoP</w:t>
      </w:r>
      <w:r w:rsidR="00250A01">
        <w:tab/>
        <w:t>Approved Code of Practice</w:t>
      </w:r>
    </w:p>
    <w:p w14:paraId="0EB8BBF1" w14:textId="4759831E" w:rsidR="000943B0" w:rsidRDefault="000943B0" w:rsidP="00F7687C">
      <w:pPr>
        <w:tabs>
          <w:tab w:val="left" w:pos="1440"/>
        </w:tabs>
        <w:spacing w:line="240" w:lineRule="auto"/>
        <w:contextualSpacing/>
      </w:pPr>
      <w:r>
        <w:t>DC</w:t>
      </w:r>
      <w:r w:rsidR="00E5429A">
        <w:tab/>
        <w:t>Decommissioning</w:t>
      </w:r>
    </w:p>
    <w:p w14:paraId="5B433300" w14:textId="0846F048" w:rsidR="000943B0" w:rsidRDefault="000943B0" w:rsidP="00F7687C">
      <w:pPr>
        <w:tabs>
          <w:tab w:val="left" w:pos="1440"/>
        </w:tabs>
        <w:spacing w:line="240" w:lineRule="auto"/>
        <w:contextualSpacing/>
      </w:pPr>
      <w:r>
        <w:t>FP</w:t>
      </w:r>
      <w:r w:rsidR="00250A01">
        <w:tab/>
      </w:r>
      <w:r w:rsidR="004C3B5F">
        <w:t>F</w:t>
      </w:r>
      <w:r w:rsidR="00250A01">
        <w:t>undamental Principles</w:t>
      </w:r>
    </w:p>
    <w:p w14:paraId="4EC2F49F" w14:textId="0F4899DE"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6602D6FC" w14:textId="0AFD9B44" w:rsidR="000943B0" w:rsidRDefault="000943B0" w:rsidP="00F7687C">
      <w:pPr>
        <w:tabs>
          <w:tab w:val="left" w:pos="1440"/>
        </w:tabs>
        <w:spacing w:line="240" w:lineRule="auto"/>
        <w:contextualSpacing/>
      </w:pPr>
      <w:r>
        <w:t>IRR 17</w:t>
      </w:r>
      <w:r w:rsidR="00250A01">
        <w:tab/>
        <w:t>Ionising Radiations Regulation</w:t>
      </w:r>
      <w:r w:rsidR="00B724CD">
        <w:t>s</w:t>
      </w:r>
      <w:r w:rsidR="00250A01">
        <w:t xml:space="preserve"> 2017</w:t>
      </w:r>
    </w:p>
    <w:p w14:paraId="5FB3F2A2" w14:textId="6E33C7C7" w:rsidR="008404E0" w:rsidRDefault="008404E0" w:rsidP="00F7687C">
      <w:pPr>
        <w:tabs>
          <w:tab w:val="left" w:pos="1440"/>
        </w:tabs>
        <w:spacing w:line="240" w:lineRule="auto"/>
        <w:contextualSpacing/>
      </w:pPr>
      <w:r>
        <w:t>LC</w:t>
      </w:r>
      <w:r w:rsidR="00E5429A">
        <w:tab/>
        <w:t>Licence Condition</w:t>
      </w:r>
    </w:p>
    <w:p w14:paraId="6352E998" w14:textId="0756EE12" w:rsidR="00E5429A" w:rsidRDefault="00E5429A" w:rsidP="00F7687C">
      <w:pPr>
        <w:tabs>
          <w:tab w:val="left" w:pos="1440"/>
        </w:tabs>
        <w:spacing w:line="240" w:lineRule="auto"/>
        <w:contextualSpacing/>
      </w:pPr>
      <w:r>
        <w:t>MoD</w:t>
      </w:r>
      <w:r>
        <w:tab/>
        <w:t>Ministry of Defence</w:t>
      </w:r>
    </w:p>
    <w:p w14:paraId="2D5E558C" w14:textId="0D68593F" w:rsidR="00127E96" w:rsidRDefault="00127E96" w:rsidP="00F7687C">
      <w:pPr>
        <w:tabs>
          <w:tab w:val="left" w:pos="1440"/>
        </w:tabs>
        <w:spacing w:line="240" w:lineRule="auto"/>
        <w:contextualSpacing/>
      </w:pPr>
      <w:r>
        <w:t>ONR</w:t>
      </w:r>
      <w:r w:rsidR="00F4575F">
        <w:tab/>
        <w:t>Office for Nuclear Regulation</w:t>
      </w:r>
    </w:p>
    <w:p w14:paraId="3608F503" w14:textId="30A7EECE" w:rsidR="008404E0" w:rsidRDefault="008404E0" w:rsidP="00F7687C">
      <w:pPr>
        <w:tabs>
          <w:tab w:val="left" w:pos="1440"/>
        </w:tabs>
        <w:spacing w:line="240" w:lineRule="auto"/>
        <w:contextualSpacing/>
      </w:pPr>
      <w:r>
        <w:t>PPE</w:t>
      </w:r>
      <w:r w:rsidR="00250A01">
        <w:tab/>
        <w:t>Personal Protective Equipment</w:t>
      </w:r>
    </w:p>
    <w:p w14:paraId="356275D5" w14:textId="31DA63B6" w:rsidR="008404E0" w:rsidRDefault="008404E0" w:rsidP="00F7687C">
      <w:pPr>
        <w:tabs>
          <w:tab w:val="left" w:pos="1440"/>
        </w:tabs>
        <w:spacing w:line="240" w:lineRule="auto"/>
        <w:contextualSpacing/>
      </w:pPr>
      <w:r>
        <w:t>RP</w:t>
      </w:r>
      <w:r w:rsidR="00E5429A">
        <w:tab/>
        <w:t>Radiation Protection</w:t>
      </w:r>
    </w:p>
    <w:p w14:paraId="41B794F3" w14:textId="576027B9" w:rsidR="008404E0" w:rsidRDefault="008404E0" w:rsidP="00F7687C">
      <w:pPr>
        <w:tabs>
          <w:tab w:val="left" w:pos="1440"/>
        </w:tabs>
        <w:spacing w:line="240" w:lineRule="auto"/>
        <w:contextualSpacing/>
      </w:pPr>
      <w:r>
        <w:t>RPE</w:t>
      </w:r>
      <w:r w:rsidR="00250A01">
        <w:tab/>
        <w:t>Respirable Protective Equipment</w:t>
      </w:r>
    </w:p>
    <w:p w14:paraId="5D158B48" w14:textId="7885C048" w:rsidR="008404E0" w:rsidRDefault="008404E0" w:rsidP="00F7687C">
      <w:pPr>
        <w:tabs>
          <w:tab w:val="left" w:pos="1440"/>
        </w:tabs>
        <w:spacing w:line="240" w:lineRule="auto"/>
        <w:contextualSpacing/>
      </w:pPr>
      <w:r>
        <w:t>RRA</w:t>
      </w:r>
      <w:r w:rsidR="00E5429A">
        <w:tab/>
        <w:t>Radiation Risk Assessment</w:t>
      </w:r>
    </w:p>
    <w:p w14:paraId="71601B89" w14:textId="6236A91E"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070375FE" w14:textId="4FF3A79E" w:rsidR="00127E96" w:rsidRDefault="00E5429A" w:rsidP="00F7687C">
      <w:pPr>
        <w:tabs>
          <w:tab w:val="left" w:pos="1440"/>
        </w:tabs>
        <w:spacing w:line="240" w:lineRule="auto"/>
        <w:contextualSpacing/>
      </w:pPr>
      <w:r>
        <w:t>SFAIRP</w:t>
      </w:r>
      <w:r w:rsidR="00F4575F">
        <w:tab/>
        <w:t>So Far As Is Reasonably Practicable</w:t>
      </w:r>
    </w:p>
    <w:p w14:paraId="73C2D6E2" w14:textId="0D440F16"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9C034" w14:textId="77777777" w:rsidR="00D91891" w:rsidRDefault="00D91891" w:rsidP="007D199A">
      <w:pPr>
        <w:spacing w:after="0"/>
      </w:pPr>
      <w:r>
        <w:separator/>
      </w:r>
    </w:p>
    <w:p w14:paraId="5C8F7AAF" w14:textId="77777777" w:rsidR="00D91891" w:rsidRDefault="00D91891"/>
    <w:p w14:paraId="076265B7" w14:textId="77777777" w:rsidR="00D91891" w:rsidRDefault="00D91891"/>
  </w:endnote>
  <w:endnote w:type="continuationSeparator" w:id="0">
    <w:p w14:paraId="3C2516AA" w14:textId="77777777" w:rsidR="00D91891" w:rsidRDefault="00D91891" w:rsidP="007D199A">
      <w:pPr>
        <w:spacing w:after="0"/>
      </w:pPr>
      <w:r>
        <w:continuationSeparator/>
      </w:r>
    </w:p>
    <w:p w14:paraId="75E3477B" w14:textId="77777777" w:rsidR="00D91891" w:rsidRDefault="00D91891"/>
    <w:p w14:paraId="2B3A1DB7" w14:textId="77777777" w:rsidR="00D91891" w:rsidRDefault="00D91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8A84" w14:textId="77777777" w:rsidR="00A37330" w:rsidRDefault="00A37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D8BD" w14:textId="77777777" w:rsidR="00A37330" w:rsidRDefault="00A373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68B8D" w14:textId="77777777" w:rsidR="00D91891" w:rsidRPr="005E0344" w:rsidRDefault="00D91891" w:rsidP="005E0344">
      <w:pPr>
        <w:spacing w:after="120"/>
        <w:rPr>
          <w:color w:val="000000" w:themeColor="text2"/>
        </w:rPr>
      </w:pPr>
      <w:r w:rsidRPr="005E0344">
        <w:rPr>
          <w:color w:val="000000" w:themeColor="text2"/>
        </w:rPr>
        <w:separator/>
      </w:r>
    </w:p>
    <w:p w14:paraId="3F345319" w14:textId="77777777" w:rsidR="00D91891" w:rsidRDefault="00D91891"/>
  </w:footnote>
  <w:footnote w:type="continuationSeparator" w:id="0">
    <w:p w14:paraId="170F1C4B" w14:textId="77777777" w:rsidR="00D91891" w:rsidRPr="005E0344" w:rsidRDefault="00D91891" w:rsidP="0090581D">
      <w:pPr>
        <w:spacing w:after="120"/>
        <w:rPr>
          <w:color w:val="000000" w:themeColor="text2"/>
        </w:rPr>
      </w:pPr>
      <w:r w:rsidRPr="005E0344">
        <w:rPr>
          <w:color w:val="000000" w:themeColor="text2"/>
        </w:rPr>
        <w:continuationSeparator/>
      </w:r>
    </w:p>
    <w:p w14:paraId="39BD347A" w14:textId="77777777" w:rsidR="00D91891" w:rsidRDefault="00D91891"/>
    <w:p w14:paraId="2A92EDE2" w14:textId="77777777" w:rsidR="00D91891" w:rsidRDefault="00D91891"/>
  </w:footnote>
  <w:footnote w:type="continuationNotice" w:id="1">
    <w:p w14:paraId="2349A37E" w14:textId="77777777" w:rsidR="00D91891" w:rsidRDefault="00D91891">
      <w:pPr>
        <w:spacing w:after="0"/>
      </w:pPr>
    </w:p>
    <w:p w14:paraId="5B11E0B4" w14:textId="77777777" w:rsidR="00D91891" w:rsidRDefault="00D91891"/>
    <w:p w14:paraId="57E6419D" w14:textId="77777777" w:rsidR="00D91891" w:rsidRDefault="00D918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D6BA" w14:textId="77777777" w:rsidR="00A37330" w:rsidRDefault="00A373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71A5" w14:textId="77777777" w:rsidR="00A37330" w:rsidRDefault="00A373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171F6D6" w:rsidR="00177666" w:rsidRPr="00046936" w:rsidRDefault="00EA1D4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810A5">
          <w:rPr>
            <w:sz w:val="20"/>
            <w:szCs w:val="24"/>
          </w:rPr>
          <w:t>Radiological Protection</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04F9">
          <w:rPr>
            <w:sz w:val="20"/>
            <w:szCs w:val="24"/>
          </w:rPr>
          <w:t>10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5E66D2"/>
    <w:multiLevelType w:val="hybridMultilevel"/>
    <w:tmpl w:val="129649F2"/>
    <w:lvl w:ilvl="0" w:tplc="954886D4">
      <w:start w:val="5"/>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 w15:restartNumberingAfterBreak="0">
    <w:nsid w:val="0E5F08BA"/>
    <w:multiLevelType w:val="hybridMultilevel"/>
    <w:tmpl w:val="EAEE6E1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06A39"/>
    <w:multiLevelType w:val="multilevel"/>
    <w:tmpl w:val="5F1636F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76F7E"/>
    <w:multiLevelType w:val="multilevel"/>
    <w:tmpl w:val="5F1636F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13B7A79"/>
    <w:multiLevelType w:val="multilevel"/>
    <w:tmpl w:val="E2962F22"/>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21490"/>
    <w:multiLevelType w:val="hybridMultilevel"/>
    <w:tmpl w:val="8012ACCA"/>
    <w:lvl w:ilvl="0" w:tplc="67A0F93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63E23399"/>
    <w:multiLevelType w:val="hybridMultilevel"/>
    <w:tmpl w:val="6804C462"/>
    <w:lvl w:ilvl="0" w:tplc="65AAAEF2">
      <w:start w:val="1"/>
      <w:numFmt w:val="decimal"/>
      <w:lvlText w:val="%1"/>
      <w:lvlJc w:val="left"/>
      <w:pPr>
        <w:ind w:left="108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282E3F"/>
    <w:multiLevelType w:val="hybridMultilevel"/>
    <w:tmpl w:val="AEFC9D8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7"/>
  </w:num>
  <w:num w:numId="13">
    <w:abstractNumId w:val="18"/>
  </w:num>
  <w:num w:numId="14">
    <w:abstractNumId w:val="16"/>
  </w:num>
  <w:num w:numId="15">
    <w:abstractNumId w:val="27"/>
    <w:lvlOverride w:ilvl="0">
      <w:startOverride w:val="1"/>
    </w:lvlOverride>
  </w:num>
  <w:num w:numId="16">
    <w:abstractNumId w:val="18"/>
    <w:lvlOverride w:ilvl="0">
      <w:startOverride w:val="1"/>
    </w:lvlOverride>
  </w:num>
  <w:num w:numId="17">
    <w:abstractNumId w:val="16"/>
    <w:lvlOverride w:ilvl="0">
      <w:startOverride w:val="1"/>
    </w:lvlOverride>
  </w:num>
  <w:num w:numId="18">
    <w:abstractNumId w:val="26"/>
  </w:num>
  <w:num w:numId="19">
    <w:abstractNumId w:val="23"/>
  </w:num>
  <w:num w:numId="20">
    <w:abstractNumId w:val="15"/>
  </w:num>
  <w:num w:numId="21">
    <w:abstractNumId w:val="28"/>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3"/>
  </w:num>
  <w:num w:numId="28">
    <w:abstractNumId w:val="10"/>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7"/>
  </w:num>
  <w:num w:numId="32">
    <w:abstractNumId w:val="24"/>
  </w:num>
  <w:num w:numId="33">
    <w:abstractNumId w:val="29"/>
  </w:num>
  <w:num w:numId="34">
    <w:abstractNumId w:val="21"/>
  </w:num>
  <w:num w:numId="35">
    <w:abstractNumId w:val="12"/>
  </w:num>
  <w:num w:numId="36">
    <w:abstractNumId w:val="11"/>
  </w:num>
  <w:num w:numId="37">
    <w:abstractNumId w:val="2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015"/>
    <w:rsid w:val="00002ABF"/>
    <w:rsid w:val="00002F03"/>
    <w:rsid w:val="00004C16"/>
    <w:rsid w:val="000066FA"/>
    <w:rsid w:val="00011177"/>
    <w:rsid w:val="00012FFD"/>
    <w:rsid w:val="00014814"/>
    <w:rsid w:val="00024522"/>
    <w:rsid w:val="00024B2E"/>
    <w:rsid w:val="0002774A"/>
    <w:rsid w:val="00027F4F"/>
    <w:rsid w:val="00030430"/>
    <w:rsid w:val="0003078E"/>
    <w:rsid w:val="00031B89"/>
    <w:rsid w:val="0003641B"/>
    <w:rsid w:val="0003693D"/>
    <w:rsid w:val="00036AB0"/>
    <w:rsid w:val="00037EE2"/>
    <w:rsid w:val="0004440F"/>
    <w:rsid w:val="00046936"/>
    <w:rsid w:val="00052C8A"/>
    <w:rsid w:val="000548C8"/>
    <w:rsid w:val="00055898"/>
    <w:rsid w:val="00056889"/>
    <w:rsid w:val="0006018D"/>
    <w:rsid w:val="00065590"/>
    <w:rsid w:val="00075605"/>
    <w:rsid w:val="00075C66"/>
    <w:rsid w:val="00081114"/>
    <w:rsid w:val="00082879"/>
    <w:rsid w:val="000852AA"/>
    <w:rsid w:val="00085CFA"/>
    <w:rsid w:val="00091EEA"/>
    <w:rsid w:val="000943B0"/>
    <w:rsid w:val="000950B3"/>
    <w:rsid w:val="0009545B"/>
    <w:rsid w:val="000A51C3"/>
    <w:rsid w:val="000B4435"/>
    <w:rsid w:val="000B45EE"/>
    <w:rsid w:val="000C251E"/>
    <w:rsid w:val="000C2DDC"/>
    <w:rsid w:val="000D10E1"/>
    <w:rsid w:val="000D2FD4"/>
    <w:rsid w:val="000E38F5"/>
    <w:rsid w:val="000E43EB"/>
    <w:rsid w:val="000E62A3"/>
    <w:rsid w:val="000F1B7B"/>
    <w:rsid w:val="000F2ED4"/>
    <w:rsid w:val="000F3932"/>
    <w:rsid w:val="000F7C44"/>
    <w:rsid w:val="001028E8"/>
    <w:rsid w:val="00102D9C"/>
    <w:rsid w:val="00105A38"/>
    <w:rsid w:val="00122FCC"/>
    <w:rsid w:val="00126752"/>
    <w:rsid w:val="00126E19"/>
    <w:rsid w:val="00127E96"/>
    <w:rsid w:val="001306F0"/>
    <w:rsid w:val="00130B30"/>
    <w:rsid w:val="001321E2"/>
    <w:rsid w:val="00132D32"/>
    <w:rsid w:val="00140E1C"/>
    <w:rsid w:val="001447A9"/>
    <w:rsid w:val="00147AE4"/>
    <w:rsid w:val="0015407B"/>
    <w:rsid w:val="00155370"/>
    <w:rsid w:val="001571E5"/>
    <w:rsid w:val="00157A17"/>
    <w:rsid w:val="001600C5"/>
    <w:rsid w:val="00161BB6"/>
    <w:rsid w:val="00162BAE"/>
    <w:rsid w:val="00170EFB"/>
    <w:rsid w:val="00174E47"/>
    <w:rsid w:val="001750AB"/>
    <w:rsid w:val="00177666"/>
    <w:rsid w:val="001849CA"/>
    <w:rsid w:val="00185410"/>
    <w:rsid w:val="00192352"/>
    <w:rsid w:val="00196BCD"/>
    <w:rsid w:val="001A0905"/>
    <w:rsid w:val="001C137A"/>
    <w:rsid w:val="001C31C6"/>
    <w:rsid w:val="001C4D63"/>
    <w:rsid w:val="001D05DF"/>
    <w:rsid w:val="001D0DE0"/>
    <w:rsid w:val="001D5AFF"/>
    <w:rsid w:val="001D74B4"/>
    <w:rsid w:val="001D7D90"/>
    <w:rsid w:val="001E03E1"/>
    <w:rsid w:val="001F059F"/>
    <w:rsid w:val="001F15C5"/>
    <w:rsid w:val="001F6B1B"/>
    <w:rsid w:val="00200811"/>
    <w:rsid w:val="00200CA1"/>
    <w:rsid w:val="00201CF1"/>
    <w:rsid w:val="0021338D"/>
    <w:rsid w:val="00214D43"/>
    <w:rsid w:val="00221ED0"/>
    <w:rsid w:val="002238B4"/>
    <w:rsid w:val="002319AB"/>
    <w:rsid w:val="002319AC"/>
    <w:rsid w:val="00234342"/>
    <w:rsid w:val="00234EC6"/>
    <w:rsid w:val="0024040D"/>
    <w:rsid w:val="002413AB"/>
    <w:rsid w:val="00242B8E"/>
    <w:rsid w:val="00245A0D"/>
    <w:rsid w:val="00250A01"/>
    <w:rsid w:val="00250FCB"/>
    <w:rsid w:val="00251718"/>
    <w:rsid w:val="00251D25"/>
    <w:rsid w:val="002538D1"/>
    <w:rsid w:val="00255FA3"/>
    <w:rsid w:val="00257288"/>
    <w:rsid w:val="00261FB6"/>
    <w:rsid w:val="002629F8"/>
    <w:rsid w:val="00263396"/>
    <w:rsid w:val="002659FA"/>
    <w:rsid w:val="00267815"/>
    <w:rsid w:val="00273329"/>
    <w:rsid w:val="00280DDF"/>
    <w:rsid w:val="002827B7"/>
    <w:rsid w:val="00283FEB"/>
    <w:rsid w:val="002917FF"/>
    <w:rsid w:val="00292ADF"/>
    <w:rsid w:val="00295361"/>
    <w:rsid w:val="002A0DEC"/>
    <w:rsid w:val="002A4A6A"/>
    <w:rsid w:val="002A5F66"/>
    <w:rsid w:val="002B1C53"/>
    <w:rsid w:val="002B70DD"/>
    <w:rsid w:val="002C217B"/>
    <w:rsid w:val="002C2396"/>
    <w:rsid w:val="002D73D9"/>
    <w:rsid w:val="002E0BE4"/>
    <w:rsid w:val="002E384F"/>
    <w:rsid w:val="002E3B58"/>
    <w:rsid w:val="002E3E8A"/>
    <w:rsid w:val="002E4C56"/>
    <w:rsid w:val="002E6A6A"/>
    <w:rsid w:val="002E731D"/>
    <w:rsid w:val="002E755E"/>
    <w:rsid w:val="002F3397"/>
    <w:rsid w:val="0030380D"/>
    <w:rsid w:val="003040C8"/>
    <w:rsid w:val="00307BB6"/>
    <w:rsid w:val="00312411"/>
    <w:rsid w:val="00314737"/>
    <w:rsid w:val="00323E71"/>
    <w:rsid w:val="003327B7"/>
    <w:rsid w:val="00346C8E"/>
    <w:rsid w:val="00347CA8"/>
    <w:rsid w:val="00347D3D"/>
    <w:rsid w:val="003503F8"/>
    <w:rsid w:val="00353F18"/>
    <w:rsid w:val="00357A80"/>
    <w:rsid w:val="00361FBF"/>
    <w:rsid w:val="00365FF6"/>
    <w:rsid w:val="00367BD5"/>
    <w:rsid w:val="0037176F"/>
    <w:rsid w:val="003779A2"/>
    <w:rsid w:val="00390327"/>
    <w:rsid w:val="003904F9"/>
    <w:rsid w:val="0039180A"/>
    <w:rsid w:val="00391D79"/>
    <w:rsid w:val="00393B78"/>
    <w:rsid w:val="00396F7F"/>
    <w:rsid w:val="003970B0"/>
    <w:rsid w:val="003A01E9"/>
    <w:rsid w:val="003B02B0"/>
    <w:rsid w:val="003B1F88"/>
    <w:rsid w:val="003C0306"/>
    <w:rsid w:val="003C0DD8"/>
    <w:rsid w:val="003C114C"/>
    <w:rsid w:val="003C247A"/>
    <w:rsid w:val="003C465D"/>
    <w:rsid w:val="003C7853"/>
    <w:rsid w:val="003D33EE"/>
    <w:rsid w:val="003D435B"/>
    <w:rsid w:val="003D495D"/>
    <w:rsid w:val="003E098E"/>
    <w:rsid w:val="003E2F1A"/>
    <w:rsid w:val="003E2FAE"/>
    <w:rsid w:val="003F167C"/>
    <w:rsid w:val="003F5670"/>
    <w:rsid w:val="003F70C9"/>
    <w:rsid w:val="00404B0C"/>
    <w:rsid w:val="00405E9C"/>
    <w:rsid w:val="00407A38"/>
    <w:rsid w:val="00407CF7"/>
    <w:rsid w:val="004131B5"/>
    <w:rsid w:val="0041344D"/>
    <w:rsid w:val="004139FE"/>
    <w:rsid w:val="00415A1C"/>
    <w:rsid w:val="00415DD6"/>
    <w:rsid w:val="00415ED6"/>
    <w:rsid w:val="00417CAF"/>
    <w:rsid w:val="00420A11"/>
    <w:rsid w:val="00420B00"/>
    <w:rsid w:val="00422265"/>
    <w:rsid w:val="0042650A"/>
    <w:rsid w:val="004373A7"/>
    <w:rsid w:val="00437D94"/>
    <w:rsid w:val="0044030C"/>
    <w:rsid w:val="00440900"/>
    <w:rsid w:val="004453AD"/>
    <w:rsid w:val="00455515"/>
    <w:rsid w:val="004560D7"/>
    <w:rsid w:val="004608EA"/>
    <w:rsid w:val="004640FD"/>
    <w:rsid w:val="004648A4"/>
    <w:rsid w:val="00471380"/>
    <w:rsid w:val="00477B21"/>
    <w:rsid w:val="004820BF"/>
    <w:rsid w:val="004879BF"/>
    <w:rsid w:val="0049037B"/>
    <w:rsid w:val="00494F0D"/>
    <w:rsid w:val="00496BFD"/>
    <w:rsid w:val="004A3DF2"/>
    <w:rsid w:val="004B7F40"/>
    <w:rsid w:val="004C361D"/>
    <w:rsid w:val="004C38F7"/>
    <w:rsid w:val="004C3B5F"/>
    <w:rsid w:val="004C4891"/>
    <w:rsid w:val="004C4DCB"/>
    <w:rsid w:val="004D2C89"/>
    <w:rsid w:val="004D5C91"/>
    <w:rsid w:val="004D6077"/>
    <w:rsid w:val="004E3932"/>
    <w:rsid w:val="004E666F"/>
    <w:rsid w:val="004F1E79"/>
    <w:rsid w:val="004F509E"/>
    <w:rsid w:val="004F5F33"/>
    <w:rsid w:val="004F5FDD"/>
    <w:rsid w:val="00500742"/>
    <w:rsid w:val="0050103A"/>
    <w:rsid w:val="00511B0F"/>
    <w:rsid w:val="00514C12"/>
    <w:rsid w:val="005270DC"/>
    <w:rsid w:val="00536721"/>
    <w:rsid w:val="00542E56"/>
    <w:rsid w:val="005504C2"/>
    <w:rsid w:val="00553600"/>
    <w:rsid w:val="0055388E"/>
    <w:rsid w:val="00562EF1"/>
    <w:rsid w:val="005663D8"/>
    <w:rsid w:val="00572741"/>
    <w:rsid w:val="005754AE"/>
    <w:rsid w:val="00577FB5"/>
    <w:rsid w:val="005837CC"/>
    <w:rsid w:val="005852D1"/>
    <w:rsid w:val="00587A22"/>
    <w:rsid w:val="00587E35"/>
    <w:rsid w:val="00590AC6"/>
    <w:rsid w:val="005915CF"/>
    <w:rsid w:val="005924BD"/>
    <w:rsid w:val="0059299D"/>
    <w:rsid w:val="00593131"/>
    <w:rsid w:val="00595C8C"/>
    <w:rsid w:val="0059734A"/>
    <w:rsid w:val="00597747"/>
    <w:rsid w:val="005A1594"/>
    <w:rsid w:val="005A3F6D"/>
    <w:rsid w:val="005A40D8"/>
    <w:rsid w:val="005A4CDD"/>
    <w:rsid w:val="005B57E4"/>
    <w:rsid w:val="005B5ABD"/>
    <w:rsid w:val="005B5DD1"/>
    <w:rsid w:val="005B5F7B"/>
    <w:rsid w:val="005B7798"/>
    <w:rsid w:val="005B7FC8"/>
    <w:rsid w:val="005C140A"/>
    <w:rsid w:val="005C21FA"/>
    <w:rsid w:val="005C6763"/>
    <w:rsid w:val="005D0295"/>
    <w:rsid w:val="005D3164"/>
    <w:rsid w:val="005D4BB4"/>
    <w:rsid w:val="005E0344"/>
    <w:rsid w:val="005E17B4"/>
    <w:rsid w:val="005E211F"/>
    <w:rsid w:val="005E440B"/>
    <w:rsid w:val="005F1148"/>
    <w:rsid w:val="005F2C85"/>
    <w:rsid w:val="005F408F"/>
    <w:rsid w:val="005F550A"/>
    <w:rsid w:val="005F5AC8"/>
    <w:rsid w:val="00601D6D"/>
    <w:rsid w:val="006038AD"/>
    <w:rsid w:val="00604029"/>
    <w:rsid w:val="00605ADB"/>
    <w:rsid w:val="006112A5"/>
    <w:rsid w:val="00611C9F"/>
    <w:rsid w:val="006168CD"/>
    <w:rsid w:val="00621BF6"/>
    <w:rsid w:val="00624C12"/>
    <w:rsid w:val="00627555"/>
    <w:rsid w:val="00627B76"/>
    <w:rsid w:val="006316C4"/>
    <w:rsid w:val="006322A0"/>
    <w:rsid w:val="00633796"/>
    <w:rsid w:val="006361FD"/>
    <w:rsid w:val="00637B24"/>
    <w:rsid w:val="0064226F"/>
    <w:rsid w:val="00653298"/>
    <w:rsid w:val="00656519"/>
    <w:rsid w:val="00660268"/>
    <w:rsid w:val="006629EB"/>
    <w:rsid w:val="00663A7C"/>
    <w:rsid w:val="00667DF2"/>
    <w:rsid w:val="00670DF1"/>
    <w:rsid w:val="00671345"/>
    <w:rsid w:val="006720A9"/>
    <w:rsid w:val="00672A9B"/>
    <w:rsid w:val="00674646"/>
    <w:rsid w:val="00675884"/>
    <w:rsid w:val="0068182B"/>
    <w:rsid w:val="00683EB1"/>
    <w:rsid w:val="00695785"/>
    <w:rsid w:val="00696EE0"/>
    <w:rsid w:val="00697980"/>
    <w:rsid w:val="006A19EF"/>
    <w:rsid w:val="006A43D5"/>
    <w:rsid w:val="006A525B"/>
    <w:rsid w:val="006B079C"/>
    <w:rsid w:val="006B0D95"/>
    <w:rsid w:val="006C045F"/>
    <w:rsid w:val="006C4196"/>
    <w:rsid w:val="006C63B0"/>
    <w:rsid w:val="006C76A2"/>
    <w:rsid w:val="006C792E"/>
    <w:rsid w:val="006D116C"/>
    <w:rsid w:val="006D7AE1"/>
    <w:rsid w:val="006E2DE7"/>
    <w:rsid w:val="006E5BC5"/>
    <w:rsid w:val="006E764D"/>
    <w:rsid w:val="006E7C42"/>
    <w:rsid w:val="006F168A"/>
    <w:rsid w:val="006F5076"/>
    <w:rsid w:val="006F6009"/>
    <w:rsid w:val="0070321D"/>
    <w:rsid w:val="0070446D"/>
    <w:rsid w:val="007068BA"/>
    <w:rsid w:val="00715CB0"/>
    <w:rsid w:val="0071690D"/>
    <w:rsid w:val="00716AB1"/>
    <w:rsid w:val="00721D63"/>
    <w:rsid w:val="007240E6"/>
    <w:rsid w:val="00732C7B"/>
    <w:rsid w:val="00734D2B"/>
    <w:rsid w:val="00737705"/>
    <w:rsid w:val="007405B2"/>
    <w:rsid w:val="007408D4"/>
    <w:rsid w:val="00740CDB"/>
    <w:rsid w:val="007420AC"/>
    <w:rsid w:val="00742617"/>
    <w:rsid w:val="00742DF7"/>
    <w:rsid w:val="00746A5C"/>
    <w:rsid w:val="007529F7"/>
    <w:rsid w:val="0075739F"/>
    <w:rsid w:val="00762D40"/>
    <w:rsid w:val="00763CAB"/>
    <w:rsid w:val="0076515A"/>
    <w:rsid w:val="00776C3C"/>
    <w:rsid w:val="0078176F"/>
    <w:rsid w:val="00782D5F"/>
    <w:rsid w:val="00783AFA"/>
    <w:rsid w:val="00785427"/>
    <w:rsid w:val="00785E96"/>
    <w:rsid w:val="00787BFC"/>
    <w:rsid w:val="00787F2F"/>
    <w:rsid w:val="00790540"/>
    <w:rsid w:val="007968CA"/>
    <w:rsid w:val="007972E7"/>
    <w:rsid w:val="007A03BF"/>
    <w:rsid w:val="007A2523"/>
    <w:rsid w:val="007A43FF"/>
    <w:rsid w:val="007A7CE9"/>
    <w:rsid w:val="007B3918"/>
    <w:rsid w:val="007B3B3D"/>
    <w:rsid w:val="007C08B3"/>
    <w:rsid w:val="007C0AD9"/>
    <w:rsid w:val="007C3C1D"/>
    <w:rsid w:val="007D199A"/>
    <w:rsid w:val="007D2EBE"/>
    <w:rsid w:val="007D33A9"/>
    <w:rsid w:val="007D4D08"/>
    <w:rsid w:val="007D75D5"/>
    <w:rsid w:val="007D7BCB"/>
    <w:rsid w:val="007E023C"/>
    <w:rsid w:val="007E1A2A"/>
    <w:rsid w:val="007E1C07"/>
    <w:rsid w:val="007F0CB1"/>
    <w:rsid w:val="007F24B6"/>
    <w:rsid w:val="007F2A70"/>
    <w:rsid w:val="007F5EFE"/>
    <w:rsid w:val="007F63DA"/>
    <w:rsid w:val="00803D94"/>
    <w:rsid w:val="00806D68"/>
    <w:rsid w:val="008116D7"/>
    <w:rsid w:val="008129FE"/>
    <w:rsid w:val="008229BA"/>
    <w:rsid w:val="008404E0"/>
    <w:rsid w:val="008405F5"/>
    <w:rsid w:val="00845390"/>
    <w:rsid w:val="0084601B"/>
    <w:rsid w:val="00855F1C"/>
    <w:rsid w:val="00856E99"/>
    <w:rsid w:val="008606F0"/>
    <w:rsid w:val="00861371"/>
    <w:rsid w:val="00864602"/>
    <w:rsid w:val="00864989"/>
    <w:rsid w:val="00865489"/>
    <w:rsid w:val="0086553D"/>
    <w:rsid w:val="00867A5A"/>
    <w:rsid w:val="00874FEB"/>
    <w:rsid w:val="0087747F"/>
    <w:rsid w:val="00881B6F"/>
    <w:rsid w:val="0088257D"/>
    <w:rsid w:val="00882AA4"/>
    <w:rsid w:val="00883E22"/>
    <w:rsid w:val="00884E43"/>
    <w:rsid w:val="00887EC6"/>
    <w:rsid w:val="0089084C"/>
    <w:rsid w:val="0089123E"/>
    <w:rsid w:val="00893409"/>
    <w:rsid w:val="00893D9F"/>
    <w:rsid w:val="00897D96"/>
    <w:rsid w:val="008A1607"/>
    <w:rsid w:val="008A2379"/>
    <w:rsid w:val="008A4329"/>
    <w:rsid w:val="008A578E"/>
    <w:rsid w:val="008A751A"/>
    <w:rsid w:val="008B1519"/>
    <w:rsid w:val="008B69E3"/>
    <w:rsid w:val="008B7BCC"/>
    <w:rsid w:val="008C50C3"/>
    <w:rsid w:val="008C7094"/>
    <w:rsid w:val="008D145A"/>
    <w:rsid w:val="008D2B97"/>
    <w:rsid w:val="008D2E96"/>
    <w:rsid w:val="008D49A5"/>
    <w:rsid w:val="008D54BE"/>
    <w:rsid w:val="008D6C81"/>
    <w:rsid w:val="008E5E60"/>
    <w:rsid w:val="008E6CF0"/>
    <w:rsid w:val="008F1439"/>
    <w:rsid w:val="008F7051"/>
    <w:rsid w:val="008F75EF"/>
    <w:rsid w:val="009033A9"/>
    <w:rsid w:val="00904152"/>
    <w:rsid w:val="0090581D"/>
    <w:rsid w:val="00906EA4"/>
    <w:rsid w:val="009137E1"/>
    <w:rsid w:val="0091439C"/>
    <w:rsid w:val="009169B8"/>
    <w:rsid w:val="00917A22"/>
    <w:rsid w:val="00920572"/>
    <w:rsid w:val="00920BF2"/>
    <w:rsid w:val="00922C9A"/>
    <w:rsid w:val="00923935"/>
    <w:rsid w:val="009267D1"/>
    <w:rsid w:val="00926DE4"/>
    <w:rsid w:val="009349A9"/>
    <w:rsid w:val="009349E2"/>
    <w:rsid w:val="00936C52"/>
    <w:rsid w:val="0095489B"/>
    <w:rsid w:val="00966FB9"/>
    <w:rsid w:val="009671CD"/>
    <w:rsid w:val="009751A9"/>
    <w:rsid w:val="00980F9C"/>
    <w:rsid w:val="00984305"/>
    <w:rsid w:val="0098632B"/>
    <w:rsid w:val="009878B6"/>
    <w:rsid w:val="0099430A"/>
    <w:rsid w:val="00997BFB"/>
    <w:rsid w:val="009A72FD"/>
    <w:rsid w:val="009A7348"/>
    <w:rsid w:val="009B462C"/>
    <w:rsid w:val="009B69A5"/>
    <w:rsid w:val="009B6A59"/>
    <w:rsid w:val="009B787F"/>
    <w:rsid w:val="009C0205"/>
    <w:rsid w:val="009C15F3"/>
    <w:rsid w:val="009C3270"/>
    <w:rsid w:val="009C425A"/>
    <w:rsid w:val="009D239A"/>
    <w:rsid w:val="009E07C2"/>
    <w:rsid w:val="009E0E52"/>
    <w:rsid w:val="009E1535"/>
    <w:rsid w:val="009E1A15"/>
    <w:rsid w:val="009F72F9"/>
    <w:rsid w:val="00A00205"/>
    <w:rsid w:val="00A00AF0"/>
    <w:rsid w:val="00A044F5"/>
    <w:rsid w:val="00A06469"/>
    <w:rsid w:val="00A13360"/>
    <w:rsid w:val="00A13F64"/>
    <w:rsid w:val="00A14B5A"/>
    <w:rsid w:val="00A176B1"/>
    <w:rsid w:val="00A23D9A"/>
    <w:rsid w:val="00A243D9"/>
    <w:rsid w:val="00A247C0"/>
    <w:rsid w:val="00A25D16"/>
    <w:rsid w:val="00A266BD"/>
    <w:rsid w:val="00A3567F"/>
    <w:rsid w:val="00A37330"/>
    <w:rsid w:val="00A37698"/>
    <w:rsid w:val="00A41ED3"/>
    <w:rsid w:val="00A435D9"/>
    <w:rsid w:val="00A54D68"/>
    <w:rsid w:val="00A56C01"/>
    <w:rsid w:val="00A60A3E"/>
    <w:rsid w:val="00A6388E"/>
    <w:rsid w:val="00A66F8E"/>
    <w:rsid w:val="00A70E09"/>
    <w:rsid w:val="00A816E9"/>
    <w:rsid w:val="00A81D82"/>
    <w:rsid w:val="00A91038"/>
    <w:rsid w:val="00A93ACA"/>
    <w:rsid w:val="00A93E33"/>
    <w:rsid w:val="00A956A0"/>
    <w:rsid w:val="00AB10C9"/>
    <w:rsid w:val="00AB2CB1"/>
    <w:rsid w:val="00AB4683"/>
    <w:rsid w:val="00AB4B3B"/>
    <w:rsid w:val="00AB6970"/>
    <w:rsid w:val="00AC14D0"/>
    <w:rsid w:val="00AC1679"/>
    <w:rsid w:val="00AC1939"/>
    <w:rsid w:val="00AC1D71"/>
    <w:rsid w:val="00AC3714"/>
    <w:rsid w:val="00AC4514"/>
    <w:rsid w:val="00AC759D"/>
    <w:rsid w:val="00AC7963"/>
    <w:rsid w:val="00AC7C05"/>
    <w:rsid w:val="00AD167C"/>
    <w:rsid w:val="00AD17C7"/>
    <w:rsid w:val="00AD4041"/>
    <w:rsid w:val="00AD78FC"/>
    <w:rsid w:val="00AE1EBC"/>
    <w:rsid w:val="00AE302B"/>
    <w:rsid w:val="00AE4076"/>
    <w:rsid w:val="00AE4F54"/>
    <w:rsid w:val="00B01F2F"/>
    <w:rsid w:val="00B051CD"/>
    <w:rsid w:val="00B1200B"/>
    <w:rsid w:val="00B15AA0"/>
    <w:rsid w:val="00B165DE"/>
    <w:rsid w:val="00B17E1F"/>
    <w:rsid w:val="00B20889"/>
    <w:rsid w:val="00B259DF"/>
    <w:rsid w:val="00B3086E"/>
    <w:rsid w:val="00B341FF"/>
    <w:rsid w:val="00B361D8"/>
    <w:rsid w:val="00B429C8"/>
    <w:rsid w:val="00B432EE"/>
    <w:rsid w:val="00B44B1F"/>
    <w:rsid w:val="00B46976"/>
    <w:rsid w:val="00B46CD9"/>
    <w:rsid w:val="00B479ED"/>
    <w:rsid w:val="00B50450"/>
    <w:rsid w:val="00B527E2"/>
    <w:rsid w:val="00B52F39"/>
    <w:rsid w:val="00B53ABD"/>
    <w:rsid w:val="00B64141"/>
    <w:rsid w:val="00B64E72"/>
    <w:rsid w:val="00B6535B"/>
    <w:rsid w:val="00B67FED"/>
    <w:rsid w:val="00B722BB"/>
    <w:rsid w:val="00B724CD"/>
    <w:rsid w:val="00B73194"/>
    <w:rsid w:val="00B76135"/>
    <w:rsid w:val="00B77841"/>
    <w:rsid w:val="00B77913"/>
    <w:rsid w:val="00B824FB"/>
    <w:rsid w:val="00B82646"/>
    <w:rsid w:val="00B8581E"/>
    <w:rsid w:val="00B9334F"/>
    <w:rsid w:val="00B96601"/>
    <w:rsid w:val="00B97359"/>
    <w:rsid w:val="00B97A8F"/>
    <w:rsid w:val="00BA1A32"/>
    <w:rsid w:val="00BA4E58"/>
    <w:rsid w:val="00BA7074"/>
    <w:rsid w:val="00BB3793"/>
    <w:rsid w:val="00BB5EBA"/>
    <w:rsid w:val="00BB7829"/>
    <w:rsid w:val="00BC39D0"/>
    <w:rsid w:val="00BC4CD8"/>
    <w:rsid w:val="00BC71B4"/>
    <w:rsid w:val="00BD1457"/>
    <w:rsid w:val="00BE1280"/>
    <w:rsid w:val="00BE256F"/>
    <w:rsid w:val="00BE2AD9"/>
    <w:rsid w:val="00BE6F7E"/>
    <w:rsid w:val="00BE7772"/>
    <w:rsid w:val="00BF27FE"/>
    <w:rsid w:val="00BF2E40"/>
    <w:rsid w:val="00BF4526"/>
    <w:rsid w:val="00BF6383"/>
    <w:rsid w:val="00C0381C"/>
    <w:rsid w:val="00C043B3"/>
    <w:rsid w:val="00C04C51"/>
    <w:rsid w:val="00C079AB"/>
    <w:rsid w:val="00C10E61"/>
    <w:rsid w:val="00C14787"/>
    <w:rsid w:val="00C1596D"/>
    <w:rsid w:val="00C15B8D"/>
    <w:rsid w:val="00C17010"/>
    <w:rsid w:val="00C20562"/>
    <w:rsid w:val="00C215C3"/>
    <w:rsid w:val="00C21662"/>
    <w:rsid w:val="00C21D56"/>
    <w:rsid w:val="00C23A96"/>
    <w:rsid w:val="00C249C6"/>
    <w:rsid w:val="00C32CC1"/>
    <w:rsid w:val="00C35D86"/>
    <w:rsid w:val="00C426EC"/>
    <w:rsid w:val="00C43ADA"/>
    <w:rsid w:val="00C50FDE"/>
    <w:rsid w:val="00C53130"/>
    <w:rsid w:val="00C53B86"/>
    <w:rsid w:val="00C601EF"/>
    <w:rsid w:val="00C611D5"/>
    <w:rsid w:val="00C6483C"/>
    <w:rsid w:val="00C64AE9"/>
    <w:rsid w:val="00C70CFF"/>
    <w:rsid w:val="00C718FE"/>
    <w:rsid w:val="00C73111"/>
    <w:rsid w:val="00C8161C"/>
    <w:rsid w:val="00C8773D"/>
    <w:rsid w:val="00C87ABB"/>
    <w:rsid w:val="00C9076C"/>
    <w:rsid w:val="00C91831"/>
    <w:rsid w:val="00C938CC"/>
    <w:rsid w:val="00C953DF"/>
    <w:rsid w:val="00C9702F"/>
    <w:rsid w:val="00CA11F6"/>
    <w:rsid w:val="00CA193F"/>
    <w:rsid w:val="00CA59B1"/>
    <w:rsid w:val="00CA5B85"/>
    <w:rsid w:val="00CA7B44"/>
    <w:rsid w:val="00CB1489"/>
    <w:rsid w:val="00CB2131"/>
    <w:rsid w:val="00CB3B4C"/>
    <w:rsid w:val="00CB6E2E"/>
    <w:rsid w:val="00CD271F"/>
    <w:rsid w:val="00CD48E3"/>
    <w:rsid w:val="00CD5A0E"/>
    <w:rsid w:val="00CE2709"/>
    <w:rsid w:val="00CE2D64"/>
    <w:rsid w:val="00CE3EEE"/>
    <w:rsid w:val="00CE6198"/>
    <w:rsid w:val="00CF06C7"/>
    <w:rsid w:val="00CF07EC"/>
    <w:rsid w:val="00CF6230"/>
    <w:rsid w:val="00CF75DA"/>
    <w:rsid w:val="00D0007E"/>
    <w:rsid w:val="00D005F1"/>
    <w:rsid w:val="00D017FC"/>
    <w:rsid w:val="00D0226A"/>
    <w:rsid w:val="00D04F35"/>
    <w:rsid w:val="00D07698"/>
    <w:rsid w:val="00D1256B"/>
    <w:rsid w:val="00D13147"/>
    <w:rsid w:val="00D14173"/>
    <w:rsid w:val="00D15F28"/>
    <w:rsid w:val="00D1763F"/>
    <w:rsid w:val="00D23E99"/>
    <w:rsid w:val="00D250CD"/>
    <w:rsid w:val="00D25F02"/>
    <w:rsid w:val="00D265F1"/>
    <w:rsid w:val="00D4430C"/>
    <w:rsid w:val="00D45E7F"/>
    <w:rsid w:val="00D5715A"/>
    <w:rsid w:val="00D71687"/>
    <w:rsid w:val="00D7320E"/>
    <w:rsid w:val="00D74813"/>
    <w:rsid w:val="00D810A5"/>
    <w:rsid w:val="00D908A1"/>
    <w:rsid w:val="00D91891"/>
    <w:rsid w:val="00D931C6"/>
    <w:rsid w:val="00D9400A"/>
    <w:rsid w:val="00D94536"/>
    <w:rsid w:val="00DA1D40"/>
    <w:rsid w:val="00DA30BC"/>
    <w:rsid w:val="00DA413A"/>
    <w:rsid w:val="00DA69C2"/>
    <w:rsid w:val="00DA6D70"/>
    <w:rsid w:val="00DB5668"/>
    <w:rsid w:val="00DB5D22"/>
    <w:rsid w:val="00DB6050"/>
    <w:rsid w:val="00DB7981"/>
    <w:rsid w:val="00DC2C34"/>
    <w:rsid w:val="00DC4909"/>
    <w:rsid w:val="00DC734F"/>
    <w:rsid w:val="00DC7A51"/>
    <w:rsid w:val="00DD1872"/>
    <w:rsid w:val="00DD568B"/>
    <w:rsid w:val="00DE2C87"/>
    <w:rsid w:val="00DE459A"/>
    <w:rsid w:val="00DE706F"/>
    <w:rsid w:val="00DE7299"/>
    <w:rsid w:val="00DF27DA"/>
    <w:rsid w:val="00DF4DBE"/>
    <w:rsid w:val="00DF5C6B"/>
    <w:rsid w:val="00E163A3"/>
    <w:rsid w:val="00E20E6E"/>
    <w:rsid w:val="00E22326"/>
    <w:rsid w:val="00E25F28"/>
    <w:rsid w:val="00E27C29"/>
    <w:rsid w:val="00E27E74"/>
    <w:rsid w:val="00E31D7E"/>
    <w:rsid w:val="00E364E3"/>
    <w:rsid w:val="00E40820"/>
    <w:rsid w:val="00E4658F"/>
    <w:rsid w:val="00E5429A"/>
    <w:rsid w:val="00E54A67"/>
    <w:rsid w:val="00E560ED"/>
    <w:rsid w:val="00E57DB9"/>
    <w:rsid w:val="00E61C0D"/>
    <w:rsid w:val="00E62943"/>
    <w:rsid w:val="00E63EB4"/>
    <w:rsid w:val="00E64912"/>
    <w:rsid w:val="00E66160"/>
    <w:rsid w:val="00E66B57"/>
    <w:rsid w:val="00E67022"/>
    <w:rsid w:val="00E71329"/>
    <w:rsid w:val="00E73AE5"/>
    <w:rsid w:val="00E8363B"/>
    <w:rsid w:val="00E84966"/>
    <w:rsid w:val="00E90505"/>
    <w:rsid w:val="00E90780"/>
    <w:rsid w:val="00E909A5"/>
    <w:rsid w:val="00E92383"/>
    <w:rsid w:val="00EA1B3A"/>
    <w:rsid w:val="00EA1D4A"/>
    <w:rsid w:val="00EA2109"/>
    <w:rsid w:val="00EB5C3C"/>
    <w:rsid w:val="00EC536D"/>
    <w:rsid w:val="00ED026C"/>
    <w:rsid w:val="00ED09C3"/>
    <w:rsid w:val="00ED4D4E"/>
    <w:rsid w:val="00ED7ACA"/>
    <w:rsid w:val="00EE0C77"/>
    <w:rsid w:val="00EE3FF6"/>
    <w:rsid w:val="00EE4E54"/>
    <w:rsid w:val="00EE5DC3"/>
    <w:rsid w:val="00EE7ECA"/>
    <w:rsid w:val="00EF18C3"/>
    <w:rsid w:val="00EF5228"/>
    <w:rsid w:val="00F009D1"/>
    <w:rsid w:val="00F04C52"/>
    <w:rsid w:val="00F076B0"/>
    <w:rsid w:val="00F10645"/>
    <w:rsid w:val="00F13B45"/>
    <w:rsid w:val="00F16D98"/>
    <w:rsid w:val="00F206E9"/>
    <w:rsid w:val="00F25076"/>
    <w:rsid w:val="00F372E9"/>
    <w:rsid w:val="00F433A0"/>
    <w:rsid w:val="00F436BB"/>
    <w:rsid w:val="00F44BEF"/>
    <w:rsid w:val="00F4575F"/>
    <w:rsid w:val="00F46E74"/>
    <w:rsid w:val="00F47145"/>
    <w:rsid w:val="00F50934"/>
    <w:rsid w:val="00F545BF"/>
    <w:rsid w:val="00F56152"/>
    <w:rsid w:val="00F575B8"/>
    <w:rsid w:val="00F61B86"/>
    <w:rsid w:val="00F625CD"/>
    <w:rsid w:val="00F63AA5"/>
    <w:rsid w:val="00F71B56"/>
    <w:rsid w:val="00F7258F"/>
    <w:rsid w:val="00F76249"/>
    <w:rsid w:val="00F7687C"/>
    <w:rsid w:val="00F832C8"/>
    <w:rsid w:val="00F873B3"/>
    <w:rsid w:val="00F9576F"/>
    <w:rsid w:val="00F95EC6"/>
    <w:rsid w:val="00FA42B9"/>
    <w:rsid w:val="00FA755A"/>
    <w:rsid w:val="00FB0E41"/>
    <w:rsid w:val="00FB22C6"/>
    <w:rsid w:val="00FB2B0F"/>
    <w:rsid w:val="00FB4F6B"/>
    <w:rsid w:val="00FB534F"/>
    <w:rsid w:val="00FB5FE1"/>
    <w:rsid w:val="00FC0929"/>
    <w:rsid w:val="00FC0E8D"/>
    <w:rsid w:val="00FC46EF"/>
    <w:rsid w:val="00FD31B3"/>
    <w:rsid w:val="00FD418B"/>
    <w:rsid w:val="00FD4204"/>
    <w:rsid w:val="00FD579C"/>
    <w:rsid w:val="00FE3B84"/>
    <w:rsid w:val="00FE3C4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600C5"/>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600C5"/>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600C5"/>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1600C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600C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600C5"/>
    <w:rPr>
      <w:rFonts w:ascii="Arial" w:eastAsia="Times New Roman" w:hAnsi="Arial"/>
      <w:sz w:val="22"/>
      <w:szCs w:val="22"/>
      <w:lang w:eastAsia="en-US"/>
    </w:rPr>
  </w:style>
  <w:style w:type="paragraph" w:customStyle="1" w:styleId="TSHeadingNumbered1">
    <w:name w:val="TS Heading Numbered 1"/>
    <w:basedOn w:val="Normal"/>
    <w:rsid w:val="001600C5"/>
    <w:pPr>
      <w:tabs>
        <w:tab w:val="num" w:pos="-31680"/>
      </w:tabs>
      <w:spacing w:after="220" w:line="240" w:lineRule="auto"/>
      <w:ind w:left="720" w:hanging="720"/>
    </w:pPr>
    <w:rPr>
      <w:rFonts w:ascii="Arial Bold" w:eastAsia="Times New Roman" w:hAnsi="Arial Bold" w:cs="Times New Roman"/>
      <w:b/>
      <w:caps/>
      <w:sz w:val="22"/>
      <w:szCs w:val="24"/>
      <w:lang w:bidi="ar-SA"/>
    </w:rPr>
  </w:style>
  <w:style w:type="paragraph" w:customStyle="1" w:styleId="TSHeadingNumbered111">
    <w:name w:val="TS Heading Numbered 1.1.1"/>
    <w:basedOn w:val="TSHeadingNumbered1"/>
    <w:rsid w:val="001600C5"/>
  </w:style>
  <w:style w:type="paragraph" w:customStyle="1" w:styleId="TSHeadingNumbered1111">
    <w:name w:val="TS Heading Numbered 1.1.1.1"/>
    <w:basedOn w:val="TSHeadingNumbered1"/>
    <w:rsid w:val="001600C5"/>
  </w:style>
  <w:style w:type="paragraph" w:customStyle="1" w:styleId="TSNumberedParagraph11">
    <w:name w:val="TS Numbered Paragraph 1.1"/>
    <w:basedOn w:val="Normal"/>
    <w:rsid w:val="001600C5"/>
    <w:pPr>
      <w:tabs>
        <w:tab w:val="num" w:pos="-31680"/>
      </w:tabs>
      <w:spacing w:after="220" w:line="240" w:lineRule="auto"/>
      <w:ind w:left="720" w:hanging="720"/>
      <w:jc w:val="both"/>
    </w:pPr>
    <w:rPr>
      <w:rFonts w:eastAsia="Times New Roman" w:cs="Times New Roman"/>
      <w:sz w:val="22"/>
      <w:szCs w:val="24"/>
      <w:lang w:bidi="ar-SA"/>
    </w:rPr>
  </w:style>
  <w:style w:type="paragraph" w:customStyle="1" w:styleId="NumberedHeading">
    <w:name w:val="Numbered Heading"/>
    <w:basedOn w:val="Normal"/>
    <w:rsid w:val="00C938CC"/>
    <w:pPr>
      <w:keepNext/>
      <w:numPr>
        <w:numId w:val="34"/>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next w:val="TSNumberedParagraph11"/>
    <w:link w:val="NumberedParagraphChar"/>
    <w:rsid w:val="00C938CC"/>
    <w:pPr>
      <w:numPr>
        <w:ilvl w:val="1"/>
        <w:numId w:val="34"/>
      </w:numPr>
      <w:spacing w:line="240" w:lineRule="auto"/>
      <w:jc w:val="both"/>
    </w:pPr>
    <w:rPr>
      <w:rFonts w:eastAsia="Times New Roman"/>
      <w:sz w:val="22"/>
      <w:lang w:bidi="ar-SA"/>
    </w:rPr>
  </w:style>
  <w:style w:type="character" w:customStyle="1" w:styleId="NumberedParagraphChar">
    <w:name w:val="Numbered Paragraph Char"/>
    <w:link w:val="NumberedParagraph"/>
    <w:rsid w:val="00C938CC"/>
    <w:rPr>
      <w:rFonts w:ascii="Arial" w:eastAsia="Times New Roman" w:hAnsi="Arial"/>
      <w:sz w:val="22"/>
      <w:szCs w:val="22"/>
      <w:lang w:eastAsia="en-US"/>
    </w:rPr>
  </w:style>
  <w:style w:type="paragraph" w:styleId="CommentSubject">
    <w:name w:val="annotation subject"/>
    <w:basedOn w:val="CommentText"/>
    <w:next w:val="CommentText"/>
    <w:link w:val="CommentSubjectChar"/>
    <w:uiPriority w:val="99"/>
    <w:semiHidden/>
    <w:unhideWhenUsed/>
    <w:rsid w:val="005A40D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A40D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284">
      <w:bodyDiv w:val="1"/>
      <w:marLeft w:val="0"/>
      <w:marRight w:val="0"/>
      <w:marTop w:val="0"/>
      <w:marBottom w:val="0"/>
      <w:divBdr>
        <w:top w:val="none" w:sz="0" w:space="0" w:color="auto"/>
        <w:left w:val="none" w:sz="0" w:space="0" w:color="auto"/>
        <w:bottom w:val="none" w:sz="0" w:space="0" w:color="auto"/>
        <w:right w:val="none" w:sz="0" w:space="0" w:color="auto"/>
      </w:divBdr>
    </w:div>
    <w:div w:id="1980903">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867136">
      <w:bodyDiv w:val="1"/>
      <w:marLeft w:val="0"/>
      <w:marRight w:val="0"/>
      <w:marTop w:val="0"/>
      <w:marBottom w:val="0"/>
      <w:divBdr>
        <w:top w:val="none" w:sz="0" w:space="0" w:color="auto"/>
        <w:left w:val="none" w:sz="0" w:space="0" w:color="auto"/>
        <w:bottom w:val="none" w:sz="0" w:space="0" w:color="auto"/>
        <w:right w:val="none" w:sz="0" w:space="0" w:color="auto"/>
      </w:divBdr>
    </w:div>
    <w:div w:id="4478747">
      <w:bodyDiv w:val="1"/>
      <w:marLeft w:val="0"/>
      <w:marRight w:val="0"/>
      <w:marTop w:val="0"/>
      <w:marBottom w:val="0"/>
      <w:divBdr>
        <w:top w:val="none" w:sz="0" w:space="0" w:color="auto"/>
        <w:left w:val="none" w:sz="0" w:space="0" w:color="auto"/>
        <w:bottom w:val="none" w:sz="0" w:space="0" w:color="auto"/>
        <w:right w:val="none" w:sz="0" w:space="0" w:color="auto"/>
      </w:divBdr>
    </w:div>
    <w:div w:id="8289597">
      <w:bodyDiv w:val="1"/>
      <w:marLeft w:val="0"/>
      <w:marRight w:val="0"/>
      <w:marTop w:val="0"/>
      <w:marBottom w:val="0"/>
      <w:divBdr>
        <w:top w:val="none" w:sz="0" w:space="0" w:color="auto"/>
        <w:left w:val="none" w:sz="0" w:space="0" w:color="auto"/>
        <w:bottom w:val="none" w:sz="0" w:space="0" w:color="auto"/>
        <w:right w:val="none" w:sz="0" w:space="0" w:color="auto"/>
      </w:divBdr>
    </w:div>
    <w:div w:id="8872922">
      <w:bodyDiv w:val="1"/>
      <w:marLeft w:val="0"/>
      <w:marRight w:val="0"/>
      <w:marTop w:val="0"/>
      <w:marBottom w:val="0"/>
      <w:divBdr>
        <w:top w:val="none" w:sz="0" w:space="0" w:color="auto"/>
        <w:left w:val="none" w:sz="0" w:space="0" w:color="auto"/>
        <w:bottom w:val="none" w:sz="0" w:space="0" w:color="auto"/>
        <w:right w:val="none" w:sz="0" w:space="0" w:color="auto"/>
      </w:divBdr>
    </w:div>
    <w:div w:id="9110781">
      <w:bodyDiv w:val="1"/>
      <w:marLeft w:val="0"/>
      <w:marRight w:val="0"/>
      <w:marTop w:val="0"/>
      <w:marBottom w:val="0"/>
      <w:divBdr>
        <w:top w:val="none" w:sz="0" w:space="0" w:color="auto"/>
        <w:left w:val="none" w:sz="0" w:space="0" w:color="auto"/>
        <w:bottom w:val="none" w:sz="0" w:space="0" w:color="auto"/>
        <w:right w:val="none" w:sz="0" w:space="0" w:color="auto"/>
      </w:divBdr>
    </w:div>
    <w:div w:id="9378384">
      <w:bodyDiv w:val="1"/>
      <w:marLeft w:val="0"/>
      <w:marRight w:val="0"/>
      <w:marTop w:val="0"/>
      <w:marBottom w:val="0"/>
      <w:divBdr>
        <w:top w:val="none" w:sz="0" w:space="0" w:color="auto"/>
        <w:left w:val="none" w:sz="0" w:space="0" w:color="auto"/>
        <w:bottom w:val="none" w:sz="0" w:space="0" w:color="auto"/>
        <w:right w:val="none" w:sz="0" w:space="0" w:color="auto"/>
      </w:divBdr>
    </w:div>
    <w:div w:id="9992690">
      <w:bodyDiv w:val="1"/>
      <w:marLeft w:val="0"/>
      <w:marRight w:val="0"/>
      <w:marTop w:val="0"/>
      <w:marBottom w:val="0"/>
      <w:divBdr>
        <w:top w:val="none" w:sz="0" w:space="0" w:color="auto"/>
        <w:left w:val="none" w:sz="0" w:space="0" w:color="auto"/>
        <w:bottom w:val="none" w:sz="0" w:space="0" w:color="auto"/>
        <w:right w:val="none" w:sz="0" w:space="0" w:color="auto"/>
      </w:divBdr>
    </w:div>
    <w:div w:id="11499528">
      <w:bodyDiv w:val="1"/>
      <w:marLeft w:val="0"/>
      <w:marRight w:val="0"/>
      <w:marTop w:val="0"/>
      <w:marBottom w:val="0"/>
      <w:divBdr>
        <w:top w:val="none" w:sz="0" w:space="0" w:color="auto"/>
        <w:left w:val="none" w:sz="0" w:space="0" w:color="auto"/>
        <w:bottom w:val="none" w:sz="0" w:space="0" w:color="auto"/>
        <w:right w:val="none" w:sz="0" w:space="0" w:color="auto"/>
      </w:divBdr>
    </w:div>
    <w:div w:id="11877532">
      <w:bodyDiv w:val="1"/>
      <w:marLeft w:val="0"/>
      <w:marRight w:val="0"/>
      <w:marTop w:val="0"/>
      <w:marBottom w:val="0"/>
      <w:divBdr>
        <w:top w:val="none" w:sz="0" w:space="0" w:color="auto"/>
        <w:left w:val="none" w:sz="0" w:space="0" w:color="auto"/>
        <w:bottom w:val="none" w:sz="0" w:space="0" w:color="auto"/>
        <w:right w:val="none" w:sz="0" w:space="0" w:color="auto"/>
      </w:divBdr>
    </w:div>
    <w:div w:id="12266342">
      <w:bodyDiv w:val="1"/>
      <w:marLeft w:val="0"/>
      <w:marRight w:val="0"/>
      <w:marTop w:val="0"/>
      <w:marBottom w:val="0"/>
      <w:divBdr>
        <w:top w:val="none" w:sz="0" w:space="0" w:color="auto"/>
        <w:left w:val="none" w:sz="0" w:space="0" w:color="auto"/>
        <w:bottom w:val="none" w:sz="0" w:space="0" w:color="auto"/>
        <w:right w:val="none" w:sz="0" w:space="0" w:color="auto"/>
      </w:divBdr>
    </w:div>
    <w:div w:id="13002639">
      <w:bodyDiv w:val="1"/>
      <w:marLeft w:val="0"/>
      <w:marRight w:val="0"/>
      <w:marTop w:val="0"/>
      <w:marBottom w:val="0"/>
      <w:divBdr>
        <w:top w:val="none" w:sz="0" w:space="0" w:color="auto"/>
        <w:left w:val="none" w:sz="0" w:space="0" w:color="auto"/>
        <w:bottom w:val="none" w:sz="0" w:space="0" w:color="auto"/>
        <w:right w:val="none" w:sz="0" w:space="0" w:color="auto"/>
      </w:divBdr>
    </w:div>
    <w:div w:id="13263635">
      <w:bodyDiv w:val="1"/>
      <w:marLeft w:val="0"/>
      <w:marRight w:val="0"/>
      <w:marTop w:val="0"/>
      <w:marBottom w:val="0"/>
      <w:divBdr>
        <w:top w:val="none" w:sz="0" w:space="0" w:color="auto"/>
        <w:left w:val="none" w:sz="0" w:space="0" w:color="auto"/>
        <w:bottom w:val="none" w:sz="0" w:space="0" w:color="auto"/>
        <w:right w:val="none" w:sz="0" w:space="0" w:color="auto"/>
      </w:divBdr>
    </w:div>
    <w:div w:id="13506737">
      <w:bodyDiv w:val="1"/>
      <w:marLeft w:val="0"/>
      <w:marRight w:val="0"/>
      <w:marTop w:val="0"/>
      <w:marBottom w:val="0"/>
      <w:divBdr>
        <w:top w:val="none" w:sz="0" w:space="0" w:color="auto"/>
        <w:left w:val="none" w:sz="0" w:space="0" w:color="auto"/>
        <w:bottom w:val="none" w:sz="0" w:space="0" w:color="auto"/>
        <w:right w:val="none" w:sz="0" w:space="0" w:color="auto"/>
      </w:divBdr>
    </w:div>
    <w:div w:id="13701449">
      <w:bodyDiv w:val="1"/>
      <w:marLeft w:val="0"/>
      <w:marRight w:val="0"/>
      <w:marTop w:val="0"/>
      <w:marBottom w:val="0"/>
      <w:divBdr>
        <w:top w:val="none" w:sz="0" w:space="0" w:color="auto"/>
        <w:left w:val="none" w:sz="0" w:space="0" w:color="auto"/>
        <w:bottom w:val="none" w:sz="0" w:space="0" w:color="auto"/>
        <w:right w:val="none" w:sz="0" w:space="0" w:color="auto"/>
      </w:divBdr>
    </w:div>
    <w:div w:id="14430875">
      <w:bodyDiv w:val="1"/>
      <w:marLeft w:val="0"/>
      <w:marRight w:val="0"/>
      <w:marTop w:val="0"/>
      <w:marBottom w:val="0"/>
      <w:divBdr>
        <w:top w:val="none" w:sz="0" w:space="0" w:color="auto"/>
        <w:left w:val="none" w:sz="0" w:space="0" w:color="auto"/>
        <w:bottom w:val="none" w:sz="0" w:space="0" w:color="auto"/>
        <w:right w:val="none" w:sz="0" w:space="0" w:color="auto"/>
      </w:divBdr>
    </w:div>
    <w:div w:id="14580761">
      <w:bodyDiv w:val="1"/>
      <w:marLeft w:val="0"/>
      <w:marRight w:val="0"/>
      <w:marTop w:val="0"/>
      <w:marBottom w:val="0"/>
      <w:divBdr>
        <w:top w:val="none" w:sz="0" w:space="0" w:color="auto"/>
        <w:left w:val="none" w:sz="0" w:space="0" w:color="auto"/>
        <w:bottom w:val="none" w:sz="0" w:space="0" w:color="auto"/>
        <w:right w:val="none" w:sz="0" w:space="0" w:color="auto"/>
      </w:divBdr>
    </w:div>
    <w:div w:id="14770128">
      <w:bodyDiv w:val="1"/>
      <w:marLeft w:val="0"/>
      <w:marRight w:val="0"/>
      <w:marTop w:val="0"/>
      <w:marBottom w:val="0"/>
      <w:divBdr>
        <w:top w:val="none" w:sz="0" w:space="0" w:color="auto"/>
        <w:left w:val="none" w:sz="0" w:space="0" w:color="auto"/>
        <w:bottom w:val="none" w:sz="0" w:space="0" w:color="auto"/>
        <w:right w:val="none" w:sz="0" w:space="0" w:color="auto"/>
      </w:divBdr>
    </w:div>
    <w:div w:id="15890758">
      <w:bodyDiv w:val="1"/>
      <w:marLeft w:val="0"/>
      <w:marRight w:val="0"/>
      <w:marTop w:val="0"/>
      <w:marBottom w:val="0"/>
      <w:divBdr>
        <w:top w:val="none" w:sz="0" w:space="0" w:color="auto"/>
        <w:left w:val="none" w:sz="0" w:space="0" w:color="auto"/>
        <w:bottom w:val="none" w:sz="0" w:space="0" w:color="auto"/>
        <w:right w:val="none" w:sz="0" w:space="0" w:color="auto"/>
      </w:divBdr>
    </w:div>
    <w:div w:id="16778977">
      <w:bodyDiv w:val="1"/>
      <w:marLeft w:val="0"/>
      <w:marRight w:val="0"/>
      <w:marTop w:val="0"/>
      <w:marBottom w:val="0"/>
      <w:divBdr>
        <w:top w:val="none" w:sz="0" w:space="0" w:color="auto"/>
        <w:left w:val="none" w:sz="0" w:space="0" w:color="auto"/>
        <w:bottom w:val="none" w:sz="0" w:space="0" w:color="auto"/>
        <w:right w:val="none" w:sz="0" w:space="0" w:color="auto"/>
      </w:divBdr>
    </w:div>
    <w:div w:id="16859788">
      <w:bodyDiv w:val="1"/>
      <w:marLeft w:val="0"/>
      <w:marRight w:val="0"/>
      <w:marTop w:val="0"/>
      <w:marBottom w:val="0"/>
      <w:divBdr>
        <w:top w:val="none" w:sz="0" w:space="0" w:color="auto"/>
        <w:left w:val="none" w:sz="0" w:space="0" w:color="auto"/>
        <w:bottom w:val="none" w:sz="0" w:space="0" w:color="auto"/>
        <w:right w:val="none" w:sz="0" w:space="0" w:color="auto"/>
      </w:divBdr>
    </w:div>
    <w:div w:id="16974453">
      <w:bodyDiv w:val="1"/>
      <w:marLeft w:val="0"/>
      <w:marRight w:val="0"/>
      <w:marTop w:val="0"/>
      <w:marBottom w:val="0"/>
      <w:divBdr>
        <w:top w:val="none" w:sz="0" w:space="0" w:color="auto"/>
        <w:left w:val="none" w:sz="0" w:space="0" w:color="auto"/>
        <w:bottom w:val="none" w:sz="0" w:space="0" w:color="auto"/>
        <w:right w:val="none" w:sz="0" w:space="0" w:color="auto"/>
      </w:divBdr>
    </w:div>
    <w:div w:id="17783616">
      <w:bodyDiv w:val="1"/>
      <w:marLeft w:val="0"/>
      <w:marRight w:val="0"/>
      <w:marTop w:val="0"/>
      <w:marBottom w:val="0"/>
      <w:divBdr>
        <w:top w:val="none" w:sz="0" w:space="0" w:color="auto"/>
        <w:left w:val="none" w:sz="0" w:space="0" w:color="auto"/>
        <w:bottom w:val="none" w:sz="0" w:space="0" w:color="auto"/>
        <w:right w:val="none" w:sz="0" w:space="0" w:color="auto"/>
      </w:divBdr>
    </w:div>
    <w:div w:id="18052708">
      <w:bodyDiv w:val="1"/>
      <w:marLeft w:val="0"/>
      <w:marRight w:val="0"/>
      <w:marTop w:val="0"/>
      <w:marBottom w:val="0"/>
      <w:divBdr>
        <w:top w:val="none" w:sz="0" w:space="0" w:color="auto"/>
        <w:left w:val="none" w:sz="0" w:space="0" w:color="auto"/>
        <w:bottom w:val="none" w:sz="0" w:space="0" w:color="auto"/>
        <w:right w:val="none" w:sz="0" w:space="0" w:color="auto"/>
      </w:divBdr>
    </w:div>
    <w:div w:id="19088303">
      <w:bodyDiv w:val="1"/>
      <w:marLeft w:val="0"/>
      <w:marRight w:val="0"/>
      <w:marTop w:val="0"/>
      <w:marBottom w:val="0"/>
      <w:divBdr>
        <w:top w:val="none" w:sz="0" w:space="0" w:color="auto"/>
        <w:left w:val="none" w:sz="0" w:space="0" w:color="auto"/>
        <w:bottom w:val="none" w:sz="0" w:space="0" w:color="auto"/>
        <w:right w:val="none" w:sz="0" w:space="0" w:color="auto"/>
      </w:divBdr>
    </w:div>
    <w:div w:id="19400910">
      <w:bodyDiv w:val="1"/>
      <w:marLeft w:val="0"/>
      <w:marRight w:val="0"/>
      <w:marTop w:val="0"/>
      <w:marBottom w:val="0"/>
      <w:divBdr>
        <w:top w:val="none" w:sz="0" w:space="0" w:color="auto"/>
        <w:left w:val="none" w:sz="0" w:space="0" w:color="auto"/>
        <w:bottom w:val="none" w:sz="0" w:space="0" w:color="auto"/>
        <w:right w:val="none" w:sz="0" w:space="0" w:color="auto"/>
      </w:divBdr>
    </w:div>
    <w:div w:id="19816012">
      <w:bodyDiv w:val="1"/>
      <w:marLeft w:val="0"/>
      <w:marRight w:val="0"/>
      <w:marTop w:val="0"/>
      <w:marBottom w:val="0"/>
      <w:divBdr>
        <w:top w:val="none" w:sz="0" w:space="0" w:color="auto"/>
        <w:left w:val="none" w:sz="0" w:space="0" w:color="auto"/>
        <w:bottom w:val="none" w:sz="0" w:space="0" w:color="auto"/>
        <w:right w:val="none" w:sz="0" w:space="0" w:color="auto"/>
      </w:divBdr>
    </w:div>
    <w:div w:id="20716297">
      <w:bodyDiv w:val="1"/>
      <w:marLeft w:val="0"/>
      <w:marRight w:val="0"/>
      <w:marTop w:val="0"/>
      <w:marBottom w:val="0"/>
      <w:divBdr>
        <w:top w:val="none" w:sz="0" w:space="0" w:color="auto"/>
        <w:left w:val="none" w:sz="0" w:space="0" w:color="auto"/>
        <w:bottom w:val="none" w:sz="0" w:space="0" w:color="auto"/>
        <w:right w:val="none" w:sz="0" w:space="0" w:color="auto"/>
      </w:divBdr>
    </w:div>
    <w:div w:id="21516063">
      <w:bodyDiv w:val="1"/>
      <w:marLeft w:val="0"/>
      <w:marRight w:val="0"/>
      <w:marTop w:val="0"/>
      <w:marBottom w:val="0"/>
      <w:divBdr>
        <w:top w:val="none" w:sz="0" w:space="0" w:color="auto"/>
        <w:left w:val="none" w:sz="0" w:space="0" w:color="auto"/>
        <w:bottom w:val="none" w:sz="0" w:space="0" w:color="auto"/>
        <w:right w:val="none" w:sz="0" w:space="0" w:color="auto"/>
      </w:divBdr>
    </w:div>
    <w:div w:id="21908180">
      <w:bodyDiv w:val="1"/>
      <w:marLeft w:val="0"/>
      <w:marRight w:val="0"/>
      <w:marTop w:val="0"/>
      <w:marBottom w:val="0"/>
      <w:divBdr>
        <w:top w:val="none" w:sz="0" w:space="0" w:color="auto"/>
        <w:left w:val="none" w:sz="0" w:space="0" w:color="auto"/>
        <w:bottom w:val="none" w:sz="0" w:space="0" w:color="auto"/>
        <w:right w:val="none" w:sz="0" w:space="0" w:color="auto"/>
      </w:divBdr>
    </w:div>
    <w:div w:id="22095509">
      <w:bodyDiv w:val="1"/>
      <w:marLeft w:val="0"/>
      <w:marRight w:val="0"/>
      <w:marTop w:val="0"/>
      <w:marBottom w:val="0"/>
      <w:divBdr>
        <w:top w:val="none" w:sz="0" w:space="0" w:color="auto"/>
        <w:left w:val="none" w:sz="0" w:space="0" w:color="auto"/>
        <w:bottom w:val="none" w:sz="0" w:space="0" w:color="auto"/>
        <w:right w:val="none" w:sz="0" w:space="0" w:color="auto"/>
      </w:divBdr>
    </w:div>
    <w:div w:id="23019879">
      <w:bodyDiv w:val="1"/>
      <w:marLeft w:val="0"/>
      <w:marRight w:val="0"/>
      <w:marTop w:val="0"/>
      <w:marBottom w:val="0"/>
      <w:divBdr>
        <w:top w:val="none" w:sz="0" w:space="0" w:color="auto"/>
        <w:left w:val="none" w:sz="0" w:space="0" w:color="auto"/>
        <w:bottom w:val="none" w:sz="0" w:space="0" w:color="auto"/>
        <w:right w:val="none" w:sz="0" w:space="0" w:color="auto"/>
      </w:divBdr>
    </w:div>
    <w:div w:id="23986265">
      <w:bodyDiv w:val="1"/>
      <w:marLeft w:val="0"/>
      <w:marRight w:val="0"/>
      <w:marTop w:val="0"/>
      <w:marBottom w:val="0"/>
      <w:divBdr>
        <w:top w:val="none" w:sz="0" w:space="0" w:color="auto"/>
        <w:left w:val="none" w:sz="0" w:space="0" w:color="auto"/>
        <w:bottom w:val="none" w:sz="0" w:space="0" w:color="auto"/>
        <w:right w:val="none" w:sz="0" w:space="0" w:color="auto"/>
      </w:divBdr>
    </w:div>
    <w:div w:id="24447388">
      <w:bodyDiv w:val="1"/>
      <w:marLeft w:val="0"/>
      <w:marRight w:val="0"/>
      <w:marTop w:val="0"/>
      <w:marBottom w:val="0"/>
      <w:divBdr>
        <w:top w:val="none" w:sz="0" w:space="0" w:color="auto"/>
        <w:left w:val="none" w:sz="0" w:space="0" w:color="auto"/>
        <w:bottom w:val="none" w:sz="0" w:space="0" w:color="auto"/>
        <w:right w:val="none" w:sz="0" w:space="0" w:color="auto"/>
      </w:divBdr>
    </w:div>
    <w:div w:id="24448685">
      <w:bodyDiv w:val="1"/>
      <w:marLeft w:val="0"/>
      <w:marRight w:val="0"/>
      <w:marTop w:val="0"/>
      <w:marBottom w:val="0"/>
      <w:divBdr>
        <w:top w:val="none" w:sz="0" w:space="0" w:color="auto"/>
        <w:left w:val="none" w:sz="0" w:space="0" w:color="auto"/>
        <w:bottom w:val="none" w:sz="0" w:space="0" w:color="auto"/>
        <w:right w:val="none" w:sz="0" w:space="0" w:color="auto"/>
      </w:divBdr>
    </w:div>
    <w:div w:id="25104278">
      <w:bodyDiv w:val="1"/>
      <w:marLeft w:val="0"/>
      <w:marRight w:val="0"/>
      <w:marTop w:val="0"/>
      <w:marBottom w:val="0"/>
      <w:divBdr>
        <w:top w:val="none" w:sz="0" w:space="0" w:color="auto"/>
        <w:left w:val="none" w:sz="0" w:space="0" w:color="auto"/>
        <w:bottom w:val="none" w:sz="0" w:space="0" w:color="auto"/>
        <w:right w:val="none" w:sz="0" w:space="0" w:color="auto"/>
      </w:divBdr>
    </w:div>
    <w:div w:id="25175863">
      <w:bodyDiv w:val="1"/>
      <w:marLeft w:val="0"/>
      <w:marRight w:val="0"/>
      <w:marTop w:val="0"/>
      <w:marBottom w:val="0"/>
      <w:divBdr>
        <w:top w:val="none" w:sz="0" w:space="0" w:color="auto"/>
        <w:left w:val="none" w:sz="0" w:space="0" w:color="auto"/>
        <w:bottom w:val="none" w:sz="0" w:space="0" w:color="auto"/>
        <w:right w:val="none" w:sz="0" w:space="0" w:color="auto"/>
      </w:divBdr>
    </w:div>
    <w:div w:id="26763013">
      <w:bodyDiv w:val="1"/>
      <w:marLeft w:val="0"/>
      <w:marRight w:val="0"/>
      <w:marTop w:val="0"/>
      <w:marBottom w:val="0"/>
      <w:divBdr>
        <w:top w:val="none" w:sz="0" w:space="0" w:color="auto"/>
        <w:left w:val="none" w:sz="0" w:space="0" w:color="auto"/>
        <w:bottom w:val="none" w:sz="0" w:space="0" w:color="auto"/>
        <w:right w:val="none" w:sz="0" w:space="0" w:color="auto"/>
      </w:divBdr>
    </w:div>
    <w:div w:id="27803176">
      <w:bodyDiv w:val="1"/>
      <w:marLeft w:val="0"/>
      <w:marRight w:val="0"/>
      <w:marTop w:val="0"/>
      <w:marBottom w:val="0"/>
      <w:divBdr>
        <w:top w:val="none" w:sz="0" w:space="0" w:color="auto"/>
        <w:left w:val="none" w:sz="0" w:space="0" w:color="auto"/>
        <w:bottom w:val="none" w:sz="0" w:space="0" w:color="auto"/>
        <w:right w:val="none" w:sz="0" w:space="0" w:color="auto"/>
      </w:divBdr>
    </w:div>
    <w:div w:id="28998949">
      <w:bodyDiv w:val="1"/>
      <w:marLeft w:val="0"/>
      <w:marRight w:val="0"/>
      <w:marTop w:val="0"/>
      <w:marBottom w:val="0"/>
      <w:divBdr>
        <w:top w:val="none" w:sz="0" w:space="0" w:color="auto"/>
        <w:left w:val="none" w:sz="0" w:space="0" w:color="auto"/>
        <w:bottom w:val="none" w:sz="0" w:space="0" w:color="auto"/>
        <w:right w:val="none" w:sz="0" w:space="0" w:color="auto"/>
      </w:divBdr>
    </w:div>
    <w:div w:id="29380527">
      <w:bodyDiv w:val="1"/>
      <w:marLeft w:val="0"/>
      <w:marRight w:val="0"/>
      <w:marTop w:val="0"/>
      <w:marBottom w:val="0"/>
      <w:divBdr>
        <w:top w:val="none" w:sz="0" w:space="0" w:color="auto"/>
        <w:left w:val="none" w:sz="0" w:space="0" w:color="auto"/>
        <w:bottom w:val="none" w:sz="0" w:space="0" w:color="auto"/>
        <w:right w:val="none" w:sz="0" w:space="0" w:color="auto"/>
      </w:divBdr>
    </w:div>
    <w:div w:id="29427610">
      <w:bodyDiv w:val="1"/>
      <w:marLeft w:val="0"/>
      <w:marRight w:val="0"/>
      <w:marTop w:val="0"/>
      <w:marBottom w:val="0"/>
      <w:divBdr>
        <w:top w:val="none" w:sz="0" w:space="0" w:color="auto"/>
        <w:left w:val="none" w:sz="0" w:space="0" w:color="auto"/>
        <w:bottom w:val="none" w:sz="0" w:space="0" w:color="auto"/>
        <w:right w:val="none" w:sz="0" w:space="0" w:color="auto"/>
      </w:divBdr>
    </w:div>
    <w:div w:id="29576449">
      <w:bodyDiv w:val="1"/>
      <w:marLeft w:val="0"/>
      <w:marRight w:val="0"/>
      <w:marTop w:val="0"/>
      <w:marBottom w:val="0"/>
      <w:divBdr>
        <w:top w:val="none" w:sz="0" w:space="0" w:color="auto"/>
        <w:left w:val="none" w:sz="0" w:space="0" w:color="auto"/>
        <w:bottom w:val="none" w:sz="0" w:space="0" w:color="auto"/>
        <w:right w:val="none" w:sz="0" w:space="0" w:color="auto"/>
      </w:divBdr>
    </w:div>
    <w:div w:id="29577118">
      <w:bodyDiv w:val="1"/>
      <w:marLeft w:val="0"/>
      <w:marRight w:val="0"/>
      <w:marTop w:val="0"/>
      <w:marBottom w:val="0"/>
      <w:divBdr>
        <w:top w:val="none" w:sz="0" w:space="0" w:color="auto"/>
        <w:left w:val="none" w:sz="0" w:space="0" w:color="auto"/>
        <w:bottom w:val="none" w:sz="0" w:space="0" w:color="auto"/>
        <w:right w:val="none" w:sz="0" w:space="0" w:color="auto"/>
      </w:divBdr>
    </w:div>
    <w:div w:id="30308366">
      <w:bodyDiv w:val="1"/>
      <w:marLeft w:val="0"/>
      <w:marRight w:val="0"/>
      <w:marTop w:val="0"/>
      <w:marBottom w:val="0"/>
      <w:divBdr>
        <w:top w:val="none" w:sz="0" w:space="0" w:color="auto"/>
        <w:left w:val="none" w:sz="0" w:space="0" w:color="auto"/>
        <w:bottom w:val="none" w:sz="0" w:space="0" w:color="auto"/>
        <w:right w:val="none" w:sz="0" w:space="0" w:color="auto"/>
      </w:divBdr>
    </w:div>
    <w:div w:id="31613439">
      <w:bodyDiv w:val="1"/>
      <w:marLeft w:val="0"/>
      <w:marRight w:val="0"/>
      <w:marTop w:val="0"/>
      <w:marBottom w:val="0"/>
      <w:divBdr>
        <w:top w:val="none" w:sz="0" w:space="0" w:color="auto"/>
        <w:left w:val="none" w:sz="0" w:space="0" w:color="auto"/>
        <w:bottom w:val="none" w:sz="0" w:space="0" w:color="auto"/>
        <w:right w:val="none" w:sz="0" w:space="0" w:color="auto"/>
      </w:divBdr>
    </w:div>
    <w:div w:id="31810968">
      <w:bodyDiv w:val="1"/>
      <w:marLeft w:val="0"/>
      <w:marRight w:val="0"/>
      <w:marTop w:val="0"/>
      <w:marBottom w:val="0"/>
      <w:divBdr>
        <w:top w:val="none" w:sz="0" w:space="0" w:color="auto"/>
        <w:left w:val="none" w:sz="0" w:space="0" w:color="auto"/>
        <w:bottom w:val="none" w:sz="0" w:space="0" w:color="auto"/>
        <w:right w:val="none" w:sz="0" w:space="0" w:color="auto"/>
      </w:divBdr>
    </w:div>
    <w:div w:id="31880684">
      <w:bodyDiv w:val="1"/>
      <w:marLeft w:val="0"/>
      <w:marRight w:val="0"/>
      <w:marTop w:val="0"/>
      <w:marBottom w:val="0"/>
      <w:divBdr>
        <w:top w:val="none" w:sz="0" w:space="0" w:color="auto"/>
        <w:left w:val="none" w:sz="0" w:space="0" w:color="auto"/>
        <w:bottom w:val="none" w:sz="0" w:space="0" w:color="auto"/>
        <w:right w:val="none" w:sz="0" w:space="0" w:color="auto"/>
      </w:divBdr>
    </w:div>
    <w:div w:id="32194557">
      <w:bodyDiv w:val="1"/>
      <w:marLeft w:val="0"/>
      <w:marRight w:val="0"/>
      <w:marTop w:val="0"/>
      <w:marBottom w:val="0"/>
      <w:divBdr>
        <w:top w:val="none" w:sz="0" w:space="0" w:color="auto"/>
        <w:left w:val="none" w:sz="0" w:space="0" w:color="auto"/>
        <w:bottom w:val="none" w:sz="0" w:space="0" w:color="auto"/>
        <w:right w:val="none" w:sz="0" w:space="0" w:color="auto"/>
      </w:divBdr>
    </w:div>
    <w:div w:id="32274392">
      <w:bodyDiv w:val="1"/>
      <w:marLeft w:val="0"/>
      <w:marRight w:val="0"/>
      <w:marTop w:val="0"/>
      <w:marBottom w:val="0"/>
      <w:divBdr>
        <w:top w:val="none" w:sz="0" w:space="0" w:color="auto"/>
        <w:left w:val="none" w:sz="0" w:space="0" w:color="auto"/>
        <w:bottom w:val="none" w:sz="0" w:space="0" w:color="auto"/>
        <w:right w:val="none" w:sz="0" w:space="0" w:color="auto"/>
      </w:divBdr>
    </w:div>
    <w:div w:id="33774253">
      <w:bodyDiv w:val="1"/>
      <w:marLeft w:val="0"/>
      <w:marRight w:val="0"/>
      <w:marTop w:val="0"/>
      <w:marBottom w:val="0"/>
      <w:divBdr>
        <w:top w:val="none" w:sz="0" w:space="0" w:color="auto"/>
        <w:left w:val="none" w:sz="0" w:space="0" w:color="auto"/>
        <w:bottom w:val="none" w:sz="0" w:space="0" w:color="auto"/>
        <w:right w:val="none" w:sz="0" w:space="0" w:color="auto"/>
      </w:divBdr>
    </w:div>
    <w:div w:id="35861336">
      <w:bodyDiv w:val="1"/>
      <w:marLeft w:val="0"/>
      <w:marRight w:val="0"/>
      <w:marTop w:val="0"/>
      <w:marBottom w:val="0"/>
      <w:divBdr>
        <w:top w:val="none" w:sz="0" w:space="0" w:color="auto"/>
        <w:left w:val="none" w:sz="0" w:space="0" w:color="auto"/>
        <w:bottom w:val="none" w:sz="0" w:space="0" w:color="auto"/>
        <w:right w:val="none" w:sz="0" w:space="0" w:color="auto"/>
      </w:divBdr>
    </w:div>
    <w:div w:id="36665861">
      <w:bodyDiv w:val="1"/>
      <w:marLeft w:val="0"/>
      <w:marRight w:val="0"/>
      <w:marTop w:val="0"/>
      <w:marBottom w:val="0"/>
      <w:divBdr>
        <w:top w:val="none" w:sz="0" w:space="0" w:color="auto"/>
        <w:left w:val="none" w:sz="0" w:space="0" w:color="auto"/>
        <w:bottom w:val="none" w:sz="0" w:space="0" w:color="auto"/>
        <w:right w:val="none" w:sz="0" w:space="0" w:color="auto"/>
      </w:divBdr>
    </w:div>
    <w:div w:id="37243949">
      <w:bodyDiv w:val="1"/>
      <w:marLeft w:val="0"/>
      <w:marRight w:val="0"/>
      <w:marTop w:val="0"/>
      <w:marBottom w:val="0"/>
      <w:divBdr>
        <w:top w:val="none" w:sz="0" w:space="0" w:color="auto"/>
        <w:left w:val="none" w:sz="0" w:space="0" w:color="auto"/>
        <w:bottom w:val="none" w:sz="0" w:space="0" w:color="auto"/>
        <w:right w:val="none" w:sz="0" w:space="0" w:color="auto"/>
      </w:divBdr>
    </w:div>
    <w:div w:id="39789342">
      <w:bodyDiv w:val="1"/>
      <w:marLeft w:val="0"/>
      <w:marRight w:val="0"/>
      <w:marTop w:val="0"/>
      <w:marBottom w:val="0"/>
      <w:divBdr>
        <w:top w:val="none" w:sz="0" w:space="0" w:color="auto"/>
        <w:left w:val="none" w:sz="0" w:space="0" w:color="auto"/>
        <w:bottom w:val="none" w:sz="0" w:space="0" w:color="auto"/>
        <w:right w:val="none" w:sz="0" w:space="0" w:color="auto"/>
      </w:divBdr>
    </w:div>
    <w:div w:id="40445129">
      <w:bodyDiv w:val="1"/>
      <w:marLeft w:val="0"/>
      <w:marRight w:val="0"/>
      <w:marTop w:val="0"/>
      <w:marBottom w:val="0"/>
      <w:divBdr>
        <w:top w:val="none" w:sz="0" w:space="0" w:color="auto"/>
        <w:left w:val="none" w:sz="0" w:space="0" w:color="auto"/>
        <w:bottom w:val="none" w:sz="0" w:space="0" w:color="auto"/>
        <w:right w:val="none" w:sz="0" w:space="0" w:color="auto"/>
      </w:divBdr>
    </w:div>
    <w:div w:id="40591825">
      <w:bodyDiv w:val="1"/>
      <w:marLeft w:val="0"/>
      <w:marRight w:val="0"/>
      <w:marTop w:val="0"/>
      <w:marBottom w:val="0"/>
      <w:divBdr>
        <w:top w:val="none" w:sz="0" w:space="0" w:color="auto"/>
        <w:left w:val="none" w:sz="0" w:space="0" w:color="auto"/>
        <w:bottom w:val="none" w:sz="0" w:space="0" w:color="auto"/>
        <w:right w:val="none" w:sz="0" w:space="0" w:color="auto"/>
      </w:divBdr>
    </w:div>
    <w:div w:id="40596199">
      <w:bodyDiv w:val="1"/>
      <w:marLeft w:val="0"/>
      <w:marRight w:val="0"/>
      <w:marTop w:val="0"/>
      <w:marBottom w:val="0"/>
      <w:divBdr>
        <w:top w:val="none" w:sz="0" w:space="0" w:color="auto"/>
        <w:left w:val="none" w:sz="0" w:space="0" w:color="auto"/>
        <w:bottom w:val="none" w:sz="0" w:space="0" w:color="auto"/>
        <w:right w:val="none" w:sz="0" w:space="0" w:color="auto"/>
      </w:divBdr>
    </w:div>
    <w:div w:id="40909564">
      <w:bodyDiv w:val="1"/>
      <w:marLeft w:val="0"/>
      <w:marRight w:val="0"/>
      <w:marTop w:val="0"/>
      <w:marBottom w:val="0"/>
      <w:divBdr>
        <w:top w:val="none" w:sz="0" w:space="0" w:color="auto"/>
        <w:left w:val="none" w:sz="0" w:space="0" w:color="auto"/>
        <w:bottom w:val="none" w:sz="0" w:space="0" w:color="auto"/>
        <w:right w:val="none" w:sz="0" w:space="0" w:color="auto"/>
      </w:divBdr>
    </w:div>
    <w:div w:id="41367522">
      <w:bodyDiv w:val="1"/>
      <w:marLeft w:val="0"/>
      <w:marRight w:val="0"/>
      <w:marTop w:val="0"/>
      <w:marBottom w:val="0"/>
      <w:divBdr>
        <w:top w:val="none" w:sz="0" w:space="0" w:color="auto"/>
        <w:left w:val="none" w:sz="0" w:space="0" w:color="auto"/>
        <w:bottom w:val="none" w:sz="0" w:space="0" w:color="auto"/>
        <w:right w:val="none" w:sz="0" w:space="0" w:color="auto"/>
      </w:divBdr>
    </w:div>
    <w:div w:id="43139721">
      <w:bodyDiv w:val="1"/>
      <w:marLeft w:val="0"/>
      <w:marRight w:val="0"/>
      <w:marTop w:val="0"/>
      <w:marBottom w:val="0"/>
      <w:divBdr>
        <w:top w:val="none" w:sz="0" w:space="0" w:color="auto"/>
        <w:left w:val="none" w:sz="0" w:space="0" w:color="auto"/>
        <w:bottom w:val="none" w:sz="0" w:space="0" w:color="auto"/>
        <w:right w:val="none" w:sz="0" w:space="0" w:color="auto"/>
      </w:divBdr>
    </w:div>
    <w:div w:id="43214597">
      <w:bodyDiv w:val="1"/>
      <w:marLeft w:val="0"/>
      <w:marRight w:val="0"/>
      <w:marTop w:val="0"/>
      <w:marBottom w:val="0"/>
      <w:divBdr>
        <w:top w:val="none" w:sz="0" w:space="0" w:color="auto"/>
        <w:left w:val="none" w:sz="0" w:space="0" w:color="auto"/>
        <w:bottom w:val="none" w:sz="0" w:space="0" w:color="auto"/>
        <w:right w:val="none" w:sz="0" w:space="0" w:color="auto"/>
      </w:divBdr>
    </w:div>
    <w:div w:id="43409874">
      <w:bodyDiv w:val="1"/>
      <w:marLeft w:val="0"/>
      <w:marRight w:val="0"/>
      <w:marTop w:val="0"/>
      <w:marBottom w:val="0"/>
      <w:divBdr>
        <w:top w:val="none" w:sz="0" w:space="0" w:color="auto"/>
        <w:left w:val="none" w:sz="0" w:space="0" w:color="auto"/>
        <w:bottom w:val="none" w:sz="0" w:space="0" w:color="auto"/>
        <w:right w:val="none" w:sz="0" w:space="0" w:color="auto"/>
      </w:divBdr>
    </w:div>
    <w:div w:id="44568126">
      <w:bodyDiv w:val="1"/>
      <w:marLeft w:val="0"/>
      <w:marRight w:val="0"/>
      <w:marTop w:val="0"/>
      <w:marBottom w:val="0"/>
      <w:divBdr>
        <w:top w:val="none" w:sz="0" w:space="0" w:color="auto"/>
        <w:left w:val="none" w:sz="0" w:space="0" w:color="auto"/>
        <w:bottom w:val="none" w:sz="0" w:space="0" w:color="auto"/>
        <w:right w:val="none" w:sz="0" w:space="0" w:color="auto"/>
      </w:divBdr>
    </w:div>
    <w:div w:id="44834074">
      <w:bodyDiv w:val="1"/>
      <w:marLeft w:val="0"/>
      <w:marRight w:val="0"/>
      <w:marTop w:val="0"/>
      <w:marBottom w:val="0"/>
      <w:divBdr>
        <w:top w:val="none" w:sz="0" w:space="0" w:color="auto"/>
        <w:left w:val="none" w:sz="0" w:space="0" w:color="auto"/>
        <w:bottom w:val="none" w:sz="0" w:space="0" w:color="auto"/>
        <w:right w:val="none" w:sz="0" w:space="0" w:color="auto"/>
      </w:divBdr>
    </w:div>
    <w:div w:id="45225925">
      <w:bodyDiv w:val="1"/>
      <w:marLeft w:val="0"/>
      <w:marRight w:val="0"/>
      <w:marTop w:val="0"/>
      <w:marBottom w:val="0"/>
      <w:divBdr>
        <w:top w:val="none" w:sz="0" w:space="0" w:color="auto"/>
        <w:left w:val="none" w:sz="0" w:space="0" w:color="auto"/>
        <w:bottom w:val="none" w:sz="0" w:space="0" w:color="auto"/>
        <w:right w:val="none" w:sz="0" w:space="0" w:color="auto"/>
      </w:divBdr>
    </w:div>
    <w:div w:id="47849918">
      <w:bodyDiv w:val="1"/>
      <w:marLeft w:val="0"/>
      <w:marRight w:val="0"/>
      <w:marTop w:val="0"/>
      <w:marBottom w:val="0"/>
      <w:divBdr>
        <w:top w:val="none" w:sz="0" w:space="0" w:color="auto"/>
        <w:left w:val="none" w:sz="0" w:space="0" w:color="auto"/>
        <w:bottom w:val="none" w:sz="0" w:space="0" w:color="auto"/>
        <w:right w:val="none" w:sz="0" w:space="0" w:color="auto"/>
      </w:divBdr>
    </w:div>
    <w:div w:id="51276989">
      <w:bodyDiv w:val="1"/>
      <w:marLeft w:val="0"/>
      <w:marRight w:val="0"/>
      <w:marTop w:val="0"/>
      <w:marBottom w:val="0"/>
      <w:divBdr>
        <w:top w:val="none" w:sz="0" w:space="0" w:color="auto"/>
        <w:left w:val="none" w:sz="0" w:space="0" w:color="auto"/>
        <w:bottom w:val="none" w:sz="0" w:space="0" w:color="auto"/>
        <w:right w:val="none" w:sz="0" w:space="0" w:color="auto"/>
      </w:divBdr>
    </w:div>
    <w:div w:id="51972662">
      <w:bodyDiv w:val="1"/>
      <w:marLeft w:val="0"/>
      <w:marRight w:val="0"/>
      <w:marTop w:val="0"/>
      <w:marBottom w:val="0"/>
      <w:divBdr>
        <w:top w:val="none" w:sz="0" w:space="0" w:color="auto"/>
        <w:left w:val="none" w:sz="0" w:space="0" w:color="auto"/>
        <w:bottom w:val="none" w:sz="0" w:space="0" w:color="auto"/>
        <w:right w:val="none" w:sz="0" w:space="0" w:color="auto"/>
      </w:divBdr>
    </w:div>
    <w:div w:id="52972321">
      <w:bodyDiv w:val="1"/>
      <w:marLeft w:val="0"/>
      <w:marRight w:val="0"/>
      <w:marTop w:val="0"/>
      <w:marBottom w:val="0"/>
      <w:divBdr>
        <w:top w:val="none" w:sz="0" w:space="0" w:color="auto"/>
        <w:left w:val="none" w:sz="0" w:space="0" w:color="auto"/>
        <w:bottom w:val="none" w:sz="0" w:space="0" w:color="auto"/>
        <w:right w:val="none" w:sz="0" w:space="0" w:color="auto"/>
      </w:divBdr>
    </w:div>
    <w:div w:id="53162122">
      <w:bodyDiv w:val="1"/>
      <w:marLeft w:val="0"/>
      <w:marRight w:val="0"/>
      <w:marTop w:val="0"/>
      <w:marBottom w:val="0"/>
      <w:divBdr>
        <w:top w:val="none" w:sz="0" w:space="0" w:color="auto"/>
        <w:left w:val="none" w:sz="0" w:space="0" w:color="auto"/>
        <w:bottom w:val="none" w:sz="0" w:space="0" w:color="auto"/>
        <w:right w:val="none" w:sz="0" w:space="0" w:color="auto"/>
      </w:divBdr>
    </w:div>
    <w:div w:id="53554770">
      <w:bodyDiv w:val="1"/>
      <w:marLeft w:val="0"/>
      <w:marRight w:val="0"/>
      <w:marTop w:val="0"/>
      <w:marBottom w:val="0"/>
      <w:divBdr>
        <w:top w:val="none" w:sz="0" w:space="0" w:color="auto"/>
        <w:left w:val="none" w:sz="0" w:space="0" w:color="auto"/>
        <w:bottom w:val="none" w:sz="0" w:space="0" w:color="auto"/>
        <w:right w:val="none" w:sz="0" w:space="0" w:color="auto"/>
      </w:divBdr>
    </w:div>
    <w:div w:id="53939566">
      <w:bodyDiv w:val="1"/>
      <w:marLeft w:val="0"/>
      <w:marRight w:val="0"/>
      <w:marTop w:val="0"/>
      <w:marBottom w:val="0"/>
      <w:divBdr>
        <w:top w:val="none" w:sz="0" w:space="0" w:color="auto"/>
        <w:left w:val="none" w:sz="0" w:space="0" w:color="auto"/>
        <w:bottom w:val="none" w:sz="0" w:space="0" w:color="auto"/>
        <w:right w:val="none" w:sz="0" w:space="0" w:color="auto"/>
      </w:divBdr>
    </w:div>
    <w:div w:id="54857170">
      <w:bodyDiv w:val="1"/>
      <w:marLeft w:val="0"/>
      <w:marRight w:val="0"/>
      <w:marTop w:val="0"/>
      <w:marBottom w:val="0"/>
      <w:divBdr>
        <w:top w:val="none" w:sz="0" w:space="0" w:color="auto"/>
        <w:left w:val="none" w:sz="0" w:space="0" w:color="auto"/>
        <w:bottom w:val="none" w:sz="0" w:space="0" w:color="auto"/>
        <w:right w:val="none" w:sz="0" w:space="0" w:color="auto"/>
      </w:divBdr>
    </w:div>
    <w:div w:id="56369483">
      <w:bodyDiv w:val="1"/>
      <w:marLeft w:val="0"/>
      <w:marRight w:val="0"/>
      <w:marTop w:val="0"/>
      <w:marBottom w:val="0"/>
      <w:divBdr>
        <w:top w:val="none" w:sz="0" w:space="0" w:color="auto"/>
        <w:left w:val="none" w:sz="0" w:space="0" w:color="auto"/>
        <w:bottom w:val="none" w:sz="0" w:space="0" w:color="auto"/>
        <w:right w:val="none" w:sz="0" w:space="0" w:color="auto"/>
      </w:divBdr>
    </w:div>
    <w:div w:id="56830392">
      <w:bodyDiv w:val="1"/>
      <w:marLeft w:val="0"/>
      <w:marRight w:val="0"/>
      <w:marTop w:val="0"/>
      <w:marBottom w:val="0"/>
      <w:divBdr>
        <w:top w:val="none" w:sz="0" w:space="0" w:color="auto"/>
        <w:left w:val="none" w:sz="0" w:space="0" w:color="auto"/>
        <w:bottom w:val="none" w:sz="0" w:space="0" w:color="auto"/>
        <w:right w:val="none" w:sz="0" w:space="0" w:color="auto"/>
      </w:divBdr>
    </w:div>
    <w:div w:id="57291906">
      <w:bodyDiv w:val="1"/>
      <w:marLeft w:val="0"/>
      <w:marRight w:val="0"/>
      <w:marTop w:val="0"/>
      <w:marBottom w:val="0"/>
      <w:divBdr>
        <w:top w:val="none" w:sz="0" w:space="0" w:color="auto"/>
        <w:left w:val="none" w:sz="0" w:space="0" w:color="auto"/>
        <w:bottom w:val="none" w:sz="0" w:space="0" w:color="auto"/>
        <w:right w:val="none" w:sz="0" w:space="0" w:color="auto"/>
      </w:divBdr>
    </w:div>
    <w:div w:id="57830295">
      <w:bodyDiv w:val="1"/>
      <w:marLeft w:val="0"/>
      <w:marRight w:val="0"/>
      <w:marTop w:val="0"/>
      <w:marBottom w:val="0"/>
      <w:divBdr>
        <w:top w:val="none" w:sz="0" w:space="0" w:color="auto"/>
        <w:left w:val="none" w:sz="0" w:space="0" w:color="auto"/>
        <w:bottom w:val="none" w:sz="0" w:space="0" w:color="auto"/>
        <w:right w:val="none" w:sz="0" w:space="0" w:color="auto"/>
      </w:divBdr>
    </w:div>
    <w:div w:id="58020586">
      <w:bodyDiv w:val="1"/>
      <w:marLeft w:val="0"/>
      <w:marRight w:val="0"/>
      <w:marTop w:val="0"/>
      <w:marBottom w:val="0"/>
      <w:divBdr>
        <w:top w:val="none" w:sz="0" w:space="0" w:color="auto"/>
        <w:left w:val="none" w:sz="0" w:space="0" w:color="auto"/>
        <w:bottom w:val="none" w:sz="0" w:space="0" w:color="auto"/>
        <w:right w:val="none" w:sz="0" w:space="0" w:color="auto"/>
      </w:divBdr>
    </w:div>
    <w:div w:id="59789815">
      <w:bodyDiv w:val="1"/>
      <w:marLeft w:val="0"/>
      <w:marRight w:val="0"/>
      <w:marTop w:val="0"/>
      <w:marBottom w:val="0"/>
      <w:divBdr>
        <w:top w:val="none" w:sz="0" w:space="0" w:color="auto"/>
        <w:left w:val="none" w:sz="0" w:space="0" w:color="auto"/>
        <w:bottom w:val="none" w:sz="0" w:space="0" w:color="auto"/>
        <w:right w:val="none" w:sz="0" w:space="0" w:color="auto"/>
      </w:divBdr>
    </w:div>
    <w:div w:id="60951328">
      <w:bodyDiv w:val="1"/>
      <w:marLeft w:val="0"/>
      <w:marRight w:val="0"/>
      <w:marTop w:val="0"/>
      <w:marBottom w:val="0"/>
      <w:divBdr>
        <w:top w:val="none" w:sz="0" w:space="0" w:color="auto"/>
        <w:left w:val="none" w:sz="0" w:space="0" w:color="auto"/>
        <w:bottom w:val="none" w:sz="0" w:space="0" w:color="auto"/>
        <w:right w:val="none" w:sz="0" w:space="0" w:color="auto"/>
      </w:divBdr>
    </w:div>
    <w:div w:id="62456593">
      <w:bodyDiv w:val="1"/>
      <w:marLeft w:val="0"/>
      <w:marRight w:val="0"/>
      <w:marTop w:val="0"/>
      <w:marBottom w:val="0"/>
      <w:divBdr>
        <w:top w:val="none" w:sz="0" w:space="0" w:color="auto"/>
        <w:left w:val="none" w:sz="0" w:space="0" w:color="auto"/>
        <w:bottom w:val="none" w:sz="0" w:space="0" w:color="auto"/>
        <w:right w:val="none" w:sz="0" w:space="0" w:color="auto"/>
      </w:divBdr>
    </w:div>
    <w:div w:id="62725320">
      <w:bodyDiv w:val="1"/>
      <w:marLeft w:val="0"/>
      <w:marRight w:val="0"/>
      <w:marTop w:val="0"/>
      <w:marBottom w:val="0"/>
      <w:divBdr>
        <w:top w:val="none" w:sz="0" w:space="0" w:color="auto"/>
        <w:left w:val="none" w:sz="0" w:space="0" w:color="auto"/>
        <w:bottom w:val="none" w:sz="0" w:space="0" w:color="auto"/>
        <w:right w:val="none" w:sz="0" w:space="0" w:color="auto"/>
      </w:divBdr>
    </w:div>
    <w:div w:id="63111540">
      <w:bodyDiv w:val="1"/>
      <w:marLeft w:val="0"/>
      <w:marRight w:val="0"/>
      <w:marTop w:val="0"/>
      <w:marBottom w:val="0"/>
      <w:divBdr>
        <w:top w:val="none" w:sz="0" w:space="0" w:color="auto"/>
        <w:left w:val="none" w:sz="0" w:space="0" w:color="auto"/>
        <w:bottom w:val="none" w:sz="0" w:space="0" w:color="auto"/>
        <w:right w:val="none" w:sz="0" w:space="0" w:color="auto"/>
      </w:divBdr>
    </w:div>
    <w:div w:id="63115253">
      <w:bodyDiv w:val="1"/>
      <w:marLeft w:val="0"/>
      <w:marRight w:val="0"/>
      <w:marTop w:val="0"/>
      <w:marBottom w:val="0"/>
      <w:divBdr>
        <w:top w:val="none" w:sz="0" w:space="0" w:color="auto"/>
        <w:left w:val="none" w:sz="0" w:space="0" w:color="auto"/>
        <w:bottom w:val="none" w:sz="0" w:space="0" w:color="auto"/>
        <w:right w:val="none" w:sz="0" w:space="0" w:color="auto"/>
      </w:divBdr>
    </w:div>
    <w:div w:id="64962050">
      <w:bodyDiv w:val="1"/>
      <w:marLeft w:val="0"/>
      <w:marRight w:val="0"/>
      <w:marTop w:val="0"/>
      <w:marBottom w:val="0"/>
      <w:divBdr>
        <w:top w:val="none" w:sz="0" w:space="0" w:color="auto"/>
        <w:left w:val="none" w:sz="0" w:space="0" w:color="auto"/>
        <w:bottom w:val="none" w:sz="0" w:space="0" w:color="auto"/>
        <w:right w:val="none" w:sz="0" w:space="0" w:color="auto"/>
      </w:divBdr>
    </w:div>
    <w:div w:id="65543135">
      <w:bodyDiv w:val="1"/>
      <w:marLeft w:val="0"/>
      <w:marRight w:val="0"/>
      <w:marTop w:val="0"/>
      <w:marBottom w:val="0"/>
      <w:divBdr>
        <w:top w:val="none" w:sz="0" w:space="0" w:color="auto"/>
        <w:left w:val="none" w:sz="0" w:space="0" w:color="auto"/>
        <w:bottom w:val="none" w:sz="0" w:space="0" w:color="auto"/>
        <w:right w:val="none" w:sz="0" w:space="0" w:color="auto"/>
      </w:divBdr>
    </w:div>
    <w:div w:id="67576760">
      <w:bodyDiv w:val="1"/>
      <w:marLeft w:val="0"/>
      <w:marRight w:val="0"/>
      <w:marTop w:val="0"/>
      <w:marBottom w:val="0"/>
      <w:divBdr>
        <w:top w:val="none" w:sz="0" w:space="0" w:color="auto"/>
        <w:left w:val="none" w:sz="0" w:space="0" w:color="auto"/>
        <w:bottom w:val="none" w:sz="0" w:space="0" w:color="auto"/>
        <w:right w:val="none" w:sz="0" w:space="0" w:color="auto"/>
      </w:divBdr>
    </w:div>
    <w:div w:id="68819282">
      <w:bodyDiv w:val="1"/>
      <w:marLeft w:val="0"/>
      <w:marRight w:val="0"/>
      <w:marTop w:val="0"/>
      <w:marBottom w:val="0"/>
      <w:divBdr>
        <w:top w:val="none" w:sz="0" w:space="0" w:color="auto"/>
        <w:left w:val="none" w:sz="0" w:space="0" w:color="auto"/>
        <w:bottom w:val="none" w:sz="0" w:space="0" w:color="auto"/>
        <w:right w:val="none" w:sz="0" w:space="0" w:color="auto"/>
      </w:divBdr>
    </w:div>
    <w:div w:id="70465020">
      <w:bodyDiv w:val="1"/>
      <w:marLeft w:val="0"/>
      <w:marRight w:val="0"/>
      <w:marTop w:val="0"/>
      <w:marBottom w:val="0"/>
      <w:divBdr>
        <w:top w:val="none" w:sz="0" w:space="0" w:color="auto"/>
        <w:left w:val="none" w:sz="0" w:space="0" w:color="auto"/>
        <w:bottom w:val="none" w:sz="0" w:space="0" w:color="auto"/>
        <w:right w:val="none" w:sz="0" w:space="0" w:color="auto"/>
      </w:divBdr>
    </w:div>
    <w:div w:id="72246626">
      <w:bodyDiv w:val="1"/>
      <w:marLeft w:val="0"/>
      <w:marRight w:val="0"/>
      <w:marTop w:val="0"/>
      <w:marBottom w:val="0"/>
      <w:divBdr>
        <w:top w:val="none" w:sz="0" w:space="0" w:color="auto"/>
        <w:left w:val="none" w:sz="0" w:space="0" w:color="auto"/>
        <w:bottom w:val="none" w:sz="0" w:space="0" w:color="auto"/>
        <w:right w:val="none" w:sz="0" w:space="0" w:color="auto"/>
      </w:divBdr>
    </w:div>
    <w:div w:id="72431821">
      <w:bodyDiv w:val="1"/>
      <w:marLeft w:val="0"/>
      <w:marRight w:val="0"/>
      <w:marTop w:val="0"/>
      <w:marBottom w:val="0"/>
      <w:divBdr>
        <w:top w:val="none" w:sz="0" w:space="0" w:color="auto"/>
        <w:left w:val="none" w:sz="0" w:space="0" w:color="auto"/>
        <w:bottom w:val="none" w:sz="0" w:space="0" w:color="auto"/>
        <w:right w:val="none" w:sz="0" w:space="0" w:color="auto"/>
      </w:divBdr>
    </w:div>
    <w:div w:id="73015448">
      <w:bodyDiv w:val="1"/>
      <w:marLeft w:val="0"/>
      <w:marRight w:val="0"/>
      <w:marTop w:val="0"/>
      <w:marBottom w:val="0"/>
      <w:divBdr>
        <w:top w:val="none" w:sz="0" w:space="0" w:color="auto"/>
        <w:left w:val="none" w:sz="0" w:space="0" w:color="auto"/>
        <w:bottom w:val="none" w:sz="0" w:space="0" w:color="auto"/>
        <w:right w:val="none" w:sz="0" w:space="0" w:color="auto"/>
      </w:divBdr>
    </w:div>
    <w:div w:id="74136278">
      <w:bodyDiv w:val="1"/>
      <w:marLeft w:val="0"/>
      <w:marRight w:val="0"/>
      <w:marTop w:val="0"/>
      <w:marBottom w:val="0"/>
      <w:divBdr>
        <w:top w:val="none" w:sz="0" w:space="0" w:color="auto"/>
        <w:left w:val="none" w:sz="0" w:space="0" w:color="auto"/>
        <w:bottom w:val="none" w:sz="0" w:space="0" w:color="auto"/>
        <w:right w:val="none" w:sz="0" w:space="0" w:color="auto"/>
      </w:divBdr>
    </w:div>
    <w:div w:id="74939887">
      <w:bodyDiv w:val="1"/>
      <w:marLeft w:val="0"/>
      <w:marRight w:val="0"/>
      <w:marTop w:val="0"/>
      <w:marBottom w:val="0"/>
      <w:divBdr>
        <w:top w:val="none" w:sz="0" w:space="0" w:color="auto"/>
        <w:left w:val="none" w:sz="0" w:space="0" w:color="auto"/>
        <w:bottom w:val="none" w:sz="0" w:space="0" w:color="auto"/>
        <w:right w:val="none" w:sz="0" w:space="0" w:color="auto"/>
      </w:divBdr>
    </w:div>
    <w:div w:id="76824945">
      <w:bodyDiv w:val="1"/>
      <w:marLeft w:val="0"/>
      <w:marRight w:val="0"/>
      <w:marTop w:val="0"/>
      <w:marBottom w:val="0"/>
      <w:divBdr>
        <w:top w:val="none" w:sz="0" w:space="0" w:color="auto"/>
        <w:left w:val="none" w:sz="0" w:space="0" w:color="auto"/>
        <w:bottom w:val="none" w:sz="0" w:space="0" w:color="auto"/>
        <w:right w:val="none" w:sz="0" w:space="0" w:color="auto"/>
      </w:divBdr>
    </w:div>
    <w:div w:id="77214503">
      <w:bodyDiv w:val="1"/>
      <w:marLeft w:val="0"/>
      <w:marRight w:val="0"/>
      <w:marTop w:val="0"/>
      <w:marBottom w:val="0"/>
      <w:divBdr>
        <w:top w:val="none" w:sz="0" w:space="0" w:color="auto"/>
        <w:left w:val="none" w:sz="0" w:space="0" w:color="auto"/>
        <w:bottom w:val="none" w:sz="0" w:space="0" w:color="auto"/>
        <w:right w:val="none" w:sz="0" w:space="0" w:color="auto"/>
      </w:divBdr>
    </w:div>
    <w:div w:id="77871132">
      <w:bodyDiv w:val="1"/>
      <w:marLeft w:val="0"/>
      <w:marRight w:val="0"/>
      <w:marTop w:val="0"/>
      <w:marBottom w:val="0"/>
      <w:divBdr>
        <w:top w:val="none" w:sz="0" w:space="0" w:color="auto"/>
        <w:left w:val="none" w:sz="0" w:space="0" w:color="auto"/>
        <w:bottom w:val="none" w:sz="0" w:space="0" w:color="auto"/>
        <w:right w:val="none" w:sz="0" w:space="0" w:color="auto"/>
      </w:divBdr>
    </w:div>
    <w:div w:id="78215503">
      <w:bodyDiv w:val="1"/>
      <w:marLeft w:val="0"/>
      <w:marRight w:val="0"/>
      <w:marTop w:val="0"/>
      <w:marBottom w:val="0"/>
      <w:divBdr>
        <w:top w:val="none" w:sz="0" w:space="0" w:color="auto"/>
        <w:left w:val="none" w:sz="0" w:space="0" w:color="auto"/>
        <w:bottom w:val="none" w:sz="0" w:space="0" w:color="auto"/>
        <w:right w:val="none" w:sz="0" w:space="0" w:color="auto"/>
      </w:divBdr>
    </w:div>
    <w:div w:id="78649020">
      <w:bodyDiv w:val="1"/>
      <w:marLeft w:val="0"/>
      <w:marRight w:val="0"/>
      <w:marTop w:val="0"/>
      <w:marBottom w:val="0"/>
      <w:divBdr>
        <w:top w:val="none" w:sz="0" w:space="0" w:color="auto"/>
        <w:left w:val="none" w:sz="0" w:space="0" w:color="auto"/>
        <w:bottom w:val="none" w:sz="0" w:space="0" w:color="auto"/>
        <w:right w:val="none" w:sz="0" w:space="0" w:color="auto"/>
      </w:divBdr>
    </w:div>
    <w:div w:id="78720665">
      <w:bodyDiv w:val="1"/>
      <w:marLeft w:val="0"/>
      <w:marRight w:val="0"/>
      <w:marTop w:val="0"/>
      <w:marBottom w:val="0"/>
      <w:divBdr>
        <w:top w:val="none" w:sz="0" w:space="0" w:color="auto"/>
        <w:left w:val="none" w:sz="0" w:space="0" w:color="auto"/>
        <w:bottom w:val="none" w:sz="0" w:space="0" w:color="auto"/>
        <w:right w:val="none" w:sz="0" w:space="0" w:color="auto"/>
      </w:divBdr>
    </w:div>
    <w:div w:id="79716611">
      <w:bodyDiv w:val="1"/>
      <w:marLeft w:val="0"/>
      <w:marRight w:val="0"/>
      <w:marTop w:val="0"/>
      <w:marBottom w:val="0"/>
      <w:divBdr>
        <w:top w:val="none" w:sz="0" w:space="0" w:color="auto"/>
        <w:left w:val="none" w:sz="0" w:space="0" w:color="auto"/>
        <w:bottom w:val="none" w:sz="0" w:space="0" w:color="auto"/>
        <w:right w:val="none" w:sz="0" w:space="0" w:color="auto"/>
      </w:divBdr>
    </w:div>
    <w:div w:id="80372750">
      <w:bodyDiv w:val="1"/>
      <w:marLeft w:val="0"/>
      <w:marRight w:val="0"/>
      <w:marTop w:val="0"/>
      <w:marBottom w:val="0"/>
      <w:divBdr>
        <w:top w:val="none" w:sz="0" w:space="0" w:color="auto"/>
        <w:left w:val="none" w:sz="0" w:space="0" w:color="auto"/>
        <w:bottom w:val="none" w:sz="0" w:space="0" w:color="auto"/>
        <w:right w:val="none" w:sz="0" w:space="0" w:color="auto"/>
      </w:divBdr>
    </w:div>
    <w:div w:id="80490944">
      <w:bodyDiv w:val="1"/>
      <w:marLeft w:val="0"/>
      <w:marRight w:val="0"/>
      <w:marTop w:val="0"/>
      <w:marBottom w:val="0"/>
      <w:divBdr>
        <w:top w:val="none" w:sz="0" w:space="0" w:color="auto"/>
        <w:left w:val="none" w:sz="0" w:space="0" w:color="auto"/>
        <w:bottom w:val="none" w:sz="0" w:space="0" w:color="auto"/>
        <w:right w:val="none" w:sz="0" w:space="0" w:color="auto"/>
      </w:divBdr>
    </w:div>
    <w:div w:id="81411039">
      <w:bodyDiv w:val="1"/>
      <w:marLeft w:val="0"/>
      <w:marRight w:val="0"/>
      <w:marTop w:val="0"/>
      <w:marBottom w:val="0"/>
      <w:divBdr>
        <w:top w:val="none" w:sz="0" w:space="0" w:color="auto"/>
        <w:left w:val="none" w:sz="0" w:space="0" w:color="auto"/>
        <w:bottom w:val="none" w:sz="0" w:space="0" w:color="auto"/>
        <w:right w:val="none" w:sz="0" w:space="0" w:color="auto"/>
      </w:divBdr>
    </w:div>
    <w:div w:id="81420810">
      <w:bodyDiv w:val="1"/>
      <w:marLeft w:val="0"/>
      <w:marRight w:val="0"/>
      <w:marTop w:val="0"/>
      <w:marBottom w:val="0"/>
      <w:divBdr>
        <w:top w:val="none" w:sz="0" w:space="0" w:color="auto"/>
        <w:left w:val="none" w:sz="0" w:space="0" w:color="auto"/>
        <w:bottom w:val="none" w:sz="0" w:space="0" w:color="auto"/>
        <w:right w:val="none" w:sz="0" w:space="0" w:color="auto"/>
      </w:divBdr>
    </w:div>
    <w:div w:id="82651639">
      <w:bodyDiv w:val="1"/>
      <w:marLeft w:val="0"/>
      <w:marRight w:val="0"/>
      <w:marTop w:val="0"/>
      <w:marBottom w:val="0"/>
      <w:divBdr>
        <w:top w:val="none" w:sz="0" w:space="0" w:color="auto"/>
        <w:left w:val="none" w:sz="0" w:space="0" w:color="auto"/>
        <w:bottom w:val="none" w:sz="0" w:space="0" w:color="auto"/>
        <w:right w:val="none" w:sz="0" w:space="0" w:color="auto"/>
      </w:divBdr>
    </w:div>
    <w:div w:id="83769385">
      <w:bodyDiv w:val="1"/>
      <w:marLeft w:val="0"/>
      <w:marRight w:val="0"/>
      <w:marTop w:val="0"/>
      <w:marBottom w:val="0"/>
      <w:divBdr>
        <w:top w:val="none" w:sz="0" w:space="0" w:color="auto"/>
        <w:left w:val="none" w:sz="0" w:space="0" w:color="auto"/>
        <w:bottom w:val="none" w:sz="0" w:space="0" w:color="auto"/>
        <w:right w:val="none" w:sz="0" w:space="0" w:color="auto"/>
      </w:divBdr>
    </w:div>
    <w:div w:id="84502627">
      <w:bodyDiv w:val="1"/>
      <w:marLeft w:val="0"/>
      <w:marRight w:val="0"/>
      <w:marTop w:val="0"/>
      <w:marBottom w:val="0"/>
      <w:divBdr>
        <w:top w:val="none" w:sz="0" w:space="0" w:color="auto"/>
        <w:left w:val="none" w:sz="0" w:space="0" w:color="auto"/>
        <w:bottom w:val="none" w:sz="0" w:space="0" w:color="auto"/>
        <w:right w:val="none" w:sz="0" w:space="0" w:color="auto"/>
      </w:divBdr>
    </w:div>
    <w:div w:id="85074131">
      <w:bodyDiv w:val="1"/>
      <w:marLeft w:val="0"/>
      <w:marRight w:val="0"/>
      <w:marTop w:val="0"/>
      <w:marBottom w:val="0"/>
      <w:divBdr>
        <w:top w:val="none" w:sz="0" w:space="0" w:color="auto"/>
        <w:left w:val="none" w:sz="0" w:space="0" w:color="auto"/>
        <w:bottom w:val="none" w:sz="0" w:space="0" w:color="auto"/>
        <w:right w:val="none" w:sz="0" w:space="0" w:color="auto"/>
      </w:divBdr>
    </w:div>
    <w:div w:id="86735425">
      <w:bodyDiv w:val="1"/>
      <w:marLeft w:val="0"/>
      <w:marRight w:val="0"/>
      <w:marTop w:val="0"/>
      <w:marBottom w:val="0"/>
      <w:divBdr>
        <w:top w:val="none" w:sz="0" w:space="0" w:color="auto"/>
        <w:left w:val="none" w:sz="0" w:space="0" w:color="auto"/>
        <w:bottom w:val="none" w:sz="0" w:space="0" w:color="auto"/>
        <w:right w:val="none" w:sz="0" w:space="0" w:color="auto"/>
      </w:divBdr>
    </w:div>
    <w:div w:id="87043753">
      <w:bodyDiv w:val="1"/>
      <w:marLeft w:val="0"/>
      <w:marRight w:val="0"/>
      <w:marTop w:val="0"/>
      <w:marBottom w:val="0"/>
      <w:divBdr>
        <w:top w:val="none" w:sz="0" w:space="0" w:color="auto"/>
        <w:left w:val="none" w:sz="0" w:space="0" w:color="auto"/>
        <w:bottom w:val="none" w:sz="0" w:space="0" w:color="auto"/>
        <w:right w:val="none" w:sz="0" w:space="0" w:color="auto"/>
      </w:divBdr>
    </w:div>
    <w:div w:id="89081784">
      <w:bodyDiv w:val="1"/>
      <w:marLeft w:val="0"/>
      <w:marRight w:val="0"/>
      <w:marTop w:val="0"/>
      <w:marBottom w:val="0"/>
      <w:divBdr>
        <w:top w:val="none" w:sz="0" w:space="0" w:color="auto"/>
        <w:left w:val="none" w:sz="0" w:space="0" w:color="auto"/>
        <w:bottom w:val="none" w:sz="0" w:space="0" w:color="auto"/>
        <w:right w:val="none" w:sz="0" w:space="0" w:color="auto"/>
      </w:divBdr>
    </w:div>
    <w:div w:id="89393648">
      <w:bodyDiv w:val="1"/>
      <w:marLeft w:val="0"/>
      <w:marRight w:val="0"/>
      <w:marTop w:val="0"/>
      <w:marBottom w:val="0"/>
      <w:divBdr>
        <w:top w:val="none" w:sz="0" w:space="0" w:color="auto"/>
        <w:left w:val="none" w:sz="0" w:space="0" w:color="auto"/>
        <w:bottom w:val="none" w:sz="0" w:space="0" w:color="auto"/>
        <w:right w:val="none" w:sz="0" w:space="0" w:color="auto"/>
      </w:divBdr>
    </w:div>
    <w:div w:id="89477310">
      <w:bodyDiv w:val="1"/>
      <w:marLeft w:val="0"/>
      <w:marRight w:val="0"/>
      <w:marTop w:val="0"/>
      <w:marBottom w:val="0"/>
      <w:divBdr>
        <w:top w:val="none" w:sz="0" w:space="0" w:color="auto"/>
        <w:left w:val="none" w:sz="0" w:space="0" w:color="auto"/>
        <w:bottom w:val="none" w:sz="0" w:space="0" w:color="auto"/>
        <w:right w:val="none" w:sz="0" w:space="0" w:color="auto"/>
      </w:divBdr>
    </w:div>
    <w:div w:id="90125596">
      <w:bodyDiv w:val="1"/>
      <w:marLeft w:val="0"/>
      <w:marRight w:val="0"/>
      <w:marTop w:val="0"/>
      <w:marBottom w:val="0"/>
      <w:divBdr>
        <w:top w:val="none" w:sz="0" w:space="0" w:color="auto"/>
        <w:left w:val="none" w:sz="0" w:space="0" w:color="auto"/>
        <w:bottom w:val="none" w:sz="0" w:space="0" w:color="auto"/>
        <w:right w:val="none" w:sz="0" w:space="0" w:color="auto"/>
      </w:divBdr>
    </w:div>
    <w:div w:id="90274004">
      <w:bodyDiv w:val="1"/>
      <w:marLeft w:val="0"/>
      <w:marRight w:val="0"/>
      <w:marTop w:val="0"/>
      <w:marBottom w:val="0"/>
      <w:divBdr>
        <w:top w:val="none" w:sz="0" w:space="0" w:color="auto"/>
        <w:left w:val="none" w:sz="0" w:space="0" w:color="auto"/>
        <w:bottom w:val="none" w:sz="0" w:space="0" w:color="auto"/>
        <w:right w:val="none" w:sz="0" w:space="0" w:color="auto"/>
      </w:divBdr>
    </w:div>
    <w:div w:id="9032249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55616">
      <w:bodyDiv w:val="1"/>
      <w:marLeft w:val="0"/>
      <w:marRight w:val="0"/>
      <w:marTop w:val="0"/>
      <w:marBottom w:val="0"/>
      <w:divBdr>
        <w:top w:val="none" w:sz="0" w:space="0" w:color="auto"/>
        <w:left w:val="none" w:sz="0" w:space="0" w:color="auto"/>
        <w:bottom w:val="none" w:sz="0" w:space="0" w:color="auto"/>
        <w:right w:val="none" w:sz="0" w:space="0" w:color="auto"/>
      </w:divBdr>
    </w:div>
    <w:div w:id="92291242">
      <w:bodyDiv w:val="1"/>
      <w:marLeft w:val="0"/>
      <w:marRight w:val="0"/>
      <w:marTop w:val="0"/>
      <w:marBottom w:val="0"/>
      <w:divBdr>
        <w:top w:val="none" w:sz="0" w:space="0" w:color="auto"/>
        <w:left w:val="none" w:sz="0" w:space="0" w:color="auto"/>
        <w:bottom w:val="none" w:sz="0" w:space="0" w:color="auto"/>
        <w:right w:val="none" w:sz="0" w:space="0" w:color="auto"/>
      </w:divBdr>
    </w:div>
    <w:div w:id="93020673">
      <w:bodyDiv w:val="1"/>
      <w:marLeft w:val="0"/>
      <w:marRight w:val="0"/>
      <w:marTop w:val="0"/>
      <w:marBottom w:val="0"/>
      <w:divBdr>
        <w:top w:val="none" w:sz="0" w:space="0" w:color="auto"/>
        <w:left w:val="none" w:sz="0" w:space="0" w:color="auto"/>
        <w:bottom w:val="none" w:sz="0" w:space="0" w:color="auto"/>
        <w:right w:val="none" w:sz="0" w:space="0" w:color="auto"/>
      </w:divBdr>
    </w:div>
    <w:div w:id="93327440">
      <w:bodyDiv w:val="1"/>
      <w:marLeft w:val="0"/>
      <w:marRight w:val="0"/>
      <w:marTop w:val="0"/>
      <w:marBottom w:val="0"/>
      <w:divBdr>
        <w:top w:val="none" w:sz="0" w:space="0" w:color="auto"/>
        <w:left w:val="none" w:sz="0" w:space="0" w:color="auto"/>
        <w:bottom w:val="none" w:sz="0" w:space="0" w:color="auto"/>
        <w:right w:val="none" w:sz="0" w:space="0" w:color="auto"/>
      </w:divBdr>
    </w:div>
    <w:div w:id="93328888">
      <w:bodyDiv w:val="1"/>
      <w:marLeft w:val="0"/>
      <w:marRight w:val="0"/>
      <w:marTop w:val="0"/>
      <w:marBottom w:val="0"/>
      <w:divBdr>
        <w:top w:val="none" w:sz="0" w:space="0" w:color="auto"/>
        <w:left w:val="none" w:sz="0" w:space="0" w:color="auto"/>
        <w:bottom w:val="none" w:sz="0" w:space="0" w:color="auto"/>
        <w:right w:val="none" w:sz="0" w:space="0" w:color="auto"/>
      </w:divBdr>
    </w:div>
    <w:div w:id="96025357">
      <w:bodyDiv w:val="1"/>
      <w:marLeft w:val="0"/>
      <w:marRight w:val="0"/>
      <w:marTop w:val="0"/>
      <w:marBottom w:val="0"/>
      <w:divBdr>
        <w:top w:val="none" w:sz="0" w:space="0" w:color="auto"/>
        <w:left w:val="none" w:sz="0" w:space="0" w:color="auto"/>
        <w:bottom w:val="none" w:sz="0" w:space="0" w:color="auto"/>
        <w:right w:val="none" w:sz="0" w:space="0" w:color="auto"/>
      </w:divBdr>
    </w:div>
    <w:div w:id="96557748">
      <w:bodyDiv w:val="1"/>
      <w:marLeft w:val="0"/>
      <w:marRight w:val="0"/>
      <w:marTop w:val="0"/>
      <w:marBottom w:val="0"/>
      <w:divBdr>
        <w:top w:val="none" w:sz="0" w:space="0" w:color="auto"/>
        <w:left w:val="none" w:sz="0" w:space="0" w:color="auto"/>
        <w:bottom w:val="none" w:sz="0" w:space="0" w:color="auto"/>
        <w:right w:val="none" w:sz="0" w:space="0" w:color="auto"/>
      </w:divBdr>
    </w:div>
    <w:div w:id="96751711">
      <w:bodyDiv w:val="1"/>
      <w:marLeft w:val="0"/>
      <w:marRight w:val="0"/>
      <w:marTop w:val="0"/>
      <w:marBottom w:val="0"/>
      <w:divBdr>
        <w:top w:val="none" w:sz="0" w:space="0" w:color="auto"/>
        <w:left w:val="none" w:sz="0" w:space="0" w:color="auto"/>
        <w:bottom w:val="none" w:sz="0" w:space="0" w:color="auto"/>
        <w:right w:val="none" w:sz="0" w:space="0" w:color="auto"/>
      </w:divBdr>
    </w:div>
    <w:div w:id="97255579">
      <w:bodyDiv w:val="1"/>
      <w:marLeft w:val="0"/>
      <w:marRight w:val="0"/>
      <w:marTop w:val="0"/>
      <w:marBottom w:val="0"/>
      <w:divBdr>
        <w:top w:val="none" w:sz="0" w:space="0" w:color="auto"/>
        <w:left w:val="none" w:sz="0" w:space="0" w:color="auto"/>
        <w:bottom w:val="none" w:sz="0" w:space="0" w:color="auto"/>
        <w:right w:val="none" w:sz="0" w:space="0" w:color="auto"/>
      </w:divBdr>
    </w:div>
    <w:div w:id="97991545">
      <w:bodyDiv w:val="1"/>
      <w:marLeft w:val="0"/>
      <w:marRight w:val="0"/>
      <w:marTop w:val="0"/>
      <w:marBottom w:val="0"/>
      <w:divBdr>
        <w:top w:val="none" w:sz="0" w:space="0" w:color="auto"/>
        <w:left w:val="none" w:sz="0" w:space="0" w:color="auto"/>
        <w:bottom w:val="none" w:sz="0" w:space="0" w:color="auto"/>
        <w:right w:val="none" w:sz="0" w:space="0" w:color="auto"/>
      </w:divBdr>
    </w:div>
    <w:div w:id="98333062">
      <w:bodyDiv w:val="1"/>
      <w:marLeft w:val="0"/>
      <w:marRight w:val="0"/>
      <w:marTop w:val="0"/>
      <w:marBottom w:val="0"/>
      <w:divBdr>
        <w:top w:val="none" w:sz="0" w:space="0" w:color="auto"/>
        <w:left w:val="none" w:sz="0" w:space="0" w:color="auto"/>
        <w:bottom w:val="none" w:sz="0" w:space="0" w:color="auto"/>
        <w:right w:val="none" w:sz="0" w:space="0" w:color="auto"/>
      </w:divBdr>
    </w:div>
    <w:div w:id="98373412">
      <w:bodyDiv w:val="1"/>
      <w:marLeft w:val="0"/>
      <w:marRight w:val="0"/>
      <w:marTop w:val="0"/>
      <w:marBottom w:val="0"/>
      <w:divBdr>
        <w:top w:val="none" w:sz="0" w:space="0" w:color="auto"/>
        <w:left w:val="none" w:sz="0" w:space="0" w:color="auto"/>
        <w:bottom w:val="none" w:sz="0" w:space="0" w:color="auto"/>
        <w:right w:val="none" w:sz="0" w:space="0" w:color="auto"/>
      </w:divBdr>
    </w:div>
    <w:div w:id="99103299">
      <w:bodyDiv w:val="1"/>
      <w:marLeft w:val="0"/>
      <w:marRight w:val="0"/>
      <w:marTop w:val="0"/>
      <w:marBottom w:val="0"/>
      <w:divBdr>
        <w:top w:val="none" w:sz="0" w:space="0" w:color="auto"/>
        <w:left w:val="none" w:sz="0" w:space="0" w:color="auto"/>
        <w:bottom w:val="none" w:sz="0" w:space="0" w:color="auto"/>
        <w:right w:val="none" w:sz="0" w:space="0" w:color="auto"/>
      </w:divBdr>
    </w:div>
    <w:div w:id="99179871">
      <w:bodyDiv w:val="1"/>
      <w:marLeft w:val="0"/>
      <w:marRight w:val="0"/>
      <w:marTop w:val="0"/>
      <w:marBottom w:val="0"/>
      <w:divBdr>
        <w:top w:val="none" w:sz="0" w:space="0" w:color="auto"/>
        <w:left w:val="none" w:sz="0" w:space="0" w:color="auto"/>
        <w:bottom w:val="none" w:sz="0" w:space="0" w:color="auto"/>
        <w:right w:val="none" w:sz="0" w:space="0" w:color="auto"/>
      </w:divBdr>
    </w:div>
    <w:div w:id="99760932">
      <w:bodyDiv w:val="1"/>
      <w:marLeft w:val="0"/>
      <w:marRight w:val="0"/>
      <w:marTop w:val="0"/>
      <w:marBottom w:val="0"/>
      <w:divBdr>
        <w:top w:val="none" w:sz="0" w:space="0" w:color="auto"/>
        <w:left w:val="none" w:sz="0" w:space="0" w:color="auto"/>
        <w:bottom w:val="none" w:sz="0" w:space="0" w:color="auto"/>
        <w:right w:val="none" w:sz="0" w:space="0" w:color="auto"/>
      </w:divBdr>
    </w:div>
    <w:div w:id="99767987">
      <w:bodyDiv w:val="1"/>
      <w:marLeft w:val="0"/>
      <w:marRight w:val="0"/>
      <w:marTop w:val="0"/>
      <w:marBottom w:val="0"/>
      <w:divBdr>
        <w:top w:val="none" w:sz="0" w:space="0" w:color="auto"/>
        <w:left w:val="none" w:sz="0" w:space="0" w:color="auto"/>
        <w:bottom w:val="none" w:sz="0" w:space="0" w:color="auto"/>
        <w:right w:val="none" w:sz="0" w:space="0" w:color="auto"/>
      </w:divBdr>
    </w:div>
    <w:div w:id="101266689">
      <w:bodyDiv w:val="1"/>
      <w:marLeft w:val="0"/>
      <w:marRight w:val="0"/>
      <w:marTop w:val="0"/>
      <w:marBottom w:val="0"/>
      <w:divBdr>
        <w:top w:val="none" w:sz="0" w:space="0" w:color="auto"/>
        <w:left w:val="none" w:sz="0" w:space="0" w:color="auto"/>
        <w:bottom w:val="none" w:sz="0" w:space="0" w:color="auto"/>
        <w:right w:val="none" w:sz="0" w:space="0" w:color="auto"/>
      </w:divBdr>
    </w:div>
    <w:div w:id="102266282">
      <w:bodyDiv w:val="1"/>
      <w:marLeft w:val="0"/>
      <w:marRight w:val="0"/>
      <w:marTop w:val="0"/>
      <w:marBottom w:val="0"/>
      <w:divBdr>
        <w:top w:val="none" w:sz="0" w:space="0" w:color="auto"/>
        <w:left w:val="none" w:sz="0" w:space="0" w:color="auto"/>
        <w:bottom w:val="none" w:sz="0" w:space="0" w:color="auto"/>
        <w:right w:val="none" w:sz="0" w:space="0" w:color="auto"/>
      </w:divBdr>
    </w:div>
    <w:div w:id="104277273">
      <w:bodyDiv w:val="1"/>
      <w:marLeft w:val="0"/>
      <w:marRight w:val="0"/>
      <w:marTop w:val="0"/>
      <w:marBottom w:val="0"/>
      <w:divBdr>
        <w:top w:val="none" w:sz="0" w:space="0" w:color="auto"/>
        <w:left w:val="none" w:sz="0" w:space="0" w:color="auto"/>
        <w:bottom w:val="none" w:sz="0" w:space="0" w:color="auto"/>
        <w:right w:val="none" w:sz="0" w:space="0" w:color="auto"/>
      </w:divBdr>
    </w:div>
    <w:div w:id="105472013">
      <w:bodyDiv w:val="1"/>
      <w:marLeft w:val="0"/>
      <w:marRight w:val="0"/>
      <w:marTop w:val="0"/>
      <w:marBottom w:val="0"/>
      <w:divBdr>
        <w:top w:val="none" w:sz="0" w:space="0" w:color="auto"/>
        <w:left w:val="none" w:sz="0" w:space="0" w:color="auto"/>
        <w:bottom w:val="none" w:sz="0" w:space="0" w:color="auto"/>
        <w:right w:val="none" w:sz="0" w:space="0" w:color="auto"/>
      </w:divBdr>
    </w:div>
    <w:div w:id="106003103">
      <w:bodyDiv w:val="1"/>
      <w:marLeft w:val="0"/>
      <w:marRight w:val="0"/>
      <w:marTop w:val="0"/>
      <w:marBottom w:val="0"/>
      <w:divBdr>
        <w:top w:val="none" w:sz="0" w:space="0" w:color="auto"/>
        <w:left w:val="none" w:sz="0" w:space="0" w:color="auto"/>
        <w:bottom w:val="none" w:sz="0" w:space="0" w:color="auto"/>
        <w:right w:val="none" w:sz="0" w:space="0" w:color="auto"/>
      </w:divBdr>
    </w:div>
    <w:div w:id="107896480">
      <w:bodyDiv w:val="1"/>
      <w:marLeft w:val="0"/>
      <w:marRight w:val="0"/>
      <w:marTop w:val="0"/>
      <w:marBottom w:val="0"/>
      <w:divBdr>
        <w:top w:val="none" w:sz="0" w:space="0" w:color="auto"/>
        <w:left w:val="none" w:sz="0" w:space="0" w:color="auto"/>
        <w:bottom w:val="none" w:sz="0" w:space="0" w:color="auto"/>
        <w:right w:val="none" w:sz="0" w:space="0" w:color="auto"/>
      </w:divBdr>
    </w:div>
    <w:div w:id="108663741">
      <w:bodyDiv w:val="1"/>
      <w:marLeft w:val="0"/>
      <w:marRight w:val="0"/>
      <w:marTop w:val="0"/>
      <w:marBottom w:val="0"/>
      <w:divBdr>
        <w:top w:val="none" w:sz="0" w:space="0" w:color="auto"/>
        <w:left w:val="none" w:sz="0" w:space="0" w:color="auto"/>
        <w:bottom w:val="none" w:sz="0" w:space="0" w:color="auto"/>
        <w:right w:val="none" w:sz="0" w:space="0" w:color="auto"/>
      </w:divBdr>
    </w:div>
    <w:div w:id="109277723">
      <w:bodyDiv w:val="1"/>
      <w:marLeft w:val="0"/>
      <w:marRight w:val="0"/>
      <w:marTop w:val="0"/>
      <w:marBottom w:val="0"/>
      <w:divBdr>
        <w:top w:val="none" w:sz="0" w:space="0" w:color="auto"/>
        <w:left w:val="none" w:sz="0" w:space="0" w:color="auto"/>
        <w:bottom w:val="none" w:sz="0" w:space="0" w:color="auto"/>
        <w:right w:val="none" w:sz="0" w:space="0" w:color="auto"/>
      </w:divBdr>
    </w:div>
    <w:div w:id="110559942">
      <w:bodyDiv w:val="1"/>
      <w:marLeft w:val="0"/>
      <w:marRight w:val="0"/>
      <w:marTop w:val="0"/>
      <w:marBottom w:val="0"/>
      <w:divBdr>
        <w:top w:val="none" w:sz="0" w:space="0" w:color="auto"/>
        <w:left w:val="none" w:sz="0" w:space="0" w:color="auto"/>
        <w:bottom w:val="none" w:sz="0" w:space="0" w:color="auto"/>
        <w:right w:val="none" w:sz="0" w:space="0" w:color="auto"/>
      </w:divBdr>
    </w:div>
    <w:div w:id="110712883">
      <w:bodyDiv w:val="1"/>
      <w:marLeft w:val="0"/>
      <w:marRight w:val="0"/>
      <w:marTop w:val="0"/>
      <w:marBottom w:val="0"/>
      <w:divBdr>
        <w:top w:val="none" w:sz="0" w:space="0" w:color="auto"/>
        <w:left w:val="none" w:sz="0" w:space="0" w:color="auto"/>
        <w:bottom w:val="none" w:sz="0" w:space="0" w:color="auto"/>
        <w:right w:val="none" w:sz="0" w:space="0" w:color="auto"/>
      </w:divBdr>
    </w:div>
    <w:div w:id="110905076">
      <w:bodyDiv w:val="1"/>
      <w:marLeft w:val="0"/>
      <w:marRight w:val="0"/>
      <w:marTop w:val="0"/>
      <w:marBottom w:val="0"/>
      <w:divBdr>
        <w:top w:val="none" w:sz="0" w:space="0" w:color="auto"/>
        <w:left w:val="none" w:sz="0" w:space="0" w:color="auto"/>
        <w:bottom w:val="none" w:sz="0" w:space="0" w:color="auto"/>
        <w:right w:val="none" w:sz="0" w:space="0" w:color="auto"/>
      </w:divBdr>
    </w:div>
    <w:div w:id="111634140">
      <w:bodyDiv w:val="1"/>
      <w:marLeft w:val="0"/>
      <w:marRight w:val="0"/>
      <w:marTop w:val="0"/>
      <w:marBottom w:val="0"/>
      <w:divBdr>
        <w:top w:val="none" w:sz="0" w:space="0" w:color="auto"/>
        <w:left w:val="none" w:sz="0" w:space="0" w:color="auto"/>
        <w:bottom w:val="none" w:sz="0" w:space="0" w:color="auto"/>
        <w:right w:val="none" w:sz="0" w:space="0" w:color="auto"/>
      </w:divBdr>
    </w:div>
    <w:div w:id="112214203">
      <w:bodyDiv w:val="1"/>
      <w:marLeft w:val="0"/>
      <w:marRight w:val="0"/>
      <w:marTop w:val="0"/>
      <w:marBottom w:val="0"/>
      <w:divBdr>
        <w:top w:val="none" w:sz="0" w:space="0" w:color="auto"/>
        <w:left w:val="none" w:sz="0" w:space="0" w:color="auto"/>
        <w:bottom w:val="none" w:sz="0" w:space="0" w:color="auto"/>
        <w:right w:val="none" w:sz="0" w:space="0" w:color="auto"/>
      </w:divBdr>
    </w:div>
    <w:div w:id="112674622">
      <w:bodyDiv w:val="1"/>
      <w:marLeft w:val="0"/>
      <w:marRight w:val="0"/>
      <w:marTop w:val="0"/>
      <w:marBottom w:val="0"/>
      <w:divBdr>
        <w:top w:val="none" w:sz="0" w:space="0" w:color="auto"/>
        <w:left w:val="none" w:sz="0" w:space="0" w:color="auto"/>
        <w:bottom w:val="none" w:sz="0" w:space="0" w:color="auto"/>
        <w:right w:val="none" w:sz="0" w:space="0" w:color="auto"/>
      </w:divBdr>
    </w:div>
    <w:div w:id="112797979">
      <w:bodyDiv w:val="1"/>
      <w:marLeft w:val="0"/>
      <w:marRight w:val="0"/>
      <w:marTop w:val="0"/>
      <w:marBottom w:val="0"/>
      <w:divBdr>
        <w:top w:val="none" w:sz="0" w:space="0" w:color="auto"/>
        <w:left w:val="none" w:sz="0" w:space="0" w:color="auto"/>
        <w:bottom w:val="none" w:sz="0" w:space="0" w:color="auto"/>
        <w:right w:val="none" w:sz="0" w:space="0" w:color="auto"/>
      </w:divBdr>
    </w:div>
    <w:div w:id="113251543">
      <w:bodyDiv w:val="1"/>
      <w:marLeft w:val="0"/>
      <w:marRight w:val="0"/>
      <w:marTop w:val="0"/>
      <w:marBottom w:val="0"/>
      <w:divBdr>
        <w:top w:val="none" w:sz="0" w:space="0" w:color="auto"/>
        <w:left w:val="none" w:sz="0" w:space="0" w:color="auto"/>
        <w:bottom w:val="none" w:sz="0" w:space="0" w:color="auto"/>
        <w:right w:val="none" w:sz="0" w:space="0" w:color="auto"/>
      </w:divBdr>
    </w:div>
    <w:div w:id="113408996">
      <w:bodyDiv w:val="1"/>
      <w:marLeft w:val="0"/>
      <w:marRight w:val="0"/>
      <w:marTop w:val="0"/>
      <w:marBottom w:val="0"/>
      <w:divBdr>
        <w:top w:val="none" w:sz="0" w:space="0" w:color="auto"/>
        <w:left w:val="none" w:sz="0" w:space="0" w:color="auto"/>
        <w:bottom w:val="none" w:sz="0" w:space="0" w:color="auto"/>
        <w:right w:val="none" w:sz="0" w:space="0" w:color="auto"/>
      </w:divBdr>
    </w:div>
    <w:div w:id="113444464">
      <w:bodyDiv w:val="1"/>
      <w:marLeft w:val="0"/>
      <w:marRight w:val="0"/>
      <w:marTop w:val="0"/>
      <w:marBottom w:val="0"/>
      <w:divBdr>
        <w:top w:val="none" w:sz="0" w:space="0" w:color="auto"/>
        <w:left w:val="none" w:sz="0" w:space="0" w:color="auto"/>
        <w:bottom w:val="none" w:sz="0" w:space="0" w:color="auto"/>
        <w:right w:val="none" w:sz="0" w:space="0" w:color="auto"/>
      </w:divBdr>
    </w:div>
    <w:div w:id="114060121">
      <w:bodyDiv w:val="1"/>
      <w:marLeft w:val="0"/>
      <w:marRight w:val="0"/>
      <w:marTop w:val="0"/>
      <w:marBottom w:val="0"/>
      <w:divBdr>
        <w:top w:val="none" w:sz="0" w:space="0" w:color="auto"/>
        <w:left w:val="none" w:sz="0" w:space="0" w:color="auto"/>
        <w:bottom w:val="none" w:sz="0" w:space="0" w:color="auto"/>
        <w:right w:val="none" w:sz="0" w:space="0" w:color="auto"/>
      </w:divBdr>
    </w:div>
    <w:div w:id="114642489">
      <w:bodyDiv w:val="1"/>
      <w:marLeft w:val="0"/>
      <w:marRight w:val="0"/>
      <w:marTop w:val="0"/>
      <w:marBottom w:val="0"/>
      <w:divBdr>
        <w:top w:val="none" w:sz="0" w:space="0" w:color="auto"/>
        <w:left w:val="none" w:sz="0" w:space="0" w:color="auto"/>
        <w:bottom w:val="none" w:sz="0" w:space="0" w:color="auto"/>
        <w:right w:val="none" w:sz="0" w:space="0" w:color="auto"/>
      </w:divBdr>
    </w:div>
    <w:div w:id="116603580">
      <w:bodyDiv w:val="1"/>
      <w:marLeft w:val="0"/>
      <w:marRight w:val="0"/>
      <w:marTop w:val="0"/>
      <w:marBottom w:val="0"/>
      <w:divBdr>
        <w:top w:val="none" w:sz="0" w:space="0" w:color="auto"/>
        <w:left w:val="none" w:sz="0" w:space="0" w:color="auto"/>
        <w:bottom w:val="none" w:sz="0" w:space="0" w:color="auto"/>
        <w:right w:val="none" w:sz="0" w:space="0" w:color="auto"/>
      </w:divBdr>
    </w:div>
    <w:div w:id="118383343">
      <w:bodyDiv w:val="1"/>
      <w:marLeft w:val="0"/>
      <w:marRight w:val="0"/>
      <w:marTop w:val="0"/>
      <w:marBottom w:val="0"/>
      <w:divBdr>
        <w:top w:val="none" w:sz="0" w:space="0" w:color="auto"/>
        <w:left w:val="none" w:sz="0" w:space="0" w:color="auto"/>
        <w:bottom w:val="none" w:sz="0" w:space="0" w:color="auto"/>
        <w:right w:val="none" w:sz="0" w:space="0" w:color="auto"/>
      </w:divBdr>
    </w:div>
    <w:div w:id="120728213">
      <w:bodyDiv w:val="1"/>
      <w:marLeft w:val="0"/>
      <w:marRight w:val="0"/>
      <w:marTop w:val="0"/>
      <w:marBottom w:val="0"/>
      <w:divBdr>
        <w:top w:val="none" w:sz="0" w:space="0" w:color="auto"/>
        <w:left w:val="none" w:sz="0" w:space="0" w:color="auto"/>
        <w:bottom w:val="none" w:sz="0" w:space="0" w:color="auto"/>
        <w:right w:val="none" w:sz="0" w:space="0" w:color="auto"/>
      </w:divBdr>
    </w:div>
    <w:div w:id="120806890">
      <w:bodyDiv w:val="1"/>
      <w:marLeft w:val="0"/>
      <w:marRight w:val="0"/>
      <w:marTop w:val="0"/>
      <w:marBottom w:val="0"/>
      <w:divBdr>
        <w:top w:val="none" w:sz="0" w:space="0" w:color="auto"/>
        <w:left w:val="none" w:sz="0" w:space="0" w:color="auto"/>
        <w:bottom w:val="none" w:sz="0" w:space="0" w:color="auto"/>
        <w:right w:val="none" w:sz="0" w:space="0" w:color="auto"/>
      </w:divBdr>
    </w:div>
    <w:div w:id="121273277">
      <w:bodyDiv w:val="1"/>
      <w:marLeft w:val="0"/>
      <w:marRight w:val="0"/>
      <w:marTop w:val="0"/>
      <w:marBottom w:val="0"/>
      <w:divBdr>
        <w:top w:val="none" w:sz="0" w:space="0" w:color="auto"/>
        <w:left w:val="none" w:sz="0" w:space="0" w:color="auto"/>
        <w:bottom w:val="none" w:sz="0" w:space="0" w:color="auto"/>
        <w:right w:val="none" w:sz="0" w:space="0" w:color="auto"/>
      </w:divBdr>
    </w:div>
    <w:div w:id="124810064">
      <w:bodyDiv w:val="1"/>
      <w:marLeft w:val="0"/>
      <w:marRight w:val="0"/>
      <w:marTop w:val="0"/>
      <w:marBottom w:val="0"/>
      <w:divBdr>
        <w:top w:val="none" w:sz="0" w:space="0" w:color="auto"/>
        <w:left w:val="none" w:sz="0" w:space="0" w:color="auto"/>
        <w:bottom w:val="none" w:sz="0" w:space="0" w:color="auto"/>
        <w:right w:val="none" w:sz="0" w:space="0" w:color="auto"/>
      </w:divBdr>
    </w:div>
    <w:div w:id="124812637">
      <w:bodyDiv w:val="1"/>
      <w:marLeft w:val="0"/>
      <w:marRight w:val="0"/>
      <w:marTop w:val="0"/>
      <w:marBottom w:val="0"/>
      <w:divBdr>
        <w:top w:val="none" w:sz="0" w:space="0" w:color="auto"/>
        <w:left w:val="none" w:sz="0" w:space="0" w:color="auto"/>
        <w:bottom w:val="none" w:sz="0" w:space="0" w:color="auto"/>
        <w:right w:val="none" w:sz="0" w:space="0" w:color="auto"/>
      </w:divBdr>
    </w:div>
    <w:div w:id="125003441">
      <w:bodyDiv w:val="1"/>
      <w:marLeft w:val="0"/>
      <w:marRight w:val="0"/>
      <w:marTop w:val="0"/>
      <w:marBottom w:val="0"/>
      <w:divBdr>
        <w:top w:val="none" w:sz="0" w:space="0" w:color="auto"/>
        <w:left w:val="none" w:sz="0" w:space="0" w:color="auto"/>
        <w:bottom w:val="none" w:sz="0" w:space="0" w:color="auto"/>
        <w:right w:val="none" w:sz="0" w:space="0" w:color="auto"/>
      </w:divBdr>
    </w:div>
    <w:div w:id="125701543">
      <w:bodyDiv w:val="1"/>
      <w:marLeft w:val="0"/>
      <w:marRight w:val="0"/>
      <w:marTop w:val="0"/>
      <w:marBottom w:val="0"/>
      <w:divBdr>
        <w:top w:val="none" w:sz="0" w:space="0" w:color="auto"/>
        <w:left w:val="none" w:sz="0" w:space="0" w:color="auto"/>
        <w:bottom w:val="none" w:sz="0" w:space="0" w:color="auto"/>
        <w:right w:val="none" w:sz="0" w:space="0" w:color="auto"/>
      </w:divBdr>
    </w:div>
    <w:div w:id="125781121">
      <w:bodyDiv w:val="1"/>
      <w:marLeft w:val="0"/>
      <w:marRight w:val="0"/>
      <w:marTop w:val="0"/>
      <w:marBottom w:val="0"/>
      <w:divBdr>
        <w:top w:val="none" w:sz="0" w:space="0" w:color="auto"/>
        <w:left w:val="none" w:sz="0" w:space="0" w:color="auto"/>
        <w:bottom w:val="none" w:sz="0" w:space="0" w:color="auto"/>
        <w:right w:val="none" w:sz="0" w:space="0" w:color="auto"/>
      </w:divBdr>
    </w:div>
    <w:div w:id="126437526">
      <w:bodyDiv w:val="1"/>
      <w:marLeft w:val="0"/>
      <w:marRight w:val="0"/>
      <w:marTop w:val="0"/>
      <w:marBottom w:val="0"/>
      <w:divBdr>
        <w:top w:val="none" w:sz="0" w:space="0" w:color="auto"/>
        <w:left w:val="none" w:sz="0" w:space="0" w:color="auto"/>
        <w:bottom w:val="none" w:sz="0" w:space="0" w:color="auto"/>
        <w:right w:val="none" w:sz="0" w:space="0" w:color="auto"/>
      </w:divBdr>
    </w:div>
    <w:div w:id="128986663">
      <w:bodyDiv w:val="1"/>
      <w:marLeft w:val="0"/>
      <w:marRight w:val="0"/>
      <w:marTop w:val="0"/>
      <w:marBottom w:val="0"/>
      <w:divBdr>
        <w:top w:val="none" w:sz="0" w:space="0" w:color="auto"/>
        <w:left w:val="none" w:sz="0" w:space="0" w:color="auto"/>
        <w:bottom w:val="none" w:sz="0" w:space="0" w:color="auto"/>
        <w:right w:val="none" w:sz="0" w:space="0" w:color="auto"/>
      </w:divBdr>
    </w:div>
    <w:div w:id="129135300">
      <w:bodyDiv w:val="1"/>
      <w:marLeft w:val="0"/>
      <w:marRight w:val="0"/>
      <w:marTop w:val="0"/>
      <w:marBottom w:val="0"/>
      <w:divBdr>
        <w:top w:val="none" w:sz="0" w:space="0" w:color="auto"/>
        <w:left w:val="none" w:sz="0" w:space="0" w:color="auto"/>
        <w:bottom w:val="none" w:sz="0" w:space="0" w:color="auto"/>
        <w:right w:val="none" w:sz="0" w:space="0" w:color="auto"/>
      </w:divBdr>
    </w:div>
    <w:div w:id="131562402">
      <w:bodyDiv w:val="1"/>
      <w:marLeft w:val="0"/>
      <w:marRight w:val="0"/>
      <w:marTop w:val="0"/>
      <w:marBottom w:val="0"/>
      <w:divBdr>
        <w:top w:val="none" w:sz="0" w:space="0" w:color="auto"/>
        <w:left w:val="none" w:sz="0" w:space="0" w:color="auto"/>
        <w:bottom w:val="none" w:sz="0" w:space="0" w:color="auto"/>
        <w:right w:val="none" w:sz="0" w:space="0" w:color="auto"/>
      </w:divBdr>
    </w:div>
    <w:div w:id="132647577">
      <w:bodyDiv w:val="1"/>
      <w:marLeft w:val="0"/>
      <w:marRight w:val="0"/>
      <w:marTop w:val="0"/>
      <w:marBottom w:val="0"/>
      <w:divBdr>
        <w:top w:val="none" w:sz="0" w:space="0" w:color="auto"/>
        <w:left w:val="none" w:sz="0" w:space="0" w:color="auto"/>
        <w:bottom w:val="none" w:sz="0" w:space="0" w:color="auto"/>
        <w:right w:val="none" w:sz="0" w:space="0" w:color="auto"/>
      </w:divBdr>
    </w:div>
    <w:div w:id="132798086">
      <w:bodyDiv w:val="1"/>
      <w:marLeft w:val="0"/>
      <w:marRight w:val="0"/>
      <w:marTop w:val="0"/>
      <w:marBottom w:val="0"/>
      <w:divBdr>
        <w:top w:val="none" w:sz="0" w:space="0" w:color="auto"/>
        <w:left w:val="none" w:sz="0" w:space="0" w:color="auto"/>
        <w:bottom w:val="none" w:sz="0" w:space="0" w:color="auto"/>
        <w:right w:val="none" w:sz="0" w:space="0" w:color="auto"/>
      </w:divBdr>
    </w:div>
    <w:div w:id="134491214">
      <w:bodyDiv w:val="1"/>
      <w:marLeft w:val="0"/>
      <w:marRight w:val="0"/>
      <w:marTop w:val="0"/>
      <w:marBottom w:val="0"/>
      <w:divBdr>
        <w:top w:val="none" w:sz="0" w:space="0" w:color="auto"/>
        <w:left w:val="none" w:sz="0" w:space="0" w:color="auto"/>
        <w:bottom w:val="none" w:sz="0" w:space="0" w:color="auto"/>
        <w:right w:val="none" w:sz="0" w:space="0" w:color="auto"/>
      </w:divBdr>
    </w:div>
    <w:div w:id="134643220">
      <w:bodyDiv w:val="1"/>
      <w:marLeft w:val="0"/>
      <w:marRight w:val="0"/>
      <w:marTop w:val="0"/>
      <w:marBottom w:val="0"/>
      <w:divBdr>
        <w:top w:val="none" w:sz="0" w:space="0" w:color="auto"/>
        <w:left w:val="none" w:sz="0" w:space="0" w:color="auto"/>
        <w:bottom w:val="none" w:sz="0" w:space="0" w:color="auto"/>
        <w:right w:val="none" w:sz="0" w:space="0" w:color="auto"/>
      </w:divBdr>
    </w:div>
    <w:div w:id="134834098">
      <w:bodyDiv w:val="1"/>
      <w:marLeft w:val="0"/>
      <w:marRight w:val="0"/>
      <w:marTop w:val="0"/>
      <w:marBottom w:val="0"/>
      <w:divBdr>
        <w:top w:val="none" w:sz="0" w:space="0" w:color="auto"/>
        <w:left w:val="none" w:sz="0" w:space="0" w:color="auto"/>
        <w:bottom w:val="none" w:sz="0" w:space="0" w:color="auto"/>
        <w:right w:val="none" w:sz="0" w:space="0" w:color="auto"/>
      </w:divBdr>
    </w:div>
    <w:div w:id="134883444">
      <w:bodyDiv w:val="1"/>
      <w:marLeft w:val="0"/>
      <w:marRight w:val="0"/>
      <w:marTop w:val="0"/>
      <w:marBottom w:val="0"/>
      <w:divBdr>
        <w:top w:val="none" w:sz="0" w:space="0" w:color="auto"/>
        <w:left w:val="none" w:sz="0" w:space="0" w:color="auto"/>
        <w:bottom w:val="none" w:sz="0" w:space="0" w:color="auto"/>
        <w:right w:val="none" w:sz="0" w:space="0" w:color="auto"/>
      </w:divBdr>
    </w:div>
    <w:div w:id="138695935">
      <w:bodyDiv w:val="1"/>
      <w:marLeft w:val="0"/>
      <w:marRight w:val="0"/>
      <w:marTop w:val="0"/>
      <w:marBottom w:val="0"/>
      <w:divBdr>
        <w:top w:val="none" w:sz="0" w:space="0" w:color="auto"/>
        <w:left w:val="none" w:sz="0" w:space="0" w:color="auto"/>
        <w:bottom w:val="none" w:sz="0" w:space="0" w:color="auto"/>
        <w:right w:val="none" w:sz="0" w:space="0" w:color="auto"/>
      </w:divBdr>
    </w:div>
    <w:div w:id="138763891">
      <w:bodyDiv w:val="1"/>
      <w:marLeft w:val="0"/>
      <w:marRight w:val="0"/>
      <w:marTop w:val="0"/>
      <w:marBottom w:val="0"/>
      <w:divBdr>
        <w:top w:val="none" w:sz="0" w:space="0" w:color="auto"/>
        <w:left w:val="none" w:sz="0" w:space="0" w:color="auto"/>
        <w:bottom w:val="none" w:sz="0" w:space="0" w:color="auto"/>
        <w:right w:val="none" w:sz="0" w:space="0" w:color="auto"/>
      </w:divBdr>
    </w:div>
    <w:div w:id="139226727">
      <w:bodyDiv w:val="1"/>
      <w:marLeft w:val="0"/>
      <w:marRight w:val="0"/>
      <w:marTop w:val="0"/>
      <w:marBottom w:val="0"/>
      <w:divBdr>
        <w:top w:val="none" w:sz="0" w:space="0" w:color="auto"/>
        <w:left w:val="none" w:sz="0" w:space="0" w:color="auto"/>
        <w:bottom w:val="none" w:sz="0" w:space="0" w:color="auto"/>
        <w:right w:val="none" w:sz="0" w:space="0" w:color="auto"/>
      </w:divBdr>
    </w:div>
    <w:div w:id="139347882">
      <w:bodyDiv w:val="1"/>
      <w:marLeft w:val="0"/>
      <w:marRight w:val="0"/>
      <w:marTop w:val="0"/>
      <w:marBottom w:val="0"/>
      <w:divBdr>
        <w:top w:val="none" w:sz="0" w:space="0" w:color="auto"/>
        <w:left w:val="none" w:sz="0" w:space="0" w:color="auto"/>
        <w:bottom w:val="none" w:sz="0" w:space="0" w:color="auto"/>
        <w:right w:val="none" w:sz="0" w:space="0" w:color="auto"/>
      </w:divBdr>
    </w:div>
    <w:div w:id="140464714">
      <w:bodyDiv w:val="1"/>
      <w:marLeft w:val="0"/>
      <w:marRight w:val="0"/>
      <w:marTop w:val="0"/>
      <w:marBottom w:val="0"/>
      <w:divBdr>
        <w:top w:val="none" w:sz="0" w:space="0" w:color="auto"/>
        <w:left w:val="none" w:sz="0" w:space="0" w:color="auto"/>
        <w:bottom w:val="none" w:sz="0" w:space="0" w:color="auto"/>
        <w:right w:val="none" w:sz="0" w:space="0" w:color="auto"/>
      </w:divBdr>
    </w:div>
    <w:div w:id="140777645">
      <w:bodyDiv w:val="1"/>
      <w:marLeft w:val="0"/>
      <w:marRight w:val="0"/>
      <w:marTop w:val="0"/>
      <w:marBottom w:val="0"/>
      <w:divBdr>
        <w:top w:val="none" w:sz="0" w:space="0" w:color="auto"/>
        <w:left w:val="none" w:sz="0" w:space="0" w:color="auto"/>
        <w:bottom w:val="none" w:sz="0" w:space="0" w:color="auto"/>
        <w:right w:val="none" w:sz="0" w:space="0" w:color="auto"/>
      </w:divBdr>
    </w:div>
    <w:div w:id="140780031">
      <w:bodyDiv w:val="1"/>
      <w:marLeft w:val="0"/>
      <w:marRight w:val="0"/>
      <w:marTop w:val="0"/>
      <w:marBottom w:val="0"/>
      <w:divBdr>
        <w:top w:val="none" w:sz="0" w:space="0" w:color="auto"/>
        <w:left w:val="none" w:sz="0" w:space="0" w:color="auto"/>
        <w:bottom w:val="none" w:sz="0" w:space="0" w:color="auto"/>
        <w:right w:val="none" w:sz="0" w:space="0" w:color="auto"/>
      </w:divBdr>
    </w:div>
    <w:div w:id="140968266">
      <w:bodyDiv w:val="1"/>
      <w:marLeft w:val="0"/>
      <w:marRight w:val="0"/>
      <w:marTop w:val="0"/>
      <w:marBottom w:val="0"/>
      <w:divBdr>
        <w:top w:val="none" w:sz="0" w:space="0" w:color="auto"/>
        <w:left w:val="none" w:sz="0" w:space="0" w:color="auto"/>
        <w:bottom w:val="none" w:sz="0" w:space="0" w:color="auto"/>
        <w:right w:val="none" w:sz="0" w:space="0" w:color="auto"/>
      </w:divBdr>
    </w:div>
    <w:div w:id="141042084">
      <w:bodyDiv w:val="1"/>
      <w:marLeft w:val="0"/>
      <w:marRight w:val="0"/>
      <w:marTop w:val="0"/>
      <w:marBottom w:val="0"/>
      <w:divBdr>
        <w:top w:val="none" w:sz="0" w:space="0" w:color="auto"/>
        <w:left w:val="none" w:sz="0" w:space="0" w:color="auto"/>
        <w:bottom w:val="none" w:sz="0" w:space="0" w:color="auto"/>
        <w:right w:val="none" w:sz="0" w:space="0" w:color="auto"/>
      </w:divBdr>
    </w:div>
    <w:div w:id="141430043">
      <w:bodyDiv w:val="1"/>
      <w:marLeft w:val="0"/>
      <w:marRight w:val="0"/>
      <w:marTop w:val="0"/>
      <w:marBottom w:val="0"/>
      <w:divBdr>
        <w:top w:val="none" w:sz="0" w:space="0" w:color="auto"/>
        <w:left w:val="none" w:sz="0" w:space="0" w:color="auto"/>
        <w:bottom w:val="none" w:sz="0" w:space="0" w:color="auto"/>
        <w:right w:val="none" w:sz="0" w:space="0" w:color="auto"/>
      </w:divBdr>
    </w:div>
    <w:div w:id="143402337">
      <w:bodyDiv w:val="1"/>
      <w:marLeft w:val="0"/>
      <w:marRight w:val="0"/>
      <w:marTop w:val="0"/>
      <w:marBottom w:val="0"/>
      <w:divBdr>
        <w:top w:val="none" w:sz="0" w:space="0" w:color="auto"/>
        <w:left w:val="none" w:sz="0" w:space="0" w:color="auto"/>
        <w:bottom w:val="none" w:sz="0" w:space="0" w:color="auto"/>
        <w:right w:val="none" w:sz="0" w:space="0" w:color="auto"/>
      </w:divBdr>
    </w:div>
    <w:div w:id="143471720">
      <w:bodyDiv w:val="1"/>
      <w:marLeft w:val="0"/>
      <w:marRight w:val="0"/>
      <w:marTop w:val="0"/>
      <w:marBottom w:val="0"/>
      <w:divBdr>
        <w:top w:val="none" w:sz="0" w:space="0" w:color="auto"/>
        <w:left w:val="none" w:sz="0" w:space="0" w:color="auto"/>
        <w:bottom w:val="none" w:sz="0" w:space="0" w:color="auto"/>
        <w:right w:val="none" w:sz="0" w:space="0" w:color="auto"/>
      </w:divBdr>
    </w:div>
    <w:div w:id="143475416">
      <w:bodyDiv w:val="1"/>
      <w:marLeft w:val="0"/>
      <w:marRight w:val="0"/>
      <w:marTop w:val="0"/>
      <w:marBottom w:val="0"/>
      <w:divBdr>
        <w:top w:val="none" w:sz="0" w:space="0" w:color="auto"/>
        <w:left w:val="none" w:sz="0" w:space="0" w:color="auto"/>
        <w:bottom w:val="none" w:sz="0" w:space="0" w:color="auto"/>
        <w:right w:val="none" w:sz="0" w:space="0" w:color="auto"/>
      </w:divBdr>
    </w:div>
    <w:div w:id="145367963">
      <w:bodyDiv w:val="1"/>
      <w:marLeft w:val="0"/>
      <w:marRight w:val="0"/>
      <w:marTop w:val="0"/>
      <w:marBottom w:val="0"/>
      <w:divBdr>
        <w:top w:val="none" w:sz="0" w:space="0" w:color="auto"/>
        <w:left w:val="none" w:sz="0" w:space="0" w:color="auto"/>
        <w:bottom w:val="none" w:sz="0" w:space="0" w:color="auto"/>
        <w:right w:val="none" w:sz="0" w:space="0" w:color="auto"/>
      </w:divBdr>
    </w:div>
    <w:div w:id="145587663">
      <w:bodyDiv w:val="1"/>
      <w:marLeft w:val="0"/>
      <w:marRight w:val="0"/>
      <w:marTop w:val="0"/>
      <w:marBottom w:val="0"/>
      <w:divBdr>
        <w:top w:val="none" w:sz="0" w:space="0" w:color="auto"/>
        <w:left w:val="none" w:sz="0" w:space="0" w:color="auto"/>
        <w:bottom w:val="none" w:sz="0" w:space="0" w:color="auto"/>
        <w:right w:val="none" w:sz="0" w:space="0" w:color="auto"/>
      </w:divBdr>
    </w:div>
    <w:div w:id="145754726">
      <w:bodyDiv w:val="1"/>
      <w:marLeft w:val="0"/>
      <w:marRight w:val="0"/>
      <w:marTop w:val="0"/>
      <w:marBottom w:val="0"/>
      <w:divBdr>
        <w:top w:val="none" w:sz="0" w:space="0" w:color="auto"/>
        <w:left w:val="none" w:sz="0" w:space="0" w:color="auto"/>
        <w:bottom w:val="none" w:sz="0" w:space="0" w:color="auto"/>
        <w:right w:val="none" w:sz="0" w:space="0" w:color="auto"/>
      </w:divBdr>
    </w:div>
    <w:div w:id="146211206">
      <w:bodyDiv w:val="1"/>
      <w:marLeft w:val="0"/>
      <w:marRight w:val="0"/>
      <w:marTop w:val="0"/>
      <w:marBottom w:val="0"/>
      <w:divBdr>
        <w:top w:val="none" w:sz="0" w:space="0" w:color="auto"/>
        <w:left w:val="none" w:sz="0" w:space="0" w:color="auto"/>
        <w:bottom w:val="none" w:sz="0" w:space="0" w:color="auto"/>
        <w:right w:val="none" w:sz="0" w:space="0" w:color="auto"/>
      </w:divBdr>
    </w:div>
    <w:div w:id="146673934">
      <w:bodyDiv w:val="1"/>
      <w:marLeft w:val="0"/>
      <w:marRight w:val="0"/>
      <w:marTop w:val="0"/>
      <w:marBottom w:val="0"/>
      <w:divBdr>
        <w:top w:val="none" w:sz="0" w:space="0" w:color="auto"/>
        <w:left w:val="none" w:sz="0" w:space="0" w:color="auto"/>
        <w:bottom w:val="none" w:sz="0" w:space="0" w:color="auto"/>
        <w:right w:val="none" w:sz="0" w:space="0" w:color="auto"/>
      </w:divBdr>
    </w:div>
    <w:div w:id="146702092">
      <w:bodyDiv w:val="1"/>
      <w:marLeft w:val="0"/>
      <w:marRight w:val="0"/>
      <w:marTop w:val="0"/>
      <w:marBottom w:val="0"/>
      <w:divBdr>
        <w:top w:val="none" w:sz="0" w:space="0" w:color="auto"/>
        <w:left w:val="none" w:sz="0" w:space="0" w:color="auto"/>
        <w:bottom w:val="none" w:sz="0" w:space="0" w:color="auto"/>
        <w:right w:val="none" w:sz="0" w:space="0" w:color="auto"/>
      </w:divBdr>
    </w:div>
    <w:div w:id="149029270">
      <w:bodyDiv w:val="1"/>
      <w:marLeft w:val="0"/>
      <w:marRight w:val="0"/>
      <w:marTop w:val="0"/>
      <w:marBottom w:val="0"/>
      <w:divBdr>
        <w:top w:val="none" w:sz="0" w:space="0" w:color="auto"/>
        <w:left w:val="none" w:sz="0" w:space="0" w:color="auto"/>
        <w:bottom w:val="none" w:sz="0" w:space="0" w:color="auto"/>
        <w:right w:val="none" w:sz="0" w:space="0" w:color="auto"/>
      </w:divBdr>
    </w:div>
    <w:div w:id="149176487">
      <w:bodyDiv w:val="1"/>
      <w:marLeft w:val="0"/>
      <w:marRight w:val="0"/>
      <w:marTop w:val="0"/>
      <w:marBottom w:val="0"/>
      <w:divBdr>
        <w:top w:val="none" w:sz="0" w:space="0" w:color="auto"/>
        <w:left w:val="none" w:sz="0" w:space="0" w:color="auto"/>
        <w:bottom w:val="none" w:sz="0" w:space="0" w:color="auto"/>
        <w:right w:val="none" w:sz="0" w:space="0" w:color="auto"/>
      </w:divBdr>
    </w:div>
    <w:div w:id="150102365">
      <w:bodyDiv w:val="1"/>
      <w:marLeft w:val="0"/>
      <w:marRight w:val="0"/>
      <w:marTop w:val="0"/>
      <w:marBottom w:val="0"/>
      <w:divBdr>
        <w:top w:val="none" w:sz="0" w:space="0" w:color="auto"/>
        <w:left w:val="none" w:sz="0" w:space="0" w:color="auto"/>
        <w:bottom w:val="none" w:sz="0" w:space="0" w:color="auto"/>
        <w:right w:val="none" w:sz="0" w:space="0" w:color="auto"/>
      </w:divBdr>
    </w:div>
    <w:div w:id="150102978">
      <w:bodyDiv w:val="1"/>
      <w:marLeft w:val="0"/>
      <w:marRight w:val="0"/>
      <w:marTop w:val="0"/>
      <w:marBottom w:val="0"/>
      <w:divBdr>
        <w:top w:val="none" w:sz="0" w:space="0" w:color="auto"/>
        <w:left w:val="none" w:sz="0" w:space="0" w:color="auto"/>
        <w:bottom w:val="none" w:sz="0" w:space="0" w:color="auto"/>
        <w:right w:val="none" w:sz="0" w:space="0" w:color="auto"/>
      </w:divBdr>
    </w:div>
    <w:div w:id="151603795">
      <w:bodyDiv w:val="1"/>
      <w:marLeft w:val="0"/>
      <w:marRight w:val="0"/>
      <w:marTop w:val="0"/>
      <w:marBottom w:val="0"/>
      <w:divBdr>
        <w:top w:val="none" w:sz="0" w:space="0" w:color="auto"/>
        <w:left w:val="none" w:sz="0" w:space="0" w:color="auto"/>
        <w:bottom w:val="none" w:sz="0" w:space="0" w:color="auto"/>
        <w:right w:val="none" w:sz="0" w:space="0" w:color="auto"/>
      </w:divBdr>
    </w:div>
    <w:div w:id="152650707">
      <w:bodyDiv w:val="1"/>
      <w:marLeft w:val="0"/>
      <w:marRight w:val="0"/>
      <w:marTop w:val="0"/>
      <w:marBottom w:val="0"/>
      <w:divBdr>
        <w:top w:val="none" w:sz="0" w:space="0" w:color="auto"/>
        <w:left w:val="none" w:sz="0" w:space="0" w:color="auto"/>
        <w:bottom w:val="none" w:sz="0" w:space="0" w:color="auto"/>
        <w:right w:val="none" w:sz="0" w:space="0" w:color="auto"/>
      </w:divBdr>
    </w:div>
    <w:div w:id="153566234">
      <w:bodyDiv w:val="1"/>
      <w:marLeft w:val="0"/>
      <w:marRight w:val="0"/>
      <w:marTop w:val="0"/>
      <w:marBottom w:val="0"/>
      <w:divBdr>
        <w:top w:val="none" w:sz="0" w:space="0" w:color="auto"/>
        <w:left w:val="none" w:sz="0" w:space="0" w:color="auto"/>
        <w:bottom w:val="none" w:sz="0" w:space="0" w:color="auto"/>
        <w:right w:val="none" w:sz="0" w:space="0" w:color="auto"/>
      </w:divBdr>
    </w:div>
    <w:div w:id="153838527">
      <w:bodyDiv w:val="1"/>
      <w:marLeft w:val="0"/>
      <w:marRight w:val="0"/>
      <w:marTop w:val="0"/>
      <w:marBottom w:val="0"/>
      <w:divBdr>
        <w:top w:val="none" w:sz="0" w:space="0" w:color="auto"/>
        <w:left w:val="none" w:sz="0" w:space="0" w:color="auto"/>
        <w:bottom w:val="none" w:sz="0" w:space="0" w:color="auto"/>
        <w:right w:val="none" w:sz="0" w:space="0" w:color="auto"/>
      </w:divBdr>
    </w:div>
    <w:div w:id="154228615">
      <w:bodyDiv w:val="1"/>
      <w:marLeft w:val="0"/>
      <w:marRight w:val="0"/>
      <w:marTop w:val="0"/>
      <w:marBottom w:val="0"/>
      <w:divBdr>
        <w:top w:val="none" w:sz="0" w:space="0" w:color="auto"/>
        <w:left w:val="none" w:sz="0" w:space="0" w:color="auto"/>
        <w:bottom w:val="none" w:sz="0" w:space="0" w:color="auto"/>
        <w:right w:val="none" w:sz="0" w:space="0" w:color="auto"/>
      </w:divBdr>
    </w:div>
    <w:div w:id="154415229">
      <w:bodyDiv w:val="1"/>
      <w:marLeft w:val="0"/>
      <w:marRight w:val="0"/>
      <w:marTop w:val="0"/>
      <w:marBottom w:val="0"/>
      <w:divBdr>
        <w:top w:val="none" w:sz="0" w:space="0" w:color="auto"/>
        <w:left w:val="none" w:sz="0" w:space="0" w:color="auto"/>
        <w:bottom w:val="none" w:sz="0" w:space="0" w:color="auto"/>
        <w:right w:val="none" w:sz="0" w:space="0" w:color="auto"/>
      </w:divBdr>
    </w:div>
    <w:div w:id="154730569">
      <w:bodyDiv w:val="1"/>
      <w:marLeft w:val="0"/>
      <w:marRight w:val="0"/>
      <w:marTop w:val="0"/>
      <w:marBottom w:val="0"/>
      <w:divBdr>
        <w:top w:val="none" w:sz="0" w:space="0" w:color="auto"/>
        <w:left w:val="none" w:sz="0" w:space="0" w:color="auto"/>
        <w:bottom w:val="none" w:sz="0" w:space="0" w:color="auto"/>
        <w:right w:val="none" w:sz="0" w:space="0" w:color="auto"/>
      </w:divBdr>
    </w:div>
    <w:div w:id="156725542">
      <w:bodyDiv w:val="1"/>
      <w:marLeft w:val="0"/>
      <w:marRight w:val="0"/>
      <w:marTop w:val="0"/>
      <w:marBottom w:val="0"/>
      <w:divBdr>
        <w:top w:val="none" w:sz="0" w:space="0" w:color="auto"/>
        <w:left w:val="none" w:sz="0" w:space="0" w:color="auto"/>
        <w:bottom w:val="none" w:sz="0" w:space="0" w:color="auto"/>
        <w:right w:val="none" w:sz="0" w:space="0" w:color="auto"/>
      </w:divBdr>
    </w:div>
    <w:div w:id="156919933">
      <w:bodyDiv w:val="1"/>
      <w:marLeft w:val="0"/>
      <w:marRight w:val="0"/>
      <w:marTop w:val="0"/>
      <w:marBottom w:val="0"/>
      <w:divBdr>
        <w:top w:val="none" w:sz="0" w:space="0" w:color="auto"/>
        <w:left w:val="none" w:sz="0" w:space="0" w:color="auto"/>
        <w:bottom w:val="none" w:sz="0" w:space="0" w:color="auto"/>
        <w:right w:val="none" w:sz="0" w:space="0" w:color="auto"/>
      </w:divBdr>
    </w:div>
    <w:div w:id="157817111">
      <w:bodyDiv w:val="1"/>
      <w:marLeft w:val="0"/>
      <w:marRight w:val="0"/>
      <w:marTop w:val="0"/>
      <w:marBottom w:val="0"/>
      <w:divBdr>
        <w:top w:val="none" w:sz="0" w:space="0" w:color="auto"/>
        <w:left w:val="none" w:sz="0" w:space="0" w:color="auto"/>
        <w:bottom w:val="none" w:sz="0" w:space="0" w:color="auto"/>
        <w:right w:val="none" w:sz="0" w:space="0" w:color="auto"/>
      </w:divBdr>
    </w:div>
    <w:div w:id="157884891">
      <w:bodyDiv w:val="1"/>
      <w:marLeft w:val="0"/>
      <w:marRight w:val="0"/>
      <w:marTop w:val="0"/>
      <w:marBottom w:val="0"/>
      <w:divBdr>
        <w:top w:val="none" w:sz="0" w:space="0" w:color="auto"/>
        <w:left w:val="none" w:sz="0" w:space="0" w:color="auto"/>
        <w:bottom w:val="none" w:sz="0" w:space="0" w:color="auto"/>
        <w:right w:val="none" w:sz="0" w:space="0" w:color="auto"/>
      </w:divBdr>
    </w:div>
    <w:div w:id="159349369">
      <w:bodyDiv w:val="1"/>
      <w:marLeft w:val="0"/>
      <w:marRight w:val="0"/>
      <w:marTop w:val="0"/>
      <w:marBottom w:val="0"/>
      <w:divBdr>
        <w:top w:val="none" w:sz="0" w:space="0" w:color="auto"/>
        <w:left w:val="none" w:sz="0" w:space="0" w:color="auto"/>
        <w:bottom w:val="none" w:sz="0" w:space="0" w:color="auto"/>
        <w:right w:val="none" w:sz="0" w:space="0" w:color="auto"/>
      </w:divBdr>
    </w:div>
    <w:div w:id="163008962">
      <w:bodyDiv w:val="1"/>
      <w:marLeft w:val="0"/>
      <w:marRight w:val="0"/>
      <w:marTop w:val="0"/>
      <w:marBottom w:val="0"/>
      <w:divBdr>
        <w:top w:val="none" w:sz="0" w:space="0" w:color="auto"/>
        <w:left w:val="none" w:sz="0" w:space="0" w:color="auto"/>
        <w:bottom w:val="none" w:sz="0" w:space="0" w:color="auto"/>
        <w:right w:val="none" w:sz="0" w:space="0" w:color="auto"/>
      </w:divBdr>
    </w:div>
    <w:div w:id="163397608">
      <w:bodyDiv w:val="1"/>
      <w:marLeft w:val="0"/>
      <w:marRight w:val="0"/>
      <w:marTop w:val="0"/>
      <w:marBottom w:val="0"/>
      <w:divBdr>
        <w:top w:val="none" w:sz="0" w:space="0" w:color="auto"/>
        <w:left w:val="none" w:sz="0" w:space="0" w:color="auto"/>
        <w:bottom w:val="none" w:sz="0" w:space="0" w:color="auto"/>
        <w:right w:val="none" w:sz="0" w:space="0" w:color="auto"/>
      </w:divBdr>
    </w:div>
    <w:div w:id="164171977">
      <w:bodyDiv w:val="1"/>
      <w:marLeft w:val="0"/>
      <w:marRight w:val="0"/>
      <w:marTop w:val="0"/>
      <w:marBottom w:val="0"/>
      <w:divBdr>
        <w:top w:val="none" w:sz="0" w:space="0" w:color="auto"/>
        <w:left w:val="none" w:sz="0" w:space="0" w:color="auto"/>
        <w:bottom w:val="none" w:sz="0" w:space="0" w:color="auto"/>
        <w:right w:val="none" w:sz="0" w:space="0" w:color="auto"/>
      </w:divBdr>
    </w:div>
    <w:div w:id="164518167">
      <w:bodyDiv w:val="1"/>
      <w:marLeft w:val="0"/>
      <w:marRight w:val="0"/>
      <w:marTop w:val="0"/>
      <w:marBottom w:val="0"/>
      <w:divBdr>
        <w:top w:val="none" w:sz="0" w:space="0" w:color="auto"/>
        <w:left w:val="none" w:sz="0" w:space="0" w:color="auto"/>
        <w:bottom w:val="none" w:sz="0" w:space="0" w:color="auto"/>
        <w:right w:val="none" w:sz="0" w:space="0" w:color="auto"/>
      </w:divBdr>
    </w:div>
    <w:div w:id="164715005">
      <w:bodyDiv w:val="1"/>
      <w:marLeft w:val="0"/>
      <w:marRight w:val="0"/>
      <w:marTop w:val="0"/>
      <w:marBottom w:val="0"/>
      <w:divBdr>
        <w:top w:val="none" w:sz="0" w:space="0" w:color="auto"/>
        <w:left w:val="none" w:sz="0" w:space="0" w:color="auto"/>
        <w:bottom w:val="none" w:sz="0" w:space="0" w:color="auto"/>
        <w:right w:val="none" w:sz="0" w:space="0" w:color="auto"/>
      </w:divBdr>
    </w:div>
    <w:div w:id="165176251">
      <w:bodyDiv w:val="1"/>
      <w:marLeft w:val="0"/>
      <w:marRight w:val="0"/>
      <w:marTop w:val="0"/>
      <w:marBottom w:val="0"/>
      <w:divBdr>
        <w:top w:val="none" w:sz="0" w:space="0" w:color="auto"/>
        <w:left w:val="none" w:sz="0" w:space="0" w:color="auto"/>
        <w:bottom w:val="none" w:sz="0" w:space="0" w:color="auto"/>
        <w:right w:val="none" w:sz="0" w:space="0" w:color="auto"/>
      </w:divBdr>
    </w:div>
    <w:div w:id="165244112">
      <w:bodyDiv w:val="1"/>
      <w:marLeft w:val="0"/>
      <w:marRight w:val="0"/>
      <w:marTop w:val="0"/>
      <w:marBottom w:val="0"/>
      <w:divBdr>
        <w:top w:val="none" w:sz="0" w:space="0" w:color="auto"/>
        <w:left w:val="none" w:sz="0" w:space="0" w:color="auto"/>
        <w:bottom w:val="none" w:sz="0" w:space="0" w:color="auto"/>
        <w:right w:val="none" w:sz="0" w:space="0" w:color="auto"/>
      </w:divBdr>
    </w:div>
    <w:div w:id="166136546">
      <w:bodyDiv w:val="1"/>
      <w:marLeft w:val="0"/>
      <w:marRight w:val="0"/>
      <w:marTop w:val="0"/>
      <w:marBottom w:val="0"/>
      <w:divBdr>
        <w:top w:val="none" w:sz="0" w:space="0" w:color="auto"/>
        <w:left w:val="none" w:sz="0" w:space="0" w:color="auto"/>
        <w:bottom w:val="none" w:sz="0" w:space="0" w:color="auto"/>
        <w:right w:val="none" w:sz="0" w:space="0" w:color="auto"/>
      </w:divBdr>
    </w:div>
    <w:div w:id="166797394">
      <w:bodyDiv w:val="1"/>
      <w:marLeft w:val="0"/>
      <w:marRight w:val="0"/>
      <w:marTop w:val="0"/>
      <w:marBottom w:val="0"/>
      <w:divBdr>
        <w:top w:val="none" w:sz="0" w:space="0" w:color="auto"/>
        <w:left w:val="none" w:sz="0" w:space="0" w:color="auto"/>
        <w:bottom w:val="none" w:sz="0" w:space="0" w:color="auto"/>
        <w:right w:val="none" w:sz="0" w:space="0" w:color="auto"/>
      </w:divBdr>
    </w:div>
    <w:div w:id="167066847">
      <w:bodyDiv w:val="1"/>
      <w:marLeft w:val="0"/>
      <w:marRight w:val="0"/>
      <w:marTop w:val="0"/>
      <w:marBottom w:val="0"/>
      <w:divBdr>
        <w:top w:val="none" w:sz="0" w:space="0" w:color="auto"/>
        <w:left w:val="none" w:sz="0" w:space="0" w:color="auto"/>
        <w:bottom w:val="none" w:sz="0" w:space="0" w:color="auto"/>
        <w:right w:val="none" w:sz="0" w:space="0" w:color="auto"/>
      </w:divBdr>
    </w:div>
    <w:div w:id="167598095">
      <w:bodyDiv w:val="1"/>
      <w:marLeft w:val="0"/>
      <w:marRight w:val="0"/>
      <w:marTop w:val="0"/>
      <w:marBottom w:val="0"/>
      <w:divBdr>
        <w:top w:val="none" w:sz="0" w:space="0" w:color="auto"/>
        <w:left w:val="none" w:sz="0" w:space="0" w:color="auto"/>
        <w:bottom w:val="none" w:sz="0" w:space="0" w:color="auto"/>
        <w:right w:val="none" w:sz="0" w:space="0" w:color="auto"/>
      </w:divBdr>
    </w:div>
    <w:div w:id="167673277">
      <w:bodyDiv w:val="1"/>
      <w:marLeft w:val="0"/>
      <w:marRight w:val="0"/>
      <w:marTop w:val="0"/>
      <w:marBottom w:val="0"/>
      <w:divBdr>
        <w:top w:val="none" w:sz="0" w:space="0" w:color="auto"/>
        <w:left w:val="none" w:sz="0" w:space="0" w:color="auto"/>
        <w:bottom w:val="none" w:sz="0" w:space="0" w:color="auto"/>
        <w:right w:val="none" w:sz="0" w:space="0" w:color="auto"/>
      </w:divBdr>
    </w:div>
    <w:div w:id="167716607">
      <w:bodyDiv w:val="1"/>
      <w:marLeft w:val="0"/>
      <w:marRight w:val="0"/>
      <w:marTop w:val="0"/>
      <w:marBottom w:val="0"/>
      <w:divBdr>
        <w:top w:val="none" w:sz="0" w:space="0" w:color="auto"/>
        <w:left w:val="none" w:sz="0" w:space="0" w:color="auto"/>
        <w:bottom w:val="none" w:sz="0" w:space="0" w:color="auto"/>
        <w:right w:val="none" w:sz="0" w:space="0" w:color="auto"/>
      </w:divBdr>
    </w:div>
    <w:div w:id="170532636">
      <w:bodyDiv w:val="1"/>
      <w:marLeft w:val="0"/>
      <w:marRight w:val="0"/>
      <w:marTop w:val="0"/>
      <w:marBottom w:val="0"/>
      <w:divBdr>
        <w:top w:val="none" w:sz="0" w:space="0" w:color="auto"/>
        <w:left w:val="none" w:sz="0" w:space="0" w:color="auto"/>
        <w:bottom w:val="none" w:sz="0" w:space="0" w:color="auto"/>
        <w:right w:val="none" w:sz="0" w:space="0" w:color="auto"/>
      </w:divBdr>
    </w:div>
    <w:div w:id="170797958">
      <w:bodyDiv w:val="1"/>
      <w:marLeft w:val="0"/>
      <w:marRight w:val="0"/>
      <w:marTop w:val="0"/>
      <w:marBottom w:val="0"/>
      <w:divBdr>
        <w:top w:val="none" w:sz="0" w:space="0" w:color="auto"/>
        <w:left w:val="none" w:sz="0" w:space="0" w:color="auto"/>
        <w:bottom w:val="none" w:sz="0" w:space="0" w:color="auto"/>
        <w:right w:val="none" w:sz="0" w:space="0" w:color="auto"/>
      </w:divBdr>
    </w:div>
    <w:div w:id="171190269">
      <w:bodyDiv w:val="1"/>
      <w:marLeft w:val="0"/>
      <w:marRight w:val="0"/>
      <w:marTop w:val="0"/>
      <w:marBottom w:val="0"/>
      <w:divBdr>
        <w:top w:val="none" w:sz="0" w:space="0" w:color="auto"/>
        <w:left w:val="none" w:sz="0" w:space="0" w:color="auto"/>
        <w:bottom w:val="none" w:sz="0" w:space="0" w:color="auto"/>
        <w:right w:val="none" w:sz="0" w:space="0" w:color="auto"/>
      </w:divBdr>
    </w:div>
    <w:div w:id="171259461">
      <w:bodyDiv w:val="1"/>
      <w:marLeft w:val="0"/>
      <w:marRight w:val="0"/>
      <w:marTop w:val="0"/>
      <w:marBottom w:val="0"/>
      <w:divBdr>
        <w:top w:val="none" w:sz="0" w:space="0" w:color="auto"/>
        <w:left w:val="none" w:sz="0" w:space="0" w:color="auto"/>
        <w:bottom w:val="none" w:sz="0" w:space="0" w:color="auto"/>
        <w:right w:val="none" w:sz="0" w:space="0" w:color="auto"/>
      </w:divBdr>
    </w:div>
    <w:div w:id="172036279">
      <w:bodyDiv w:val="1"/>
      <w:marLeft w:val="0"/>
      <w:marRight w:val="0"/>
      <w:marTop w:val="0"/>
      <w:marBottom w:val="0"/>
      <w:divBdr>
        <w:top w:val="none" w:sz="0" w:space="0" w:color="auto"/>
        <w:left w:val="none" w:sz="0" w:space="0" w:color="auto"/>
        <w:bottom w:val="none" w:sz="0" w:space="0" w:color="auto"/>
        <w:right w:val="none" w:sz="0" w:space="0" w:color="auto"/>
      </w:divBdr>
    </w:div>
    <w:div w:id="173082792">
      <w:bodyDiv w:val="1"/>
      <w:marLeft w:val="0"/>
      <w:marRight w:val="0"/>
      <w:marTop w:val="0"/>
      <w:marBottom w:val="0"/>
      <w:divBdr>
        <w:top w:val="none" w:sz="0" w:space="0" w:color="auto"/>
        <w:left w:val="none" w:sz="0" w:space="0" w:color="auto"/>
        <w:bottom w:val="none" w:sz="0" w:space="0" w:color="auto"/>
        <w:right w:val="none" w:sz="0" w:space="0" w:color="auto"/>
      </w:divBdr>
    </w:div>
    <w:div w:id="173737336">
      <w:bodyDiv w:val="1"/>
      <w:marLeft w:val="0"/>
      <w:marRight w:val="0"/>
      <w:marTop w:val="0"/>
      <w:marBottom w:val="0"/>
      <w:divBdr>
        <w:top w:val="none" w:sz="0" w:space="0" w:color="auto"/>
        <w:left w:val="none" w:sz="0" w:space="0" w:color="auto"/>
        <w:bottom w:val="none" w:sz="0" w:space="0" w:color="auto"/>
        <w:right w:val="none" w:sz="0" w:space="0" w:color="auto"/>
      </w:divBdr>
    </w:div>
    <w:div w:id="174152414">
      <w:bodyDiv w:val="1"/>
      <w:marLeft w:val="0"/>
      <w:marRight w:val="0"/>
      <w:marTop w:val="0"/>
      <w:marBottom w:val="0"/>
      <w:divBdr>
        <w:top w:val="none" w:sz="0" w:space="0" w:color="auto"/>
        <w:left w:val="none" w:sz="0" w:space="0" w:color="auto"/>
        <w:bottom w:val="none" w:sz="0" w:space="0" w:color="auto"/>
        <w:right w:val="none" w:sz="0" w:space="0" w:color="auto"/>
      </w:divBdr>
    </w:div>
    <w:div w:id="174461079">
      <w:bodyDiv w:val="1"/>
      <w:marLeft w:val="0"/>
      <w:marRight w:val="0"/>
      <w:marTop w:val="0"/>
      <w:marBottom w:val="0"/>
      <w:divBdr>
        <w:top w:val="none" w:sz="0" w:space="0" w:color="auto"/>
        <w:left w:val="none" w:sz="0" w:space="0" w:color="auto"/>
        <w:bottom w:val="none" w:sz="0" w:space="0" w:color="auto"/>
        <w:right w:val="none" w:sz="0" w:space="0" w:color="auto"/>
      </w:divBdr>
    </w:div>
    <w:div w:id="176040190">
      <w:bodyDiv w:val="1"/>
      <w:marLeft w:val="0"/>
      <w:marRight w:val="0"/>
      <w:marTop w:val="0"/>
      <w:marBottom w:val="0"/>
      <w:divBdr>
        <w:top w:val="none" w:sz="0" w:space="0" w:color="auto"/>
        <w:left w:val="none" w:sz="0" w:space="0" w:color="auto"/>
        <w:bottom w:val="none" w:sz="0" w:space="0" w:color="auto"/>
        <w:right w:val="none" w:sz="0" w:space="0" w:color="auto"/>
      </w:divBdr>
    </w:div>
    <w:div w:id="176623837">
      <w:bodyDiv w:val="1"/>
      <w:marLeft w:val="0"/>
      <w:marRight w:val="0"/>
      <w:marTop w:val="0"/>
      <w:marBottom w:val="0"/>
      <w:divBdr>
        <w:top w:val="none" w:sz="0" w:space="0" w:color="auto"/>
        <w:left w:val="none" w:sz="0" w:space="0" w:color="auto"/>
        <w:bottom w:val="none" w:sz="0" w:space="0" w:color="auto"/>
        <w:right w:val="none" w:sz="0" w:space="0" w:color="auto"/>
      </w:divBdr>
    </w:div>
    <w:div w:id="176968869">
      <w:bodyDiv w:val="1"/>
      <w:marLeft w:val="0"/>
      <w:marRight w:val="0"/>
      <w:marTop w:val="0"/>
      <w:marBottom w:val="0"/>
      <w:divBdr>
        <w:top w:val="none" w:sz="0" w:space="0" w:color="auto"/>
        <w:left w:val="none" w:sz="0" w:space="0" w:color="auto"/>
        <w:bottom w:val="none" w:sz="0" w:space="0" w:color="auto"/>
        <w:right w:val="none" w:sz="0" w:space="0" w:color="auto"/>
      </w:divBdr>
    </w:div>
    <w:div w:id="177042515">
      <w:bodyDiv w:val="1"/>
      <w:marLeft w:val="0"/>
      <w:marRight w:val="0"/>
      <w:marTop w:val="0"/>
      <w:marBottom w:val="0"/>
      <w:divBdr>
        <w:top w:val="none" w:sz="0" w:space="0" w:color="auto"/>
        <w:left w:val="none" w:sz="0" w:space="0" w:color="auto"/>
        <w:bottom w:val="none" w:sz="0" w:space="0" w:color="auto"/>
        <w:right w:val="none" w:sz="0" w:space="0" w:color="auto"/>
      </w:divBdr>
    </w:div>
    <w:div w:id="177618122">
      <w:bodyDiv w:val="1"/>
      <w:marLeft w:val="0"/>
      <w:marRight w:val="0"/>
      <w:marTop w:val="0"/>
      <w:marBottom w:val="0"/>
      <w:divBdr>
        <w:top w:val="none" w:sz="0" w:space="0" w:color="auto"/>
        <w:left w:val="none" w:sz="0" w:space="0" w:color="auto"/>
        <w:bottom w:val="none" w:sz="0" w:space="0" w:color="auto"/>
        <w:right w:val="none" w:sz="0" w:space="0" w:color="auto"/>
      </w:divBdr>
    </w:div>
    <w:div w:id="177693931">
      <w:bodyDiv w:val="1"/>
      <w:marLeft w:val="0"/>
      <w:marRight w:val="0"/>
      <w:marTop w:val="0"/>
      <w:marBottom w:val="0"/>
      <w:divBdr>
        <w:top w:val="none" w:sz="0" w:space="0" w:color="auto"/>
        <w:left w:val="none" w:sz="0" w:space="0" w:color="auto"/>
        <w:bottom w:val="none" w:sz="0" w:space="0" w:color="auto"/>
        <w:right w:val="none" w:sz="0" w:space="0" w:color="auto"/>
      </w:divBdr>
    </w:div>
    <w:div w:id="177740243">
      <w:bodyDiv w:val="1"/>
      <w:marLeft w:val="0"/>
      <w:marRight w:val="0"/>
      <w:marTop w:val="0"/>
      <w:marBottom w:val="0"/>
      <w:divBdr>
        <w:top w:val="none" w:sz="0" w:space="0" w:color="auto"/>
        <w:left w:val="none" w:sz="0" w:space="0" w:color="auto"/>
        <w:bottom w:val="none" w:sz="0" w:space="0" w:color="auto"/>
        <w:right w:val="none" w:sz="0" w:space="0" w:color="auto"/>
      </w:divBdr>
    </w:div>
    <w:div w:id="181014544">
      <w:bodyDiv w:val="1"/>
      <w:marLeft w:val="0"/>
      <w:marRight w:val="0"/>
      <w:marTop w:val="0"/>
      <w:marBottom w:val="0"/>
      <w:divBdr>
        <w:top w:val="none" w:sz="0" w:space="0" w:color="auto"/>
        <w:left w:val="none" w:sz="0" w:space="0" w:color="auto"/>
        <w:bottom w:val="none" w:sz="0" w:space="0" w:color="auto"/>
        <w:right w:val="none" w:sz="0" w:space="0" w:color="auto"/>
      </w:divBdr>
    </w:div>
    <w:div w:id="181434742">
      <w:bodyDiv w:val="1"/>
      <w:marLeft w:val="0"/>
      <w:marRight w:val="0"/>
      <w:marTop w:val="0"/>
      <w:marBottom w:val="0"/>
      <w:divBdr>
        <w:top w:val="none" w:sz="0" w:space="0" w:color="auto"/>
        <w:left w:val="none" w:sz="0" w:space="0" w:color="auto"/>
        <w:bottom w:val="none" w:sz="0" w:space="0" w:color="auto"/>
        <w:right w:val="none" w:sz="0" w:space="0" w:color="auto"/>
      </w:divBdr>
    </w:div>
    <w:div w:id="182860002">
      <w:bodyDiv w:val="1"/>
      <w:marLeft w:val="0"/>
      <w:marRight w:val="0"/>
      <w:marTop w:val="0"/>
      <w:marBottom w:val="0"/>
      <w:divBdr>
        <w:top w:val="none" w:sz="0" w:space="0" w:color="auto"/>
        <w:left w:val="none" w:sz="0" w:space="0" w:color="auto"/>
        <w:bottom w:val="none" w:sz="0" w:space="0" w:color="auto"/>
        <w:right w:val="none" w:sz="0" w:space="0" w:color="auto"/>
      </w:divBdr>
    </w:div>
    <w:div w:id="182860595">
      <w:bodyDiv w:val="1"/>
      <w:marLeft w:val="0"/>
      <w:marRight w:val="0"/>
      <w:marTop w:val="0"/>
      <w:marBottom w:val="0"/>
      <w:divBdr>
        <w:top w:val="none" w:sz="0" w:space="0" w:color="auto"/>
        <w:left w:val="none" w:sz="0" w:space="0" w:color="auto"/>
        <w:bottom w:val="none" w:sz="0" w:space="0" w:color="auto"/>
        <w:right w:val="none" w:sz="0" w:space="0" w:color="auto"/>
      </w:divBdr>
    </w:div>
    <w:div w:id="182936685">
      <w:bodyDiv w:val="1"/>
      <w:marLeft w:val="0"/>
      <w:marRight w:val="0"/>
      <w:marTop w:val="0"/>
      <w:marBottom w:val="0"/>
      <w:divBdr>
        <w:top w:val="none" w:sz="0" w:space="0" w:color="auto"/>
        <w:left w:val="none" w:sz="0" w:space="0" w:color="auto"/>
        <w:bottom w:val="none" w:sz="0" w:space="0" w:color="auto"/>
        <w:right w:val="none" w:sz="0" w:space="0" w:color="auto"/>
      </w:divBdr>
    </w:div>
    <w:div w:id="183174756">
      <w:bodyDiv w:val="1"/>
      <w:marLeft w:val="0"/>
      <w:marRight w:val="0"/>
      <w:marTop w:val="0"/>
      <w:marBottom w:val="0"/>
      <w:divBdr>
        <w:top w:val="none" w:sz="0" w:space="0" w:color="auto"/>
        <w:left w:val="none" w:sz="0" w:space="0" w:color="auto"/>
        <w:bottom w:val="none" w:sz="0" w:space="0" w:color="auto"/>
        <w:right w:val="none" w:sz="0" w:space="0" w:color="auto"/>
      </w:divBdr>
    </w:div>
    <w:div w:id="183596156">
      <w:bodyDiv w:val="1"/>
      <w:marLeft w:val="0"/>
      <w:marRight w:val="0"/>
      <w:marTop w:val="0"/>
      <w:marBottom w:val="0"/>
      <w:divBdr>
        <w:top w:val="none" w:sz="0" w:space="0" w:color="auto"/>
        <w:left w:val="none" w:sz="0" w:space="0" w:color="auto"/>
        <w:bottom w:val="none" w:sz="0" w:space="0" w:color="auto"/>
        <w:right w:val="none" w:sz="0" w:space="0" w:color="auto"/>
      </w:divBdr>
    </w:div>
    <w:div w:id="184027790">
      <w:bodyDiv w:val="1"/>
      <w:marLeft w:val="0"/>
      <w:marRight w:val="0"/>
      <w:marTop w:val="0"/>
      <w:marBottom w:val="0"/>
      <w:divBdr>
        <w:top w:val="none" w:sz="0" w:space="0" w:color="auto"/>
        <w:left w:val="none" w:sz="0" w:space="0" w:color="auto"/>
        <w:bottom w:val="none" w:sz="0" w:space="0" w:color="auto"/>
        <w:right w:val="none" w:sz="0" w:space="0" w:color="auto"/>
      </w:divBdr>
    </w:div>
    <w:div w:id="184251824">
      <w:bodyDiv w:val="1"/>
      <w:marLeft w:val="0"/>
      <w:marRight w:val="0"/>
      <w:marTop w:val="0"/>
      <w:marBottom w:val="0"/>
      <w:divBdr>
        <w:top w:val="none" w:sz="0" w:space="0" w:color="auto"/>
        <w:left w:val="none" w:sz="0" w:space="0" w:color="auto"/>
        <w:bottom w:val="none" w:sz="0" w:space="0" w:color="auto"/>
        <w:right w:val="none" w:sz="0" w:space="0" w:color="auto"/>
      </w:divBdr>
    </w:div>
    <w:div w:id="184369356">
      <w:bodyDiv w:val="1"/>
      <w:marLeft w:val="0"/>
      <w:marRight w:val="0"/>
      <w:marTop w:val="0"/>
      <w:marBottom w:val="0"/>
      <w:divBdr>
        <w:top w:val="none" w:sz="0" w:space="0" w:color="auto"/>
        <w:left w:val="none" w:sz="0" w:space="0" w:color="auto"/>
        <w:bottom w:val="none" w:sz="0" w:space="0" w:color="auto"/>
        <w:right w:val="none" w:sz="0" w:space="0" w:color="auto"/>
      </w:divBdr>
    </w:div>
    <w:div w:id="184948020">
      <w:bodyDiv w:val="1"/>
      <w:marLeft w:val="0"/>
      <w:marRight w:val="0"/>
      <w:marTop w:val="0"/>
      <w:marBottom w:val="0"/>
      <w:divBdr>
        <w:top w:val="none" w:sz="0" w:space="0" w:color="auto"/>
        <w:left w:val="none" w:sz="0" w:space="0" w:color="auto"/>
        <w:bottom w:val="none" w:sz="0" w:space="0" w:color="auto"/>
        <w:right w:val="none" w:sz="0" w:space="0" w:color="auto"/>
      </w:divBdr>
    </w:div>
    <w:div w:id="186870473">
      <w:bodyDiv w:val="1"/>
      <w:marLeft w:val="0"/>
      <w:marRight w:val="0"/>
      <w:marTop w:val="0"/>
      <w:marBottom w:val="0"/>
      <w:divBdr>
        <w:top w:val="none" w:sz="0" w:space="0" w:color="auto"/>
        <w:left w:val="none" w:sz="0" w:space="0" w:color="auto"/>
        <w:bottom w:val="none" w:sz="0" w:space="0" w:color="auto"/>
        <w:right w:val="none" w:sz="0" w:space="0" w:color="auto"/>
      </w:divBdr>
    </w:div>
    <w:div w:id="188690380">
      <w:bodyDiv w:val="1"/>
      <w:marLeft w:val="0"/>
      <w:marRight w:val="0"/>
      <w:marTop w:val="0"/>
      <w:marBottom w:val="0"/>
      <w:divBdr>
        <w:top w:val="none" w:sz="0" w:space="0" w:color="auto"/>
        <w:left w:val="none" w:sz="0" w:space="0" w:color="auto"/>
        <w:bottom w:val="none" w:sz="0" w:space="0" w:color="auto"/>
        <w:right w:val="none" w:sz="0" w:space="0" w:color="auto"/>
      </w:divBdr>
    </w:div>
    <w:div w:id="189877292">
      <w:bodyDiv w:val="1"/>
      <w:marLeft w:val="0"/>
      <w:marRight w:val="0"/>
      <w:marTop w:val="0"/>
      <w:marBottom w:val="0"/>
      <w:divBdr>
        <w:top w:val="none" w:sz="0" w:space="0" w:color="auto"/>
        <w:left w:val="none" w:sz="0" w:space="0" w:color="auto"/>
        <w:bottom w:val="none" w:sz="0" w:space="0" w:color="auto"/>
        <w:right w:val="none" w:sz="0" w:space="0" w:color="auto"/>
      </w:divBdr>
    </w:div>
    <w:div w:id="189993745">
      <w:bodyDiv w:val="1"/>
      <w:marLeft w:val="0"/>
      <w:marRight w:val="0"/>
      <w:marTop w:val="0"/>
      <w:marBottom w:val="0"/>
      <w:divBdr>
        <w:top w:val="none" w:sz="0" w:space="0" w:color="auto"/>
        <w:left w:val="none" w:sz="0" w:space="0" w:color="auto"/>
        <w:bottom w:val="none" w:sz="0" w:space="0" w:color="auto"/>
        <w:right w:val="none" w:sz="0" w:space="0" w:color="auto"/>
      </w:divBdr>
    </w:div>
    <w:div w:id="190607535">
      <w:bodyDiv w:val="1"/>
      <w:marLeft w:val="0"/>
      <w:marRight w:val="0"/>
      <w:marTop w:val="0"/>
      <w:marBottom w:val="0"/>
      <w:divBdr>
        <w:top w:val="none" w:sz="0" w:space="0" w:color="auto"/>
        <w:left w:val="none" w:sz="0" w:space="0" w:color="auto"/>
        <w:bottom w:val="none" w:sz="0" w:space="0" w:color="auto"/>
        <w:right w:val="none" w:sz="0" w:space="0" w:color="auto"/>
      </w:divBdr>
    </w:div>
    <w:div w:id="193425501">
      <w:bodyDiv w:val="1"/>
      <w:marLeft w:val="0"/>
      <w:marRight w:val="0"/>
      <w:marTop w:val="0"/>
      <w:marBottom w:val="0"/>
      <w:divBdr>
        <w:top w:val="none" w:sz="0" w:space="0" w:color="auto"/>
        <w:left w:val="none" w:sz="0" w:space="0" w:color="auto"/>
        <w:bottom w:val="none" w:sz="0" w:space="0" w:color="auto"/>
        <w:right w:val="none" w:sz="0" w:space="0" w:color="auto"/>
      </w:divBdr>
    </w:div>
    <w:div w:id="193813275">
      <w:bodyDiv w:val="1"/>
      <w:marLeft w:val="0"/>
      <w:marRight w:val="0"/>
      <w:marTop w:val="0"/>
      <w:marBottom w:val="0"/>
      <w:divBdr>
        <w:top w:val="none" w:sz="0" w:space="0" w:color="auto"/>
        <w:left w:val="none" w:sz="0" w:space="0" w:color="auto"/>
        <w:bottom w:val="none" w:sz="0" w:space="0" w:color="auto"/>
        <w:right w:val="none" w:sz="0" w:space="0" w:color="auto"/>
      </w:divBdr>
    </w:div>
    <w:div w:id="194199697">
      <w:bodyDiv w:val="1"/>
      <w:marLeft w:val="0"/>
      <w:marRight w:val="0"/>
      <w:marTop w:val="0"/>
      <w:marBottom w:val="0"/>
      <w:divBdr>
        <w:top w:val="none" w:sz="0" w:space="0" w:color="auto"/>
        <w:left w:val="none" w:sz="0" w:space="0" w:color="auto"/>
        <w:bottom w:val="none" w:sz="0" w:space="0" w:color="auto"/>
        <w:right w:val="none" w:sz="0" w:space="0" w:color="auto"/>
      </w:divBdr>
    </w:div>
    <w:div w:id="195388655">
      <w:bodyDiv w:val="1"/>
      <w:marLeft w:val="0"/>
      <w:marRight w:val="0"/>
      <w:marTop w:val="0"/>
      <w:marBottom w:val="0"/>
      <w:divBdr>
        <w:top w:val="none" w:sz="0" w:space="0" w:color="auto"/>
        <w:left w:val="none" w:sz="0" w:space="0" w:color="auto"/>
        <w:bottom w:val="none" w:sz="0" w:space="0" w:color="auto"/>
        <w:right w:val="none" w:sz="0" w:space="0" w:color="auto"/>
      </w:divBdr>
    </w:div>
    <w:div w:id="196084924">
      <w:bodyDiv w:val="1"/>
      <w:marLeft w:val="0"/>
      <w:marRight w:val="0"/>
      <w:marTop w:val="0"/>
      <w:marBottom w:val="0"/>
      <w:divBdr>
        <w:top w:val="none" w:sz="0" w:space="0" w:color="auto"/>
        <w:left w:val="none" w:sz="0" w:space="0" w:color="auto"/>
        <w:bottom w:val="none" w:sz="0" w:space="0" w:color="auto"/>
        <w:right w:val="none" w:sz="0" w:space="0" w:color="auto"/>
      </w:divBdr>
    </w:div>
    <w:div w:id="197671315">
      <w:bodyDiv w:val="1"/>
      <w:marLeft w:val="0"/>
      <w:marRight w:val="0"/>
      <w:marTop w:val="0"/>
      <w:marBottom w:val="0"/>
      <w:divBdr>
        <w:top w:val="none" w:sz="0" w:space="0" w:color="auto"/>
        <w:left w:val="none" w:sz="0" w:space="0" w:color="auto"/>
        <w:bottom w:val="none" w:sz="0" w:space="0" w:color="auto"/>
        <w:right w:val="none" w:sz="0" w:space="0" w:color="auto"/>
      </w:divBdr>
    </w:div>
    <w:div w:id="198209092">
      <w:bodyDiv w:val="1"/>
      <w:marLeft w:val="0"/>
      <w:marRight w:val="0"/>
      <w:marTop w:val="0"/>
      <w:marBottom w:val="0"/>
      <w:divBdr>
        <w:top w:val="none" w:sz="0" w:space="0" w:color="auto"/>
        <w:left w:val="none" w:sz="0" w:space="0" w:color="auto"/>
        <w:bottom w:val="none" w:sz="0" w:space="0" w:color="auto"/>
        <w:right w:val="none" w:sz="0" w:space="0" w:color="auto"/>
      </w:divBdr>
    </w:div>
    <w:div w:id="19962832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8916">
      <w:bodyDiv w:val="1"/>
      <w:marLeft w:val="0"/>
      <w:marRight w:val="0"/>
      <w:marTop w:val="0"/>
      <w:marBottom w:val="0"/>
      <w:divBdr>
        <w:top w:val="none" w:sz="0" w:space="0" w:color="auto"/>
        <w:left w:val="none" w:sz="0" w:space="0" w:color="auto"/>
        <w:bottom w:val="none" w:sz="0" w:space="0" w:color="auto"/>
        <w:right w:val="none" w:sz="0" w:space="0" w:color="auto"/>
      </w:divBdr>
    </w:div>
    <w:div w:id="202909892">
      <w:bodyDiv w:val="1"/>
      <w:marLeft w:val="0"/>
      <w:marRight w:val="0"/>
      <w:marTop w:val="0"/>
      <w:marBottom w:val="0"/>
      <w:divBdr>
        <w:top w:val="none" w:sz="0" w:space="0" w:color="auto"/>
        <w:left w:val="none" w:sz="0" w:space="0" w:color="auto"/>
        <w:bottom w:val="none" w:sz="0" w:space="0" w:color="auto"/>
        <w:right w:val="none" w:sz="0" w:space="0" w:color="auto"/>
      </w:divBdr>
    </w:div>
    <w:div w:id="202913314">
      <w:bodyDiv w:val="1"/>
      <w:marLeft w:val="0"/>
      <w:marRight w:val="0"/>
      <w:marTop w:val="0"/>
      <w:marBottom w:val="0"/>
      <w:divBdr>
        <w:top w:val="none" w:sz="0" w:space="0" w:color="auto"/>
        <w:left w:val="none" w:sz="0" w:space="0" w:color="auto"/>
        <w:bottom w:val="none" w:sz="0" w:space="0" w:color="auto"/>
        <w:right w:val="none" w:sz="0" w:space="0" w:color="auto"/>
      </w:divBdr>
    </w:div>
    <w:div w:id="203911155">
      <w:bodyDiv w:val="1"/>
      <w:marLeft w:val="0"/>
      <w:marRight w:val="0"/>
      <w:marTop w:val="0"/>
      <w:marBottom w:val="0"/>
      <w:divBdr>
        <w:top w:val="none" w:sz="0" w:space="0" w:color="auto"/>
        <w:left w:val="none" w:sz="0" w:space="0" w:color="auto"/>
        <w:bottom w:val="none" w:sz="0" w:space="0" w:color="auto"/>
        <w:right w:val="none" w:sz="0" w:space="0" w:color="auto"/>
      </w:divBdr>
    </w:div>
    <w:div w:id="204802714">
      <w:bodyDiv w:val="1"/>
      <w:marLeft w:val="0"/>
      <w:marRight w:val="0"/>
      <w:marTop w:val="0"/>
      <w:marBottom w:val="0"/>
      <w:divBdr>
        <w:top w:val="none" w:sz="0" w:space="0" w:color="auto"/>
        <w:left w:val="none" w:sz="0" w:space="0" w:color="auto"/>
        <w:bottom w:val="none" w:sz="0" w:space="0" w:color="auto"/>
        <w:right w:val="none" w:sz="0" w:space="0" w:color="auto"/>
      </w:divBdr>
    </w:div>
    <w:div w:id="205946574">
      <w:bodyDiv w:val="1"/>
      <w:marLeft w:val="0"/>
      <w:marRight w:val="0"/>
      <w:marTop w:val="0"/>
      <w:marBottom w:val="0"/>
      <w:divBdr>
        <w:top w:val="none" w:sz="0" w:space="0" w:color="auto"/>
        <w:left w:val="none" w:sz="0" w:space="0" w:color="auto"/>
        <w:bottom w:val="none" w:sz="0" w:space="0" w:color="auto"/>
        <w:right w:val="none" w:sz="0" w:space="0" w:color="auto"/>
      </w:divBdr>
    </w:div>
    <w:div w:id="207188933">
      <w:bodyDiv w:val="1"/>
      <w:marLeft w:val="0"/>
      <w:marRight w:val="0"/>
      <w:marTop w:val="0"/>
      <w:marBottom w:val="0"/>
      <w:divBdr>
        <w:top w:val="none" w:sz="0" w:space="0" w:color="auto"/>
        <w:left w:val="none" w:sz="0" w:space="0" w:color="auto"/>
        <w:bottom w:val="none" w:sz="0" w:space="0" w:color="auto"/>
        <w:right w:val="none" w:sz="0" w:space="0" w:color="auto"/>
      </w:divBdr>
    </w:div>
    <w:div w:id="207381939">
      <w:bodyDiv w:val="1"/>
      <w:marLeft w:val="0"/>
      <w:marRight w:val="0"/>
      <w:marTop w:val="0"/>
      <w:marBottom w:val="0"/>
      <w:divBdr>
        <w:top w:val="none" w:sz="0" w:space="0" w:color="auto"/>
        <w:left w:val="none" w:sz="0" w:space="0" w:color="auto"/>
        <w:bottom w:val="none" w:sz="0" w:space="0" w:color="auto"/>
        <w:right w:val="none" w:sz="0" w:space="0" w:color="auto"/>
      </w:divBdr>
    </w:div>
    <w:div w:id="208340161">
      <w:bodyDiv w:val="1"/>
      <w:marLeft w:val="0"/>
      <w:marRight w:val="0"/>
      <w:marTop w:val="0"/>
      <w:marBottom w:val="0"/>
      <w:divBdr>
        <w:top w:val="none" w:sz="0" w:space="0" w:color="auto"/>
        <w:left w:val="none" w:sz="0" w:space="0" w:color="auto"/>
        <w:bottom w:val="none" w:sz="0" w:space="0" w:color="auto"/>
        <w:right w:val="none" w:sz="0" w:space="0" w:color="auto"/>
      </w:divBdr>
    </w:div>
    <w:div w:id="209613408">
      <w:bodyDiv w:val="1"/>
      <w:marLeft w:val="0"/>
      <w:marRight w:val="0"/>
      <w:marTop w:val="0"/>
      <w:marBottom w:val="0"/>
      <w:divBdr>
        <w:top w:val="none" w:sz="0" w:space="0" w:color="auto"/>
        <w:left w:val="none" w:sz="0" w:space="0" w:color="auto"/>
        <w:bottom w:val="none" w:sz="0" w:space="0" w:color="auto"/>
        <w:right w:val="none" w:sz="0" w:space="0" w:color="auto"/>
      </w:divBdr>
    </w:div>
    <w:div w:id="209921271">
      <w:bodyDiv w:val="1"/>
      <w:marLeft w:val="0"/>
      <w:marRight w:val="0"/>
      <w:marTop w:val="0"/>
      <w:marBottom w:val="0"/>
      <w:divBdr>
        <w:top w:val="none" w:sz="0" w:space="0" w:color="auto"/>
        <w:left w:val="none" w:sz="0" w:space="0" w:color="auto"/>
        <w:bottom w:val="none" w:sz="0" w:space="0" w:color="auto"/>
        <w:right w:val="none" w:sz="0" w:space="0" w:color="auto"/>
      </w:divBdr>
    </w:div>
    <w:div w:id="209926850">
      <w:bodyDiv w:val="1"/>
      <w:marLeft w:val="0"/>
      <w:marRight w:val="0"/>
      <w:marTop w:val="0"/>
      <w:marBottom w:val="0"/>
      <w:divBdr>
        <w:top w:val="none" w:sz="0" w:space="0" w:color="auto"/>
        <w:left w:val="none" w:sz="0" w:space="0" w:color="auto"/>
        <w:bottom w:val="none" w:sz="0" w:space="0" w:color="auto"/>
        <w:right w:val="none" w:sz="0" w:space="0" w:color="auto"/>
      </w:divBdr>
    </w:div>
    <w:div w:id="211229950">
      <w:bodyDiv w:val="1"/>
      <w:marLeft w:val="0"/>
      <w:marRight w:val="0"/>
      <w:marTop w:val="0"/>
      <w:marBottom w:val="0"/>
      <w:divBdr>
        <w:top w:val="none" w:sz="0" w:space="0" w:color="auto"/>
        <w:left w:val="none" w:sz="0" w:space="0" w:color="auto"/>
        <w:bottom w:val="none" w:sz="0" w:space="0" w:color="auto"/>
        <w:right w:val="none" w:sz="0" w:space="0" w:color="auto"/>
      </w:divBdr>
    </w:div>
    <w:div w:id="211550540">
      <w:bodyDiv w:val="1"/>
      <w:marLeft w:val="0"/>
      <w:marRight w:val="0"/>
      <w:marTop w:val="0"/>
      <w:marBottom w:val="0"/>
      <w:divBdr>
        <w:top w:val="none" w:sz="0" w:space="0" w:color="auto"/>
        <w:left w:val="none" w:sz="0" w:space="0" w:color="auto"/>
        <w:bottom w:val="none" w:sz="0" w:space="0" w:color="auto"/>
        <w:right w:val="none" w:sz="0" w:space="0" w:color="auto"/>
      </w:divBdr>
    </w:div>
    <w:div w:id="211889178">
      <w:bodyDiv w:val="1"/>
      <w:marLeft w:val="0"/>
      <w:marRight w:val="0"/>
      <w:marTop w:val="0"/>
      <w:marBottom w:val="0"/>
      <w:divBdr>
        <w:top w:val="none" w:sz="0" w:space="0" w:color="auto"/>
        <w:left w:val="none" w:sz="0" w:space="0" w:color="auto"/>
        <w:bottom w:val="none" w:sz="0" w:space="0" w:color="auto"/>
        <w:right w:val="none" w:sz="0" w:space="0" w:color="auto"/>
      </w:divBdr>
    </w:div>
    <w:div w:id="213735053">
      <w:bodyDiv w:val="1"/>
      <w:marLeft w:val="0"/>
      <w:marRight w:val="0"/>
      <w:marTop w:val="0"/>
      <w:marBottom w:val="0"/>
      <w:divBdr>
        <w:top w:val="none" w:sz="0" w:space="0" w:color="auto"/>
        <w:left w:val="none" w:sz="0" w:space="0" w:color="auto"/>
        <w:bottom w:val="none" w:sz="0" w:space="0" w:color="auto"/>
        <w:right w:val="none" w:sz="0" w:space="0" w:color="auto"/>
      </w:divBdr>
    </w:div>
    <w:div w:id="214315524">
      <w:bodyDiv w:val="1"/>
      <w:marLeft w:val="0"/>
      <w:marRight w:val="0"/>
      <w:marTop w:val="0"/>
      <w:marBottom w:val="0"/>
      <w:divBdr>
        <w:top w:val="none" w:sz="0" w:space="0" w:color="auto"/>
        <w:left w:val="none" w:sz="0" w:space="0" w:color="auto"/>
        <w:bottom w:val="none" w:sz="0" w:space="0" w:color="auto"/>
        <w:right w:val="none" w:sz="0" w:space="0" w:color="auto"/>
      </w:divBdr>
    </w:div>
    <w:div w:id="215240375">
      <w:bodyDiv w:val="1"/>
      <w:marLeft w:val="0"/>
      <w:marRight w:val="0"/>
      <w:marTop w:val="0"/>
      <w:marBottom w:val="0"/>
      <w:divBdr>
        <w:top w:val="none" w:sz="0" w:space="0" w:color="auto"/>
        <w:left w:val="none" w:sz="0" w:space="0" w:color="auto"/>
        <w:bottom w:val="none" w:sz="0" w:space="0" w:color="auto"/>
        <w:right w:val="none" w:sz="0" w:space="0" w:color="auto"/>
      </w:divBdr>
    </w:div>
    <w:div w:id="215288967">
      <w:bodyDiv w:val="1"/>
      <w:marLeft w:val="0"/>
      <w:marRight w:val="0"/>
      <w:marTop w:val="0"/>
      <w:marBottom w:val="0"/>
      <w:divBdr>
        <w:top w:val="none" w:sz="0" w:space="0" w:color="auto"/>
        <w:left w:val="none" w:sz="0" w:space="0" w:color="auto"/>
        <w:bottom w:val="none" w:sz="0" w:space="0" w:color="auto"/>
        <w:right w:val="none" w:sz="0" w:space="0" w:color="auto"/>
      </w:divBdr>
    </w:div>
    <w:div w:id="216013986">
      <w:bodyDiv w:val="1"/>
      <w:marLeft w:val="0"/>
      <w:marRight w:val="0"/>
      <w:marTop w:val="0"/>
      <w:marBottom w:val="0"/>
      <w:divBdr>
        <w:top w:val="none" w:sz="0" w:space="0" w:color="auto"/>
        <w:left w:val="none" w:sz="0" w:space="0" w:color="auto"/>
        <w:bottom w:val="none" w:sz="0" w:space="0" w:color="auto"/>
        <w:right w:val="none" w:sz="0" w:space="0" w:color="auto"/>
      </w:divBdr>
    </w:div>
    <w:div w:id="216018135">
      <w:bodyDiv w:val="1"/>
      <w:marLeft w:val="0"/>
      <w:marRight w:val="0"/>
      <w:marTop w:val="0"/>
      <w:marBottom w:val="0"/>
      <w:divBdr>
        <w:top w:val="none" w:sz="0" w:space="0" w:color="auto"/>
        <w:left w:val="none" w:sz="0" w:space="0" w:color="auto"/>
        <w:bottom w:val="none" w:sz="0" w:space="0" w:color="auto"/>
        <w:right w:val="none" w:sz="0" w:space="0" w:color="auto"/>
      </w:divBdr>
    </w:div>
    <w:div w:id="216087858">
      <w:bodyDiv w:val="1"/>
      <w:marLeft w:val="0"/>
      <w:marRight w:val="0"/>
      <w:marTop w:val="0"/>
      <w:marBottom w:val="0"/>
      <w:divBdr>
        <w:top w:val="none" w:sz="0" w:space="0" w:color="auto"/>
        <w:left w:val="none" w:sz="0" w:space="0" w:color="auto"/>
        <w:bottom w:val="none" w:sz="0" w:space="0" w:color="auto"/>
        <w:right w:val="none" w:sz="0" w:space="0" w:color="auto"/>
      </w:divBdr>
    </w:div>
    <w:div w:id="216474349">
      <w:bodyDiv w:val="1"/>
      <w:marLeft w:val="0"/>
      <w:marRight w:val="0"/>
      <w:marTop w:val="0"/>
      <w:marBottom w:val="0"/>
      <w:divBdr>
        <w:top w:val="none" w:sz="0" w:space="0" w:color="auto"/>
        <w:left w:val="none" w:sz="0" w:space="0" w:color="auto"/>
        <w:bottom w:val="none" w:sz="0" w:space="0" w:color="auto"/>
        <w:right w:val="none" w:sz="0" w:space="0" w:color="auto"/>
      </w:divBdr>
    </w:div>
    <w:div w:id="216743269">
      <w:bodyDiv w:val="1"/>
      <w:marLeft w:val="0"/>
      <w:marRight w:val="0"/>
      <w:marTop w:val="0"/>
      <w:marBottom w:val="0"/>
      <w:divBdr>
        <w:top w:val="none" w:sz="0" w:space="0" w:color="auto"/>
        <w:left w:val="none" w:sz="0" w:space="0" w:color="auto"/>
        <w:bottom w:val="none" w:sz="0" w:space="0" w:color="auto"/>
        <w:right w:val="none" w:sz="0" w:space="0" w:color="auto"/>
      </w:divBdr>
    </w:div>
    <w:div w:id="217014345">
      <w:bodyDiv w:val="1"/>
      <w:marLeft w:val="0"/>
      <w:marRight w:val="0"/>
      <w:marTop w:val="0"/>
      <w:marBottom w:val="0"/>
      <w:divBdr>
        <w:top w:val="none" w:sz="0" w:space="0" w:color="auto"/>
        <w:left w:val="none" w:sz="0" w:space="0" w:color="auto"/>
        <w:bottom w:val="none" w:sz="0" w:space="0" w:color="auto"/>
        <w:right w:val="none" w:sz="0" w:space="0" w:color="auto"/>
      </w:divBdr>
    </w:div>
    <w:div w:id="217129440">
      <w:bodyDiv w:val="1"/>
      <w:marLeft w:val="0"/>
      <w:marRight w:val="0"/>
      <w:marTop w:val="0"/>
      <w:marBottom w:val="0"/>
      <w:divBdr>
        <w:top w:val="none" w:sz="0" w:space="0" w:color="auto"/>
        <w:left w:val="none" w:sz="0" w:space="0" w:color="auto"/>
        <w:bottom w:val="none" w:sz="0" w:space="0" w:color="auto"/>
        <w:right w:val="none" w:sz="0" w:space="0" w:color="auto"/>
      </w:divBdr>
    </w:div>
    <w:div w:id="217325408">
      <w:bodyDiv w:val="1"/>
      <w:marLeft w:val="0"/>
      <w:marRight w:val="0"/>
      <w:marTop w:val="0"/>
      <w:marBottom w:val="0"/>
      <w:divBdr>
        <w:top w:val="none" w:sz="0" w:space="0" w:color="auto"/>
        <w:left w:val="none" w:sz="0" w:space="0" w:color="auto"/>
        <w:bottom w:val="none" w:sz="0" w:space="0" w:color="auto"/>
        <w:right w:val="none" w:sz="0" w:space="0" w:color="auto"/>
      </w:divBdr>
    </w:div>
    <w:div w:id="217741824">
      <w:bodyDiv w:val="1"/>
      <w:marLeft w:val="0"/>
      <w:marRight w:val="0"/>
      <w:marTop w:val="0"/>
      <w:marBottom w:val="0"/>
      <w:divBdr>
        <w:top w:val="none" w:sz="0" w:space="0" w:color="auto"/>
        <w:left w:val="none" w:sz="0" w:space="0" w:color="auto"/>
        <w:bottom w:val="none" w:sz="0" w:space="0" w:color="auto"/>
        <w:right w:val="none" w:sz="0" w:space="0" w:color="auto"/>
      </w:divBdr>
    </w:div>
    <w:div w:id="218051960">
      <w:bodyDiv w:val="1"/>
      <w:marLeft w:val="0"/>
      <w:marRight w:val="0"/>
      <w:marTop w:val="0"/>
      <w:marBottom w:val="0"/>
      <w:divBdr>
        <w:top w:val="none" w:sz="0" w:space="0" w:color="auto"/>
        <w:left w:val="none" w:sz="0" w:space="0" w:color="auto"/>
        <w:bottom w:val="none" w:sz="0" w:space="0" w:color="auto"/>
        <w:right w:val="none" w:sz="0" w:space="0" w:color="auto"/>
      </w:divBdr>
    </w:div>
    <w:div w:id="218246907">
      <w:bodyDiv w:val="1"/>
      <w:marLeft w:val="0"/>
      <w:marRight w:val="0"/>
      <w:marTop w:val="0"/>
      <w:marBottom w:val="0"/>
      <w:divBdr>
        <w:top w:val="none" w:sz="0" w:space="0" w:color="auto"/>
        <w:left w:val="none" w:sz="0" w:space="0" w:color="auto"/>
        <w:bottom w:val="none" w:sz="0" w:space="0" w:color="auto"/>
        <w:right w:val="none" w:sz="0" w:space="0" w:color="auto"/>
      </w:divBdr>
    </w:div>
    <w:div w:id="218590594">
      <w:bodyDiv w:val="1"/>
      <w:marLeft w:val="0"/>
      <w:marRight w:val="0"/>
      <w:marTop w:val="0"/>
      <w:marBottom w:val="0"/>
      <w:divBdr>
        <w:top w:val="none" w:sz="0" w:space="0" w:color="auto"/>
        <w:left w:val="none" w:sz="0" w:space="0" w:color="auto"/>
        <w:bottom w:val="none" w:sz="0" w:space="0" w:color="auto"/>
        <w:right w:val="none" w:sz="0" w:space="0" w:color="auto"/>
      </w:divBdr>
    </w:div>
    <w:div w:id="218637387">
      <w:bodyDiv w:val="1"/>
      <w:marLeft w:val="0"/>
      <w:marRight w:val="0"/>
      <w:marTop w:val="0"/>
      <w:marBottom w:val="0"/>
      <w:divBdr>
        <w:top w:val="none" w:sz="0" w:space="0" w:color="auto"/>
        <w:left w:val="none" w:sz="0" w:space="0" w:color="auto"/>
        <w:bottom w:val="none" w:sz="0" w:space="0" w:color="auto"/>
        <w:right w:val="none" w:sz="0" w:space="0" w:color="auto"/>
      </w:divBdr>
    </w:div>
    <w:div w:id="220988987">
      <w:bodyDiv w:val="1"/>
      <w:marLeft w:val="0"/>
      <w:marRight w:val="0"/>
      <w:marTop w:val="0"/>
      <w:marBottom w:val="0"/>
      <w:divBdr>
        <w:top w:val="none" w:sz="0" w:space="0" w:color="auto"/>
        <w:left w:val="none" w:sz="0" w:space="0" w:color="auto"/>
        <w:bottom w:val="none" w:sz="0" w:space="0" w:color="auto"/>
        <w:right w:val="none" w:sz="0" w:space="0" w:color="auto"/>
      </w:divBdr>
    </w:div>
    <w:div w:id="221644076">
      <w:bodyDiv w:val="1"/>
      <w:marLeft w:val="0"/>
      <w:marRight w:val="0"/>
      <w:marTop w:val="0"/>
      <w:marBottom w:val="0"/>
      <w:divBdr>
        <w:top w:val="none" w:sz="0" w:space="0" w:color="auto"/>
        <w:left w:val="none" w:sz="0" w:space="0" w:color="auto"/>
        <w:bottom w:val="none" w:sz="0" w:space="0" w:color="auto"/>
        <w:right w:val="none" w:sz="0" w:space="0" w:color="auto"/>
      </w:divBdr>
    </w:div>
    <w:div w:id="222371202">
      <w:bodyDiv w:val="1"/>
      <w:marLeft w:val="0"/>
      <w:marRight w:val="0"/>
      <w:marTop w:val="0"/>
      <w:marBottom w:val="0"/>
      <w:divBdr>
        <w:top w:val="none" w:sz="0" w:space="0" w:color="auto"/>
        <w:left w:val="none" w:sz="0" w:space="0" w:color="auto"/>
        <w:bottom w:val="none" w:sz="0" w:space="0" w:color="auto"/>
        <w:right w:val="none" w:sz="0" w:space="0" w:color="auto"/>
      </w:divBdr>
    </w:div>
    <w:div w:id="224537134">
      <w:bodyDiv w:val="1"/>
      <w:marLeft w:val="0"/>
      <w:marRight w:val="0"/>
      <w:marTop w:val="0"/>
      <w:marBottom w:val="0"/>
      <w:divBdr>
        <w:top w:val="none" w:sz="0" w:space="0" w:color="auto"/>
        <w:left w:val="none" w:sz="0" w:space="0" w:color="auto"/>
        <w:bottom w:val="none" w:sz="0" w:space="0" w:color="auto"/>
        <w:right w:val="none" w:sz="0" w:space="0" w:color="auto"/>
      </w:divBdr>
    </w:div>
    <w:div w:id="224994891">
      <w:bodyDiv w:val="1"/>
      <w:marLeft w:val="0"/>
      <w:marRight w:val="0"/>
      <w:marTop w:val="0"/>
      <w:marBottom w:val="0"/>
      <w:divBdr>
        <w:top w:val="none" w:sz="0" w:space="0" w:color="auto"/>
        <w:left w:val="none" w:sz="0" w:space="0" w:color="auto"/>
        <w:bottom w:val="none" w:sz="0" w:space="0" w:color="auto"/>
        <w:right w:val="none" w:sz="0" w:space="0" w:color="auto"/>
      </w:divBdr>
    </w:div>
    <w:div w:id="226039216">
      <w:bodyDiv w:val="1"/>
      <w:marLeft w:val="0"/>
      <w:marRight w:val="0"/>
      <w:marTop w:val="0"/>
      <w:marBottom w:val="0"/>
      <w:divBdr>
        <w:top w:val="none" w:sz="0" w:space="0" w:color="auto"/>
        <w:left w:val="none" w:sz="0" w:space="0" w:color="auto"/>
        <w:bottom w:val="none" w:sz="0" w:space="0" w:color="auto"/>
        <w:right w:val="none" w:sz="0" w:space="0" w:color="auto"/>
      </w:divBdr>
    </w:div>
    <w:div w:id="227112149">
      <w:bodyDiv w:val="1"/>
      <w:marLeft w:val="0"/>
      <w:marRight w:val="0"/>
      <w:marTop w:val="0"/>
      <w:marBottom w:val="0"/>
      <w:divBdr>
        <w:top w:val="none" w:sz="0" w:space="0" w:color="auto"/>
        <w:left w:val="none" w:sz="0" w:space="0" w:color="auto"/>
        <w:bottom w:val="none" w:sz="0" w:space="0" w:color="auto"/>
        <w:right w:val="none" w:sz="0" w:space="0" w:color="auto"/>
      </w:divBdr>
    </w:div>
    <w:div w:id="230235262">
      <w:bodyDiv w:val="1"/>
      <w:marLeft w:val="0"/>
      <w:marRight w:val="0"/>
      <w:marTop w:val="0"/>
      <w:marBottom w:val="0"/>
      <w:divBdr>
        <w:top w:val="none" w:sz="0" w:space="0" w:color="auto"/>
        <w:left w:val="none" w:sz="0" w:space="0" w:color="auto"/>
        <w:bottom w:val="none" w:sz="0" w:space="0" w:color="auto"/>
        <w:right w:val="none" w:sz="0" w:space="0" w:color="auto"/>
      </w:divBdr>
    </w:div>
    <w:div w:id="230383719">
      <w:bodyDiv w:val="1"/>
      <w:marLeft w:val="0"/>
      <w:marRight w:val="0"/>
      <w:marTop w:val="0"/>
      <w:marBottom w:val="0"/>
      <w:divBdr>
        <w:top w:val="none" w:sz="0" w:space="0" w:color="auto"/>
        <w:left w:val="none" w:sz="0" w:space="0" w:color="auto"/>
        <w:bottom w:val="none" w:sz="0" w:space="0" w:color="auto"/>
        <w:right w:val="none" w:sz="0" w:space="0" w:color="auto"/>
      </w:divBdr>
    </w:div>
    <w:div w:id="230583037">
      <w:bodyDiv w:val="1"/>
      <w:marLeft w:val="0"/>
      <w:marRight w:val="0"/>
      <w:marTop w:val="0"/>
      <w:marBottom w:val="0"/>
      <w:divBdr>
        <w:top w:val="none" w:sz="0" w:space="0" w:color="auto"/>
        <w:left w:val="none" w:sz="0" w:space="0" w:color="auto"/>
        <w:bottom w:val="none" w:sz="0" w:space="0" w:color="auto"/>
        <w:right w:val="none" w:sz="0" w:space="0" w:color="auto"/>
      </w:divBdr>
    </w:div>
    <w:div w:id="230821397">
      <w:bodyDiv w:val="1"/>
      <w:marLeft w:val="0"/>
      <w:marRight w:val="0"/>
      <w:marTop w:val="0"/>
      <w:marBottom w:val="0"/>
      <w:divBdr>
        <w:top w:val="none" w:sz="0" w:space="0" w:color="auto"/>
        <w:left w:val="none" w:sz="0" w:space="0" w:color="auto"/>
        <w:bottom w:val="none" w:sz="0" w:space="0" w:color="auto"/>
        <w:right w:val="none" w:sz="0" w:space="0" w:color="auto"/>
      </w:divBdr>
    </w:div>
    <w:div w:id="230891249">
      <w:bodyDiv w:val="1"/>
      <w:marLeft w:val="0"/>
      <w:marRight w:val="0"/>
      <w:marTop w:val="0"/>
      <w:marBottom w:val="0"/>
      <w:divBdr>
        <w:top w:val="none" w:sz="0" w:space="0" w:color="auto"/>
        <w:left w:val="none" w:sz="0" w:space="0" w:color="auto"/>
        <w:bottom w:val="none" w:sz="0" w:space="0" w:color="auto"/>
        <w:right w:val="none" w:sz="0" w:space="0" w:color="auto"/>
      </w:divBdr>
    </w:div>
    <w:div w:id="234436930">
      <w:bodyDiv w:val="1"/>
      <w:marLeft w:val="0"/>
      <w:marRight w:val="0"/>
      <w:marTop w:val="0"/>
      <w:marBottom w:val="0"/>
      <w:divBdr>
        <w:top w:val="none" w:sz="0" w:space="0" w:color="auto"/>
        <w:left w:val="none" w:sz="0" w:space="0" w:color="auto"/>
        <w:bottom w:val="none" w:sz="0" w:space="0" w:color="auto"/>
        <w:right w:val="none" w:sz="0" w:space="0" w:color="auto"/>
      </w:divBdr>
    </w:div>
    <w:div w:id="238253362">
      <w:bodyDiv w:val="1"/>
      <w:marLeft w:val="0"/>
      <w:marRight w:val="0"/>
      <w:marTop w:val="0"/>
      <w:marBottom w:val="0"/>
      <w:divBdr>
        <w:top w:val="none" w:sz="0" w:space="0" w:color="auto"/>
        <w:left w:val="none" w:sz="0" w:space="0" w:color="auto"/>
        <w:bottom w:val="none" w:sz="0" w:space="0" w:color="auto"/>
        <w:right w:val="none" w:sz="0" w:space="0" w:color="auto"/>
      </w:divBdr>
    </w:div>
    <w:div w:id="239098631">
      <w:bodyDiv w:val="1"/>
      <w:marLeft w:val="0"/>
      <w:marRight w:val="0"/>
      <w:marTop w:val="0"/>
      <w:marBottom w:val="0"/>
      <w:divBdr>
        <w:top w:val="none" w:sz="0" w:space="0" w:color="auto"/>
        <w:left w:val="none" w:sz="0" w:space="0" w:color="auto"/>
        <w:bottom w:val="none" w:sz="0" w:space="0" w:color="auto"/>
        <w:right w:val="none" w:sz="0" w:space="0" w:color="auto"/>
      </w:divBdr>
    </w:div>
    <w:div w:id="239754207">
      <w:bodyDiv w:val="1"/>
      <w:marLeft w:val="0"/>
      <w:marRight w:val="0"/>
      <w:marTop w:val="0"/>
      <w:marBottom w:val="0"/>
      <w:divBdr>
        <w:top w:val="none" w:sz="0" w:space="0" w:color="auto"/>
        <w:left w:val="none" w:sz="0" w:space="0" w:color="auto"/>
        <w:bottom w:val="none" w:sz="0" w:space="0" w:color="auto"/>
        <w:right w:val="none" w:sz="0" w:space="0" w:color="auto"/>
      </w:divBdr>
    </w:div>
    <w:div w:id="240483838">
      <w:bodyDiv w:val="1"/>
      <w:marLeft w:val="0"/>
      <w:marRight w:val="0"/>
      <w:marTop w:val="0"/>
      <w:marBottom w:val="0"/>
      <w:divBdr>
        <w:top w:val="none" w:sz="0" w:space="0" w:color="auto"/>
        <w:left w:val="none" w:sz="0" w:space="0" w:color="auto"/>
        <w:bottom w:val="none" w:sz="0" w:space="0" w:color="auto"/>
        <w:right w:val="none" w:sz="0" w:space="0" w:color="auto"/>
      </w:divBdr>
    </w:div>
    <w:div w:id="241063787">
      <w:bodyDiv w:val="1"/>
      <w:marLeft w:val="0"/>
      <w:marRight w:val="0"/>
      <w:marTop w:val="0"/>
      <w:marBottom w:val="0"/>
      <w:divBdr>
        <w:top w:val="none" w:sz="0" w:space="0" w:color="auto"/>
        <w:left w:val="none" w:sz="0" w:space="0" w:color="auto"/>
        <w:bottom w:val="none" w:sz="0" w:space="0" w:color="auto"/>
        <w:right w:val="none" w:sz="0" w:space="0" w:color="auto"/>
      </w:divBdr>
    </w:div>
    <w:div w:id="241532431">
      <w:bodyDiv w:val="1"/>
      <w:marLeft w:val="0"/>
      <w:marRight w:val="0"/>
      <w:marTop w:val="0"/>
      <w:marBottom w:val="0"/>
      <w:divBdr>
        <w:top w:val="none" w:sz="0" w:space="0" w:color="auto"/>
        <w:left w:val="none" w:sz="0" w:space="0" w:color="auto"/>
        <w:bottom w:val="none" w:sz="0" w:space="0" w:color="auto"/>
        <w:right w:val="none" w:sz="0" w:space="0" w:color="auto"/>
      </w:divBdr>
    </w:div>
    <w:div w:id="242110002">
      <w:bodyDiv w:val="1"/>
      <w:marLeft w:val="0"/>
      <w:marRight w:val="0"/>
      <w:marTop w:val="0"/>
      <w:marBottom w:val="0"/>
      <w:divBdr>
        <w:top w:val="none" w:sz="0" w:space="0" w:color="auto"/>
        <w:left w:val="none" w:sz="0" w:space="0" w:color="auto"/>
        <w:bottom w:val="none" w:sz="0" w:space="0" w:color="auto"/>
        <w:right w:val="none" w:sz="0" w:space="0" w:color="auto"/>
      </w:divBdr>
    </w:div>
    <w:div w:id="242180211">
      <w:bodyDiv w:val="1"/>
      <w:marLeft w:val="0"/>
      <w:marRight w:val="0"/>
      <w:marTop w:val="0"/>
      <w:marBottom w:val="0"/>
      <w:divBdr>
        <w:top w:val="none" w:sz="0" w:space="0" w:color="auto"/>
        <w:left w:val="none" w:sz="0" w:space="0" w:color="auto"/>
        <w:bottom w:val="none" w:sz="0" w:space="0" w:color="auto"/>
        <w:right w:val="none" w:sz="0" w:space="0" w:color="auto"/>
      </w:divBdr>
    </w:div>
    <w:div w:id="242227344">
      <w:bodyDiv w:val="1"/>
      <w:marLeft w:val="0"/>
      <w:marRight w:val="0"/>
      <w:marTop w:val="0"/>
      <w:marBottom w:val="0"/>
      <w:divBdr>
        <w:top w:val="none" w:sz="0" w:space="0" w:color="auto"/>
        <w:left w:val="none" w:sz="0" w:space="0" w:color="auto"/>
        <w:bottom w:val="none" w:sz="0" w:space="0" w:color="auto"/>
        <w:right w:val="none" w:sz="0" w:space="0" w:color="auto"/>
      </w:divBdr>
    </w:div>
    <w:div w:id="242297448">
      <w:bodyDiv w:val="1"/>
      <w:marLeft w:val="0"/>
      <w:marRight w:val="0"/>
      <w:marTop w:val="0"/>
      <w:marBottom w:val="0"/>
      <w:divBdr>
        <w:top w:val="none" w:sz="0" w:space="0" w:color="auto"/>
        <w:left w:val="none" w:sz="0" w:space="0" w:color="auto"/>
        <w:bottom w:val="none" w:sz="0" w:space="0" w:color="auto"/>
        <w:right w:val="none" w:sz="0" w:space="0" w:color="auto"/>
      </w:divBdr>
    </w:div>
    <w:div w:id="242953336">
      <w:bodyDiv w:val="1"/>
      <w:marLeft w:val="0"/>
      <w:marRight w:val="0"/>
      <w:marTop w:val="0"/>
      <w:marBottom w:val="0"/>
      <w:divBdr>
        <w:top w:val="none" w:sz="0" w:space="0" w:color="auto"/>
        <w:left w:val="none" w:sz="0" w:space="0" w:color="auto"/>
        <w:bottom w:val="none" w:sz="0" w:space="0" w:color="auto"/>
        <w:right w:val="none" w:sz="0" w:space="0" w:color="auto"/>
      </w:divBdr>
    </w:div>
    <w:div w:id="243342341">
      <w:bodyDiv w:val="1"/>
      <w:marLeft w:val="0"/>
      <w:marRight w:val="0"/>
      <w:marTop w:val="0"/>
      <w:marBottom w:val="0"/>
      <w:divBdr>
        <w:top w:val="none" w:sz="0" w:space="0" w:color="auto"/>
        <w:left w:val="none" w:sz="0" w:space="0" w:color="auto"/>
        <w:bottom w:val="none" w:sz="0" w:space="0" w:color="auto"/>
        <w:right w:val="none" w:sz="0" w:space="0" w:color="auto"/>
      </w:divBdr>
    </w:div>
    <w:div w:id="246429245">
      <w:bodyDiv w:val="1"/>
      <w:marLeft w:val="0"/>
      <w:marRight w:val="0"/>
      <w:marTop w:val="0"/>
      <w:marBottom w:val="0"/>
      <w:divBdr>
        <w:top w:val="none" w:sz="0" w:space="0" w:color="auto"/>
        <w:left w:val="none" w:sz="0" w:space="0" w:color="auto"/>
        <w:bottom w:val="none" w:sz="0" w:space="0" w:color="auto"/>
        <w:right w:val="none" w:sz="0" w:space="0" w:color="auto"/>
      </w:divBdr>
    </w:div>
    <w:div w:id="248778606">
      <w:bodyDiv w:val="1"/>
      <w:marLeft w:val="0"/>
      <w:marRight w:val="0"/>
      <w:marTop w:val="0"/>
      <w:marBottom w:val="0"/>
      <w:divBdr>
        <w:top w:val="none" w:sz="0" w:space="0" w:color="auto"/>
        <w:left w:val="none" w:sz="0" w:space="0" w:color="auto"/>
        <w:bottom w:val="none" w:sz="0" w:space="0" w:color="auto"/>
        <w:right w:val="none" w:sz="0" w:space="0" w:color="auto"/>
      </w:divBdr>
    </w:div>
    <w:div w:id="249773073">
      <w:bodyDiv w:val="1"/>
      <w:marLeft w:val="0"/>
      <w:marRight w:val="0"/>
      <w:marTop w:val="0"/>
      <w:marBottom w:val="0"/>
      <w:divBdr>
        <w:top w:val="none" w:sz="0" w:space="0" w:color="auto"/>
        <w:left w:val="none" w:sz="0" w:space="0" w:color="auto"/>
        <w:bottom w:val="none" w:sz="0" w:space="0" w:color="auto"/>
        <w:right w:val="none" w:sz="0" w:space="0" w:color="auto"/>
      </w:divBdr>
    </w:div>
    <w:div w:id="249776362">
      <w:bodyDiv w:val="1"/>
      <w:marLeft w:val="0"/>
      <w:marRight w:val="0"/>
      <w:marTop w:val="0"/>
      <w:marBottom w:val="0"/>
      <w:divBdr>
        <w:top w:val="none" w:sz="0" w:space="0" w:color="auto"/>
        <w:left w:val="none" w:sz="0" w:space="0" w:color="auto"/>
        <w:bottom w:val="none" w:sz="0" w:space="0" w:color="auto"/>
        <w:right w:val="none" w:sz="0" w:space="0" w:color="auto"/>
      </w:divBdr>
    </w:div>
    <w:div w:id="250823576">
      <w:bodyDiv w:val="1"/>
      <w:marLeft w:val="0"/>
      <w:marRight w:val="0"/>
      <w:marTop w:val="0"/>
      <w:marBottom w:val="0"/>
      <w:divBdr>
        <w:top w:val="none" w:sz="0" w:space="0" w:color="auto"/>
        <w:left w:val="none" w:sz="0" w:space="0" w:color="auto"/>
        <w:bottom w:val="none" w:sz="0" w:space="0" w:color="auto"/>
        <w:right w:val="none" w:sz="0" w:space="0" w:color="auto"/>
      </w:divBdr>
    </w:div>
    <w:div w:id="252084150">
      <w:bodyDiv w:val="1"/>
      <w:marLeft w:val="0"/>
      <w:marRight w:val="0"/>
      <w:marTop w:val="0"/>
      <w:marBottom w:val="0"/>
      <w:divBdr>
        <w:top w:val="none" w:sz="0" w:space="0" w:color="auto"/>
        <w:left w:val="none" w:sz="0" w:space="0" w:color="auto"/>
        <w:bottom w:val="none" w:sz="0" w:space="0" w:color="auto"/>
        <w:right w:val="none" w:sz="0" w:space="0" w:color="auto"/>
      </w:divBdr>
    </w:div>
    <w:div w:id="252248391">
      <w:bodyDiv w:val="1"/>
      <w:marLeft w:val="0"/>
      <w:marRight w:val="0"/>
      <w:marTop w:val="0"/>
      <w:marBottom w:val="0"/>
      <w:divBdr>
        <w:top w:val="none" w:sz="0" w:space="0" w:color="auto"/>
        <w:left w:val="none" w:sz="0" w:space="0" w:color="auto"/>
        <w:bottom w:val="none" w:sz="0" w:space="0" w:color="auto"/>
        <w:right w:val="none" w:sz="0" w:space="0" w:color="auto"/>
      </w:divBdr>
    </w:div>
    <w:div w:id="252249194">
      <w:bodyDiv w:val="1"/>
      <w:marLeft w:val="0"/>
      <w:marRight w:val="0"/>
      <w:marTop w:val="0"/>
      <w:marBottom w:val="0"/>
      <w:divBdr>
        <w:top w:val="none" w:sz="0" w:space="0" w:color="auto"/>
        <w:left w:val="none" w:sz="0" w:space="0" w:color="auto"/>
        <w:bottom w:val="none" w:sz="0" w:space="0" w:color="auto"/>
        <w:right w:val="none" w:sz="0" w:space="0" w:color="auto"/>
      </w:divBdr>
    </w:div>
    <w:div w:id="252663747">
      <w:bodyDiv w:val="1"/>
      <w:marLeft w:val="0"/>
      <w:marRight w:val="0"/>
      <w:marTop w:val="0"/>
      <w:marBottom w:val="0"/>
      <w:divBdr>
        <w:top w:val="none" w:sz="0" w:space="0" w:color="auto"/>
        <w:left w:val="none" w:sz="0" w:space="0" w:color="auto"/>
        <w:bottom w:val="none" w:sz="0" w:space="0" w:color="auto"/>
        <w:right w:val="none" w:sz="0" w:space="0" w:color="auto"/>
      </w:divBdr>
    </w:div>
    <w:div w:id="252669454">
      <w:bodyDiv w:val="1"/>
      <w:marLeft w:val="0"/>
      <w:marRight w:val="0"/>
      <w:marTop w:val="0"/>
      <w:marBottom w:val="0"/>
      <w:divBdr>
        <w:top w:val="none" w:sz="0" w:space="0" w:color="auto"/>
        <w:left w:val="none" w:sz="0" w:space="0" w:color="auto"/>
        <w:bottom w:val="none" w:sz="0" w:space="0" w:color="auto"/>
        <w:right w:val="none" w:sz="0" w:space="0" w:color="auto"/>
      </w:divBdr>
    </w:div>
    <w:div w:id="252974349">
      <w:bodyDiv w:val="1"/>
      <w:marLeft w:val="0"/>
      <w:marRight w:val="0"/>
      <w:marTop w:val="0"/>
      <w:marBottom w:val="0"/>
      <w:divBdr>
        <w:top w:val="none" w:sz="0" w:space="0" w:color="auto"/>
        <w:left w:val="none" w:sz="0" w:space="0" w:color="auto"/>
        <w:bottom w:val="none" w:sz="0" w:space="0" w:color="auto"/>
        <w:right w:val="none" w:sz="0" w:space="0" w:color="auto"/>
      </w:divBdr>
    </w:div>
    <w:div w:id="253054042">
      <w:bodyDiv w:val="1"/>
      <w:marLeft w:val="0"/>
      <w:marRight w:val="0"/>
      <w:marTop w:val="0"/>
      <w:marBottom w:val="0"/>
      <w:divBdr>
        <w:top w:val="none" w:sz="0" w:space="0" w:color="auto"/>
        <w:left w:val="none" w:sz="0" w:space="0" w:color="auto"/>
        <w:bottom w:val="none" w:sz="0" w:space="0" w:color="auto"/>
        <w:right w:val="none" w:sz="0" w:space="0" w:color="auto"/>
      </w:divBdr>
    </w:div>
    <w:div w:id="254090930">
      <w:bodyDiv w:val="1"/>
      <w:marLeft w:val="0"/>
      <w:marRight w:val="0"/>
      <w:marTop w:val="0"/>
      <w:marBottom w:val="0"/>
      <w:divBdr>
        <w:top w:val="none" w:sz="0" w:space="0" w:color="auto"/>
        <w:left w:val="none" w:sz="0" w:space="0" w:color="auto"/>
        <w:bottom w:val="none" w:sz="0" w:space="0" w:color="auto"/>
        <w:right w:val="none" w:sz="0" w:space="0" w:color="auto"/>
      </w:divBdr>
    </w:div>
    <w:div w:id="254095864">
      <w:bodyDiv w:val="1"/>
      <w:marLeft w:val="0"/>
      <w:marRight w:val="0"/>
      <w:marTop w:val="0"/>
      <w:marBottom w:val="0"/>
      <w:divBdr>
        <w:top w:val="none" w:sz="0" w:space="0" w:color="auto"/>
        <w:left w:val="none" w:sz="0" w:space="0" w:color="auto"/>
        <w:bottom w:val="none" w:sz="0" w:space="0" w:color="auto"/>
        <w:right w:val="none" w:sz="0" w:space="0" w:color="auto"/>
      </w:divBdr>
    </w:div>
    <w:div w:id="254172388">
      <w:bodyDiv w:val="1"/>
      <w:marLeft w:val="0"/>
      <w:marRight w:val="0"/>
      <w:marTop w:val="0"/>
      <w:marBottom w:val="0"/>
      <w:divBdr>
        <w:top w:val="none" w:sz="0" w:space="0" w:color="auto"/>
        <w:left w:val="none" w:sz="0" w:space="0" w:color="auto"/>
        <w:bottom w:val="none" w:sz="0" w:space="0" w:color="auto"/>
        <w:right w:val="none" w:sz="0" w:space="0" w:color="auto"/>
      </w:divBdr>
    </w:div>
    <w:div w:id="256402745">
      <w:bodyDiv w:val="1"/>
      <w:marLeft w:val="0"/>
      <w:marRight w:val="0"/>
      <w:marTop w:val="0"/>
      <w:marBottom w:val="0"/>
      <w:divBdr>
        <w:top w:val="none" w:sz="0" w:space="0" w:color="auto"/>
        <w:left w:val="none" w:sz="0" w:space="0" w:color="auto"/>
        <w:bottom w:val="none" w:sz="0" w:space="0" w:color="auto"/>
        <w:right w:val="none" w:sz="0" w:space="0" w:color="auto"/>
      </w:divBdr>
    </w:div>
    <w:div w:id="256836746">
      <w:bodyDiv w:val="1"/>
      <w:marLeft w:val="0"/>
      <w:marRight w:val="0"/>
      <w:marTop w:val="0"/>
      <w:marBottom w:val="0"/>
      <w:divBdr>
        <w:top w:val="none" w:sz="0" w:space="0" w:color="auto"/>
        <w:left w:val="none" w:sz="0" w:space="0" w:color="auto"/>
        <w:bottom w:val="none" w:sz="0" w:space="0" w:color="auto"/>
        <w:right w:val="none" w:sz="0" w:space="0" w:color="auto"/>
      </w:divBdr>
    </w:div>
    <w:div w:id="257177903">
      <w:bodyDiv w:val="1"/>
      <w:marLeft w:val="0"/>
      <w:marRight w:val="0"/>
      <w:marTop w:val="0"/>
      <w:marBottom w:val="0"/>
      <w:divBdr>
        <w:top w:val="none" w:sz="0" w:space="0" w:color="auto"/>
        <w:left w:val="none" w:sz="0" w:space="0" w:color="auto"/>
        <w:bottom w:val="none" w:sz="0" w:space="0" w:color="auto"/>
        <w:right w:val="none" w:sz="0" w:space="0" w:color="auto"/>
      </w:divBdr>
    </w:div>
    <w:div w:id="257981659">
      <w:bodyDiv w:val="1"/>
      <w:marLeft w:val="0"/>
      <w:marRight w:val="0"/>
      <w:marTop w:val="0"/>
      <w:marBottom w:val="0"/>
      <w:divBdr>
        <w:top w:val="none" w:sz="0" w:space="0" w:color="auto"/>
        <w:left w:val="none" w:sz="0" w:space="0" w:color="auto"/>
        <w:bottom w:val="none" w:sz="0" w:space="0" w:color="auto"/>
        <w:right w:val="none" w:sz="0" w:space="0" w:color="auto"/>
      </w:divBdr>
    </w:div>
    <w:div w:id="258299808">
      <w:bodyDiv w:val="1"/>
      <w:marLeft w:val="0"/>
      <w:marRight w:val="0"/>
      <w:marTop w:val="0"/>
      <w:marBottom w:val="0"/>
      <w:divBdr>
        <w:top w:val="none" w:sz="0" w:space="0" w:color="auto"/>
        <w:left w:val="none" w:sz="0" w:space="0" w:color="auto"/>
        <w:bottom w:val="none" w:sz="0" w:space="0" w:color="auto"/>
        <w:right w:val="none" w:sz="0" w:space="0" w:color="auto"/>
      </w:divBdr>
    </w:div>
    <w:div w:id="260382151">
      <w:bodyDiv w:val="1"/>
      <w:marLeft w:val="0"/>
      <w:marRight w:val="0"/>
      <w:marTop w:val="0"/>
      <w:marBottom w:val="0"/>
      <w:divBdr>
        <w:top w:val="none" w:sz="0" w:space="0" w:color="auto"/>
        <w:left w:val="none" w:sz="0" w:space="0" w:color="auto"/>
        <w:bottom w:val="none" w:sz="0" w:space="0" w:color="auto"/>
        <w:right w:val="none" w:sz="0" w:space="0" w:color="auto"/>
      </w:divBdr>
    </w:div>
    <w:div w:id="262148477">
      <w:bodyDiv w:val="1"/>
      <w:marLeft w:val="0"/>
      <w:marRight w:val="0"/>
      <w:marTop w:val="0"/>
      <w:marBottom w:val="0"/>
      <w:divBdr>
        <w:top w:val="none" w:sz="0" w:space="0" w:color="auto"/>
        <w:left w:val="none" w:sz="0" w:space="0" w:color="auto"/>
        <w:bottom w:val="none" w:sz="0" w:space="0" w:color="auto"/>
        <w:right w:val="none" w:sz="0" w:space="0" w:color="auto"/>
      </w:divBdr>
    </w:div>
    <w:div w:id="263462532">
      <w:bodyDiv w:val="1"/>
      <w:marLeft w:val="0"/>
      <w:marRight w:val="0"/>
      <w:marTop w:val="0"/>
      <w:marBottom w:val="0"/>
      <w:divBdr>
        <w:top w:val="none" w:sz="0" w:space="0" w:color="auto"/>
        <w:left w:val="none" w:sz="0" w:space="0" w:color="auto"/>
        <w:bottom w:val="none" w:sz="0" w:space="0" w:color="auto"/>
        <w:right w:val="none" w:sz="0" w:space="0" w:color="auto"/>
      </w:divBdr>
    </w:div>
    <w:div w:id="263541609">
      <w:bodyDiv w:val="1"/>
      <w:marLeft w:val="0"/>
      <w:marRight w:val="0"/>
      <w:marTop w:val="0"/>
      <w:marBottom w:val="0"/>
      <w:divBdr>
        <w:top w:val="none" w:sz="0" w:space="0" w:color="auto"/>
        <w:left w:val="none" w:sz="0" w:space="0" w:color="auto"/>
        <w:bottom w:val="none" w:sz="0" w:space="0" w:color="auto"/>
        <w:right w:val="none" w:sz="0" w:space="0" w:color="auto"/>
      </w:divBdr>
    </w:div>
    <w:div w:id="263736286">
      <w:bodyDiv w:val="1"/>
      <w:marLeft w:val="0"/>
      <w:marRight w:val="0"/>
      <w:marTop w:val="0"/>
      <w:marBottom w:val="0"/>
      <w:divBdr>
        <w:top w:val="none" w:sz="0" w:space="0" w:color="auto"/>
        <w:left w:val="none" w:sz="0" w:space="0" w:color="auto"/>
        <w:bottom w:val="none" w:sz="0" w:space="0" w:color="auto"/>
        <w:right w:val="none" w:sz="0" w:space="0" w:color="auto"/>
      </w:divBdr>
    </w:div>
    <w:div w:id="263804425">
      <w:bodyDiv w:val="1"/>
      <w:marLeft w:val="0"/>
      <w:marRight w:val="0"/>
      <w:marTop w:val="0"/>
      <w:marBottom w:val="0"/>
      <w:divBdr>
        <w:top w:val="none" w:sz="0" w:space="0" w:color="auto"/>
        <w:left w:val="none" w:sz="0" w:space="0" w:color="auto"/>
        <w:bottom w:val="none" w:sz="0" w:space="0" w:color="auto"/>
        <w:right w:val="none" w:sz="0" w:space="0" w:color="auto"/>
      </w:divBdr>
    </w:div>
    <w:div w:id="264115875">
      <w:bodyDiv w:val="1"/>
      <w:marLeft w:val="0"/>
      <w:marRight w:val="0"/>
      <w:marTop w:val="0"/>
      <w:marBottom w:val="0"/>
      <w:divBdr>
        <w:top w:val="none" w:sz="0" w:space="0" w:color="auto"/>
        <w:left w:val="none" w:sz="0" w:space="0" w:color="auto"/>
        <w:bottom w:val="none" w:sz="0" w:space="0" w:color="auto"/>
        <w:right w:val="none" w:sz="0" w:space="0" w:color="auto"/>
      </w:divBdr>
    </w:div>
    <w:div w:id="264535687">
      <w:bodyDiv w:val="1"/>
      <w:marLeft w:val="0"/>
      <w:marRight w:val="0"/>
      <w:marTop w:val="0"/>
      <w:marBottom w:val="0"/>
      <w:divBdr>
        <w:top w:val="none" w:sz="0" w:space="0" w:color="auto"/>
        <w:left w:val="none" w:sz="0" w:space="0" w:color="auto"/>
        <w:bottom w:val="none" w:sz="0" w:space="0" w:color="auto"/>
        <w:right w:val="none" w:sz="0" w:space="0" w:color="auto"/>
      </w:divBdr>
    </w:div>
    <w:div w:id="265159780">
      <w:bodyDiv w:val="1"/>
      <w:marLeft w:val="0"/>
      <w:marRight w:val="0"/>
      <w:marTop w:val="0"/>
      <w:marBottom w:val="0"/>
      <w:divBdr>
        <w:top w:val="none" w:sz="0" w:space="0" w:color="auto"/>
        <w:left w:val="none" w:sz="0" w:space="0" w:color="auto"/>
        <w:bottom w:val="none" w:sz="0" w:space="0" w:color="auto"/>
        <w:right w:val="none" w:sz="0" w:space="0" w:color="auto"/>
      </w:divBdr>
    </w:div>
    <w:div w:id="265618367">
      <w:bodyDiv w:val="1"/>
      <w:marLeft w:val="0"/>
      <w:marRight w:val="0"/>
      <w:marTop w:val="0"/>
      <w:marBottom w:val="0"/>
      <w:divBdr>
        <w:top w:val="none" w:sz="0" w:space="0" w:color="auto"/>
        <w:left w:val="none" w:sz="0" w:space="0" w:color="auto"/>
        <w:bottom w:val="none" w:sz="0" w:space="0" w:color="auto"/>
        <w:right w:val="none" w:sz="0" w:space="0" w:color="auto"/>
      </w:divBdr>
    </w:div>
    <w:div w:id="266472312">
      <w:bodyDiv w:val="1"/>
      <w:marLeft w:val="0"/>
      <w:marRight w:val="0"/>
      <w:marTop w:val="0"/>
      <w:marBottom w:val="0"/>
      <w:divBdr>
        <w:top w:val="none" w:sz="0" w:space="0" w:color="auto"/>
        <w:left w:val="none" w:sz="0" w:space="0" w:color="auto"/>
        <w:bottom w:val="none" w:sz="0" w:space="0" w:color="auto"/>
        <w:right w:val="none" w:sz="0" w:space="0" w:color="auto"/>
      </w:divBdr>
    </w:div>
    <w:div w:id="266473617">
      <w:bodyDiv w:val="1"/>
      <w:marLeft w:val="0"/>
      <w:marRight w:val="0"/>
      <w:marTop w:val="0"/>
      <w:marBottom w:val="0"/>
      <w:divBdr>
        <w:top w:val="none" w:sz="0" w:space="0" w:color="auto"/>
        <w:left w:val="none" w:sz="0" w:space="0" w:color="auto"/>
        <w:bottom w:val="none" w:sz="0" w:space="0" w:color="auto"/>
        <w:right w:val="none" w:sz="0" w:space="0" w:color="auto"/>
      </w:divBdr>
    </w:div>
    <w:div w:id="267398943">
      <w:bodyDiv w:val="1"/>
      <w:marLeft w:val="0"/>
      <w:marRight w:val="0"/>
      <w:marTop w:val="0"/>
      <w:marBottom w:val="0"/>
      <w:divBdr>
        <w:top w:val="none" w:sz="0" w:space="0" w:color="auto"/>
        <w:left w:val="none" w:sz="0" w:space="0" w:color="auto"/>
        <w:bottom w:val="none" w:sz="0" w:space="0" w:color="auto"/>
        <w:right w:val="none" w:sz="0" w:space="0" w:color="auto"/>
      </w:divBdr>
    </w:div>
    <w:div w:id="268467862">
      <w:bodyDiv w:val="1"/>
      <w:marLeft w:val="0"/>
      <w:marRight w:val="0"/>
      <w:marTop w:val="0"/>
      <w:marBottom w:val="0"/>
      <w:divBdr>
        <w:top w:val="none" w:sz="0" w:space="0" w:color="auto"/>
        <w:left w:val="none" w:sz="0" w:space="0" w:color="auto"/>
        <w:bottom w:val="none" w:sz="0" w:space="0" w:color="auto"/>
        <w:right w:val="none" w:sz="0" w:space="0" w:color="auto"/>
      </w:divBdr>
    </w:div>
    <w:div w:id="271325440">
      <w:bodyDiv w:val="1"/>
      <w:marLeft w:val="0"/>
      <w:marRight w:val="0"/>
      <w:marTop w:val="0"/>
      <w:marBottom w:val="0"/>
      <w:divBdr>
        <w:top w:val="none" w:sz="0" w:space="0" w:color="auto"/>
        <w:left w:val="none" w:sz="0" w:space="0" w:color="auto"/>
        <w:bottom w:val="none" w:sz="0" w:space="0" w:color="auto"/>
        <w:right w:val="none" w:sz="0" w:space="0" w:color="auto"/>
      </w:divBdr>
    </w:div>
    <w:div w:id="272978239">
      <w:bodyDiv w:val="1"/>
      <w:marLeft w:val="0"/>
      <w:marRight w:val="0"/>
      <w:marTop w:val="0"/>
      <w:marBottom w:val="0"/>
      <w:divBdr>
        <w:top w:val="none" w:sz="0" w:space="0" w:color="auto"/>
        <w:left w:val="none" w:sz="0" w:space="0" w:color="auto"/>
        <w:bottom w:val="none" w:sz="0" w:space="0" w:color="auto"/>
        <w:right w:val="none" w:sz="0" w:space="0" w:color="auto"/>
      </w:divBdr>
    </w:div>
    <w:div w:id="274292357">
      <w:bodyDiv w:val="1"/>
      <w:marLeft w:val="0"/>
      <w:marRight w:val="0"/>
      <w:marTop w:val="0"/>
      <w:marBottom w:val="0"/>
      <w:divBdr>
        <w:top w:val="none" w:sz="0" w:space="0" w:color="auto"/>
        <w:left w:val="none" w:sz="0" w:space="0" w:color="auto"/>
        <w:bottom w:val="none" w:sz="0" w:space="0" w:color="auto"/>
        <w:right w:val="none" w:sz="0" w:space="0" w:color="auto"/>
      </w:divBdr>
    </w:div>
    <w:div w:id="275601435">
      <w:bodyDiv w:val="1"/>
      <w:marLeft w:val="0"/>
      <w:marRight w:val="0"/>
      <w:marTop w:val="0"/>
      <w:marBottom w:val="0"/>
      <w:divBdr>
        <w:top w:val="none" w:sz="0" w:space="0" w:color="auto"/>
        <w:left w:val="none" w:sz="0" w:space="0" w:color="auto"/>
        <w:bottom w:val="none" w:sz="0" w:space="0" w:color="auto"/>
        <w:right w:val="none" w:sz="0" w:space="0" w:color="auto"/>
      </w:divBdr>
    </w:div>
    <w:div w:id="275724181">
      <w:bodyDiv w:val="1"/>
      <w:marLeft w:val="0"/>
      <w:marRight w:val="0"/>
      <w:marTop w:val="0"/>
      <w:marBottom w:val="0"/>
      <w:divBdr>
        <w:top w:val="none" w:sz="0" w:space="0" w:color="auto"/>
        <w:left w:val="none" w:sz="0" w:space="0" w:color="auto"/>
        <w:bottom w:val="none" w:sz="0" w:space="0" w:color="auto"/>
        <w:right w:val="none" w:sz="0" w:space="0" w:color="auto"/>
      </w:divBdr>
    </w:div>
    <w:div w:id="276252398">
      <w:bodyDiv w:val="1"/>
      <w:marLeft w:val="0"/>
      <w:marRight w:val="0"/>
      <w:marTop w:val="0"/>
      <w:marBottom w:val="0"/>
      <w:divBdr>
        <w:top w:val="none" w:sz="0" w:space="0" w:color="auto"/>
        <w:left w:val="none" w:sz="0" w:space="0" w:color="auto"/>
        <w:bottom w:val="none" w:sz="0" w:space="0" w:color="auto"/>
        <w:right w:val="none" w:sz="0" w:space="0" w:color="auto"/>
      </w:divBdr>
    </w:div>
    <w:div w:id="278143574">
      <w:bodyDiv w:val="1"/>
      <w:marLeft w:val="0"/>
      <w:marRight w:val="0"/>
      <w:marTop w:val="0"/>
      <w:marBottom w:val="0"/>
      <w:divBdr>
        <w:top w:val="none" w:sz="0" w:space="0" w:color="auto"/>
        <w:left w:val="none" w:sz="0" w:space="0" w:color="auto"/>
        <w:bottom w:val="none" w:sz="0" w:space="0" w:color="auto"/>
        <w:right w:val="none" w:sz="0" w:space="0" w:color="auto"/>
      </w:divBdr>
    </w:div>
    <w:div w:id="278948658">
      <w:bodyDiv w:val="1"/>
      <w:marLeft w:val="0"/>
      <w:marRight w:val="0"/>
      <w:marTop w:val="0"/>
      <w:marBottom w:val="0"/>
      <w:divBdr>
        <w:top w:val="none" w:sz="0" w:space="0" w:color="auto"/>
        <w:left w:val="none" w:sz="0" w:space="0" w:color="auto"/>
        <w:bottom w:val="none" w:sz="0" w:space="0" w:color="auto"/>
        <w:right w:val="none" w:sz="0" w:space="0" w:color="auto"/>
      </w:divBdr>
    </w:div>
    <w:div w:id="282545774">
      <w:bodyDiv w:val="1"/>
      <w:marLeft w:val="0"/>
      <w:marRight w:val="0"/>
      <w:marTop w:val="0"/>
      <w:marBottom w:val="0"/>
      <w:divBdr>
        <w:top w:val="none" w:sz="0" w:space="0" w:color="auto"/>
        <w:left w:val="none" w:sz="0" w:space="0" w:color="auto"/>
        <w:bottom w:val="none" w:sz="0" w:space="0" w:color="auto"/>
        <w:right w:val="none" w:sz="0" w:space="0" w:color="auto"/>
      </w:divBdr>
    </w:div>
    <w:div w:id="282659654">
      <w:bodyDiv w:val="1"/>
      <w:marLeft w:val="0"/>
      <w:marRight w:val="0"/>
      <w:marTop w:val="0"/>
      <w:marBottom w:val="0"/>
      <w:divBdr>
        <w:top w:val="none" w:sz="0" w:space="0" w:color="auto"/>
        <w:left w:val="none" w:sz="0" w:space="0" w:color="auto"/>
        <w:bottom w:val="none" w:sz="0" w:space="0" w:color="auto"/>
        <w:right w:val="none" w:sz="0" w:space="0" w:color="auto"/>
      </w:divBdr>
    </w:div>
    <w:div w:id="283005450">
      <w:bodyDiv w:val="1"/>
      <w:marLeft w:val="0"/>
      <w:marRight w:val="0"/>
      <w:marTop w:val="0"/>
      <w:marBottom w:val="0"/>
      <w:divBdr>
        <w:top w:val="none" w:sz="0" w:space="0" w:color="auto"/>
        <w:left w:val="none" w:sz="0" w:space="0" w:color="auto"/>
        <w:bottom w:val="none" w:sz="0" w:space="0" w:color="auto"/>
        <w:right w:val="none" w:sz="0" w:space="0" w:color="auto"/>
      </w:divBdr>
    </w:div>
    <w:div w:id="283125470">
      <w:bodyDiv w:val="1"/>
      <w:marLeft w:val="0"/>
      <w:marRight w:val="0"/>
      <w:marTop w:val="0"/>
      <w:marBottom w:val="0"/>
      <w:divBdr>
        <w:top w:val="none" w:sz="0" w:space="0" w:color="auto"/>
        <w:left w:val="none" w:sz="0" w:space="0" w:color="auto"/>
        <w:bottom w:val="none" w:sz="0" w:space="0" w:color="auto"/>
        <w:right w:val="none" w:sz="0" w:space="0" w:color="auto"/>
      </w:divBdr>
    </w:div>
    <w:div w:id="283461458">
      <w:bodyDiv w:val="1"/>
      <w:marLeft w:val="0"/>
      <w:marRight w:val="0"/>
      <w:marTop w:val="0"/>
      <w:marBottom w:val="0"/>
      <w:divBdr>
        <w:top w:val="none" w:sz="0" w:space="0" w:color="auto"/>
        <w:left w:val="none" w:sz="0" w:space="0" w:color="auto"/>
        <w:bottom w:val="none" w:sz="0" w:space="0" w:color="auto"/>
        <w:right w:val="none" w:sz="0" w:space="0" w:color="auto"/>
      </w:divBdr>
    </w:div>
    <w:div w:id="283925542">
      <w:bodyDiv w:val="1"/>
      <w:marLeft w:val="0"/>
      <w:marRight w:val="0"/>
      <w:marTop w:val="0"/>
      <w:marBottom w:val="0"/>
      <w:divBdr>
        <w:top w:val="none" w:sz="0" w:space="0" w:color="auto"/>
        <w:left w:val="none" w:sz="0" w:space="0" w:color="auto"/>
        <w:bottom w:val="none" w:sz="0" w:space="0" w:color="auto"/>
        <w:right w:val="none" w:sz="0" w:space="0" w:color="auto"/>
      </w:divBdr>
    </w:div>
    <w:div w:id="284318013">
      <w:bodyDiv w:val="1"/>
      <w:marLeft w:val="0"/>
      <w:marRight w:val="0"/>
      <w:marTop w:val="0"/>
      <w:marBottom w:val="0"/>
      <w:divBdr>
        <w:top w:val="none" w:sz="0" w:space="0" w:color="auto"/>
        <w:left w:val="none" w:sz="0" w:space="0" w:color="auto"/>
        <w:bottom w:val="none" w:sz="0" w:space="0" w:color="auto"/>
        <w:right w:val="none" w:sz="0" w:space="0" w:color="auto"/>
      </w:divBdr>
    </w:div>
    <w:div w:id="284654132">
      <w:bodyDiv w:val="1"/>
      <w:marLeft w:val="0"/>
      <w:marRight w:val="0"/>
      <w:marTop w:val="0"/>
      <w:marBottom w:val="0"/>
      <w:divBdr>
        <w:top w:val="none" w:sz="0" w:space="0" w:color="auto"/>
        <w:left w:val="none" w:sz="0" w:space="0" w:color="auto"/>
        <w:bottom w:val="none" w:sz="0" w:space="0" w:color="auto"/>
        <w:right w:val="none" w:sz="0" w:space="0" w:color="auto"/>
      </w:divBdr>
    </w:div>
    <w:div w:id="285241893">
      <w:bodyDiv w:val="1"/>
      <w:marLeft w:val="0"/>
      <w:marRight w:val="0"/>
      <w:marTop w:val="0"/>
      <w:marBottom w:val="0"/>
      <w:divBdr>
        <w:top w:val="none" w:sz="0" w:space="0" w:color="auto"/>
        <w:left w:val="none" w:sz="0" w:space="0" w:color="auto"/>
        <w:bottom w:val="none" w:sz="0" w:space="0" w:color="auto"/>
        <w:right w:val="none" w:sz="0" w:space="0" w:color="auto"/>
      </w:divBdr>
    </w:div>
    <w:div w:id="286208293">
      <w:bodyDiv w:val="1"/>
      <w:marLeft w:val="0"/>
      <w:marRight w:val="0"/>
      <w:marTop w:val="0"/>
      <w:marBottom w:val="0"/>
      <w:divBdr>
        <w:top w:val="none" w:sz="0" w:space="0" w:color="auto"/>
        <w:left w:val="none" w:sz="0" w:space="0" w:color="auto"/>
        <w:bottom w:val="none" w:sz="0" w:space="0" w:color="auto"/>
        <w:right w:val="none" w:sz="0" w:space="0" w:color="auto"/>
      </w:divBdr>
    </w:div>
    <w:div w:id="286274833">
      <w:bodyDiv w:val="1"/>
      <w:marLeft w:val="0"/>
      <w:marRight w:val="0"/>
      <w:marTop w:val="0"/>
      <w:marBottom w:val="0"/>
      <w:divBdr>
        <w:top w:val="none" w:sz="0" w:space="0" w:color="auto"/>
        <w:left w:val="none" w:sz="0" w:space="0" w:color="auto"/>
        <w:bottom w:val="none" w:sz="0" w:space="0" w:color="auto"/>
        <w:right w:val="none" w:sz="0" w:space="0" w:color="auto"/>
      </w:divBdr>
    </w:div>
    <w:div w:id="288783557">
      <w:bodyDiv w:val="1"/>
      <w:marLeft w:val="0"/>
      <w:marRight w:val="0"/>
      <w:marTop w:val="0"/>
      <w:marBottom w:val="0"/>
      <w:divBdr>
        <w:top w:val="none" w:sz="0" w:space="0" w:color="auto"/>
        <w:left w:val="none" w:sz="0" w:space="0" w:color="auto"/>
        <w:bottom w:val="none" w:sz="0" w:space="0" w:color="auto"/>
        <w:right w:val="none" w:sz="0" w:space="0" w:color="auto"/>
      </w:divBdr>
    </w:div>
    <w:div w:id="289210848">
      <w:bodyDiv w:val="1"/>
      <w:marLeft w:val="0"/>
      <w:marRight w:val="0"/>
      <w:marTop w:val="0"/>
      <w:marBottom w:val="0"/>
      <w:divBdr>
        <w:top w:val="none" w:sz="0" w:space="0" w:color="auto"/>
        <w:left w:val="none" w:sz="0" w:space="0" w:color="auto"/>
        <w:bottom w:val="none" w:sz="0" w:space="0" w:color="auto"/>
        <w:right w:val="none" w:sz="0" w:space="0" w:color="auto"/>
      </w:divBdr>
    </w:div>
    <w:div w:id="289672907">
      <w:bodyDiv w:val="1"/>
      <w:marLeft w:val="0"/>
      <w:marRight w:val="0"/>
      <w:marTop w:val="0"/>
      <w:marBottom w:val="0"/>
      <w:divBdr>
        <w:top w:val="none" w:sz="0" w:space="0" w:color="auto"/>
        <w:left w:val="none" w:sz="0" w:space="0" w:color="auto"/>
        <w:bottom w:val="none" w:sz="0" w:space="0" w:color="auto"/>
        <w:right w:val="none" w:sz="0" w:space="0" w:color="auto"/>
      </w:divBdr>
    </w:div>
    <w:div w:id="289942143">
      <w:bodyDiv w:val="1"/>
      <w:marLeft w:val="0"/>
      <w:marRight w:val="0"/>
      <w:marTop w:val="0"/>
      <w:marBottom w:val="0"/>
      <w:divBdr>
        <w:top w:val="none" w:sz="0" w:space="0" w:color="auto"/>
        <w:left w:val="none" w:sz="0" w:space="0" w:color="auto"/>
        <w:bottom w:val="none" w:sz="0" w:space="0" w:color="auto"/>
        <w:right w:val="none" w:sz="0" w:space="0" w:color="auto"/>
      </w:divBdr>
    </w:div>
    <w:div w:id="291055534">
      <w:bodyDiv w:val="1"/>
      <w:marLeft w:val="0"/>
      <w:marRight w:val="0"/>
      <w:marTop w:val="0"/>
      <w:marBottom w:val="0"/>
      <w:divBdr>
        <w:top w:val="none" w:sz="0" w:space="0" w:color="auto"/>
        <w:left w:val="none" w:sz="0" w:space="0" w:color="auto"/>
        <w:bottom w:val="none" w:sz="0" w:space="0" w:color="auto"/>
        <w:right w:val="none" w:sz="0" w:space="0" w:color="auto"/>
      </w:divBdr>
    </w:div>
    <w:div w:id="291060521">
      <w:bodyDiv w:val="1"/>
      <w:marLeft w:val="0"/>
      <w:marRight w:val="0"/>
      <w:marTop w:val="0"/>
      <w:marBottom w:val="0"/>
      <w:divBdr>
        <w:top w:val="none" w:sz="0" w:space="0" w:color="auto"/>
        <w:left w:val="none" w:sz="0" w:space="0" w:color="auto"/>
        <w:bottom w:val="none" w:sz="0" w:space="0" w:color="auto"/>
        <w:right w:val="none" w:sz="0" w:space="0" w:color="auto"/>
      </w:divBdr>
    </w:div>
    <w:div w:id="291444405">
      <w:bodyDiv w:val="1"/>
      <w:marLeft w:val="0"/>
      <w:marRight w:val="0"/>
      <w:marTop w:val="0"/>
      <w:marBottom w:val="0"/>
      <w:divBdr>
        <w:top w:val="none" w:sz="0" w:space="0" w:color="auto"/>
        <w:left w:val="none" w:sz="0" w:space="0" w:color="auto"/>
        <w:bottom w:val="none" w:sz="0" w:space="0" w:color="auto"/>
        <w:right w:val="none" w:sz="0" w:space="0" w:color="auto"/>
      </w:divBdr>
    </w:div>
    <w:div w:id="292096468">
      <w:bodyDiv w:val="1"/>
      <w:marLeft w:val="0"/>
      <w:marRight w:val="0"/>
      <w:marTop w:val="0"/>
      <w:marBottom w:val="0"/>
      <w:divBdr>
        <w:top w:val="none" w:sz="0" w:space="0" w:color="auto"/>
        <w:left w:val="none" w:sz="0" w:space="0" w:color="auto"/>
        <w:bottom w:val="none" w:sz="0" w:space="0" w:color="auto"/>
        <w:right w:val="none" w:sz="0" w:space="0" w:color="auto"/>
      </w:divBdr>
    </w:div>
    <w:div w:id="293876306">
      <w:bodyDiv w:val="1"/>
      <w:marLeft w:val="0"/>
      <w:marRight w:val="0"/>
      <w:marTop w:val="0"/>
      <w:marBottom w:val="0"/>
      <w:divBdr>
        <w:top w:val="none" w:sz="0" w:space="0" w:color="auto"/>
        <w:left w:val="none" w:sz="0" w:space="0" w:color="auto"/>
        <w:bottom w:val="none" w:sz="0" w:space="0" w:color="auto"/>
        <w:right w:val="none" w:sz="0" w:space="0" w:color="auto"/>
      </w:divBdr>
    </w:div>
    <w:div w:id="294727096">
      <w:bodyDiv w:val="1"/>
      <w:marLeft w:val="0"/>
      <w:marRight w:val="0"/>
      <w:marTop w:val="0"/>
      <w:marBottom w:val="0"/>
      <w:divBdr>
        <w:top w:val="none" w:sz="0" w:space="0" w:color="auto"/>
        <w:left w:val="none" w:sz="0" w:space="0" w:color="auto"/>
        <w:bottom w:val="none" w:sz="0" w:space="0" w:color="auto"/>
        <w:right w:val="none" w:sz="0" w:space="0" w:color="auto"/>
      </w:divBdr>
    </w:div>
    <w:div w:id="295332220">
      <w:bodyDiv w:val="1"/>
      <w:marLeft w:val="0"/>
      <w:marRight w:val="0"/>
      <w:marTop w:val="0"/>
      <w:marBottom w:val="0"/>
      <w:divBdr>
        <w:top w:val="none" w:sz="0" w:space="0" w:color="auto"/>
        <w:left w:val="none" w:sz="0" w:space="0" w:color="auto"/>
        <w:bottom w:val="none" w:sz="0" w:space="0" w:color="auto"/>
        <w:right w:val="none" w:sz="0" w:space="0" w:color="auto"/>
      </w:divBdr>
    </w:div>
    <w:div w:id="295573025">
      <w:bodyDiv w:val="1"/>
      <w:marLeft w:val="0"/>
      <w:marRight w:val="0"/>
      <w:marTop w:val="0"/>
      <w:marBottom w:val="0"/>
      <w:divBdr>
        <w:top w:val="none" w:sz="0" w:space="0" w:color="auto"/>
        <w:left w:val="none" w:sz="0" w:space="0" w:color="auto"/>
        <w:bottom w:val="none" w:sz="0" w:space="0" w:color="auto"/>
        <w:right w:val="none" w:sz="0" w:space="0" w:color="auto"/>
      </w:divBdr>
    </w:div>
    <w:div w:id="296765513">
      <w:bodyDiv w:val="1"/>
      <w:marLeft w:val="0"/>
      <w:marRight w:val="0"/>
      <w:marTop w:val="0"/>
      <w:marBottom w:val="0"/>
      <w:divBdr>
        <w:top w:val="none" w:sz="0" w:space="0" w:color="auto"/>
        <w:left w:val="none" w:sz="0" w:space="0" w:color="auto"/>
        <w:bottom w:val="none" w:sz="0" w:space="0" w:color="auto"/>
        <w:right w:val="none" w:sz="0" w:space="0" w:color="auto"/>
      </w:divBdr>
    </w:div>
    <w:div w:id="300773530">
      <w:bodyDiv w:val="1"/>
      <w:marLeft w:val="0"/>
      <w:marRight w:val="0"/>
      <w:marTop w:val="0"/>
      <w:marBottom w:val="0"/>
      <w:divBdr>
        <w:top w:val="none" w:sz="0" w:space="0" w:color="auto"/>
        <w:left w:val="none" w:sz="0" w:space="0" w:color="auto"/>
        <w:bottom w:val="none" w:sz="0" w:space="0" w:color="auto"/>
        <w:right w:val="none" w:sz="0" w:space="0" w:color="auto"/>
      </w:divBdr>
    </w:div>
    <w:div w:id="301080451">
      <w:bodyDiv w:val="1"/>
      <w:marLeft w:val="0"/>
      <w:marRight w:val="0"/>
      <w:marTop w:val="0"/>
      <w:marBottom w:val="0"/>
      <w:divBdr>
        <w:top w:val="none" w:sz="0" w:space="0" w:color="auto"/>
        <w:left w:val="none" w:sz="0" w:space="0" w:color="auto"/>
        <w:bottom w:val="none" w:sz="0" w:space="0" w:color="auto"/>
        <w:right w:val="none" w:sz="0" w:space="0" w:color="auto"/>
      </w:divBdr>
    </w:div>
    <w:div w:id="301277769">
      <w:bodyDiv w:val="1"/>
      <w:marLeft w:val="0"/>
      <w:marRight w:val="0"/>
      <w:marTop w:val="0"/>
      <w:marBottom w:val="0"/>
      <w:divBdr>
        <w:top w:val="none" w:sz="0" w:space="0" w:color="auto"/>
        <w:left w:val="none" w:sz="0" w:space="0" w:color="auto"/>
        <w:bottom w:val="none" w:sz="0" w:space="0" w:color="auto"/>
        <w:right w:val="none" w:sz="0" w:space="0" w:color="auto"/>
      </w:divBdr>
    </w:div>
    <w:div w:id="301931506">
      <w:bodyDiv w:val="1"/>
      <w:marLeft w:val="0"/>
      <w:marRight w:val="0"/>
      <w:marTop w:val="0"/>
      <w:marBottom w:val="0"/>
      <w:divBdr>
        <w:top w:val="none" w:sz="0" w:space="0" w:color="auto"/>
        <w:left w:val="none" w:sz="0" w:space="0" w:color="auto"/>
        <w:bottom w:val="none" w:sz="0" w:space="0" w:color="auto"/>
        <w:right w:val="none" w:sz="0" w:space="0" w:color="auto"/>
      </w:divBdr>
    </w:div>
    <w:div w:id="303390630">
      <w:bodyDiv w:val="1"/>
      <w:marLeft w:val="0"/>
      <w:marRight w:val="0"/>
      <w:marTop w:val="0"/>
      <w:marBottom w:val="0"/>
      <w:divBdr>
        <w:top w:val="none" w:sz="0" w:space="0" w:color="auto"/>
        <w:left w:val="none" w:sz="0" w:space="0" w:color="auto"/>
        <w:bottom w:val="none" w:sz="0" w:space="0" w:color="auto"/>
        <w:right w:val="none" w:sz="0" w:space="0" w:color="auto"/>
      </w:divBdr>
    </w:div>
    <w:div w:id="304744172">
      <w:bodyDiv w:val="1"/>
      <w:marLeft w:val="0"/>
      <w:marRight w:val="0"/>
      <w:marTop w:val="0"/>
      <w:marBottom w:val="0"/>
      <w:divBdr>
        <w:top w:val="none" w:sz="0" w:space="0" w:color="auto"/>
        <w:left w:val="none" w:sz="0" w:space="0" w:color="auto"/>
        <w:bottom w:val="none" w:sz="0" w:space="0" w:color="auto"/>
        <w:right w:val="none" w:sz="0" w:space="0" w:color="auto"/>
      </w:divBdr>
    </w:div>
    <w:div w:id="305167413">
      <w:bodyDiv w:val="1"/>
      <w:marLeft w:val="0"/>
      <w:marRight w:val="0"/>
      <w:marTop w:val="0"/>
      <w:marBottom w:val="0"/>
      <w:divBdr>
        <w:top w:val="none" w:sz="0" w:space="0" w:color="auto"/>
        <w:left w:val="none" w:sz="0" w:space="0" w:color="auto"/>
        <w:bottom w:val="none" w:sz="0" w:space="0" w:color="auto"/>
        <w:right w:val="none" w:sz="0" w:space="0" w:color="auto"/>
      </w:divBdr>
    </w:div>
    <w:div w:id="305479188">
      <w:bodyDiv w:val="1"/>
      <w:marLeft w:val="0"/>
      <w:marRight w:val="0"/>
      <w:marTop w:val="0"/>
      <w:marBottom w:val="0"/>
      <w:divBdr>
        <w:top w:val="none" w:sz="0" w:space="0" w:color="auto"/>
        <w:left w:val="none" w:sz="0" w:space="0" w:color="auto"/>
        <w:bottom w:val="none" w:sz="0" w:space="0" w:color="auto"/>
        <w:right w:val="none" w:sz="0" w:space="0" w:color="auto"/>
      </w:divBdr>
    </w:div>
    <w:div w:id="306512931">
      <w:bodyDiv w:val="1"/>
      <w:marLeft w:val="0"/>
      <w:marRight w:val="0"/>
      <w:marTop w:val="0"/>
      <w:marBottom w:val="0"/>
      <w:divBdr>
        <w:top w:val="none" w:sz="0" w:space="0" w:color="auto"/>
        <w:left w:val="none" w:sz="0" w:space="0" w:color="auto"/>
        <w:bottom w:val="none" w:sz="0" w:space="0" w:color="auto"/>
        <w:right w:val="none" w:sz="0" w:space="0" w:color="auto"/>
      </w:divBdr>
    </w:div>
    <w:div w:id="306709517">
      <w:bodyDiv w:val="1"/>
      <w:marLeft w:val="0"/>
      <w:marRight w:val="0"/>
      <w:marTop w:val="0"/>
      <w:marBottom w:val="0"/>
      <w:divBdr>
        <w:top w:val="none" w:sz="0" w:space="0" w:color="auto"/>
        <w:left w:val="none" w:sz="0" w:space="0" w:color="auto"/>
        <w:bottom w:val="none" w:sz="0" w:space="0" w:color="auto"/>
        <w:right w:val="none" w:sz="0" w:space="0" w:color="auto"/>
      </w:divBdr>
    </w:div>
    <w:div w:id="307127171">
      <w:bodyDiv w:val="1"/>
      <w:marLeft w:val="0"/>
      <w:marRight w:val="0"/>
      <w:marTop w:val="0"/>
      <w:marBottom w:val="0"/>
      <w:divBdr>
        <w:top w:val="none" w:sz="0" w:space="0" w:color="auto"/>
        <w:left w:val="none" w:sz="0" w:space="0" w:color="auto"/>
        <w:bottom w:val="none" w:sz="0" w:space="0" w:color="auto"/>
        <w:right w:val="none" w:sz="0" w:space="0" w:color="auto"/>
      </w:divBdr>
    </w:div>
    <w:div w:id="307439288">
      <w:bodyDiv w:val="1"/>
      <w:marLeft w:val="0"/>
      <w:marRight w:val="0"/>
      <w:marTop w:val="0"/>
      <w:marBottom w:val="0"/>
      <w:divBdr>
        <w:top w:val="none" w:sz="0" w:space="0" w:color="auto"/>
        <w:left w:val="none" w:sz="0" w:space="0" w:color="auto"/>
        <w:bottom w:val="none" w:sz="0" w:space="0" w:color="auto"/>
        <w:right w:val="none" w:sz="0" w:space="0" w:color="auto"/>
      </w:divBdr>
    </w:div>
    <w:div w:id="308368032">
      <w:bodyDiv w:val="1"/>
      <w:marLeft w:val="0"/>
      <w:marRight w:val="0"/>
      <w:marTop w:val="0"/>
      <w:marBottom w:val="0"/>
      <w:divBdr>
        <w:top w:val="none" w:sz="0" w:space="0" w:color="auto"/>
        <w:left w:val="none" w:sz="0" w:space="0" w:color="auto"/>
        <w:bottom w:val="none" w:sz="0" w:space="0" w:color="auto"/>
        <w:right w:val="none" w:sz="0" w:space="0" w:color="auto"/>
      </w:divBdr>
    </w:div>
    <w:div w:id="308441682">
      <w:bodyDiv w:val="1"/>
      <w:marLeft w:val="0"/>
      <w:marRight w:val="0"/>
      <w:marTop w:val="0"/>
      <w:marBottom w:val="0"/>
      <w:divBdr>
        <w:top w:val="none" w:sz="0" w:space="0" w:color="auto"/>
        <w:left w:val="none" w:sz="0" w:space="0" w:color="auto"/>
        <w:bottom w:val="none" w:sz="0" w:space="0" w:color="auto"/>
        <w:right w:val="none" w:sz="0" w:space="0" w:color="auto"/>
      </w:divBdr>
    </w:div>
    <w:div w:id="309869329">
      <w:bodyDiv w:val="1"/>
      <w:marLeft w:val="0"/>
      <w:marRight w:val="0"/>
      <w:marTop w:val="0"/>
      <w:marBottom w:val="0"/>
      <w:divBdr>
        <w:top w:val="none" w:sz="0" w:space="0" w:color="auto"/>
        <w:left w:val="none" w:sz="0" w:space="0" w:color="auto"/>
        <w:bottom w:val="none" w:sz="0" w:space="0" w:color="auto"/>
        <w:right w:val="none" w:sz="0" w:space="0" w:color="auto"/>
      </w:divBdr>
    </w:div>
    <w:div w:id="310721801">
      <w:bodyDiv w:val="1"/>
      <w:marLeft w:val="0"/>
      <w:marRight w:val="0"/>
      <w:marTop w:val="0"/>
      <w:marBottom w:val="0"/>
      <w:divBdr>
        <w:top w:val="none" w:sz="0" w:space="0" w:color="auto"/>
        <w:left w:val="none" w:sz="0" w:space="0" w:color="auto"/>
        <w:bottom w:val="none" w:sz="0" w:space="0" w:color="auto"/>
        <w:right w:val="none" w:sz="0" w:space="0" w:color="auto"/>
      </w:divBdr>
    </w:div>
    <w:div w:id="311495483">
      <w:bodyDiv w:val="1"/>
      <w:marLeft w:val="0"/>
      <w:marRight w:val="0"/>
      <w:marTop w:val="0"/>
      <w:marBottom w:val="0"/>
      <w:divBdr>
        <w:top w:val="none" w:sz="0" w:space="0" w:color="auto"/>
        <w:left w:val="none" w:sz="0" w:space="0" w:color="auto"/>
        <w:bottom w:val="none" w:sz="0" w:space="0" w:color="auto"/>
        <w:right w:val="none" w:sz="0" w:space="0" w:color="auto"/>
      </w:divBdr>
    </w:div>
    <w:div w:id="312414331">
      <w:bodyDiv w:val="1"/>
      <w:marLeft w:val="0"/>
      <w:marRight w:val="0"/>
      <w:marTop w:val="0"/>
      <w:marBottom w:val="0"/>
      <w:divBdr>
        <w:top w:val="none" w:sz="0" w:space="0" w:color="auto"/>
        <w:left w:val="none" w:sz="0" w:space="0" w:color="auto"/>
        <w:bottom w:val="none" w:sz="0" w:space="0" w:color="auto"/>
        <w:right w:val="none" w:sz="0" w:space="0" w:color="auto"/>
      </w:divBdr>
    </w:div>
    <w:div w:id="313334040">
      <w:bodyDiv w:val="1"/>
      <w:marLeft w:val="0"/>
      <w:marRight w:val="0"/>
      <w:marTop w:val="0"/>
      <w:marBottom w:val="0"/>
      <w:divBdr>
        <w:top w:val="none" w:sz="0" w:space="0" w:color="auto"/>
        <w:left w:val="none" w:sz="0" w:space="0" w:color="auto"/>
        <w:bottom w:val="none" w:sz="0" w:space="0" w:color="auto"/>
        <w:right w:val="none" w:sz="0" w:space="0" w:color="auto"/>
      </w:divBdr>
    </w:div>
    <w:div w:id="313918665">
      <w:bodyDiv w:val="1"/>
      <w:marLeft w:val="0"/>
      <w:marRight w:val="0"/>
      <w:marTop w:val="0"/>
      <w:marBottom w:val="0"/>
      <w:divBdr>
        <w:top w:val="none" w:sz="0" w:space="0" w:color="auto"/>
        <w:left w:val="none" w:sz="0" w:space="0" w:color="auto"/>
        <w:bottom w:val="none" w:sz="0" w:space="0" w:color="auto"/>
        <w:right w:val="none" w:sz="0" w:space="0" w:color="auto"/>
      </w:divBdr>
    </w:div>
    <w:div w:id="314990030">
      <w:bodyDiv w:val="1"/>
      <w:marLeft w:val="0"/>
      <w:marRight w:val="0"/>
      <w:marTop w:val="0"/>
      <w:marBottom w:val="0"/>
      <w:divBdr>
        <w:top w:val="none" w:sz="0" w:space="0" w:color="auto"/>
        <w:left w:val="none" w:sz="0" w:space="0" w:color="auto"/>
        <w:bottom w:val="none" w:sz="0" w:space="0" w:color="auto"/>
        <w:right w:val="none" w:sz="0" w:space="0" w:color="auto"/>
      </w:divBdr>
    </w:div>
    <w:div w:id="315034551">
      <w:bodyDiv w:val="1"/>
      <w:marLeft w:val="0"/>
      <w:marRight w:val="0"/>
      <w:marTop w:val="0"/>
      <w:marBottom w:val="0"/>
      <w:divBdr>
        <w:top w:val="none" w:sz="0" w:space="0" w:color="auto"/>
        <w:left w:val="none" w:sz="0" w:space="0" w:color="auto"/>
        <w:bottom w:val="none" w:sz="0" w:space="0" w:color="auto"/>
        <w:right w:val="none" w:sz="0" w:space="0" w:color="auto"/>
      </w:divBdr>
    </w:div>
    <w:div w:id="315450635">
      <w:bodyDiv w:val="1"/>
      <w:marLeft w:val="0"/>
      <w:marRight w:val="0"/>
      <w:marTop w:val="0"/>
      <w:marBottom w:val="0"/>
      <w:divBdr>
        <w:top w:val="none" w:sz="0" w:space="0" w:color="auto"/>
        <w:left w:val="none" w:sz="0" w:space="0" w:color="auto"/>
        <w:bottom w:val="none" w:sz="0" w:space="0" w:color="auto"/>
        <w:right w:val="none" w:sz="0" w:space="0" w:color="auto"/>
      </w:divBdr>
    </w:div>
    <w:div w:id="316349922">
      <w:bodyDiv w:val="1"/>
      <w:marLeft w:val="0"/>
      <w:marRight w:val="0"/>
      <w:marTop w:val="0"/>
      <w:marBottom w:val="0"/>
      <w:divBdr>
        <w:top w:val="none" w:sz="0" w:space="0" w:color="auto"/>
        <w:left w:val="none" w:sz="0" w:space="0" w:color="auto"/>
        <w:bottom w:val="none" w:sz="0" w:space="0" w:color="auto"/>
        <w:right w:val="none" w:sz="0" w:space="0" w:color="auto"/>
      </w:divBdr>
    </w:div>
    <w:div w:id="317926476">
      <w:bodyDiv w:val="1"/>
      <w:marLeft w:val="0"/>
      <w:marRight w:val="0"/>
      <w:marTop w:val="0"/>
      <w:marBottom w:val="0"/>
      <w:divBdr>
        <w:top w:val="none" w:sz="0" w:space="0" w:color="auto"/>
        <w:left w:val="none" w:sz="0" w:space="0" w:color="auto"/>
        <w:bottom w:val="none" w:sz="0" w:space="0" w:color="auto"/>
        <w:right w:val="none" w:sz="0" w:space="0" w:color="auto"/>
      </w:divBdr>
    </w:div>
    <w:div w:id="318190109">
      <w:bodyDiv w:val="1"/>
      <w:marLeft w:val="0"/>
      <w:marRight w:val="0"/>
      <w:marTop w:val="0"/>
      <w:marBottom w:val="0"/>
      <w:divBdr>
        <w:top w:val="none" w:sz="0" w:space="0" w:color="auto"/>
        <w:left w:val="none" w:sz="0" w:space="0" w:color="auto"/>
        <w:bottom w:val="none" w:sz="0" w:space="0" w:color="auto"/>
        <w:right w:val="none" w:sz="0" w:space="0" w:color="auto"/>
      </w:divBdr>
    </w:div>
    <w:div w:id="320043224">
      <w:bodyDiv w:val="1"/>
      <w:marLeft w:val="0"/>
      <w:marRight w:val="0"/>
      <w:marTop w:val="0"/>
      <w:marBottom w:val="0"/>
      <w:divBdr>
        <w:top w:val="none" w:sz="0" w:space="0" w:color="auto"/>
        <w:left w:val="none" w:sz="0" w:space="0" w:color="auto"/>
        <w:bottom w:val="none" w:sz="0" w:space="0" w:color="auto"/>
        <w:right w:val="none" w:sz="0" w:space="0" w:color="auto"/>
      </w:divBdr>
    </w:div>
    <w:div w:id="320427448">
      <w:bodyDiv w:val="1"/>
      <w:marLeft w:val="0"/>
      <w:marRight w:val="0"/>
      <w:marTop w:val="0"/>
      <w:marBottom w:val="0"/>
      <w:divBdr>
        <w:top w:val="none" w:sz="0" w:space="0" w:color="auto"/>
        <w:left w:val="none" w:sz="0" w:space="0" w:color="auto"/>
        <w:bottom w:val="none" w:sz="0" w:space="0" w:color="auto"/>
        <w:right w:val="none" w:sz="0" w:space="0" w:color="auto"/>
      </w:divBdr>
    </w:div>
    <w:div w:id="322200458">
      <w:bodyDiv w:val="1"/>
      <w:marLeft w:val="0"/>
      <w:marRight w:val="0"/>
      <w:marTop w:val="0"/>
      <w:marBottom w:val="0"/>
      <w:divBdr>
        <w:top w:val="none" w:sz="0" w:space="0" w:color="auto"/>
        <w:left w:val="none" w:sz="0" w:space="0" w:color="auto"/>
        <w:bottom w:val="none" w:sz="0" w:space="0" w:color="auto"/>
        <w:right w:val="none" w:sz="0" w:space="0" w:color="auto"/>
      </w:divBdr>
    </w:div>
    <w:div w:id="322392689">
      <w:bodyDiv w:val="1"/>
      <w:marLeft w:val="0"/>
      <w:marRight w:val="0"/>
      <w:marTop w:val="0"/>
      <w:marBottom w:val="0"/>
      <w:divBdr>
        <w:top w:val="none" w:sz="0" w:space="0" w:color="auto"/>
        <w:left w:val="none" w:sz="0" w:space="0" w:color="auto"/>
        <w:bottom w:val="none" w:sz="0" w:space="0" w:color="auto"/>
        <w:right w:val="none" w:sz="0" w:space="0" w:color="auto"/>
      </w:divBdr>
    </w:div>
    <w:div w:id="322665925">
      <w:bodyDiv w:val="1"/>
      <w:marLeft w:val="0"/>
      <w:marRight w:val="0"/>
      <w:marTop w:val="0"/>
      <w:marBottom w:val="0"/>
      <w:divBdr>
        <w:top w:val="none" w:sz="0" w:space="0" w:color="auto"/>
        <w:left w:val="none" w:sz="0" w:space="0" w:color="auto"/>
        <w:bottom w:val="none" w:sz="0" w:space="0" w:color="auto"/>
        <w:right w:val="none" w:sz="0" w:space="0" w:color="auto"/>
      </w:divBdr>
    </w:div>
    <w:div w:id="323052789">
      <w:bodyDiv w:val="1"/>
      <w:marLeft w:val="0"/>
      <w:marRight w:val="0"/>
      <w:marTop w:val="0"/>
      <w:marBottom w:val="0"/>
      <w:divBdr>
        <w:top w:val="none" w:sz="0" w:space="0" w:color="auto"/>
        <w:left w:val="none" w:sz="0" w:space="0" w:color="auto"/>
        <w:bottom w:val="none" w:sz="0" w:space="0" w:color="auto"/>
        <w:right w:val="none" w:sz="0" w:space="0" w:color="auto"/>
      </w:divBdr>
    </w:div>
    <w:div w:id="323316325">
      <w:bodyDiv w:val="1"/>
      <w:marLeft w:val="0"/>
      <w:marRight w:val="0"/>
      <w:marTop w:val="0"/>
      <w:marBottom w:val="0"/>
      <w:divBdr>
        <w:top w:val="none" w:sz="0" w:space="0" w:color="auto"/>
        <w:left w:val="none" w:sz="0" w:space="0" w:color="auto"/>
        <w:bottom w:val="none" w:sz="0" w:space="0" w:color="auto"/>
        <w:right w:val="none" w:sz="0" w:space="0" w:color="auto"/>
      </w:divBdr>
    </w:div>
    <w:div w:id="323358802">
      <w:bodyDiv w:val="1"/>
      <w:marLeft w:val="0"/>
      <w:marRight w:val="0"/>
      <w:marTop w:val="0"/>
      <w:marBottom w:val="0"/>
      <w:divBdr>
        <w:top w:val="none" w:sz="0" w:space="0" w:color="auto"/>
        <w:left w:val="none" w:sz="0" w:space="0" w:color="auto"/>
        <w:bottom w:val="none" w:sz="0" w:space="0" w:color="auto"/>
        <w:right w:val="none" w:sz="0" w:space="0" w:color="auto"/>
      </w:divBdr>
    </w:div>
    <w:div w:id="325910665">
      <w:bodyDiv w:val="1"/>
      <w:marLeft w:val="0"/>
      <w:marRight w:val="0"/>
      <w:marTop w:val="0"/>
      <w:marBottom w:val="0"/>
      <w:divBdr>
        <w:top w:val="none" w:sz="0" w:space="0" w:color="auto"/>
        <w:left w:val="none" w:sz="0" w:space="0" w:color="auto"/>
        <w:bottom w:val="none" w:sz="0" w:space="0" w:color="auto"/>
        <w:right w:val="none" w:sz="0" w:space="0" w:color="auto"/>
      </w:divBdr>
    </w:div>
    <w:div w:id="327515254">
      <w:bodyDiv w:val="1"/>
      <w:marLeft w:val="0"/>
      <w:marRight w:val="0"/>
      <w:marTop w:val="0"/>
      <w:marBottom w:val="0"/>
      <w:divBdr>
        <w:top w:val="none" w:sz="0" w:space="0" w:color="auto"/>
        <w:left w:val="none" w:sz="0" w:space="0" w:color="auto"/>
        <w:bottom w:val="none" w:sz="0" w:space="0" w:color="auto"/>
        <w:right w:val="none" w:sz="0" w:space="0" w:color="auto"/>
      </w:divBdr>
    </w:div>
    <w:div w:id="329329914">
      <w:bodyDiv w:val="1"/>
      <w:marLeft w:val="0"/>
      <w:marRight w:val="0"/>
      <w:marTop w:val="0"/>
      <w:marBottom w:val="0"/>
      <w:divBdr>
        <w:top w:val="none" w:sz="0" w:space="0" w:color="auto"/>
        <w:left w:val="none" w:sz="0" w:space="0" w:color="auto"/>
        <w:bottom w:val="none" w:sz="0" w:space="0" w:color="auto"/>
        <w:right w:val="none" w:sz="0" w:space="0" w:color="auto"/>
      </w:divBdr>
    </w:div>
    <w:div w:id="329675825">
      <w:bodyDiv w:val="1"/>
      <w:marLeft w:val="0"/>
      <w:marRight w:val="0"/>
      <w:marTop w:val="0"/>
      <w:marBottom w:val="0"/>
      <w:divBdr>
        <w:top w:val="none" w:sz="0" w:space="0" w:color="auto"/>
        <w:left w:val="none" w:sz="0" w:space="0" w:color="auto"/>
        <w:bottom w:val="none" w:sz="0" w:space="0" w:color="auto"/>
        <w:right w:val="none" w:sz="0" w:space="0" w:color="auto"/>
      </w:divBdr>
    </w:div>
    <w:div w:id="329719357">
      <w:bodyDiv w:val="1"/>
      <w:marLeft w:val="0"/>
      <w:marRight w:val="0"/>
      <w:marTop w:val="0"/>
      <w:marBottom w:val="0"/>
      <w:divBdr>
        <w:top w:val="none" w:sz="0" w:space="0" w:color="auto"/>
        <w:left w:val="none" w:sz="0" w:space="0" w:color="auto"/>
        <w:bottom w:val="none" w:sz="0" w:space="0" w:color="auto"/>
        <w:right w:val="none" w:sz="0" w:space="0" w:color="auto"/>
      </w:divBdr>
    </w:div>
    <w:div w:id="329799353">
      <w:bodyDiv w:val="1"/>
      <w:marLeft w:val="0"/>
      <w:marRight w:val="0"/>
      <w:marTop w:val="0"/>
      <w:marBottom w:val="0"/>
      <w:divBdr>
        <w:top w:val="none" w:sz="0" w:space="0" w:color="auto"/>
        <w:left w:val="none" w:sz="0" w:space="0" w:color="auto"/>
        <w:bottom w:val="none" w:sz="0" w:space="0" w:color="auto"/>
        <w:right w:val="none" w:sz="0" w:space="0" w:color="auto"/>
      </w:divBdr>
    </w:div>
    <w:div w:id="329912599">
      <w:bodyDiv w:val="1"/>
      <w:marLeft w:val="0"/>
      <w:marRight w:val="0"/>
      <w:marTop w:val="0"/>
      <w:marBottom w:val="0"/>
      <w:divBdr>
        <w:top w:val="none" w:sz="0" w:space="0" w:color="auto"/>
        <w:left w:val="none" w:sz="0" w:space="0" w:color="auto"/>
        <w:bottom w:val="none" w:sz="0" w:space="0" w:color="auto"/>
        <w:right w:val="none" w:sz="0" w:space="0" w:color="auto"/>
      </w:divBdr>
    </w:div>
    <w:div w:id="329987867">
      <w:bodyDiv w:val="1"/>
      <w:marLeft w:val="0"/>
      <w:marRight w:val="0"/>
      <w:marTop w:val="0"/>
      <w:marBottom w:val="0"/>
      <w:divBdr>
        <w:top w:val="none" w:sz="0" w:space="0" w:color="auto"/>
        <w:left w:val="none" w:sz="0" w:space="0" w:color="auto"/>
        <w:bottom w:val="none" w:sz="0" w:space="0" w:color="auto"/>
        <w:right w:val="none" w:sz="0" w:space="0" w:color="auto"/>
      </w:divBdr>
    </w:div>
    <w:div w:id="331615162">
      <w:bodyDiv w:val="1"/>
      <w:marLeft w:val="0"/>
      <w:marRight w:val="0"/>
      <w:marTop w:val="0"/>
      <w:marBottom w:val="0"/>
      <w:divBdr>
        <w:top w:val="none" w:sz="0" w:space="0" w:color="auto"/>
        <w:left w:val="none" w:sz="0" w:space="0" w:color="auto"/>
        <w:bottom w:val="none" w:sz="0" w:space="0" w:color="auto"/>
        <w:right w:val="none" w:sz="0" w:space="0" w:color="auto"/>
      </w:divBdr>
    </w:div>
    <w:div w:id="331615280">
      <w:bodyDiv w:val="1"/>
      <w:marLeft w:val="0"/>
      <w:marRight w:val="0"/>
      <w:marTop w:val="0"/>
      <w:marBottom w:val="0"/>
      <w:divBdr>
        <w:top w:val="none" w:sz="0" w:space="0" w:color="auto"/>
        <w:left w:val="none" w:sz="0" w:space="0" w:color="auto"/>
        <w:bottom w:val="none" w:sz="0" w:space="0" w:color="auto"/>
        <w:right w:val="none" w:sz="0" w:space="0" w:color="auto"/>
      </w:divBdr>
    </w:div>
    <w:div w:id="331688327">
      <w:bodyDiv w:val="1"/>
      <w:marLeft w:val="0"/>
      <w:marRight w:val="0"/>
      <w:marTop w:val="0"/>
      <w:marBottom w:val="0"/>
      <w:divBdr>
        <w:top w:val="none" w:sz="0" w:space="0" w:color="auto"/>
        <w:left w:val="none" w:sz="0" w:space="0" w:color="auto"/>
        <w:bottom w:val="none" w:sz="0" w:space="0" w:color="auto"/>
        <w:right w:val="none" w:sz="0" w:space="0" w:color="auto"/>
      </w:divBdr>
    </w:div>
    <w:div w:id="331954566">
      <w:bodyDiv w:val="1"/>
      <w:marLeft w:val="0"/>
      <w:marRight w:val="0"/>
      <w:marTop w:val="0"/>
      <w:marBottom w:val="0"/>
      <w:divBdr>
        <w:top w:val="none" w:sz="0" w:space="0" w:color="auto"/>
        <w:left w:val="none" w:sz="0" w:space="0" w:color="auto"/>
        <w:bottom w:val="none" w:sz="0" w:space="0" w:color="auto"/>
        <w:right w:val="none" w:sz="0" w:space="0" w:color="auto"/>
      </w:divBdr>
    </w:div>
    <w:div w:id="33314677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546071">
      <w:bodyDiv w:val="1"/>
      <w:marLeft w:val="0"/>
      <w:marRight w:val="0"/>
      <w:marTop w:val="0"/>
      <w:marBottom w:val="0"/>
      <w:divBdr>
        <w:top w:val="none" w:sz="0" w:space="0" w:color="auto"/>
        <w:left w:val="none" w:sz="0" w:space="0" w:color="auto"/>
        <w:bottom w:val="none" w:sz="0" w:space="0" w:color="auto"/>
        <w:right w:val="none" w:sz="0" w:space="0" w:color="auto"/>
      </w:divBdr>
    </w:div>
    <w:div w:id="336732835">
      <w:bodyDiv w:val="1"/>
      <w:marLeft w:val="0"/>
      <w:marRight w:val="0"/>
      <w:marTop w:val="0"/>
      <w:marBottom w:val="0"/>
      <w:divBdr>
        <w:top w:val="none" w:sz="0" w:space="0" w:color="auto"/>
        <w:left w:val="none" w:sz="0" w:space="0" w:color="auto"/>
        <w:bottom w:val="none" w:sz="0" w:space="0" w:color="auto"/>
        <w:right w:val="none" w:sz="0" w:space="0" w:color="auto"/>
      </w:divBdr>
    </w:div>
    <w:div w:id="336931271">
      <w:bodyDiv w:val="1"/>
      <w:marLeft w:val="0"/>
      <w:marRight w:val="0"/>
      <w:marTop w:val="0"/>
      <w:marBottom w:val="0"/>
      <w:divBdr>
        <w:top w:val="none" w:sz="0" w:space="0" w:color="auto"/>
        <w:left w:val="none" w:sz="0" w:space="0" w:color="auto"/>
        <w:bottom w:val="none" w:sz="0" w:space="0" w:color="auto"/>
        <w:right w:val="none" w:sz="0" w:space="0" w:color="auto"/>
      </w:divBdr>
    </w:div>
    <w:div w:id="337538922">
      <w:bodyDiv w:val="1"/>
      <w:marLeft w:val="0"/>
      <w:marRight w:val="0"/>
      <w:marTop w:val="0"/>
      <w:marBottom w:val="0"/>
      <w:divBdr>
        <w:top w:val="none" w:sz="0" w:space="0" w:color="auto"/>
        <w:left w:val="none" w:sz="0" w:space="0" w:color="auto"/>
        <w:bottom w:val="none" w:sz="0" w:space="0" w:color="auto"/>
        <w:right w:val="none" w:sz="0" w:space="0" w:color="auto"/>
      </w:divBdr>
    </w:div>
    <w:div w:id="338242759">
      <w:bodyDiv w:val="1"/>
      <w:marLeft w:val="0"/>
      <w:marRight w:val="0"/>
      <w:marTop w:val="0"/>
      <w:marBottom w:val="0"/>
      <w:divBdr>
        <w:top w:val="none" w:sz="0" w:space="0" w:color="auto"/>
        <w:left w:val="none" w:sz="0" w:space="0" w:color="auto"/>
        <w:bottom w:val="none" w:sz="0" w:space="0" w:color="auto"/>
        <w:right w:val="none" w:sz="0" w:space="0" w:color="auto"/>
      </w:divBdr>
    </w:div>
    <w:div w:id="338585729">
      <w:bodyDiv w:val="1"/>
      <w:marLeft w:val="0"/>
      <w:marRight w:val="0"/>
      <w:marTop w:val="0"/>
      <w:marBottom w:val="0"/>
      <w:divBdr>
        <w:top w:val="none" w:sz="0" w:space="0" w:color="auto"/>
        <w:left w:val="none" w:sz="0" w:space="0" w:color="auto"/>
        <w:bottom w:val="none" w:sz="0" w:space="0" w:color="auto"/>
        <w:right w:val="none" w:sz="0" w:space="0" w:color="auto"/>
      </w:divBdr>
    </w:div>
    <w:div w:id="338898913">
      <w:bodyDiv w:val="1"/>
      <w:marLeft w:val="0"/>
      <w:marRight w:val="0"/>
      <w:marTop w:val="0"/>
      <w:marBottom w:val="0"/>
      <w:divBdr>
        <w:top w:val="none" w:sz="0" w:space="0" w:color="auto"/>
        <w:left w:val="none" w:sz="0" w:space="0" w:color="auto"/>
        <w:bottom w:val="none" w:sz="0" w:space="0" w:color="auto"/>
        <w:right w:val="none" w:sz="0" w:space="0" w:color="auto"/>
      </w:divBdr>
    </w:div>
    <w:div w:id="339237661">
      <w:bodyDiv w:val="1"/>
      <w:marLeft w:val="0"/>
      <w:marRight w:val="0"/>
      <w:marTop w:val="0"/>
      <w:marBottom w:val="0"/>
      <w:divBdr>
        <w:top w:val="none" w:sz="0" w:space="0" w:color="auto"/>
        <w:left w:val="none" w:sz="0" w:space="0" w:color="auto"/>
        <w:bottom w:val="none" w:sz="0" w:space="0" w:color="auto"/>
        <w:right w:val="none" w:sz="0" w:space="0" w:color="auto"/>
      </w:divBdr>
    </w:div>
    <w:div w:id="339239981">
      <w:bodyDiv w:val="1"/>
      <w:marLeft w:val="0"/>
      <w:marRight w:val="0"/>
      <w:marTop w:val="0"/>
      <w:marBottom w:val="0"/>
      <w:divBdr>
        <w:top w:val="none" w:sz="0" w:space="0" w:color="auto"/>
        <w:left w:val="none" w:sz="0" w:space="0" w:color="auto"/>
        <w:bottom w:val="none" w:sz="0" w:space="0" w:color="auto"/>
        <w:right w:val="none" w:sz="0" w:space="0" w:color="auto"/>
      </w:divBdr>
    </w:div>
    <w:div w:id="339745783">
      <w:bodyDiv w:val="1"/>
      <w:marLeft w:val="0"/>
      <w:marRight w:val="0"/>
      <w:marTop w:val="0"/>
      <w:marBottom w:val="0"/>
      <w:divBdr>
        <w:top w:val="none" w:sz="0" w:space="0" w:color="auto"/>
        <w:left w:val="none" w:sz="0" w:space="0" w:color="auto"/>
        <w:bottom w:val="none" w:sz="0" w:space="0" w:color="auto"/>
        <w:right w:val="none" w:sz="0" w:space="0" w:color="auto"/>
      </w:divBdr>
    </w:div>
    <w:div w:id="341129733">
      <w:bodyDiv w:val="1"/>
      <w:marLeft w:val="0"/>
      <w:marRight w:val="0"/>
      <w:marTop w:val="0"/>
      <w:marBottom w:val="0"/>
      <w:divBdr>
        <w:top w:val="none" w:sz="0" w:space="0" w:color="auto"/>
        <w:left w:val="none" w:sz="0" w:space="0" w:color="auto"/>
        <w:bottom w:val="none" w:sz="0" w:space="0" w:color="auto"/>
        <w:right w:val="none" w:sz="0" w:space="0" w:color="auto"/>
      </w:divBdr>
    </w:div>
    <w:div w:id="341707367">
      <w:bodyDiv w:val="1"/>
      <w:marLeft w:val="0"/>
      <w:marRight w:val="0"/>
      <w:marTop w:val="0"/>
      <w:marBottom w:val="0"/>
      <w:divBdr>
        <w:top w:val="none" w:sz="0" w:space="0" w:color="auto"/>
        <w:left w:val="none" w:sz="0" w:space="0" w:color="auto"/>
        <w:bottom w:val="none" w:sz="0" w:space="0" w:color="auto"/>
        <w:right w:val="none" w:sz="0" w:space="0" w:color="auto"/>
      </w:divBdr>
    </w:div>
    <w:div w:id="342589089">
      <w:bodyDiv w:val="1"/>
      <w:marLeft w:val="0"/>
      <w:marRight w:val="0"/>
      <w:marTop w:val="0"/>
      <w:marBottom w:val="0"/>
      <w:divBdr>
        <w:top w:val="none" w:sz="0" w:space="0" w:color="auto"/>
        <w:left w:val="none" w:sz="0" w:space="0" w:color="auto"/>
        <w:bottom w:val="none" w:sz="0" w:space="0" w:color="auto"/>
        <w:right w:val="none" w:sz="0" w:space="0" w:color="auto"/>
      </w:divBdr>
    </w:div>
    <w:div w:id="344133262">
      <w:bodyDiv w:val="1"/>
      <w:marLeft w:val="0"/>
      <w:marRight w:val="0"/>
      <w:marTop w:val="0"/>
      <w:marBottom w:val="0"/>
      <w:divBdr>
        <w:top w:val="none" w:sz="0" w:space="0" w:color="auto"/>
        <w:left w:val="none" w:sz="0" w:space="0" w:color="auto"/>
        <w:bottom w:val="none" w:sz="0" w:space="0" w:color="auto"/>
        <w:right w:val="none" w:sz="0" w:space="0" w:color="auto"/>
      </w:divBdr>
    </w:div>
    <w:div w:id="344207643">
      <w:bodyDiv w:val="1"/>
      <w:marLeft w:val="0"/>
      <w:marRight w:val="0"/>
      <w:marTop w:val="0"/>
      <w:marBottom w:val="0"/>
      <w:divBdr>
        <w:top w:val="none" w:sz="0" w:space="0" w:color="auto"/>
        <w:left w:val="none" w:sz="0" w:space="0" w:color="auto"/>
        <w:bottom w:val="none" w:sz="0" w:space="0" w:color="auto"/>
        <w:right w:val="none" w:sz="0" w:space="0" w:color="auto"/>
      </w:divBdr>
    </w:div>
    <w:div w:id="345135188">
      <w:bodyDiv w:val="1"/>
      <w:marLeft w:val="0"/>
      <w:marRight w:val="0"/>
      <w:marTop w:val="0"/>
      <w:marBottom w:val="0"/>
      <w:divBdr>
        <w:top w:val="none" w:sz="0" w:space="0" w:color="auto"/>
        <w:left w:val="none" w:sz="0" w:space="0" w:color="auto"/>
        <w:bottom w:val="none" w:sz="0" w:space="0" w:color="auto"/>
        <w:right w:val="none" w:sz="0" w:space="0" w:color="auto"/>
      </w:divBdr>
    </w:div>
    <w:div w:id="345837567">
      <w:bodyDiv w:val="1"/>
      <w:marLeft w:val="0"/>
      <w:marRight w:val="0"/>
      <w:marTop w:val="0"/>
      <w:marBottom w:val="0"/>
      <w:divBdr>
        <w:top w:val="none" w:sz="0" w:space="0" w:color="auto"/>
        <w:left w:val="none" w:sz="0" w:space="0" w:color="auto"/>
        <w:bottom w:val="none" w:sz="0" w:space="0" w:color="auto"/>
        <w:right w:val="none" w:sz="0" w:space="0" w:color="auto"/>
      </w:divBdr>
    </w:div>
    <w:div w:id="346174381">
      <w:bodyDiv w:val="1"/>
      <w:marLeft w:val="0"/>
      <w:marRight w:val="0"/>
      <w:marTop w:val="0"/>
      <w:marBottom w:val="0"/>
      <w:divBdr>
        <w:top w:val="none" w:sz="0" w:space="0" w:color="auto"/>
        <w:left w:val="none" w:sz="0" w:space="0" w:color="auto"/>
        <w:bottom w:val="none" w:sz="0" w:space="0" w:color="auto"/>
        <w:right w:val="none" w:sz="0" w:space="0" w:color="auto"/>
      </w:divBdr>
    </w:div>
    <w:div w:id="346247839">
      <w:bodyDiv w:val="1"/>
      <w:marLeft w:val="0"/>
      <w:marRight w:val="0"/>
      <w:marTop w:val="0"/>
      <w:marBottom w:val="0"/>
      <w:divBdr>
        <w:top w:val="none" w:sz="0" w:space="0" w:color="auto"/>
        <w:left w:val="none" w:sz="0" w:space="0" w:color="auto"/>
        <w:bottom w:val="none" w:sz="0" w:space="0" w:color="auto"/>
        <w:right w:val="none" w:sz="0" w:space="0" w:color="auto"/>
      </w:divBdr>
    </w:div>
    <w:div w:id="346906508">
      <w:bodyDiv w:val="1"/>
      <w:marLeft w:val="0"/>
      <w:marRight w:val="0"/>
      <w:marTop w:val="0"/>
      <w:marBottom w:val="0"/>
      <w:divBdr>
        <w:top w:val="none" w:sz="0" w:space="0" w:color="auto"/>
        <w:left w:val="none" w:sz="0" w:space="0" w:color="auto"/>
        <w:bottom w:val="none" w:sz="0" w:space="0" w:color="auto"/>
        <w:right w:val="none" w:sz="0" w:space="0" w:color="auto"/>
      </w:divBdr>
    </w:div>
    <w:div w:id="348139896">
      <w:bodyDiv w:val="1"/>
      <w:marLeft w:val="0"/>
      <w:marRight w:val="0"/>
      <w:marTop w:val="0"/>
      <w:marBottom w:val="0"/>
      <w:divBdr>
        <w:top w:val="none" w:sz="0" w:space="0" w:color="auto"/>
        <w:left w:val="none" w:sz="0" w:space="0" w:color="auto"/>
        <w:bottom w:val="none" w:sz="0" w:space="0" w:color="auto"/>
        <w:right w:val="none" w:sz="0" w:space="0" w:color="auto"/>
      </w:divBdr>
    </w:div>
    <w:div w:id="348794607">
      <w:bodyDiv w:val="1"/>
      <w:marLeft w:val="0"/>
      <w:marRight w:val="0"/>
      <w:marTop w:val="0"/>
      <w:marBottom w:val="0"/>
      <w:divBdr>
        <w:top w:val="none" w:sz="0" w:space="0" w:color="auto"/>
        <w:left w:val="none" w:sz="0" w:space="0" w:color="auto"/>
        <w:bottom w:val="none" w:sz="0" w:space="0" w:color="auto"/>
        <w:right w:val="none" w:sz="0" w:space="0" w:color="auto"/>
      </w:divBdr>
    </w:div>
    <w:div w:id="350761619">
      <w:bodyDiv w:val="1"/>
      <w:marLeft w:val="0"/>
      <w:marRight w:val="0"/>
      <w:marTop w:val="0"/>
      <w:marBottom w:val="0"/>
      <w:divBdr>
        <w:top w:val="none" w:sz="0" w:space="0" w:color="auto"/>
        <w:left w:val="none" w:sz="0" w:space="0" w:color="auto"/>
        <w:bottom w:val="none" w:sz="0" w:space="0" w:color="auto"/>
        <w:right w:val="none" w:sz="0" w:space="0" w:color="auto"/>
      </w:divBdr>
    </w:div>
    <w:div w:id="350880722">
      <w:bodyDiv w:val="1"/>
      <w:marLeft w:val="0"/>
      <w:marRight w:val="0"/>
      <w:marTop w:val="0"/>
      <w:marBottom w:val="0"/>
      <w:divBdr>
        <w:top w:val="none" w:sz="0" w:space="0" w:color="auto"/>
        <w:left w:val="none" w:sz="0" w:space="0" w:color="auto"/>
        <w:bottom w:val="none" w:sz="0" w:space="0" w:color="auto"/>
        <w:right w:val="none" w:sz="0" w:space="0" w:color="auto"/>
      </w:divBdr>
    </w:div>
    <w:div w:id="351762290">
      <w:bodyDiv w:val="1"/>
      <w:marLeft w:val="0"/>
      <w:marRight w:val="0"/>
      <w:marTop w:val="0"/>
      <w:marBottom w:val="0"/>
      <w:divBdr>
        <w:top w:val="none" w:sz="0" w:space="0" w:color="auto"/>
        <w:left w:val="none" w:sz="0" w:space="0" w:color="auto"/>
        <w:bottom w:val="none" w:sz="0" w:space="0" w:color="auto"/>
        <w:right w:val="none" w:sz="0" w:space="0" w:color="auto"/>
      </w:divBdr>
    </w:div>
    <w:div w:id="352807108">
      <w:bodyDiv w:val="1"/>
      <w:marLeft w:val="0"/>
      <w:marRight w:val="0"/>
      <w:marTop w:val="0"/>
      <w:marBottom w:val="0"/>
      <w:divBdr>
        <w:top w:val="none" w:sz="0" w:space="0" w:color="auto"/>
        <w:left w:val="none" w:sz="0" w:space="0" w:color="auto"/>
        <w:bottom w:val="none" w:sz="0" w:space="0" w:color="auto"/>
        <w:right w:val="none" w:sz="0" w:space="0" w:color="auto"/>
      </w:divBdr>
    </w:div>
    <w:div w:id="353656134">
      <w:bodyDiv w:val="1"/>
      <w:marLeft w:val="0"/>
      <w:marRight w:val="0"/>
      <w:marTop w:val="0"/>
      <w:marBottom w:val="0"/>
      <w:divBdr>
        <w:top w:val="none" w:sz="0" w:space="0" w:color="auto"/>
        <w:left w:val="none" w:sz="0" w:space="0" w:color="auto"/>
        <w:bottom w:val="none" w:sz="0" w:space="0" w:color="auto"/>
        <w:right w:val="none" w:sz="0" w:space="0" w:color="auto"/>
      </w:divBdr>
    </w:div>
    <w:div w:id="355079319">
      <w:bodyDiv w:val="1"/>
      <w:marLeft w:val="0"/>
      <w:marRight w:val="0"/>
      <w:marTop w:val="0"/>
      <w:marBottom w:val="0"/>
      <w:divBdr>
        <w:top w:val="none" w:sz="0" w:space="0" w:color="auto"/>
        <w:left w:val="none" w:sz="0" w:space="0" w:color="auto"/>
        <w:bottom w:val="none" w:sz="0" w:space="0" w:color="auto"/>
        <w:right w:val="none" w:sz="0" w:space="0" w:color="auto"/>
      </w:divBdr>
    </w:div>
    <w:div w:id="356004467">
      <w:bodyDiv w:val="1"/>
      <w:marLeft w:val="0"/>
      <w:marRight w:val="0"/>
      <w:marTop w:val="0"/>
      <w:marBottom w:val="0"/>
      <w:divBdr>
        <w:top w:val="none" w:sz="0" w:space="0" w:color="auto"/>
        <w:left w:val="none" w:sz="0" w:space="0" w:color="auto"/>
        <w:bottom w:val="none" w:sz="0" w:space="0" w:color="auto"/>
        <w:right w:val="none" w:sz="0" w:space="0" w:color="auto"/>
      </w:divBdr>
    </w:div>
    <w:div w:id="356397355">
      <w:bodyDiv w:val="1"/>
      <w:marLeft w:val="0"/>
      <w:marRight w:val="0"/>
      <w:marTop w:val="0"/>
      <w:marBottom w:val="0"/>
      <w:divBdr>
        <w:top w:val="none" w:sz="0" w:space="0" w:color="auto"/>
        <w:left w:val="none" w:sz="0" w:space="0" w:color="auto"/>
        <w:bottom w:val="none" w:sz="0" w:space="0" w:color="auto"/>
        <w:right w:val="none" w:sz="0" w:space="0" w:color="auto"/>
      </w:divBdr>
    </w:div>
    <w:div w:id="356935032">
      <w:bodyDiv w:val="1"/>
      <w:marLeft w:val="0"/>
      <w:marRight w:val="0"/>
      <w:marTop w:val="0"/>
      <w:marBottom w:val="0"/>
      <w:divBdr>
        <w:top w:val="none" w:sz="0" w:space="0" w:color="auto"/>
        <w:left w:val="none" w:sz="0" w:space="0" w:color="auto"/>
        <w:bottom w:val="none" w:sz="0" w:space="0" w:color="auto"/>
        <w:right w:val="none" w:sz="0" w:space="0" w:color="auto"/>
      </w:divBdr>
    </w:div>
    <w:div w:id="357391629">
      <w:bodyDiv w:val="1"/>
      <w:marLeft w:val="0"/>
      <w:marRight w:val="0"/>
      <w:marTop w:val="0"/>
      <w:marBottom w:val="0"/>
      <w:divBdr>
        <w:top w:val="none" w:sz="0" w:space="0" w:color="auto"/>
        <w:left w:val="none" w:sz="0" w:space="0" w:color="auto"/>
        <w:bottom w:val="none" w:sz="0" w:space="0" w:color="auto"/>
        <w:right w:val="none" w:sz="0" w:space="0" w:color="auto"/>
      </w:divBdr>
    </w:div>
    <w:div w:id="357587841">
      <w:bodyDiv w:val="1"/>
      <w:marLeft w:val="0"/>
      <w:marRight w:val="0"/>
      <w:marTop w:val="0"/>
      <w:marBottom w:val="0"/>
      <w:divBdr>
        <w:top w:val="none" w:sz="0" w:space="0" w:color="auto"/>
        <w:left w:val="none" w:sz="0" w:space="0" w:color="auto"/>
        <w:bottom w:val="none" w:sz="0" w:space="0" w:color="auto"/>
        <w:right w:val="none" w:sz="0" w:space="0" w:color="auto"/>
      </w:divBdr>
    </w:div>
    <w:div w:id="358049359">
      <w:bodyDiv w:val="1"/>
      <w:marLeft w:val="0"/>
      <w:marRight w:val="0"/>
      <w:marTop w:val="0"/>
      <w:marBottom w:val="0"/>
      <w:divBdr>
        <w:top w:val="none" w:sz="0" w:space="0" w:color="auto"/>
        <w:left w:val="none" w:sz="0" w:space="0" w:color="auto"/>
        <w:bottom w:val="none" w:sz="0" w:space="0" w:color="auto"/>
        <w:right w:val="none" w:sz="0" w:space="0" w:color="auto"/>
      </w:divBdr>
    </w:div>
    <w:div w:id="358314111">
      <w:bodyDiv w:val="1"/>
      <w:marLeft w:val="0"/>
      <w:marRight w:val="0"/>
      <w:marTop w:val="0"/>
      <w:marBottom w:val="0"/>
      <w:divBdr>
        <w:top w:val="none" w:sz="0" w:space="0" w:color="auto"/>
        <w:left w:val="none" w:sz="0" w:space="0" w:color="auto"/>
        <w:bottom w:val="none" w:sz="0" w:space="0" w:color="auto"/>
        <w:right w:val="none" w:sz="0" w:space="0" w:color="auto"/>
      </w:divBdr>
    </w:div>
    <w:div w:id="358744847">
      <w:bodyDiv w:val="1"/>
      <w:marLeft w:val="0"/>
      <w:marRight w:val="0"/>
      <w:marTop w:val="0"/>
      <w:marBottom w:val="0"/>
      <w:divBdr>
        <w:top w:val="none" w:sz="0" w:space="0" w:color="auto"/>
        <w:left w:val="none" w:sz="0" w:space="0" w:color="auto"/>
        <w:bottom w:val="none" w:sz="0" w:space="0" w:color="auto"/>
        <w:right w:val="none" w:sz="0" w:space="0" w:color="auto"/>
      </w:divBdr>
    </w:div>
    <w:div w:id="359204087">
      <w:bodyDiv w:val="1"/>
      <w:marLeft w:val="0"/>
      <w:marRight w:val="0"/>
      <w:marTop w:val="0"/>
      <w:marBottom w:val="0"/>
      <w:divBdr>
        <w:top w:val="none" w:sz="0" w:space="0" w:color="auto"/>
        <w:left w:val="none" w:sz="0" w:space="0" w:color="auto"/>
        <w:bottom w:val="none" w:sz="0" w:space="0" w:color="auto"/>
        <w:right w:val="none" w:sz="0" w:space="0" w:color="auto"/>
      </w:divBdr>
    </w:div>
    <w:div w:id="360128345">
      <w:bodyDiv w:val="1"/>
      <w:marLeft w:val="0"/>
      <w:marRight w:val="0"/>
      <w:marTop w:val="0"/>
      <w:marBottom w:val="0"/>
      <w:divBdr>
        <w:top w:val="none" w:sz="0" w:space="0" w:color="auto"/>
        <w:left w:val="none" w:sz="0" w:space="0" w:color="auto"/>
        <w:bottom w:val="none" w:sz="0" w:space="0" w:color="auto"/>
        <w:right w:val="none" w:sz="0" w:space="0" w:color="auto"/>
      </w:divBdr>
    </w:div>
    <w:div w:id="360205928">
      <w:bodyDiv w:val="1"/>
      <w:marLeft w:val="0"/>
      <w:marRight w:val="0"/>
      <w:marTop w:val="0"/>
      <w:marBottom w:val="0"/>
      <w:divBdr>
        <w:top w:val="none" w:sz="0" w:space="0" w:color="auto"/>
        <w:left w:val="none" w:sz="0" w:space="0" w:color="auto"/>
        <w:bottom w:val="none" w:sz="0" w:space="0" w:color="auto"/>
        <w:right w:val="none" w:sz="0" w:space="0" w:color="auto"/>
      </w:divBdr>
    </w:div>
    <w:div w:id="361170546">
      <w:bodyDiv w:val="1"/>
      <w:marLeft w:val="0"/>
      <w:marRight w:val="0"/>
      <w:marTop w:val="0"/>
      <w:marBottom w:val="0"/>
      <w:divBdr>
        <w:top w:val="none" w:sz="0" w:space="0" w:color="auto"/>
        <w:left w:val="none" w:sz="0" w:space="0" w:color="auto"/>
        <w:bottom w:val="none" w:sz="0" w:space="0" w:color="auto"/>
        <w:right w:val="none" w:sz="0" w:space="0" w:color="auto"/>
      </w:divBdr>
    </w:div>
    <w:div w:id="361246669">
      <w:bodyDiv w:val="1"/>
      <w:marLeft w:val="0"/>
      <w:marRight w:val="0"/>
      <w:marTop w:val="0"/>
      <w:marBottom w:val="0"/>
      <w:divBdr>
        <w:top w:val="none" w:sz="0" w:space="0" w:color="auto"/>
        <w:left w:val="none" w:sz="0" w:space="0" w:color="auto"/>
        <w:bottom w:val="none" w:sz="0" w:space="0" w:color="auto"/>
        <w:right w:val="none" w:sz="0" w:space="0" w:color="auto"/>
      </w:divBdr>
    </w:div>
    <w:div w:id="362096328">
      <w:bodyDiv w:val="1"/>
      <w:marLeft w:val="0"/>
      <w:marRight w:val="0"/>
      <w:marTop w:val="0"/>
      <w:marBottom w:val="0"/>
      <w:divBdr>
        <w:top w:val="none" w:sz="0" w:space="0" w:color="auto"/>
        <w:left w:val="none" w:sz="0" w:space="0" w:color="auto"/>
        <w:bottom w:val="none" w:sz="0" w:space="0" w:color="auto"/>
        <w:right w:val="none" w:sz="0" w:space="0" w:color="auto"/>
      </w:divBdr>
    </w:div>
    <w:div w:id="362900827">
      <w:bodyDiv w:val="1"/>
      <w:marLeft w:val="0"/>
      <w:marRight w:val="0"/>
      <w:marTop w:val="0"/>
      <w:marBottom w:val="0"/>
      <w:divBdr>
        <w:top w:val="none" w:sz="0" w:space="0" w:color="auto"/>
        <w:left w:val="none" w:sz="0" w:space="0" w:color="auto"/>
        <w:bottom w:val="none" w:sz="0" w:space="0" w:color="auto"/>
        <w:right w:val="none" w:sz="0" w:space="0" w:color="auto"/>
      </w:divBdr>
    </w:div>
    <w:div w:id="362905362">
      <w:bodyDiv w:val="1"/>
      <w:marLeft w:val="0"/>
      <w:marRight w:val="0"/>
      <w:marTop w:val="0"/>
      <w:marBottom w:val="0"/>
      <w:divBdr>
        <w:top w:val="none" w:sz="0" w:space="0" w:color="auto"/>
        <w:left w:val="none" w:sz="0" w:space="0" w:color="auto"/>
        <w:bottom w:val="none" w:sz="0" w:space="0" w:color="auto"/>
        <w:right w:val="none" w:sz="0" w:space="0" w:color="auto"/>
      </w:divBdr>
    </w:div>
    <w:div w:id="365955909">
      <w:bodyDiv w:val="1"/>
      <w:marLeft w:val="0"/>
      <w:marRight w:val="0"/>
      <w:marTop w:val="0"/>
      <w:marBottom w:val="0"/>
      <w:divBdr>
        <w:top w:val="none" w:sz="0" w:space="0" w:color="auto"/>
        <w:left w:val="none" w:sz="0" w:space="0" w:color="auto"/>
        <w:bottom w:val="none" w:sz="0" w:space="0" w:color="auto"/>
        <w:right w:val="none" w:sz="0" w:space="0" w:color="auto"/>
      </w:divBdr>
    </w:div>
    <w:div w:id="367531408">
      <w:bodyDiv w:val="1"/>
      <w:marLeft w:val="0"/>
      <w:marRight w:val="0"/>
      <w:marTop w:val="0"/>
      <w:marBottom w:val="0"/>
      <w:divBdr>
        <w:top w:val="none" w:sz="0" w:space="0" w:color="auto"/>
        <w:left w:val="none" w:sz="0" w:space="0" w:color="auto"/>
        <w:bottom w:val="none" w:sz="0" w:space="0" w:color="auto"/>
        <w:right w:val="none" w:sz="0" w:space="0" w:color="auto"/>
      </w:divBdr>
    </w:div>
    <w:div w:id="368458187">
      <w:bodyDiv w:val="1"/>
      <w:marLeft w:val="0"/>
      <w:marRight w:val="0"/>
      <w:marTop w:val="0"/>
      <w:marBottom w:val="0"/>
      <w:divBdr>
        <w:top w:val="none" w:sz="0" w:space="0" w:color="auto"/>
        <w:left w:val="none" w:sz="0" w:space="0" w:color="auto"/>
        <w:bottom w:val="none" w:sz="0" w:space="0" w:color="auto"/>
        <w:right w:val="none" w:sz="0" w:space="0" w:color="auto"/>
      </w:divBdr>
    </w:div>
    <w:div w:id="369457923">
      <w:bodyDiv w:val="1"/>
      <w:marLeft w:val="0"/>
      <w:marRight w:val="0"/>
      <w:marTop w:val="0"/>
      <w:marBottom w:val="0"/>
      <w:divBdr>
        <w:top w:val="none" w:sz="0" w:space="0" w:color="auto"/>
        <w:left w:val="none" w:sz="0" w:space="0" w:color="auto"/>
        <w:bottom w:val="none" w:sz="0" w:space="0" w:color="auto"/>
        <w:right w:val="none" w:sz="0" w:space="0" w:color="auto"/>
      </w:divBdr>
    </w:div>
    <w:div w:id="369837862">
      <w:bodyDiv w:val="1"/>
      <w:marLeft w:val="0"/>
      <w:marRight w:val="0"/>
      <w:marTop w:val="0"/>
      <w:marBottom w:val="0"/>
      <w:divBdr>
        <w:top w:val="none" w:sz="0" w:space="0" w:color="auto"/>
        <w:left w:val="none" w:sz="0" w:space="0" w:color="auto"/>
        <w:bottom w:val="none" w:sz="0" w:space="0" w:color="auto"/>
        <w:right w:val="none" w:sz="0" w:space="0" w:color="auto"/>
      </w:divBdr>
    </w:div>
    <w:div w:id="370346679">
      <w:bodyDiv w:val="1"/>
      <w:marLeft w:val="0"/>
      <w:marRight w:val="0"/>
      <w:marTop w:val="0"/>
      <w:marBottom w:val="0"/>
      <w:divBdr>
        <w:top w:val="none" w:sz="0" w:space="0" w:color="auto"/>
        <w:left w:val="none" w:sz="0" w:space="0" w:color="auto"/>
        <w:bottom w:val="none" w:sz="0" w:space="0" w:color="auto"/>
        <w:right w:val="none" w:sz="0" w:space="0" w:color="auto"/>
      </w:divBdr>
    </w:div>
    <w:div w:id="370350825">
      <w:bodyDiv w:val="1"/>
      <w:marLeft w:val="0"/>
      <w:marRight w:val="0"/>
      <w:marTop w:val="0"/>
      <w:marBottom w:val="0"/>
      <w:divBdr>
        <w:top w:val="none" w:sz="0" w:space="0" w:color="auto"/>
        <w:left w:val="none" w:sz="0" w:space="0" w:color="auto"/>
        <w:bottom w:val="none" w:sz="0" w:space="0" w:color="auto"/>
        <w:right w:val="none" w:sz="0" w:space="0" w:color="auto"/>
      </w:divBdr>
    </w:div>
    <w:div w:id="370422517">
      <w:bodyDiv w:val="1"/>
      <w:marLeft w:val="0"/>
      <w:marRight w:val="0"/>
      <w:marTop w:val="0"/>
      <w:marBottom w:val="0"/>
      <w:divBdr>
        <w:top w:val="none" w:sz="0" w:space="0" w:color="auto"/>
        <w:left w:val="none" w:sz="0" w:space="0" w:color="auto"/>
        <w:bottom w:val="none" w:sz="0" w:space="0" w:color="auto"/>
        <w:right w:val="none" w:sz="0" w:space="0" w:color="auto"/>
      </w:divBdr>
    </w:div>
    <w:div w:id="370687597">
      <w:bodyDiv w:val="1"/>
      <w:marLeft w:val="0"/>
      <w:marRight w:val="0"/>
      <w:marTop w:val="0"/>
      <w:marBottom w:val="0"/>
      <w:divBdr>
        <w:top w:val="none" w:sz="0" w:space="0" w:color="auto"/>
        <w:left w:val="none" w:sz="0" w:space="0" w:color="auto"/>
        <w:bottom w:val="none" w:sz="0" w:space="0" w:color="auto"/>
        <w:right w:val="none" w:sz="0" w:space="0" w:color="auto"/>
      </w:divBdr>
    </w:div>
    <w:div w:id="372578931">
      <w:bodyDiv w:val="1"/>
      <w:marLeft w:val="0"/>
      <w:marRight w:val="0"/>
      <w:marTop w:val="0"/>
      <w:marBottom w:val="0"/>
      <w:divBdr>
        <w:top w:val="none" w:sz="0" w:space="0" w:color="auto"/>
        <w:left w:val="none" w:sz="0" w:space="0" w:color="auto"/>
        <w:bottom w:val="none" w:sz="0" w:space="0" w:color="auto"/>
        <w:right w:val="none" w:sz="0" w:space="0" w:color="auto"/>
      </w:divBdr>
    </w:div>
    <w:div w:id="372582044">
      <w:bodyDiv w:val="1"/>
      <w:marLeft w:val="0"/>
      <w:marRight w:val="0"/>
      <w:marTop w:val="0"/>
      <w:marBottom w:val="0"/>
      <w:divBdr>
        <w:top w:val="none" w:sz="0" w:space="0" w:color="auto"/>
        <w:left w:val="none" w:sz="0" w:space="0" w:color="auto"/>
        <w:bottom w:val="none" w:sz="0" w:space="0" w:color="auto"/>
        <w:right w:val="none" w:sz="0" w:space="0" w:color="auto"/>
      </w:divBdr>
    </w:div>
    <w:div w:id="374160577">
      <w:bodyDiv w:val="1"/>
      <w:marLeft w:val="0"/>
      <w:marRight w:val="0"/>
      <w:marTop w:val="0"/>
      <w:marBottom w:val="0"/>
      <w:divBdr>
        <w:top w:val="none" w:sz="0" w:space="0" w:color="auto"/>
        <w:left w:val="none" w:sz="0" w:space="0" w:color="auto"/>
        <w:bottom w:val="none" w:sz="0" w:space="0" w:color="auto"/>
        <w:right w:val="none" w:sz="0" w:space="0" w:color="auto"/>
      </w:divBdr>
    </w:div>
    <w:div w:id="374164648">
      <w:bodyDiv w:val="1"/>
      <w:marLeft w:val="0"/>
      <w:marRight w:val="0"/>
      <w:marTop w:val="0"/>
      <w:marBottom w:val="0"/>
      <w:divBdr>
        <w:top w:val="none" w:sz="0" w:space="0" w:color="auto"/>
        <w:left w:val="none" w:sz="0" w:space="0" w:color="auto"/>
        <w:bottom w:val="none" w:sz="0" w:space="0" w:color="auto"/>
        <w:right w:val="none" w:sz="0" w:space="0" w:color="auto"/>
      </w:divBdr>
    </w:div>
    <w:div w:id="374622282">
      <w:bodyDiv w:val="1"/>
      <w:marLeft w:val="0"/>
      <w:marRight w:val="0"/>
      <w:marTop w:val="0"/>
      <w:marBottom w:val="0"/>
      <w:divBdr>
        <w:top w:val="none" w:sz="0" w:space="0" w:color="auto"/>
        <w:left w:val="none" w:sz="0" w:space="0" w:color="auto"/>
        <w:bottom w:val="none" w:sz="0" w:space="0" w:color="auto"/>
        <w:right w:val="none" w:sz="0" w:space="0" w:color="auto"/>
      </w:divBdr>
    </w:div>
    <w:div w:id="375856217">
      <w:bodyDiv w:val="1"/>
      <w:marLeft w:val="0"/>
      <w:marRight w:val="0"/>
      <w:marTop w:val="0"/>
      <w:marBottom w:val="0"/>
      <w:divBdr>
        <w:top w:val="none" w:sz="0" w:space="0" w:color="auto"/>
        <w:left w:val="none" w:sz="0" w:space="0" w:color="auto"/>
        <w:bottom w:val="none" w:sz="0" w:space="0" w:color="auto"/>
        <w:right w:val="none" w:sz="0" w:space="0" w:color="auto"/>
      </w:divBdr>
    </w:div>
    <w:div w:id="376976108">
      <w:bodyDiv w:val="1"/>
      <w:marLeft w:val="0"/>
      <w:marRight w:val="0"/>
      <w:marTop w:val="0"/>
      <w:marBottom w:val="0"/>
      <w:divBdr>
        <w:top w:val="none" w:sz="0" w:space="0" w:color="auto"/>
        <w:left w:val="none" w:sz="0" w:space="0" w:color="auto"/>
        <w:bottom w:val="none" w:sz="0" w:space="0" w:color="auto"/>
        <w:right w:val="none" w:sz="0" w:space="0" w:color="auto"/>
      </w:divBdr>
    </w:div>
    <w:div w:id="377246028">
      <w:bodyDiv w:val="1"/>
      <w:marLeft w:val="0"/>
      <w:marRight w:val="0"/>
      <w:marTop w:val="0"/>
      <w:marBottom w:val="0"/>
      <w:divBdr>
        <w:top w:val="none" w:sz="0" w:space="0" w:color="auto"/>
        <w:left w:val="none" w:sz="0" w:space="0" w:color="auto"/>
        <w:bottom w:val="none" w:sz="0" w:space="0" w:color="auto"/>
        <w:right w:val="none" w:sz="0" w:space="0" w:color="auto"/>
      </w:divBdr>
    </w:div>
    <w:div w:id="377438550">
      <w:bodyDiv w:val="1"/>
      <w:marLeft w:val="0"/>
      <w:marRight w:val="0"/>
      <w:marTop w:val="0"/>
      <w:marBottom w:val="0"/>
      <w:divBdr>
        <w:top w:val="none" w:sz="0" w:space="0" w:color="auto"/>
        <w:left w:val="none" w:sz="0" w:space="0" w:color="auto"/>
        <w:bottom w:val="none" w:sz="0" w:space="0" w:color="auto"/>
        <w:right w:val="none" w:sz="0" w:space="0" w:color="auto"/>
      </w:divBdr>
    </w:div>
    <w:div w:id="378238278">
      <w:bodyDiv w:val="1"/>
      <w:marLeft w:val="0"/>
      <w:marRight w:val="0"/>
      <w:marTop w:val="0"/>
      <w:marBottom w:val="0"/>
      <w:divBdr>
        <w:top w:val="none" w:sz="0" w:space="0" w:color="auto"/>
        <w:left w:val="none" w:sz="0" w:space="0" w:color="auto"/>
        <w:bottom w:val="none" w:sz="0" w:space="0" w:color="auto"/>
        <w:right w:val="none" w:sz="0" w:space="0" w:color="auto"/>
      </w:divBdr>
    </w:div>
    <w:div w:id="378822081">
      <w:bodyDiv w:val="1"/>
      <w:marLeft w:val="0"/>
      <w:marRight w:val="0"/>
      <w:marTop w:val="0"/>
      <w:marBottom w:val="0"/>
      <w:divBdr>
        <w:top w:val="none" w:sz="0" w:space="0" w:color="auto"/>
        <w:left w:val="none" w:sz="0" w:space="0" w:color="auto"/>
        <w:bottom w:val="none" w:sz="0" w:space="0" w:color="auto"/>
        <w:right w:val="none" w:sz="0" w:space="0" w:color="auto"/>
      </w:divBdr>
    </w:div>
    <w:div w:id="379675989">
      <w:bodyDiv w:val="1"/>
      <w:marLeft w:val="0"/>
      <w:marRight w:val="0"/>
      <w:marTop w:val="0"/>
      <w:marBottom w:val="0"/>
      <w:divBdr>
        <w:top w:val="none" w:sz="0" w:space="0" w:color="auto"/>
        <w:left w:val="none" w:sz="0" w:space="0" w:color="auto"/>
        <w:bottom w:val="none" w:sz="0" w:space="0" w:color="auto"/>
        <w:right w:val="none" w:sz="0" w:space="0" w:color="auto"/>
      </w:divBdr>
    </w:div>
    <w:div w:id="380516496">
      <w:bodyDiv w:val="1"/>
      <w:marLeft w:val="0"/>
      <w:marRight w:val="0"/>
      <w:marTop w:val="0"/>
      <w:marBottom w:val="0"/>
      <w:divBdr>
        <w:top w:val="none" w:sz="0" w:space="0" w:color="auto"/>
        <w:left w:val="none" w:sz="0" w:space="0" w:color="auto"/>
        <w:bottom w:val="none" w:sz="0" w:space="0" w:color="auto"/>
        <w:right w:val="none" w:sz="0" w:space="0" w:color="auto"/>
      </w:divBdr>
    </w:div>
    <w:div w:id="380635938">
      <w:bodyDiv w:val="1"/>
      <w:marLeft w:val="0"/>
      <w:marRight w:val="0"/>
      <w:marTop w:val="0"/>
      <w:marBottom w:val="0"/>
      <w:divBdr>
        <w:top w:val="none" w:sz="0" w:space="0" w:color="auto"/>
        <w:left w:val="none" w:sz="0" w:space="0" w:color="auto"/>
        <w:bottom w:val="none" w:sz="0" w:space="0" w:color="auto"/>
        <w:right w:val="none" w:sz="0" w:space="0" w:color="auto"/>
      </w:divBdr>
    </w:div>
    <w:div w:id="380789569">
      <w:bodyDiv w:val="1"/>
      <w:marLeft w:val="0"/>
      <w:marRight w:val="0"/>
      <w:marTop w:val="0"/>
      <w:marBottom w:val="0"/>
      <w:divBdr>
        <w:top w:val="none" w:sz="0" w:space="0" w:color="auto"/>
        <w:left w:val="none" w:sz="0" w:space="0" w:color="auto"/>
        <w:bottom w:val="none" w:sz="0" w:space="0" w:color="auto"/>
        <w:right w:val="none" w:sz="0" w:space="0" w:color="auto"/>
      </w:divBdr>
    </w:div>
    <w:div w:id="381445513">
      <w:bodyDiv w:val="1"/>
      <w:marLeft w:val="0"/>
      <w:marRight w:val="0"/>
      <w:marTop w:val="0"/>
      <w:marBottom w:val="0"/>
      <w:divBdr>
        <w:top w:val="none" w:sz="0" w:space="0" w:color="auto"/>
        <w:left w:val="none" w:sz="0" w:space="0" w:color="auto"/>
        <w:bottom w:val="none" w:sz="0" w:space="0" w:color="auto"/>
        <w:right w:val="none" w:sz="0" w:space="0" w:color="auto"/>
      </w:divBdr>
    </w:div>
    <w:div w:id="382674440">
      <w:bodyDiv w:val="1"/>
      <w:marLeft w:val="0"/>
      <w:marRight w:val="0"/>
      <w:marTop w:val="0"/>
      <w:marBottom w:val="0"/>
      <w:divBdr>
        <w:top w:val="none" w:sz="0" w:space="0" w:color="auto"/>
        <w:left w:val="none" w:sz="0" w:space="0" w:color="auto"/>
        <w:bottom w:val="none" w:sz="0" w:space="0" w:color="auto"/>
        <w:right w:val="none" w:sz="0" w:space="0" w:color="auto"/>
      </w:divBdr>
    </w:div>
    <w:div w:id="382870970">
      <w:bodyDiv w:val="1"/>
      <w:marLeft w:val="0"/>
      <w:marRight w:val="0"/>
      <w:marTop w:val="0"/>
      <w:marBottom w:val="0"/>
      <w:divBdr>
        <w:top w:val="none" w:sz="0" w:space="0" w:color="auto"/>
        <w:left w:val="none" w:sz="0" w:space="0" w:color="auto"/>
        <w:bottom w:val="none" w:sz="0" w:space="0" w:color="auto"/>
        <w:right w:val="none" w:sz="0" w:space="0" w:color="auto"/>
      </w:divBdr>
    </w:div>
    <w:div w:id="383870174">
      <w:bodyDiv w:val="1"/>
      <w:marLeft w:val="0"/>
      <w:marRight w:val="0"/>
      <w:marTop w:val="0"/>
      <w:marBottom w:val="0"/>
      <w:divBdr>
        <w:top w:val="none" w:sz="0" w:space="0" w:color="auto"/>
        <w:left w:val="none" w:sz="0" w:space="0" w:color="auto"/>
        <w:bottom w:val="none" w:sz="0" w:space="0" w:color="auto"/>
        <w:right w:val="none" w:sz="0" w:space="0" w:color="auto"/>
      </w:divBdr>
    </w:div>
    <w:div w:id="385221053">
      <w:bodyDiv w:val="1"/>
      <w:marLeft w:val="0"/>
      <w:marRight w:val="0"/>
      <w:marTop w:val="0"/>
      <w:marBottom w:val="0"/>
      <w:divBdr>
        <w:top w:val="none" w:sz="0" w:space="0" w:color="auto"/>
        <w:left w:val="none" w:sz="0" w:space="0" w:color="auto"/>
        <w:bottom w:val="none" w:sz="0" w:space="0" w:color="auto"/>
        <w:right w:val="none" w:sz="0" w:space="0" w:color="auto"/>
      </w:divBdr>
    </w:div>
    <w:div w:id="386034946">
      <w:bodyDiv w:val="1"/>
      <w:marLeft w:val="0"/>
      <w:marRight w:val="0"/>
      <w:marTop w:val="0"/>
      <w:marBottom w:val="0"/>
      <w:divBdr>
        <w:top w:val="none" w:sz="0" w:space="0" w:color="auto"/>
        <w:left w:val="none" w:sz="0" w:space="0" w:color="auto"/>
        <w:bottom w:val="none" w:sz="0" w:space="0" w:color="auto"/>
        <w:right w:val="none" w:sz="0" w:space="0" w:color="auto"/>
      </w:divBdr>
    </w:div>
    <w:div w:id="387340781">
      <w:bodyDiv w:val="1"/>
      <w:marLeft w:val="0"/>
      <w:marRight w:val="0"/>
      <w:marTop w:val="0"/>
      <w:marBottom w:val="0"/>
      <w:divBdr>
        <w:top w:val="none" w:sz="0" w:space="0" w:color="auto"/>
        <w:left w:val="none" w:sz="0" w:space="0" w:color="auto"/>
        <w:bottom w:val="none" w:sz="0" w:space="0" w:color="auto"/>
        <w:right w:val="none" w:sz="0" w:space="0" w:color="auto"/>
      </w:divBdr>
    </w:div>
    <w:div w:id="387383994">
      <w:bodyDiv w:val="1"/>
      <w:marLeft w:val="0"/>
      <w:marRight w:val="0"/>
      <w:marTop w:val="0"/>
      <w:marBottom w:val="0"/>
      <w:divBdr>
        <w:top w:val="none" w:sz="0" w:space="0" w:color="auto"/>
        <w:left w:val="none" w:sz="0" w:space="0" w:color="auto"/>
        <w:bottom w:val="none" w:sz="0" w:space="0" w:color="auto"/>
        <w:right w:val="none" w:sz="0" w:space="0" w:color="auto"/>
      </w:divBdr>
    </w:div>
    <w:div w:id="387725401">
      <w:bodyDiv w:val="1"/>
      <w:marLeft w:val="0"/>
      <w:marRight w:val="0"/>
      <w:marTop w:val="0"/>
      <w:marBottom w:val="0"/>
      <w:divBdr>
        <w:top w:val="none" w:sz="0" w:space="0" w:color="auto"/>
        <w:left w:val="none" w:sz="0" w:space="0" w:color="auto"/>
        <w:bottom w:val="none" w:sz="0" w:space="0" w:color="auto"/>
        <w:right w:val="none" w:sz="0" w:space="0" w:color="auto"/>
      </w:divBdr>
    </w:div>
    <w:div w:id="388304035">
      <w:bodyDiv w:val="1"/>
      <w:marLeft w:val="0"/>
      <w:marRight w:val="0"/>
      <w:marTop w:val="0"/>
      <w:marBottom w:val="0"/>
      <w:divBdr>
        <w:top w:val="none" w:sz="0" w:space="0" w:color="auto"/>
        <w:left w:val="none" w:sz="0" w:space="0" w:color="auto"/>
        <w:bottom w:val="none" w:sz="0" w:space="0" w:color="auto"/>
        <w:right w:val="none" w:sz="0" w:space="0" w:color="auto"/>
      </w:divBdr>
    </w:div>
    <w:div w:id="390345234">
      <w:bodyDiv w:val="1"/>
      <w:marLeft w:val="0"/>
      <w:marRight w:val="0"/>
      <w:marTop w:val="0"/>
      <w:marBottom w:val="0"/>
      <w:divBdr>
        <w:top w:val="none" w:sz="0" w:space="0" w:color="auto"/>
        <w:left w:val="none" w:sz="0" w:space="0" w:color="auto"/>
        <w:bottom w:val="none" w:sz="0" w:space="0" w:color="auto"/>
        <w:right w:val="none" w:sz="0" w:space="0" w:color="auto"/>
      </w:divBdr>
    </w:div>
    <w:div w:id="393817282">
      <w:bodyDiv w:val="1"/>
      <w:marLeft w:val="0"/>
      <w:marRight w:val="0"/>
      <w:marTop w:val="0"/>
      <w:marBottom w:val="0"/>
      <w:divBdr>
        <w:top w:val="none" w:sz="0" w:space="0" w:color="auto"/>
        <w:left w:val="none" w:sz="0" w:space="0" w:color="auto"/>
        <w:bottom w:val="none" w:sz="0" w:space="0" w:color="auto"/>
        <w:right w:val="none" w:sz="0" w:space="0" w:color="auto"/>
      </w:divBdr>
    </w:div>
    <w:div w:id="394352530">
      <w:bodyDiv w:val="1"/>
      <w:marLeft w:val="0"/>
      <w:marRight w:val="0"/>
      <w:marTop w:val="0"/>
      <w:marBottom w:val="0"/>
      <w:divBdr>
        <w:top w:val="none" w:sz="0" w:space="0" w:color="auto"/>
        <w:left w:val="none" w:sz="0" w:space="0" w:color="auto"/>
        <w:bottom w:val="none" w:sz="0" w:space="0" w:color="auto"/>
        <w:right w:val="none" w:sz="0" w:space="0" w:color="auto"/>
      </w:divBdr>
    </w:div>
    <w:div w:id="394593386">
      <w:bodyDiv w:val="1"/>
      <w:marLeft w:val="0"/>
      <w:marRight w:val="0"/>
      <w:marTop w:val="0"/>
      <w:marBottom w:val="0"/>
      <w:divBdr>
        <w:top w:val="none" w:sz="0" w:space="0" w:color="auto"/>
        <w:left w:val="none" w:sz="0" w:space="0" w:color="auto"/>
        <w:bottom w:val="none" w:sz="0" w:space="0" w:color="auto"/>
        <w:right w:val="none" w:sz="0" w:space="0" w:color="auto"/>
      </w:divBdr>
    </w:div>
    <w:div w:id="395082860">
      <w:bodyDiv w:val="1"/>
      <w:marLeft w:val="0"/>
      <w:marRight w:val="0"/>
      <w:marTop w:val="0"/>
      <w:marBottom w:val="0"/>
      <w:divBdr>
        <w:top w:val="none" w:sz="0" w:space="0" w:color="auto"/>
        <w:left w:val="none" w:sz="0" w:space="0" w:color="auto"/>
        <w:bottom w:val="none" w:sz="0" w:space="0" w:color="auto"/>
        <w:right w:val="none" w:sz="0" w:space="0" w:color="auto"/>
      </w:divBdr>
    </w:div>
    <w:div w:id="395708509">
      <w:bodyDiv w:val="1"/>
      <w:marLeft w:val="0"/>
      <w:marRight w:val="0"/>
      <w:marTop w:val="0"/>
      <w:marBottom w:val="0"/>
      <w:divBdr>
        <w:top w:val="none" w:sz="0" w:space="0" w:color="auto"/>
        <w:left w:val="none" w:sz="0" w:space="0" w:color="auto"/>
        <w:bottom w:val="none" w:sz="0" w:space="0" w:color="auto"/>
        <w:right w:val="none" w:sz="0" w:space="0" w:color="auto"/>
      </w:divBdr>
    </w:div>
    <w:div w:id="395785901">
      <w:bodyDiv w:val="1"/>
      <w:marLeft w:val="0"/>
      <w:marRight w:val="0"/>
      <w:marTop w:val="0"/>
      <w:marBottom w:val="0"/>
      <w:divBdr>
        <w:top w:val="none" w:sz="0" w:space="0" w:color="auto"/>
        <w:left w:val="none" w:sz="0" w:space="0" w:color="auto"/>
        <w:bottom w:val="none" w:sz="0" w:space="0" w:color="auto"/>
        <w:right w:val="none" w:sz="0" w:space="0" w:color="auto"/>
      </w:divBdr>
    </w:div>
    <w:div w:id="395862359">
      <w:bodyDiv w:val="1"/>
      <w:marLeft w:val="0"/>
      <w:marRight w:val="0"/>
      <w:marTop w:val="0"/>
      <w:marBottom w:val="0"/>
      <w:divBdr>
        <w:top w:val="none" w:sz="0" w:space="0" w:color="auto"/>
        <w:left w:val="none" w:sz="0" w:space="0" w:color="auto"/>
        <w:bottom w:val="none" w:sz="0" w:space="0" w:color="auto"/>
        <w:right w:val="none" w:sz="0" w:space="0" w:color="auto"/>
      </w:divBdr>
    </w:div>
    <w:div w:id="400518137">
      <w:bodyDiv w:val="1"/>
      <w:marLeft w:val="0"/>
      <w:marRight w:val="0"/>
      <w:marTop w:val="0"/>
      <w:marBottom w:val="0"/>
      <w:divBdr>
        <w:top w:val="none" w:sz="0" w:space="0" w:color="auto"/>
        <w:left w:val="none" w:sz="0" w:space="0" w:color="auto"/>
        <w:bottom w:val="none" w:sz="0" w:space="0" w:color="auto"/>
        <w:right w:val="none" w:sz="0" w:space="0" w:color="auto"/>
      </w:divBdr>
    </w:div>
    <w:div w:id="401106310">
      <w:bodyDiv w:val="1"/>
      <w:marLeft w:val="0"/>
      <w:marRight w:val="0"/>
      <w:marTop w:val="0"/>
      <w:marBottom w:val="0"/>
      <w:divBdr>
        <w:top w:val="none" w:sz="0" w:space="0" w:color="auto"/>
        <w:left w:val="none" w:sz="0" w:space="0" w:color="auto"/>
        <w:bottom w:val="none" w:sz="0" w:space="0" w:color="auto"/>
        <w:right w:val="none" w:sz="0" w:space="0" w:color="auto"/>
      </w:divBdr>
    </w:div>
    <w:div w:id="401946169">
      <w:bodyDiv w:val="1"/>
      <w:marLeft w:val="0"/>
      <w:marRight w:val="0"/>
      <w:marTop w:val="0"/>
      <w:marBottom w:val="0"/>
      <w:divBdr>
        <w:top w:val="none" w:sz="0" w:space="0" w:color="auto"/>
        <w:left w:val="none" w:sz="0" w:space="0" w:color="auto"/>
        <w:bottom w:val="none" w:sz="0" w:space="0" w:color="auto"/>
        <w:right w:val="none" w:sz="0" w:space="0" w:color="auto"/>
      </w:divBdr>
    </w:div>
    <w:div w:id="402070124">
      <w:bodyDiv w:val="1"/>
      <w:marLeft w:val="0"/>
      <w:marRight w:val="0"/>
      <w:marTop w:val="0"/>
      <w:marBottom w:val="0"/>
      <w:divBdr>
        <w:top w:val="none" w:sz="0" w:space="0" w:color="auto"/>
        <w:left w:val="none" w:sz="0" w:space="0" w:color="auto"/>
        <w:bottom w:val="none" w:sz="0" w:space="0" w:color="auto"/>
        <w:right w:val="none" w:sz="0" w:space="0" w:color="auto"/>
      </w:divBdr>
    </w:div>
    <w:div w:id="402223267">
      <w:bodyDiv w:val="1"/>
      <w:marLeft w:val="0"/>
      <w:marRight w:val="0"/>
      <w:marTop w:val="0"/>
      <w:marBottom w:val="0"/>
      <w:divBdr>
        <w:top w:val="none" w:sz="0" w:space="0" w:color="auto"/>
        <w:left w:val="none" w:sz="0" w:space="0" w:color="auto"/>
        <w:bottom w:val="none" w:sz="0" w:space="0" w:color="auto"/>
        <w:right w:val="none" w:sz="0" w:space="0" w:color="auto"/>
      </w:divBdr>
    </w:div>
    <w:div w:id="402988239">
      <w:bodyDiv w:val="1"/>
      <w:marLeft w:val="0"/>
      <w:marRight w:val="0"/>
      <w:marTop w:val="0"/>
      <w:marBottom w:val="0"/>
      <w:divBdr>
        <w:top w:val="none" w:sz="0" w:space="0" w:color="auto"/>
        <w:left w:val="none" w:sz="0" w:space="0" w:color="auto"/>
        <w:bottom w:val="none" w:sz="0" w:space="0" w:color="auto"/>
        <w:right w:val="none" w:sz="0" w:space="0" w:color="auto"/>
      </w:divBdr>
    </w:div>
    <w:div w:id="403377677">
      <w:bodyDiv w:val="1"/>
      <w:marLeft w:val="0"/>
      <w:marRight w:val="0"/>
      <w:marTop w:val="0"/>
      <w:marBottom w:val="0"/>
      <w:divBdr>
        <w:top w:val="none" w:sz="0" w:space="0" w:color="auto"/>
        <w:left w:val="none" w:sz="0" w:space="0" w:color="auto"/>
        <w:bottom w:val="none" w:sz="0" w:space="0" w:color="auto"/>
        <w:right w:val="none" w:sz="0" w:space="0" w:color="auto"/>
      </w:divBdr>
    </w:div>
    <w:div w:id="403528421">
      <w:bodyDiv w:val="1"/>
      <w:marLeft w:val="0"/>
      <w:marRight w:val="0"/>
      <w:marTop w:val="0"/>
      <w:marBottom w:val="0"/>
      <w:divBdr>
        <w:top w:val="none" w:sz="0" w:space="0" w:color="auto"/>
        <w:left w:val="none" w:sz="0" w:space="0" w:color="auto"/>
        <w:bottom w:val="none" w:sz="0" w:space="0" w:color="auto"/>
        <w:right w:val="none" w:sz="0" w:space="0" w:color="auto"/>
      </w:divBdr>
    </w:div>
    <w:div w:id="404495700">
      <w:bodyDiv w:val="1"/>
      <w:marLeft w:val="0"/>
      <w:marRight w:val="0"/>
      <w:marTop w:val="0"/>
      <w:marBottom w:val="0"/>
      <w:divBdr>
        <w:top w:val="none" w:sz="0" w:space="0" w:color="auto"/>
        <w:left w:val="none" w:sz="0" w:space="0" w:color="auto"/>
        <w:bottom w:val="none" w:sz="0" w:space="0" w:color="auto"/>
        <w:right w:val="none" w:sz="0" w:space="0" w:color="auto"/>
      </w:divBdr>
    </w:div>
    <w:div w:id="405346384">
      <w:bodyDiv w:val="1"/>
      <w:marLeft w:val="0"/>
      <w:marRight w:val="0"/>
      <w:marTop w:val="0"/>
      <w:marBottom w:val="0"/>
      <w:divBdr>
        <w:top w:val="none" w:sz="0" w:space="0" w:color="auto"/>
        <w:left w:val="none" w:sz="0" w:space="0" w:color="auto"/>
        <w:bottom w:val="none" w:sz="0" w:space="0" w:color="auto"/>
        <w:right w:val="none" w:sz="0" w:space="0" w:color="auto"/>
      </w:divBdr>
    </w:div>
    <w:div w:id="406070592">
      <w:bodyDiv w:val="1"/>
      <w:marLeft w:val="0"/>
      <w:marRight w:val="0"/>
      <w:marTop w:val="0"/>
      <w:marBottom w:val="0"/>
      <w:divBdr>
        <w:top w:val="none" w:sz="0" w:space="0" w:color="auto"/>
        <w:left w:val="none" w:sz="0" w:space="0" w:color="auto"/>
        <w:bottom w:val="none" w:sz="0" w:space="0" w:color="auto"/>
        <w:right w:val="none" w:sz="0" w:space="0" w:color="auto"/>
      </w:divBdr>
    </w:div>
    <w:div w:id="406848110">
      <w:bodyDiv w:val="1"/>
      <w:marLeft w:val="0"/>
      <w:marRight w:val="0"/>
      <w:marTop w:val="0"/>
      <w:marBottom w:val="0"/>
      <w:divBdr>
        <w:top w:val="none" w:sz="0" w:space="0" w:color="auto"/>
        <w:left w:val="none" w:sz="0" w:space="0" w:color="auto"/>
        <w:bottom w:val="none" w:sz="0" w:space="0" w:color="auto"/>
        <w:right w:val="none" w:sz="0" w:space="0" w:color="auto"/>
      </w:divBdr>
    </w:div>
    <w:div w:id="407652595">
      <w:bodyDiv w:val="1"/>
      <w:marLeft w:val="0"/>
      <w:marRight w:val="0"/>
      <w:marTop w:val="0"/>
      <w:marBottom w:val="0"/>
      <w:divBdr>
        <w:top w:val="none" w:sz="0" w:space="0" w:color="auto"/>
        <w:left w:val="none" w:sz="0" w:space="0" w:color="auto"/>
        <w:bottom w:val="none" w:sz="0" w:space="0" w:color="auto"/>
        <w:right w:val="none" w:sz="0" w:space="0" w:color="auto"/>
      </w:divBdr>
    </w:div>
    <w:div w:id="408237067">
      <w:bodyDiv w:val="1"/>
      <w:marLeft w:val="0"/>
      <w:marRight w:val="0"/>
      <w:marTop w:val="0"/>
      <w:marBottom w:val="0"/>
      <w:divBdr>
        <w:top w:val="none" w:sz="0" w:space="0" w:color="auto"/>
        <w:left w:val="none" w:sz="0" w:space="0" w:color="auto"/>
        <w:bottom w:val="none" w:sz="0" w:space="0" w:color="auto"/>
        <w:right w:val="none" w:sz="0" w:space="0" w:color="auto"/>
      </w:divBdr>
    </w:div>
    <w:div w:id="408506694">
      <w:bodyDiv w:val="1"/>
      <w:marLeft w:val="0"/>
      <w:marRight w:val="0"/>
      <w:marTop w:val="0"/>
      <w:marBottom w:val="0"/>
      <w:divBdr>
        <w:top w:val="none" w:sz="0" w:space="0" w:color="auto"/>
        <w:left w:val="none" w:sz="0" w:space="0" w:color="auto"/>
        <w:bottom w:val="none" w:sz="0" w:space="0" w:color="auto"/>
        <w:right w:val="none" w:sz="0" w:space="0" w:color="auto"/>
      </w:divBdr>
    </w:div>
    <w:div w:id="408963405">
      <w:bodyDiv w:val="1"/>
      <w:marLeft w:val="0"/>
      <w:marRight w:val="0"/>
      <w:marTop w:val="0"/>
      <w:marBottom w:val="0"/>
      <w:divBdr>
        <w:top w:val="none" w:sz="0" w:space="0" w:color="auto"/>
        <w:left w:val="none" w:sz="0" w:space="0" w:color="auto"/>
        <w:bottom w:val="none" w:sz="0" w:space="0" w:color="auto"/>
        <w:right w:val="none" w:sz="0" w:space="0" w:color="auto"/>
      </w:divBdr>
    </w:div>
    <w:div w:id="408967345">
      <w:bodyDiv w:val="1"/>
      <w:marLeft w:val="0"/>
      <w:marRight w:val="0"/>
      <w:marTop w:val="0"/>
      <w:marBottom w:val="0"/>
      <w:divBdr>
        <w:top w:val="none" w:sz="0" w:space="0" w:color="auto"/>
        <w:left w:val="none" w:sz="0" w:space="0" w:color="auto"/>
        <w:bottom w:val="none" w:sz="0" w:space="0" w:color="auto"/>
        <w:right w:val="none" w:sz="0" w:space="0" w:color="auto"/>
      </w:divBdr>
    </w:div>
    <w:div w:id="411397235">
      <w:bodyDiv w:val="1"/>
      <w:marLeft w:val="0"/>
      <w:marRight w:val="0"/>
      <w:marTop w:val="0"/>
      <w:marBottom w:val="0"/>
      <w:divBdr>
        <w:top w:val="none" w:sz="0" w:space="0" w:color="auto"/>
        <w:left w:val="none" w:sz="0" w:space="0" w:color="auto"/>
        <w:bottom w:val="none" w:sz="0" w:space="0" w:color="auto"/>
        <w:right w:val="none" w:sz="0" w:space="0" w:color="auto"/>
      </w:divBdr>
    </w:div>
    <w:div w:id="412821789">
      <w:bodyDiv w:val="1"/>
      <w:marLeft w:val="0"/>
      <w:marRight w:val="0"/>
      <w:marTop w:val="0"/>
      <w:marBottom w:val="0"/>
      <w:divBdr>
        <w:top w:val="none" w:sz="0" w:space="0" w:color="auto"/>
        <w:left w:val="none" w:sz="0" w:space="0" w:color="auto"/>
        <w:bottom w:val="none" w:sz="0" w:space="0" w:color="auto"/>
        <w:right w:val="none" w:sz="0" w:space="0" w:color="auto"/>
      </w:divBdr>
    </w:div>
    <w:div w:id="413671956">
      <w:bodyDiv w:val="1"/>
      <w:marLeft w:val="0"/>
      <w:marRight w:val="0"/>
      <w:marTop w:val="0"/>
      <w:marBottom w:val="0"/>
      <w:divBdr>
        <w:top w:val="none" w:sz="0" w:space="0" w:color="auto"/>
        <w:left w:val="none" w:sz="0" w:space="0" w:color="auto"/>
        <w:bottom w:val="none" w:sz="0" w:space="0" w:color="auto"/>
        <w:right w:val="none" w:sz="0" w:space="0" w:color="auto"/>
      </w:divBdr>
    </w:div>
    <w:div w:id="414783641">
      <w:bodyDiv w:val="1"/>
      <w:marLeft w:val="0"/>
      <w:marRight w:val="0"/>
      <w:marTop w:val="0"/>
      <w:marBottom w:val="0"/>
      <w:divBdr>
        <w:top w:val="none" w:sz="0" w:space="0" w:color="auto"/>
        <w:left w:val="none" w:sz="0" w:space="0" w:color="auto"/>
        <w:bottom w:val="none" w:sz="0" w:space="0" w:color="auto"/>
        <w:right w:val="none" w:sz="0" w:space="0" w:color="auto"/>
      </w:divBdr>
    </w:div>
    <w:div w:id="415171937">
      <w:bodyDiv w:val="1"/>
      <w:marLeft w:val="0"/>
      <w:marRight w:val="0"/>
      <w:marTop w:val="0"/>
      <w:marBottom w:val="0"/>
      <w:divBdr>
        <w:top w:val="none" w:sz="0" w:space="0" w:color="auto"/>
        <w:left w:val="none" w:sz="0" w:space="0" w:color="auto"/>
        <w:bottom w:val="none" w:sz="0" w:space="0" w:color="auto"/>
        <w:right w:val="none" w:sz="0" w:space="0" w:color="auto"/>
      </w:divBdr>
    </w:div>
    <w:div w:id="415831092">
      <w:bodyDiv w:val="1"/>
      <w:marLeft w:val="0"/>
      <w:marRight w:val="0"/>
      <w:marTop w:val="0"/>
      <w:marBottom w:val="0"/>
      <w:divBdr>
        <w:top w:val="none" w:sz="0" w:space="0" w:color="auto"/>
        <w:left w:val="none" w:sz="0" w:space="0" w:color="auto"/>
        <w:bottom w:val="none" w:sz="0" w:space="0" w:color="auto"/>
        <w:right w:val="none" w:sz="0" w:space="0" w:color="auto"/>
      </w:divBdr>
    </w:div>
    <w:div w:id="415978126">
      <w:bodyDiv w:val="1"/>
      <w:marLeft w:val="0"/>
      <w:marRight w:val="0"/>
      <w:marTop w:val="0"/>
      <w:marBottom w:val="0"/>
      <w:divBdr>
        <w:top w:val="none" w:sz="0" w:space="0" w:color="auto"/>
        <w:left w:val="none" w:sz="0" w:space="0" w:color="auto"/>
        <w:bottom w:val="none" w:sz="0" w:space="0" w:color="auto"/>
        <w:right w:val="none" w:sz="0" w:space="0" w:color="auto"/>
      </w:divBdr>
    </w:div>
    <w:div w:id="419106508">
      <w:bodyDiv w:val="1"/>
      <w:marLeft w:val="0"/>
      <w:marRight w:val="0"/>
      <w:marTop w:val="0"/>
      <w:marBottom w:val="0"/>
      <w:divBdr>
        <w:top w:val="none" w:sz="0" w:space="0" w:color="auto"/>
        <w:left w:val="none" w:sz="0" w:space="0" w:color="auto"/>
        <w:bottom w:val="none" w:sz="0" w:space="0" w:color="auto"/>
        <w:right w:val="none" w:sz="0" w:space="0" w:color="auto"/>
      </w:divBdr>
    </w:div>
    <w:div w:id="419569024">
      <w:bodyDiv w:val="1"/>
      <w:marLeft w:val="0"/>
      <w:marRight w:val="0"/>
      <w:marTop w:val="0"/>
      <w:marBottom w:val="0"/>
      <w:divBdr>
        <w:top w:val="none" w:sz="0" w:space="0" w:color="auto"/>
        <w:left w:val="none" w:sz="0" w:space="0" w:color="auto"/>
        <w:bottom w:val="none" w:sz="0" w:space="0" w:color="auto"/>
        <w:right w:val="none" w:sz="0" w:space="0" w:color="auto"/>
      </w:divBdr>
    </w:div>
    <w:div w:id="420103906">
      <w:bodyDiv w:val="1"/>
      <w:marLeft w:val="0"/>
      <w:marRight w:val="0"/>
      <w:marTop w:val="0"/>
      <w:marBottom w:val="0"/>
      <w:divBdr>
        <w:top w:val="none" w:sz="0" w:space="0" w:color="auto"/>
        <w:left w:val="none" w:sz="0" w:space="0" w:color="auto"/>
        <w:bottom w:val="none" w:sz="0" w:space="0" w:color="auto"/>
        <w:right w:val="none" w:sz="0" w:space="0" w:color="auto"/>
      </w:divBdr>
    </w:div>
    <w:div w:id="423578260">
      <w:bodyDiv w:val="1"/>
      <w:marLeft w:val="0"/>
      <w:marRight w:val="0"/>
      <w:marTop w:val="0"/>
      <w:marBottom w:val="0"/>
      <w:divBdr>
        <w:top w:val="none" w:sz="0" w:space="0" w:color="auto"/>
        <w:left w:val="none" w:sz="0" w:space="0" w:color="auto"/>
        <w:bottom w:val="none" w:sz="0" w:space="0" w:color="auto"/>
        <w:right w:val="none" w:sz="0" w:space="0" w:color="auto"/>
      </w:divBdr>
    </w:div>
    <w:div w:id="423691196">
      <w:bodyDiv w:val="1"/>
      <w:marLeft w:val="0"/>
      <w:marRight w:val="0"/>
      <w:marTop w:val="0"/>
      <w:marBottom w:val="0"/>
      <w:divBdr>
        <w:top w:val="none" w:sz="0" w:space="0" w:color="auto"/>
        <w:left w:val="none" w:sz="0" w:space="0" w:color="auto"/>
        <w:bottom w:val="none" w:sz="0" w:space="0" w:color="auto"/>
        <w:right w:val="none" w:sz="0" w:space="0" w:color="auto"/>
      </w:divBdr>
    </w:div>
    <w:div w:id="423693093">
      <w:bodyDiv w:val="1"/>
      <w:marLeft w:val="0"/>
      <w:marRight w:val="0"/>
      <w:marTop w:val="0"/>
      <w:marBottom w:val="0"/>
      <w:divBdr>
        <w:top w:val="none" w:sz="0" w:space="0" w:color="auto"/>
        <w:left w:val="none" w:sz="0" w:space="0" w:color="auto"/>
        <w:bottom w:val="none" w:sz="0" w:space="0" w:color="auto"/>
        <w:right w:val="none" w:sz="0" w:space="0" w:color="auto"/>
      </w:divBdr>
    </w:div>
    <w:div w:id="424422980">
      <w:bodyDiv w:val="1"/>
      <w:marLeft w:val="0"/>
      <w:marRight w:val="0"/>
      <w:marTop w:val="0"/>
      <w:marBottom w:val="0"/>
      <w:divBdr>
        <w:top w:val="none" w:sz="0" w:space="0" w:color="auto"/>
        <w:left w:val="none" w:sz="0" w:space="0" w:color="auto"/>
        <w:bottom w:val="none" w:sz="0" w:space="0" w:color="auto"/>
        <w:right w:val="none" w:sz="0" w:space="0" w:color="auto"/>
      </w:divBdr>
    </w:div>
    <w:div w:id="424808253">
      <w:bodyDiv w:val="1"/>
      <w:marLeft w:val="0"/>
      <w:marRight w:val="0"/>
      <w:marTop w:val="0"/>
      <w:marBottom w:val="0"/>
      <w:divBdr>
        <w:top w:val="none" w:sz="0" w:space="0" w:color="auto"/>
        <w:left w:val="none" w:sz="0" w:space="0" w:color="auto"/>
        <w:bottom w:val="none" w:sz="0" w:space="0" w:color="auto"/>
        <w:right w:val="none" w:sz="0" w:space="0" w:color="auto"/>
      </w:divBdr>
    </w:div>
    <w:div w:id="424960828">
      <w:bodyDiv w:val="1"/>
      <w:marLeft w:val="0"/>
      <w:marRight w:val="0"/>
      <w:marTop w:val="0"/>
      <w:marBottom w:val="0"/>
      <w:divBdr>
        <w:top w:val="none" w:sz="0" w:space="0" w:color="auto"/>
        <w:left w:val="none" w:sz="0" w:space="0" w:color="auto"/>
        <w:bottom w:val="none" w:sz="0" w:space="0" w:color="auto"/>
        <w:right w:val="none" w:sz="0" w:space="0" w:color="auto"/>
      </w:divBdr>
    </w:div>
    <w:div w:id="427387500">
      <w:bodyDiv w:val="1"/>
      <w:marLeft w:val="0"/>
      <w:marRight w:val="0"/>
      <w:marTop w:val="0"/>
      <w:marBottom w:val="0"/>
      <w:divBdr>
        <w:top w:val="none" w:sz="0" w:space="0" w:color="auto"/>
        <w:left w:val="none" w:sz="0" w:space="0" w:color="auto"/>
        <w:bottom w:val="none" w:sz="0" w:space="0" w:color="auto"/>
        <w:right w:val="none" w:sz="0" w:space="0" w:color="auto"/>
      </w:divBdr>
    </w:div>
    <w:div w:id="427578945">
      <w:bodyDiv w:val="1"/>
      <w:marLeft w:val="0"/>
      <w:marRight w:val="0"/>
      <w:marTop w:val="0"/>
      <w:marBottom w:val="0"/>
      <w:divBdr>
        <w:top w:val="none" w:sz="0" w:space="0" w:color="auto"/>
        <w:left w:val="none" w:sz="0" w:space="0" w:color="auto"/>
        <w:bottom w:val="none" w:sz="0" w:space="0" w:color="auto"/>
        <w:right w:val="none" w:sz="0" w:space="0" w:color="auto"/>
      </w:divBdr>
    </w:div>
    <w:div w:id="427579280">
      <w:bodyDiv w:val="1"/>
      <w:marLeft w:val="0"/>
      <w:marRight w:val="0"/>
      <w:marTop w:val="0"/>
      <w:marBottom w:val="0"/>
      <w:divBdr>
        <w:top w:val="none" w:sz="0" w:space="0" w:color="auto"/>
        <w:left w:val="none" w:sz="0" w:space="0" w:color="auto"/>
        <w:bottom w:val="none" w:sz="0" w:space="0" w:color="auto"/>
        <w:right w:val="none" w:sz="0" w:space="0" w:color="auto"/>
      </w:divBdr>
    </w:div>
    <w:div w:id="429736610">
      <w:bodyDiv w:val="1"/>
      <w:marLeft w:val="0"/>
      <w:marRight w:val="0"/>
      <w:marTop w:val="0"/>
      <w:marBottom w:val="0"/>
      <w:divBdr>
        <w:top w:val="none" w:sz="0" w:space="0" w:color="auto"/>
        <w:left w:val="none" w:sz="0" w:space="0" w:color="auto"/>
        <w:bottom w:val="none" w:sz="0" w:space="0" w:color="auto"/>
        <w:right w:val="none" w:sz="0" w:space="0" w:color="auto"/>
      </w:divBdr>
    </w:div>
    <w:div w:id="429931827">
      <w:bodyDiv w:val="1"/>
      <w:marLeft w:val="0"/>
      <w:marRight w:val="0"/>
      <w:marTop w:val="0"/>
      <w:marBottom w:val="0"/>
      <w:divBdr>
        <w:top w:val="none" w:sz="0" w:space="0" w:color="auto"/>
        <w:left w:val="none" w:sz="0" w:space="0" w:color="auto"/>
        <w:bottom w:val="none" w:sz="0" w:space="0" w:color="auto"/>
        <w:right w:val="none" w:sz="0" w:space="0" w:color="auto"/>
      </w:divBdr>
    </w:div>
    <w:div w:id="430398346">
      <w:bodyDiv w:val="1"/>
      <w:marLeft w:val="0"/>
      <w:marRight w:val="0"/>
      <w:marTop w:val="0"/>
      <w:marBottom w:val="0"/>
      <w:divBdr>
        <w:top w:val="none" w:sz="0" w:space="0" w:color="auto"/>
        <w:left w:val="none" w:sz="0" w:space="0" w:color="auto"/>
        <w:bottom w:val="none" w:sz="0" w:space="0" w:color="auto"/>
        <w:right w:val="none" w:sz="0" w:space="0" w:color="auto"/>
      </w:divBdr>
    </w:div>
    <w:div w:id="432432668">
      <w:bodyDiv w:val="1"/>
      <w:marLeft w:val="0"/>
      <w:marRight w:val="0"/>
      <w:marTop w:val="0"/>
      <w:marBottom w:val="0"/>
      <w:divBdr>
        <w:top w:val="none" w:sz="0" w:space="0" w:color="auto"/>
        <w:left w:val="none" w:sz="0" w:space="0" w:color="auto"/>
        <w:bottom w:val="none" w:sz="0" w:space="0" w:color="auto"/>
        <w:right w:val="none" w:sz="0" w:space="0" w:color="auto"/>
      </w:divBdr>
    </w:div>
    <w:div w:id="434130210">
      <w:bodyDiv w:val="1"/>
      <w:marLeft w:val="0"/>
      <w:marRight w:val="0"/>
      <w:marTop w:val="0"/>
      <w:marBottom w:val="0"/>
      <w:divBdr>
        <w:top w:val="none" w:sz="0" w:space="0" w:color="auto"/>
        <w:left w:val="none" w:sz="0" w:space="0" w:color="auto"/>
        <w:bottom w:val="none" w:sz="0" w:space="0" w:color="auto"/>
        <w:right w:val="none" w:sz="0" w:space="0" w:color="auto"/>
      </w:divBdr>
    </w:div>
    <w:div w:id="434519045">
      <w:bodyDiv w:val="1"/>
      <w:marLeft w:val="0"/>
      <w:marRight w:val="0"/>
      <w:marTop w:val="0"/>
      <w:marBottom w:val="0"/>
      <w:divBdr>
        <w:top w:val="none" w:sz="0" w:space="0" w:color="auto"/>
        <w:left w:val="none" w:sz="0" w:space="0" w:color="auto"/>
        <w:bottom w:val="none" w:sz="0" w:space="0" w:color="auto"/>
        <w:right w:val="none" w:sz="0" w:space="0" w:color="auto"/>
      </w:divBdr>
    </w:div>
    <w:div w:id="434594918">
      <w:bodyDiv w:val="1"/>
      <w:marLeft w:val="0"/>
      <w:marRight w:val="0"/>
      <w:marTop w:val="0"/>
      <w:marBottom w:val="0"/>
      <w:divBdr>
        <w:top w:val="none" w:sz="0" w:space="0" w:color="auto"/>
        <w:left w:val="none" w:sz="0" w:space="0" w:color="auto"/>
        <w:bottom w:val="none" w:sz="0" w:space="0" w:color="auto"/>
        <w:right w:val="none" w:sz="0" w:space="0" w:color="auto"/>
      </w:divBdr>
    </w:div>
    <w:div w:id="435292213">
      <w:bodyDiv w:val="1"/>
      <w:marLeft w:val="0"/>
      <w:marRight w:val="0"/>
      <w:marTop w:val="0"/>
      <w:marBottom w:val="0"/>
      <w:divBdr>
        <w:top w:val="none" w:sz="0" w:space="0" w:color="auto"/>
        <w:left w:val="none" w:sz="0" w:space="0" w:color="auto"/>
        <w:bottom w:val="none" w:sz="0" w:space="0" w:color="auto"/>
        <w:right w:val="none" w:sz="0" w:space="0" w:color="auto"/>
      </w:divBdr>
    </w:div>
    <w:div w:id="437217221">
      <w:bodyDiv w:val="1"/>
      <w:marLeft w:val="0"/>
      <w:marRight w:val="0"/>
      <w:marTop w:val="0"/>
      <w:marBottom w:val="0"/>
      <w:divBdr>
        <w:top w:val="none" w:sz="0" w:space="0" w:color="auto"/>
        <w:left w:val="none" w:sz="0" w:space="0" w:color="auto"/>
        <w:bottom w:val="none" w:sz="0" w:space="0" w:color="auto"/>
        <w:right w:val="none" w:sz="0" w:space="0" w:color="auto"/>
      </w:divBdr>
    </w:div>
    <w:div w:id="43772027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491075">
      <w:bodyDiv w:val="1"/>
      <w:marLeft w:val="0"/>
      <w:marRight w:val="0"/>
      <w:marTop w:val="0"/>
      <w:marBottom w:val="0"/>
      <w:divBdr>
        <w:top w:val="none" w:sz="0" w:space="0" w:color="auto"/>
        <w:left w:val="none" w:sz="0" w:space="0" w:color="auto"/>
        <w:bottom w:val="none" w:sz="0" w:space="0" w:color="auto"/>
        <w:right w:val="none" w:sz="0" w:space="0" w:color="auto"/>
      </w:divBdr>
    </w:div>
    <w:div w:id="439498814">
      <w:bodyDiv w:val="1"/>
      <w:marLeft w:val="0"/>
      <w:marRight w:val="0"/>
      <w:marTop w:val="0"/>
      <w:marBottom w:val="0"/>
      <w:divBdr>
        <w:top w:val="none" w:sz="0" w:space="0" w:color="auto"/>
        <w:left w:val="none" w:sz="0" w:space="0" w:color="auto"/>
        <w:bottom w:val="none" w:sz="0" w:space="0" w:color="auto"/>
        <w:right w:val="none" w:sz="0" w:space="0" w:color="auto"/>
      </w:divBdr>
    </w:div>
    <w:div w:id="440419484">
      <w:bodyDiv w:val="1"/>
      <w:marLeft w:val="0"/>
      <w:marRight w:val="0"/>
      <w:marTop w:val="0"/>
      <w:marBottom w:val="0"/>
      <w:divBdr>
        <w:top w:val="none" w:sz="0" w:space="0" w:color="auto"/>
        <w:left w:val="none" w:sz="0" w:space="0" w:color="auto"/>
        <w:bottom w:val="none" w:sz="0" w:space="0" w:color="auto"/>
        <w:right w:val="none" w:sz="0" w:space="0" w:color="auto"/>
      </w:divBdr>
    </w:div>
    <w:div w:id="440495571">
      <w:bodyDiv w:val="1"/>
      <w:marLeft w:val="0"/>
      <w:marRight w:val="0"/>
      <w:marTop w:val="0"/>
      <w:marBottom w:val="0"/>
      <w:divBdr>
        <w:top w:val="none" w:sz="0" w:space="0" w:color="auto"/>
        <w:left w:val="none" w:sz="0" w:space="0" w:color="auto"/>
        <w:bottom w:val="none" w:sz="0" w:space="0" w:color="auto"/>
        <w:right w:val="none" w:sz="0" w:space="0" w:color="auto"/>
      </w:divBdr>
    </w:div>
    <w:div w:id="442112972">
      <w:bodyDiv w:val="1"/>
      <w:marLeft w:val="0"/>
      <w:marRight w:val="0"/>
      <w:marTop w:val="0"/>
      <w:marBottom w:val="0"/>
      <w:divBdr>
        <w:top w:val="none" w:sz="0" w:space="0" w:color="auto"/>
        <w:left w:val="none" w:sz="0" w:space="0" w:color="auto"/>
        <w:bottom w:val="none" w:sz="0" w:space="0" w:color="auto"/>
        <w:right w:val="none" w:sz="0" w:space="0" w:color="auto"/>
      </w:divBdr>
    </w:div>
    <w:div w:id="445543111">
      <w:bodyDiv w:val="1"/>
      <w:marLeft w:val="0"/>
      <w:marRight w:val="0"/>
      <w:marTop w:val="0"/>
      <w:marBottom w:val="0"/>
      <w:divBdr>
        <w:top w:val="none" w:sz="0" w:space="0" w:color="auto"/>
        <w:left w:val="none" w:sz="0" w:space="0" w:color="auto"/>
        <w:bottom w:val="none" w:sz="0" w:space="0" w:color="auto"/>
        <w:right w:val="none" w:sz="0" w:space="0" w:color="auto"/>
      </w:divBdr>
    </w:div>
    <w:div w:id="446050667">
      <w:bodyDiv w:val="1"/>
      <w:marLeft w:val="0"/>
      <w:marRight w:val="0"/>
      <w:marTop w:val="0"/>
      <w:marBottom w:val="0"/>
      <w:divBdr>
        <w:top w:val="none" w:sz="0" w:space="0" w:color="auto"/>
        <w:left w:val="none" w:sz="0" w:space="0" w:color="auto"/>
        <w:bottom w:val="none" w:sz="0" w:space="0" w:color="auto"/>
        <w:right w:val="none" w:sz="0" w:space="0" w:color="auto"/>
      </w:divBdr>
    </w:div>
    <w:div w:id="446395099">
      <w:bodyDiv w:val="1"/>
      <w:marLeft w:val="0"/>
      <w:marRight w:val="0"/>
      <w:marTop w:val="0"/>
      <w:marBottom w:val="0"/>
      <w:divBdr>
        <w:top w:val="none" w:sz="0" w:space="0" w:color="auto"/>
        <w:left w:val="none" w:sz="0" w:space="0" w:color="auto"/>
        <w:bottom w:val="none" w:sz="0" w:space="0" w:color="auto"/>
        <w:right w:val="none" w:sz="0" w:space="0" w:color="auto"/>
      </w:divBdr>
    </w:div>
    <w:div w:id="449082645">
      <w:bodyDiv w:val="1"/>
      <w:marLeft w:val="0"/>
      <w:marRight w:val="0"/>
      <w:marTop w:val="0"/>
      <w:marBottom w:val="0"/>
      <w:divBdr>
        <w:top w:val="none" w:sz="0" w:space="0" w:color="auto"/>
        <w:left w:val="none" w:sz="0" w:space="0" w:color="auto"/>
        <w:bottom w:val="none" w:sz="0" w:space="0" w:color="auto"/>
        <w:right w:val="none" w:sz="0" w:space="0" w:color="auto"/>
      </w:divBdr>
    </w:div>
    <w:div w:id="449277155">
      <w:bodyDiv w:val="1"/>
      <w:marLeft w:val="0"/>
      <w:marRight w:val="0"/>
      <w:marTop w:val="0"/>
      <w:marBottom w:val="0"/>
      <w:divBdr>
        <w:top w:val="none" w:sz="0" w:space="0" w:color="auto"/>
        <w:left w:val="none" w:sz="0" w:space="0" w:color="auto"/>
        <w:bottom w:val="none" w:sz="0" w:space="0" w:color="auto"/>
        <w:right w:val="none" w:sz="0" w:space="0" w:color="auto"/>
      </w:divBdr>
    </w:div>
    <w:div w:id="450321145">
      <w:bodyDiv w:val="1"/>
      <w:marLeft w:val="0"/>
      <w:marRight w:val="0"/>
      <w:marTop w:val="0"/>
      <w:marBottom w:val="0"/>
      <w:divBdr>
        <w:top w:val="none" w:sz="0" w:space="0" w:color="auto"/>
        <w:left w:val="none" w:sz="0" w:space="0" w:color="auto"/>
        <w:bottom w:val="none" w:sz="0" w:space="0" w:color="auto"/>
        <w:right w:val="none" w:sz="0" w:space="0" w:color="auto"/>
      </w:divBdr>
    </w:div>
    <w:div w:id="454299506">
      <w:bodyDiv w:val="1"/>
      <w:marLeft w:val="0"/>
      <w:marRight w:val="0"/>
      <w:marTop w:val="0"/>
      <w:marBottom w:val="0"/>
      <w:divBdr>
        <w:top w:val="none" w:sz="0" w:space="0" w:color="auto"/>
        <w:left w:val="none" w:sz="0" w:space="0" w:color="auto"/>
        <w:bottom w:val="none" w:sz="0" w:space="0" w:color="auto"/>
        <w:right w:val="none" w:sz="0" w:space="0" w:color="auto"/>
      </w:divBdr>
    </w:div>
    <w:div w:id="454563367">
      <w:bodyDiv w:val="1"/>
      <w:marLeft w:val="0"/>
      <w:marRight w:val="0"/>
      <w:marTop w:val="0"/>
      <w:marBottom w:val="0"/>
      <w:divBdr>
        <w:top w:val="none" w:sz="0" w:space="0" w:color="auto"/>
        <w:left w:val="none" w:sz="0" w:space="0" w:color="auto"/>
        <w:bottom w:val="none" w:sz="0" w:space="0" w:color="auto"/>
        <w:right w:val="none" w:sz="0" w:space="0" w:color="auto"/>
      </w:divBdr>
    </w:div>
    <w:div w:id="454720932">
      <w:bodyDiv w:val="1"/>
      <w:marLeft w:val="0"/>
      <w:marRight w:val="0"/>
      <w:marTop w:val="0"/>
      <w:marBottom w:val="0"/>
      <w:divBdr>
        <w:top w:val="none" w:sz="0" w:space="0" w:color="auto"/>
        <w:left w:val="none" w:sz="0" w:space="0" w:color="auto"/>
        <w:bottom w:val="none" w:sz="0" w:space="0" w:color="auto"/>
        <w:right w:val="none" w:sz="0" w:space="0" w:color="auto"/>
      </w:divBdr>
    </w:div>
    <w:div w:id="455025694">
      <w:bodyDiv w:val="1"/>
      <w:marLeft w:val="0"/>
      <w:marRight w:val="0"/>
      <w:marTop w:val="0"/>
      <w:marBottom w:val="0"/>
      <w:divBdr>
        <w:top w:val="none" w:sz="0" w:space="0" w:color="auto"/>
        <w:left w:val="none" w:sz="0" w:space="0" w:color="auto"/>
        <w:bottom w:val="none" w:sz="0" w:space="0" w:color="auto"/>
        <w:right w:val="none" w:sz="0" w:space="0" w:color="auto"/>
      </w:divBdr>
    </w:div>
    <w:div w:id="45660747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3428">
      <w:bodyDiv w:val="1"/>
      <w:marLeft w:val="0"/>
      <w:marRight w:val="0"/>
      <w:marTop w:val="0"/>
      <w:marBottom w:val="0"/>
      <w:divBdr>
        <w:top w:val="none" w:sz="0" w:space="0" w:color="auto"/>
        <w:left w:val="none" w:sz="0" w:space="0" w:color="auto"/>
        <w:bottom w:val="none" w:sz="0" w:space="0" w:color="auto"/>
        <w:right w:val="none" w:sz="0" w:space="0" w:color="auto"/>
      </w:divBdr>
    </w:div>
    <w:div w:id="457719532">
      <w:bodyDiv w:val="1"/>
      <w:marLeft w:val="0"/>
      <w:marRight w:val="0"/>
      <w:marTop w:val="0"/>
      <w:marBottom w:val="0"/>
      <w:divBdr>
        <w:top w:val="none" w:sz="0" w:space="0" w:color="auto"/>
        <w:left w:val="none" w:sz="0" w:space="0" w:color="auto"/>
        <w:bottom w:val="none" w:sz="0" w:space="0" w:color="auto"/>
        <w:right w:val="none" w:sz="0" w:space="0" w:color="auto"/>
      </w:divBdr>
    </w:div>
    <w:div w:id="457992915">
      <w:bodyDiv w:val="1"/>
      <w:marLeft w:val="0"/>
      <w:marRight w:val="0"/>
      <w:marTop w:val="0"/>
      <w:marBottom w:val="0"/>
      <w:divBdr>
        <w:top w:val="none" w:sz="0" w:space="0" w:color="auto"/>
        <w:left w:val="none" w:sz="0" w:space="0" w:color="auto"/>
        <w:bottom w:val="none" w:sz="0" w:space="0" w:color="auto"/>
        <w:right w:val="none" w:sz="0" w:space="0" w:color="auto"/>
      </w:divBdr>
    </w:div>
    <w:div w:id="458106057">
      <w:bodyDiv w:val="1"/>
      <w:marLeft w:val="0"/>
      <w:marRight w:val="0"/>
      <w:marTop w:val="0"/>
      <w:marBottom w:val="0"/>
      <w:divBdr>
        <w:top w:val="none" w:sz="0" w:space="0" w:color="auto"/>
        <w:left w:val="none" w:sz="0" w:space="0" w:color="auto"/>
        <w:bottom w:val="none" w:sz="0" w:space="0" w:color="auto"/>
        <w:right w:val="none" w:sz="0" w:space="0" w:color="auto"/>
      </w:divBdr>
    </w:div>
    <w:div w:id="459499879">
      <w:bodyDiv w:val="1"/>
      <w:marLeft w:val="0"/>
      <w:marRight w:val="0"/>
      <w:marTop w:val="0"/>
      <w:marBottom w:val="0"/>
      <w:divBdr>
        <w:top w:val="none" w:sz="0" w:space="0" w:color="auto"/>
        <w:left w:val="none" w:sz="0" w:space="0" w:color="auto"/>
        <w:bottom w:val="none" w:sz="0" w:space="0" w:color="auto"/>
        <w:right w:val="none" w:sz="0" w:space="0" w:color="auto"/>
      </w:divBdr>
    </w:div>
    <w:div w:id="461077835">
      <w:bodyDiv w:val="1"/>
      <w:marLeft w:val="0"/>
      <w:marRight w:val="0"/>
      <w:marTop w:val="0"/>
      <w:marBottom w:val="0"/>
      <w:divBdr>
        <w:top w:val="none" w:sz="0" w:space="0" w:color="auto"/>
        <w:left w:val="none" w:sz="0" w:space="0" w:color="auto"/>
        <w:bottom w:val="none" w:sz="0" w:space="0" w:color="auto"/>
        <w:right w:val="none" w:sz="0" w:space="0" w:color="auto"/>
      </w:divBdr>
    </w:div>
    <w:div w:id="461923242">
      <w:bodyDiv w:val="1"/>
      <w:marLeft w:val="0"/>
      <w:marRight w:val="0"/>
      <w:marTop w:val="0"/>
      <w:marBottom w:val="0"/>
      <w:divBdr>
        <w:top w:val="none" w:sz="0" w:space="0" w:color="auto"/>
        <w:left w:val="none" w:sz="0" w:space="0" w:color="auto"/>
        <w:bottom w:val="none" w:sz="0" w:space="0" w:color="auto"/>
        <w:right w:val="none" w:sz="0" w:space="0" w:color="auto"/>
      </w:divBdr>
    </w:div>
    <w:div w:id="463431744">
      <w:bodyDiv w:val="1"/>
      <w:marLeft w:val="0"/>
      <w:marRight w:val="0"/>
      <w:marTop w:val="0"/>
      <w:marBottom w:val="0"/>
      <w:divBdr>
        <w:top w:val="none" w:sz="0" w:space="0" w:color="auto"/>
        <w:left w:val="none" w:sz="0" w:space="0" w:color="auto"/>
        <w:bottom w:val="none" w:sz="0" w:space="0" w:color="auto"/>
        <w:right w:val="none" w:sz="0" w:space="0" w:color="auto"/>
      </w:divBdr>
    </w:div>
    <w:div w:id="463810742">
      <w:bodyDiv w:val="1"/>
      <w:marLeft w:val="0"/>
      <w:marRight w:val="0"/>
      <w:marTop w:val="0"/>
      <w:marBottom w:val="0"/>
      <w:divBdr>
        <w:top w:val="none" w:sz="0" w:space="0" w:color="auto"/>
        <w:left w:val="none" w:sz="0" w:space="0" w:color="auto"/>
        <w:bottom w:val="none" w:sz="0" w:space="0" w:color="auto"/>
        <w:right w:val="none" w:sz="0" w:space="0" w:color="auto"/>
      </w:divBdr>
    </w:div>
    <w:div w:id="464663699">
      <w:bodyDiv w:val="1"/>
      <w:marLeft w:val="0"/>
      <w:marRight w:val="0"/>
      <w:marTop w:val="0"/>
      <w:marBottom w:val="0"/>
      <w:divBdr>
        <w:top w:val="none" w:sz="0" w:space="0" w:color="auto"/>
        <w:left w:val="none" w:sz="0" w:space="0" w:color="auto"/>
        <w:bottom w:val="none" w:sz="0" w:space="0" w:color="auto"/>
        <w:right w:val="none" w:sz="0" w:space="0" w:color="auto"/>
      </w:divBdr>
    </w:div>
    <w:div w:id="464735710">
      <w:bodyDiv w:val="1"/>
      <w:marLeft w:val="0"/>
      <w:marRight w:val="0"/>
      <w:marTop w:val="0"/>
      <w:marBottom w:val="0"/>
      <w:divBdr>
        <w:top w:val="none" w:sz="0" w:space="0" w:color="auto"/>
        <w:left w:val="none" w:sz="0" w:space="0" w:color="auto"/>
        <w:bottom w:val="none" w:sz="0" w:space="0" w:color="auto"/>
        <w:right w:val="none" w:sz="0" w:space="0" w:color="auto"/>
      </w:divBdr>
    </w:div>
    <w:div w:id="464861098">
      <w:bodyDiv w:val="1"/>
      <w:marLeft w:val="0"/>
      <w:marRight w:val="0"/>
      <w:marTop w:val="0"/>
      <w:marBottom w:val="0"/>
      <w:divBdr>
        <w:top w:val="none" w:sz="0" w:space="0" w:color="auto"/>
        <w:left w:val="none" w:sz="0" w:space="0" w:color="auto"/>
        <w:bottom w:val="none" w:sz="0" w:space="0" w:color="auto"/>
        <w:right w:val="none" w:sz="0" w:space="0" w:color="auto"/>
      </w:divBdr>
    </w:div>
    <w:div w:id="465321693">
      <w:bodyDiv w:val="1"/>
      <w:marLeft w:val="0"/>
      <w:marRight w:val="0"/>
      <w:marTop w:val="0"/>
      <w:marBottom w:val="0"/>
      <w:divBdr>
        <w:top w:val="none" w:sz="0" w:space="0" w:color="auto"/>
        <w:left w:val="none" w:sz="0" w:space="0" w:color="auto"/>
        <w:bottom w:val="none" w:sz="0" w:space="0" w:color="auto"/>
        <w:right w:val="none" w:sz="0" w:space="0" w:color="auto"/>
      </w:divBdr>
    </w:div>
    <w:div w:id="466317880">
      <w:bodyDiv w:val="1"/>
      <w:marLeft w:val="0"/>
      <w:marRight w:val="0"/>
      <w:marTop w:val="0"/>
      <w:marBottom w:val="0"/>
      <w:divBdr>
        <w:top w:val="none" w:sz="0" w:space="0" w:color="auto"/>
        <w:left w:val="none" w:sz="0" w:space="0" w:color="auto"/>
        <w:bottom w:val="none" w:sz="0" w:space="0" w:color="auto"/>
        <w:right w:val="none" w:sz="0" w:space="0" w:color="auto"/>
      </w:divBdr>
    </w:div>
    <w:div w:id="467363922">
      <w:bodyDiv w:val="1"/>
      <w:marLeft w:val="0"/>
      <w:marRight w:val="0"/>
      <w:marTop w:val="0"/>
      <w:marBottom w:val="0"/>
      <w:divBdr>
        <w:top w:val="none" w:sz="0" w:space="0" w:color="auto"/>
        <w:left w:val="none" w:sz="0" w:space="0" w:color="auto"/>
        <w:bottom w:val="none" w:sz="0" w:space="0" w:color="auto"/>
        <w:right w:val="none" w:sz="0" w:space="0" w:color="auto"/>
      </w:divBdr>
    </w:div>
    <w:div w:id="467819119">
      <w:bodyDiv w:val="1"/>
      <w:marLeft w:val="0"/>
      <w:marRight w:val="0"/>
      <w:marTop w:val="0"/>
      <w:marBottom w:val="0"/>
      <w:divBdr>
        <w:top w:val="none" w:sz="0" w:space="0" w:color="auto"/>
        <w:left w:val="none" w:sz="0" w:space="0" w:color="auto"/>
        <w:bottom w:val="none" w:sz="0" w:space="0" w:color="auto"/>
        <w:right w:val="none" w:sz="0" w:space="0" w:color="auto"/>
      </w:divBdr>
    </w:div>
    <w:div w:id="468128532">
      <w:bodyDiv w:val="1"/>
      <w:marLeft w:val="0"/>
      <w:marRight w:val="0"/>
      <w:marTop w:val="0"/>
      <w:marBottom w:val="0"/>
      <w:divBdr>
        <w:top w:val="none" w:sz="0" w:space="0" w:color="auto"/>
        <w:left w:val="none" w:sz="0" w:space="0" w:color="auto"/>
        <w:bottom w:val="none" w:sz="0" w:space="0" w:color="auto"/>
        <w:right w:val="none" w:sz="0" w:space="0" w:color="auto"/>
      </w:divBdr>
    </w:div>
    <w:div w:id="468479828">
      <w:bodyDiv w:val="1"/>
      <w:marLeft w:val="0"/>
      <w:marRight w:val="0"/>
      <w:marTop w:val="0"/>
      <w:marBottom w:val="0"/>
      <w:divBdr>
        <w:top w:val="none" w:sz="0" w:space="0" w:color="auto"/>
        <w:left w:val="none" w:sz="0" w:space="0" w:color="auto"/>
        <w:bottom w:val="none" w:sz="0" w:space="0" w:color="auto"/>
        <w:right w:val="none" w:sz="0" w:space="0" w:color="auto"/>
      </w:divBdr>
    </w:div>
    <w:div w:id="469051875">
      <w:bodyDiv w:val="1"/>
      <w:marLeft w:val="0"/>
      <w:marRight w:val="0"/>
      <w:marTop w:val="0"/>
      <w:marBottom w:val="0"/>
      <w:divBdr>
        <w:top w:val="none" w:sz="0" w:space="0" w:color="auto"/>
        <w:left w:val="none" w:sz="0" w:space="0" w:color="auto"/>
        <w:bottom w:val="none" w:sz="0" w:space="0" w:color="auto"/>
        <w:right w:val="none" w:sz="0" w:space="0" w:color="auto"/>
      </w:divBdr>
    </w:div>
    <w:div w:id="469254882">
      <w:bodyDiv w:val="1"/>
      <w:marLeft w:val="0"/>
      <w:marRight w:val="0"/>
      <w:marTop w:val="0"/>
      <w:marBottom w:val="0"/>
      <w:divBdr>
        <w:top w:val="none" w:sz="0" w:space="0" w:color="auto"/>
        <w:left w:val="none" w:sz="0" w:space="0" w:color="auto"/>
        <w:bottom w:val="none" w:sz="0" w:space="0" w:color="auto"/>
        <w:right w:val="none" w:sz="0" w:space="0" w:color="auto"/>
      </w:divBdr>
    </w:div>
    <w:div w:id="470564412">
      <w:bodyDiv w:val="1"/>
      <w:marLeft w:val="0"/>
      <w:marRight w:val="0"/>
      <w:marTop w:val="0"/>
      <w:marBottom w:val="0"/>
      <w:divBdr>
        <w:top w:val="none" w:sz="0" w:space="0" w:color="auto"/>
        <w:left w:val="none" w:sz="0" w:space="0" w:color="auto"/>
        <w:bottom w:val="none" w:sz="0" w:space="0" w:color="auto"/>
        <w:right w:val="none" w:sz="0" w:space="0" w:color="auto"/>
      </w:divBdr>
    </w:div>
    <w:div w:id="472217350">
      <w:bodyDiv w:val="1"/>
      <w:marLeft w:val="0"/>
      <w:marRight w:val="0"/>
      <w:marTop w:val="0"/>
      <w:marBottom w:val="0"/>
      <w:divBdr>
        <w:top w:val="none" w:sz="0" w:space="0" w:color="auto"/>
        <w:left w:val="none" w:sz="0" w:space="0" w:color="auto"/>
        <w:bottom w:val="none" w:sz="0" w:space="0" w:color="auto"/>
        <w:right w:val="none" w:sz="0" w:space="0" w:color="auto"/>
      </w:divBdr>
    </w:div>
    <w:div w:id="472332103">
      <w:bodyDiv w:val="1"/>
      <w:marLeft w:val="0"/>
      <w:marRight w:val="0"/>
      <w:marTop w:val="0"/>
      <w:marBottom w:val="0"/>
      <w:divBdr>
        <w:top w:val="none" w:sz="0" w:space="0" w:color="auto"/>
        <w:left w:val="none" w:sz="0" w:space="0" w:color="auto"/>
        <w:bottom w:val="none" w:sz="0" w:space="0" w:color="auto"/>
        <w:right w:val="none" w:sz="0" w:space="0" w:color="auto"/>
      </w:divBdr>
    </w:div>
    <w:div w:id="472334570">
      <w:bodyDiv w:val="1"/>
      <w:marLeft w:val="0"/>
      <w:marRight w:val="0"/>
      <w:marTop w:val="0"/>
      <w:marBottom w:val="0"/>
      <w:divBdr>
        <w:top w:val="none" w:sz="0" w:space="0" w:color="auto"/>
        <w:left w:val="none" w:sz="0" w:space="0" w:color="auto"/>
        <w:bottom w:val="none" w:sz="0" w:space="0" w:color="auto"/>
        <w:right w:val="none" w:sz="0" w:space="0" w:color="auto"/>
      </w:divBdr>
    </w:div>
    <w:div w:id="472672546">
      <w:bodyDiv w:val="1"/>
      <w:marLeft w:val="0"/>
      <w:marRight w:val="0"/>
      <w:marTop w:val="0"/>
      <w:marBottom w:val="0"/>
      <w:divBdr>
        <w:top w:val="none" w:sz="0" w:space="0" w:color="auto"/>
        <w:left w:val="none" w:sz="0" w:space="0" w:color="auto"/>
        <w:bottom w:val="none" w:sz="0" w:space="0" w:color="auto"/>
        <w:right w:val="none" w:sz="0" w:space="0" w:color="auto"/>
      </w:divBdr>
    </w:div>
    <w:div w:id="472910614">
      <w:bodyDiv w:val="1"/>
      <w:marLeft w:val="0"/>
      <w:marRight w:val="0"/>
      <w:marTop w:val="0"/>
      <w:marBottom w:val="0"/>
      <w:divBdr>
        <w:top w:val="none" w:sz="0" w:space="0" w:color="auto"/>
        <w:left w:val="none" w:sz="0" w:space="0" w:color="auto"/>
        <w:bottom w:val="none" w:sz="0" w:space="0" w:color="auto"/>
        <w:right w:val="none" w:sz="0" w:space="0" w:color="auto"/>
      </w:divBdr>
    </w:div>
    <w:div w:id="472991985">
      <w:bodyDiv w:val="1"/>
      <w:marLeft w:val="0"/>
      <w:marRight w:val="0"/>
      <w:marTop w:val="0"/>
      <w:marBottom w:val="0"/>
      <w:divBdr>
        <w:top w:val="none" w:sz="0" w:space="0" w:color="auto"/>
        <w:left w:val="none" w:sz="0" w:space="0" w:color="auto"/>
        <w:bottom w:val="none" w:sz="0" w:space="0" w:color="auto"/>
        <w:right w:val="none" w:sz="0" w:space="0" w:color="auto"/>
      </w:divBdr>
    </w:div>
    <w:div w:id="473446459">
      <w:bodyDiv w:val="1"/>
      <w:marLeft w:val="0"/>
      <w:marRight w:val="0"/>
      <w:marTop w:val="0"/>
      <w:marBottom w:val="0"/>
      <w:divBdr>
        <w:top w:val="none" w:sz="0" w:space="0" w:color="auto"/>
        <w:left w:val="none" w:sz="0" w:space="0" w:color="auto"/>
        <w:bottom w:val="none" w:sz="0" w:space="0" w:color="auto"/>
        <w:right w:val="none" w:sz="0" w:space="0" w:color="auto"/>
      </w:divBdr>
    </w:div>
    <w:div w:id="473641181">
      <w:bodyDiv w:val="1"/>
      <w:marLeft w:val="0"/>
      <w:marRight w:val="0"/>
      <w:marTop w:val="0"/>
      <w:marBottom w:val="0"/>
      <w:divBdr>
        <w:top w:val="none" w:sz="0" w:space="0" w:color="auto"/>
        <w:left w:val="none" w:sz="0" w:space="0" w:color="auto"/>
        <w:bottom w:val="none" w:sz="0" w:space="0" w:color="auto"/>
        <w:right w:val="none" w:sz="0" w:space="0" w:color="auto"/>
      </w:divBdr>
    </w:div>
    <w:div w:id="475529792">
      <w:bodyDiv w:val="1"/>
      <w:marLeft w:val="0"/>
      <w:marRight w:val="0"/>
      <w:marTop w:val="0"/>
      <w:marBottom w:val="0"/>
      <w:divBdr>
        <w:top w:val="none" w:sz="0" w:space="0" w:color="auto"/>
        <w:left w:val="none" w:sz="0" w:space="0" w:color="auto"/>
        <w:bottom w:val="none" w:sz="0" w:space="0" w:color="auto"/>
        <w:right w:val="none" w:sz="0" w:space="0" w:color="auto"/>
      </w:divBdr>
    </w:div>
    <w:div w:id="475537329">
      <w:bodyDiv w:val="1"/>
      <w:marLeft w:val="0"/>
      <w:marRight w:val="0"/>
      <w:marTop w:val="0"/>
      <w:marBottom w:val="0"/>
      <w:divBdr>
        <w:top w:val="none" w:sz="0" w:space="0" w:color="auto"/>
        <w:left w:val="none" w:sz="0" w:space="0" w:color="auto"/>
        <w:bottom w:val="none" w:sz="0" w:space="0" w:color="auto"/>
        <w:right w:val="none" w:sz="0" w:space="0" w:color="auto"/>
      </w:divBdr>
    </w:div>
    <w:div w:id="476073404">
      <w:bodyDiv w:val="1"/>
      <w:marLeft w:val="0"/>
      <w:marRight w:val="0"/>
      <w:marTop w:val="0"/>
      <w:marBottom w:val="0"/>
      <w:divBdr>
        <w:top w:val="none" w:sz="0" w:space="0" w:color="auto"/>
        <w:left w:val="none" w:sz="0" w:space="0" w:color="auto"/>
        <w:bottom w:val="none" w:sz="0" w:space="0" w:color="auto"/>
        <w:right w:val="none" w:sz="0" w:space="0" w:color="auto"/>
      </w:divBdr>
    </w:div>
    <w:div w:id="476533933">
      <w:bodyDiv w:val="1"/>
      <w:marLeft w:val="0"/>
      <w:marRight w:val="0"/>
      <w:marTop w:val="0"/>
      <w:marBottom w:val="0"/>
      <w:divBdr>
        <w:top w:val="none" w:sz="0" w:space="0" w:color="auto"/>
        <w:left w:val="none" w:sz="0" w:space="0" w:color="auto"/>
        <w:bottom w:val="none" w:sz="0" w:space="0" w:color="auto"/>
        <w:right w:val="none" w:sz="0" w:space="0" w:color="auto"/>
      </w:divBdr>
    </w:div>
    <w:div w:id="477310560">
      <w:bodyDiv w:val="1"/>
      <w:marLeft w:val="0"/>
      <w:marRight w:val="0"/>
      <w:marTop w:val="0"/>
      <w:marBottom w:val="0"/>
      <w:divBdr>
        <w:top w:val="none" w:sz="0" w:space="0" w:color="auto"/>
        <w:left w:val="none" w:sz="0" w:space="0" w:color="auto"/>
        <w:bottom w:val="none" w:sz="0" w:space="0" w:color="auto"/>
        <w:right w:val="none" w:sz="0" w:space="0" w:color="auto"/>
      </w:divBdr>
    </w:div>
    <w:div w:id="477570845">
      <w:bodyDiv w:val="1"/>
      <w:marLeft w:val="0"/>
      <w:marRight w:val="0"/>
      <w:marTop w:val="0"/>
      <w:marBottom w:val="0"/>
      <w:divBdr>
        <w:top w:val="none" w:sz="0" w:space="0" w:color="auto"/>
        <w:left w:val="none" w:sz="0" w:space="0" w:color="auto"/>
        <w:bottom w:val="none" w:sz="0" w:space="0" w:color="auto"/>
        <w:right w:val="none" w:sz="0" w:space="0" w:color="auto"/>
      </w:divBdr>
    </w:div>
    <w:div w:id="477962848">
      <w:bodyDiv w:val="1"/>
      <w:marLeft w:val="0"/>
      <w:marRight w:val="0"/>
      <w:marTop w:val="0"/>
      <w:marBottom w:val="0"/>
      <w:divBdr>
        <w:top w:val="none" w:sz="0" w:space="0" w:color="auto"/>
        <w:left w:val="none" w:sz="0" w:space="0" w:color="auto"/>
        <w:bottom w:val="none" w:sz="0" w:space="0" w:color="auto"/>
        <w:right w:val="none" w:sz="0" w:space="0" w:color="auto"/>
      </w:divBdr>
    </w:div>
    <w:div w:id="478233006">
      <w:bodyDiv w:val="1"/>
      <w:marLeft w:val="0"/>
      <w:marRight w:val="0"/>
      <w:marTop w:val="0"/>
      <w:marBottom w:val="0"/>
      <w:divBdr>
        <w:top w:val="none" w:sz="0" w:space="0" w:color="auto"/>
        <w:left w:val="none" w:sz="0" w:space="0" w:color="auto"/>
        <w:bottom w:val="none" w:sz="0" w:space="0" w:color="auto"/>
        <w:right w:val="none" w:sz="0" w:space="0" w:color="auto"/>
      </w:divBdr>
    </w:div>
    <w:div w:id="480729418">
      <w:bodyDiv w:val="1"/>
      <w:marLeft w:val="0"/>
      <w:marRight w:val="0"/>
      <w:marTop w:val="0"/>
      <w:marBottom w:val="0"/>
      <w:divBdr>
        <w:top w:val="none" w:sz="0" w:space="0" w:color="auto"/>
        <w:left w:val="none" w:sz="0" w:space="0" w:color="auto"/>
        <w:bottom w:val="none" w:sz="0" w:space="0" w:color="auto"/>
        <w:right w:val="none" w:sz="0" w:space="0" w:color="auto"/>
      </w:divBdr>
    </w:div>
    <w:div w:id="481044280">
      <w:bodyDiv w:val="1"/>
      <w:marLeft w:val="0"/>
      <w:marRight w:val="0"/>
      <w:marTop w:val="0"/>
      <w:marBottom w:val="0"/>
      <w:divBdr>
        <w:top w:val="none" w:sz="0" w:space="0" w:color="auto"/>
        <w:left w:val="none" w:sz="0" w:space="0" w:color="auto"/>
        <w:bottom w:val="none" w:sz="0" w:space="0" w:color="auto"/>
        <w:right w:val="none" w:sz="0" w:space="0" w:color="auto"/>
      </w:divBdr>
    </w:div>
    <w:div w:id="481317743">
      <w:bodyDiv w:val="1"/>
      <w:marLeft w:val="0"/>
      <w:marRight w:val="0"/>
      <w:marTop w:val="0"/>
      <w:marBottom w:val="0"/>
      <w:divBdr>
        <w:top w:val="none" w:sz="0" w:space="0" w:color="auto"/>
        <w:left w:val="none" w:sz="0" w:space="0" w:color="auto"/>
        <w:bottom w:val="none" w:sz="0" w:space="0" w:color="auto"/>
        <w:right w:val="none" w:sz="0" w:space="0" w:color="auto"/>
      </w:divBdr>
    </w:div>
    <w:div w:id="481586508">
      <w:bodyDiv w:val="1"/>
      <w:marLeft w:val="0"/>
      <w:marRight w:val="0"/>
      <w:marTop w:val="0"/>
      <w:marBottom w:val="0"/>
      <w:divBdr>
        <w:top w:val="none" w:sz="0" w:space="0" w:color="auto"/>
        <w:left w:val="none" w:sz="0" w:space="0" w:color="auto"/>
        <w:bottom w:val="none" w:sz="0" w:space="0" w:color="auto"/>
        <w:right w:val="none" w:sz="0" w:space="0" w:color="auto"/>
      </w:divBdr>
    </w:div>
    <w:div w:id="482164890">
      <w:bodyDiv w:val="1"/>
      <w:marLeft w:val="0"/>
      <w:marRight w:val="0"/>
      <w:marTop w:val="0"/>
      <w:marBottom w:val="0"/>
      <w:divBdr>
        <w:top w:val="none" w:sz="0" w:space="0" w:color="auto"/>
        <w:left w:val="none" w:sz="0" w:space="0" w:color="auto"/>
        <w:bottom w:val="none" w:sz="0" w:space="0" w:color="auto"/>
        <w:right w:val="none" w:sz="0" w:space="0" w:color="auto"/>
      </w:divBdr>
    </w:div>
    <w:div w:id="482623012">
      <w:bodyDiv w:val="1"/>
      <w:marLeft w:val="0"/>
      <w:marRight w:val="0"/>
      <w:marTop w:val="0"/>
      <w:marBottom w:val="0"/>
      <w:divBdr>
        <w:top w:val="none" w:sz="0" w:space="0" w:color="auto"/>
        <w:left w:val="none" w:sz="0" w:space="0" w:color="auto"/>
        <w:bottom w:val="none" w:sz="0" w:space="0" w:color="auto"/>
        <w:right w:val="none" w:sz="0" w:space="0" w:color="auto"/>
      </w:divBdr>
    </w:div>
    <w:div w:id="483351005">
      <w:bodyDiv w:val="1"/>
      <w:marLeft w:val="0"/>
      <w:marRight w:val="0"/>
      <w:marTop w:val="0"/>
      <w:marBottom w:val="0"/>
      <w:divBdr>
        <w:top w:val="none" w:sz="0" w:space="0" w:color="auto"/>
        <w:left w:val="none" w:sz="0" w:space="0" w:color="auto"/>
        <w:bottom w:val="none" w:sz="0" w:space="0" w:color="auto"/>
        <w:right w:val="none" w:sz="0" w:space="0" w:color="auto"/>
      </w:divBdr>
    </w:div>
    <w:div w:id="484981095">
      <w:bodyDiv w:val="1"/>
      <w:marLeft w:val="0"/>
      <w:marRight w:val="0"/>
      <w:marTop w:val="0"/>
      <w:marBottom w:val="0"/>
      <w:divBdr>
        <w:top w:val="none" w:sz="0" w:space="0" w:color="auto"/>
        <w:left w:val="none" w:sz="0" w:space="0" w:color="auto"/>
        <w:bottom w:val="none" w:sz="0" w:space="0" w:color="auto"/>
        <w:right w:val="none" w:sz="0" w:space="0" w:color="auto"/>
      </w:divBdr>
    </w:div>
    <w:div w:id="486166773">
      <w:bodyDiv w:val="1"/>
      <w:marLeft w:val="0"/>
      <w:marRight w:val="0"/>
      <w:marTop w:val="0"/>
      <w:marBottom w:val="0"/>
      <w:divBdr>
        <w:top w:val="none" w:sz="0" w:space="0" w:color="auto"/>
        <w:left w:val="none" w:sz="0" w:space="0" w:color="auto"/>
        <w:bottom w:val="none" w:sz="0" w:space="0" w:color="auto"/>
        <w:right w:val="none" w:sz="0" w:space="0" w:color="auto"/>
      </w:divBdr>
    </w:div>
    <w:div w:id="486286229">
      <w:bodyDiv w:val="1"/>
      <w:marLeft w:val="0"/>
      <w:marRight w:val="0"/>
      <w:marTop w:val="0"/>
      <w:marBottom w:val="0"/>
      <w:divBdr>
        <w:top w:val="none" w:sz="0" w:space="0" w:color="auto"/>
        <w:left w:val="none" w:sz="0" w:space="0" w:color="auto"/>
        <w:bottom w:val="none" w:sz="0" w:space="0" w:color="auto"/>
        <w:right w:val="none" w:sz="0" w:space="0" w:color="auto"/>
      </w:divBdr>
    </w:div>
    <w:div w:id="488717711">
      <w:bodyDiv w:val="1"/>
      <w:marLeft w:val="0"/>
      <w:marRight w:val="0"/>
      <w:marTop w:val="0"/>
      <w:marBottom w:val="0"/>
      <w:divBdr>
        <w:top w:val="none" w:sz="0" w:space="0" w:color="auto"/>
        <w:left w:val="none" w:sz="0" w:space="0" w:color="auto"/>
        <w:bottom w:val="none" w:sz="0" w:space="0" w:color="auto"/>
        <w:right w:val="none" w:sz="0" w:space="0" w:color="auto"/>
      </w:divBdr>
    </w:div>
    <w:div w:id="489831031">
      <w:bodyDiv w:val="1"/>
      <w:marLeft w:val="0"/>
      <w:marRight w:val="0"/>
      <w:marTop w:val="0"/>
      <w:marBottom w:val="0"/>
      <w:divBdr>
        <w:top w:val="none" w:sz="0" w:space="0" w:color="auto"/>
        <w:left w:val="none" w:sz="0" w:space="0" w:color="auto"/>
        <w:bottom w:val="none" w:sz="0" w:space="0" w:color="auto"/>
        <w:right w:val="none" w:sz="0" w:space="0" w:color="auto"/>
      </w:divBdr>
    </w:div>
    <w:div w:id="490751967">
      <w:bodyDiv w:val="1"/>
      <w:marLeft w:val="0"/>
      <w:marRight w:val="0"/>
      <w:marTop w:val="0"/>
      <w:marBottom w:val="0"/>
      <w:divBdr>
        <w:top w:val="none" w:sz="0" w:space="0" w:color="auto"/>
        <w:left w:val="none" w:sz="0" w:space="0" w:color="auto"/>
        <w:bottom w:val="none" w:sz="0" w:space="0" w:color="auto"/>
        <w:right w:val="none" w:sz="0" w:space="0" w:color="auto"/>
      </w:divBdr>
    </w:div>
    <w:div w:id="491987272">
      <w:bodyDiv w:val="1"/>
      <w:marLeft w:val="0"/>
      <w:marRight w:val="0"/>
      <w:marTop w:val="0"/>
      <w:marBottom w:val="0"/>
      <w:divBdr>
        <w:top w:val="none" w:sz="0" w:space="0" w:color="auto"/>
        <w:left w:val="none" w:sz="0" w:space="0" w:color="auto"/>
        <w:bottom w:val="none" w:sz="0" w:space="0" w:color="auto"/>
        <w:right w:val="none" w:sz="0" w:space="0" w:color="auto"/>
      </w:divBdr>
    </w:div>
    <w:div w:id="492531332">
      <w:bodyDiv w:val="1"/>
      <w:marLeft w:val="0"/>
      <w:marRight w:val="0"/>
      <w:marTop w:val="0"/>
      <w:marBottom w:val="0"/>
      <w:divBdr>
        <w:top w:val="none" w:sz="0" w:space="0" w:color="auto"/>
        <w:left w:val="none" w:sz="0" w:space="0" w:color="auto"/>
        <w:bottom w:val="none" w:sz="0" w:space="0" w:color="auto"/>
        <w:right w:val="none" w:sz="0" w:space="0" w:color="auto"/>
      </w:divBdr>
    </w:div>
    <w:div w:id="492642499">
      <w:bodyDiv w:val="1"/>
      <w:marLeft w:val="0"/>
      <w:marRight w:val="0"/>
      <w:marTop w:val="0"/>
      <w:marBottom w:val="0"/>
      <w:divBdr>
        <w:top w:val="none" w:sz="0" w:space="0" w:color="auto"/>
        <w:left w:val="none" w:sz="0" w:space="0" w:color="auto"/>
        <w:bottom w:val="none" w:sz="0" w:space="0" w:color="auto"/>
        <w:right w:val="none" w:sz="0" w:space="0" w:color="auto"/>
      </w:divBdr>
    </w:div>
    <w:div w:id="496072432">
      <w:bodyDiv w:val="1"/>
      <w:marLeft w:val="0"/>
      <w:marRight w:val="0"/>
      <w:marTop w:val="0"/>
      <w:marBottom w:val="0"/>
      <w:divBdr>
        <w:top w:val="none" w:sz="0" w:space="0" w:color="auto"/>
        <w:left w:val="none" w:sz="0" w:space="0" w:color="auto"/>
        <w:bottom w:val="none" w:sz="0" w:space="0" w:color="auto"/>
        <w:right w:val="none" w:sz="0" w:space="0" w:color="auto"/>
      </w:divBdr>
    </w:div>
    <w:div w:id="496847686">
      <w:bodyDiv w:val="1"/>
      <w:marLeft w:val="0"/>
      <w:marRight w:val="0"/>
      <w:marTop w:val="0"/>
      <w:marBottom w:val="0"/>
      <w:divBdr>
        <w:top w:val="none" w:sz="0" w:space="0" w:color="auto"/>
        <w:left w:val="none" w:sz="0" w:space="0" w:color="auto"/>
        <w:bottom w:val="none" w:sz="0" w:space="0" w:color="auto"/>
        <w:right w:val="none" w:sz="0" w:space="0" w:color="auto"/>
      </w:divBdr>
    </w:div>
    <w:div w:id="497962942">
      <w:bodyDiv w:val="1"/>
      <w:marLeft w:val="0"/>
      <w:marRight w:val="0"/>
      <w:marTop w:val="0"/>
      <w:marBottom w:val="0"/>
      <w:divBdr>
        <w:top w:val="none" w:sz="0" w:space="0" w:color="auto"/>
        <w:left w:val="none" w:sz="0" w:space="0" w:color="auto"/>
        <w:bottom w:val="none" w:sz="0" w:space="0" w:color="auto"/>
        <w:right w:val="none" w:sz="0" w:space="0" w:color="auto"/>
      </w:divBdr>
    </w:div>
    <w:div w:id="498083713">
      <w:bodyDiv w:val="1"/>
      <w:marLeft w:val="0"/>
      <w:marRight w:val="0"/>
      <w:marTop w:val="0"/>
      <w:marBottom w:val="0"/>
      <w:divBdr>
        <w:top w:val="none" w:sz="0" w:space="0" w:color="auto"/>
        <w:left w:val="none" w:sz="0" w:space="0" w:color="auto"/>
        <w:bottom w:val="none" w:sz="0" w:space="0" w:color="auto"/>
        <w:right w:val="none" w:sz="0" w:space="0" w:color="auto"/>
      </w:divBdr>
    </w:div>
    <w:div w:id="500239599">
      <w:bodyDiv w:val="1"/>
      <w:marLeft w:val="0"/>
      <w:marRight w:val="0"/>
      <w:marTop w:val="0"/>
      <w:marBottom w:val="0"/>
      <w:divBdr>
        <w:top w:val="none" w:sz="0" w:space="0" w:color="auto"/>
        <w:left w:val="none" w:sz="0" w:space="0" w:color="auto"/>
        <w:bottom w:val="none" w:sz="0" w:space="0" w:color="auto"/>
        <w:right w:val="none" w:sz="0" w:space="0" w:color="auto"/>
      </w:divBdr>
    </w:div>
    <w:div w:id="500240395">
      <w:bodyDiv w:val="1"/>
      <w:marLeft w:val="0"/>
      <w:marRight w:val="0"/>
      <w:marTop w:val="0"/>
      <w:marBottom w:val="0"/>
      <w:divBdr>
        <w:top w:val="none" w:sz="0" w:space="0" w:color="auto"/>
        <w:left w:val="none" w:sz="0" w:space="0" w:color="auto"/>
        <w:bottom w:val="none" w:sz="0" w:space="0" w:color="auto"/>
        <w:right w:val="none" w:sz="0" w:space="0" w:color="auto"/>
      </w:divBdr>
    </w:div>
    <w:div w:id="500392476">
      <w:bodyDiv w:val="1"/>
      <w:marLeft w:val="0"/>
      <w:marRight w:val="0"/>
      <w:marTop w:val="0"/>
      <w:marBottom w:val="0"/>
      <w:divBdr>
        <w:top w:val="none" w:sz="0" w:space="0" w:color="auto"/>
        <w:left w:val="none" w:sz="0" w:space="0" w:color="auto"/>
        <w:bottom w:val="none" w:sz="0" w:space="0" w:color="auto"/>
        <w:right w:val="none" w:sz="0" w:space="0" w:color="auto"/>
      </w:divBdr>
    </w:div>
    <w:div w:id="501168891">
      <w:bodyDiv w:val="1"/>
      <w:marLeft w:val="0"/>
      <w:marRight w:val="0"/>
      <w:marTop w:val="0"/>
      <w:marBottom w:val="0"/>
      <w:divBdr>
        <w:top w:val="none" w:sz="0" w:space="0" w:color="auto"/>
        <w:left w:val="none" w:sz="0" w:space="0" w:color="auto"/>
        <w:bottom w:val="none" w:sz="0" w:space="0" w:color="auto"/>
        <w:right w:val="none" w:sz="0" w:space="0" w:color="auto"/>
      </w:divBdr>
    </w:div>
    <w:div w:id="501310922">
      <w:bodyDiv w:val="1"/>
      <w:marLeft w:val="0"/>
      <w:marRight w:val="0"/>
      <w:marTop w:val="0"/>
      <w:marBottom w:val="0"/>
      <w:divBdr>
        <w:top w:val="none" w:sz="0" w:space="0" w:color="auto"/>
        <w:left w:val="none" w:sz="0" w:space="0" w:color="auto"/>
        <w:bottom w:val="none" w:sz="0" w:space="0" w:color="auto"/>
        <w:right w:val="none" w:sz="0" w:space="0" w:color="auto"/>
      </w:divBdr>
    </w:div>
    <w:div w:id="501553493">
      <w:bodyDiv w:val="1"/>
      <w:marLeft w:val="0"/>
      <w:marRight w:val="0"/>
      <w:marTop w:val="0"/>
      <w:marBottom w:val="0"/>
      <w:divBdr>
        <w:top w:val="none" w:sz="0" w:space="0" w:color="auto"/>
        <w:left w:val="none" w:sz="0" w:space="0" w:color="auto"/>
        <w:bottom w:val="none" w:sz="0" w:space="0" w:color="auto"/>
        <w:right w:val="none" w:sz="0" w:space="0" w:color="auto"/>
      </w:divBdr>
    </w:div>
    <w:div w:id="502088331">
      <w:bodyDiv w:val="1"/>
      <w:marLeft w:val="0"/>
      <w:marRight w:val="0"/>
      <w:marTop w:val="0"/>
      <w:marBottom w:val="0"/>
      <w:divBdr>
        <w:top w:val="none" w:sz="0" w:space="0" w:color="auto"/>
        <w:left w:val="none" w:sz="0" w:space="0" w:color="auto"/>
        <w:bottom w:val="none" w:sz="0" w:space="0" w:color="auto"/>
        <w:right w:val="none" w:sz="0" w:space="0" w:color="auto"/>
      </w:divBdr>
    </w:div>
    <w:div w:id="502092195">
      <w:bodyDiv w:val="1"/>
      <w:marLeft w:val="0"/>
      <w:marRight w:val="0"/>
      <w:marTop w:val="0"/>
      <w:marBottom w:val="0"/>
      <w:divBdr>
        <w:top w:val="none" w:sz="0" w:space="0" w:color="auto"/>
        <w:left w:val="none" w:sz="0" w:space="0" w:color="auto"/>
        <w:bottom w:val="none" w:sz="0" w:space="0" w:color="auto"/>
        <w:right w:val="none" w:sz="0" w:space="0" w:color="auto"/>
      </w:divBdr>
    </w:div>
    <w:div w:id="502744140">
      <w:bodyDiv w:val="1"/>
      <w:marLeft w:val="0"/>
      <w:marRight w:val="0"/>
      <w:marTop w:val="0"/>
      <w:marBottom w:val="0"/>
      <w:divBdr>
        <w:top w:val="none" w:sz="0" w:space="0" w:color="auto"/>
        <w:left w:val="none" w:sz="0" w:space="0" w:color="auto"/>
        <w:bottom w:val="none" w:sz="0" w:space="0" w:color="auto"/>
        <w:right w:val="none" w:sz="0" w:space="0" w:color="auto"/>
      </w:divBdr>
    </w:div>
    <w:div w:id="503279989">
      <w:bodyDiv w:val="1"/>
      <w:marLeft w:val="0"/>
      <w:marRight w:val="0"/>
      <w:marTop w:val="0"/>
      <w:marBottom w:val="0"/>
      <w:divBdr>
        <w:top w:val="none" w:sz="0" w:space="0" w:color="auto"/>
        <w:left w:val="none" w:sz="0" w:space="0" w:color="auto"/>
        <w:bottom w:val="none" w:sz="0" w:space="0" w:color="auto"/>
        <w:right w:val="none" w:sz="0" w:space="0" w:color="auto"/>
      </w:divBdr>
    </w:div>
    <w:div w:id="503790604">
      <w:bodyDiv w:val="1"/>
      <w:marLeft w:val="0"/>
      <w:marRight w:val="0"/>
      <w:marTop w:val="0"/>
      <w:marBottom w:val="0"/>
      <w:divBdr>
        <w:top w:val="none" w:sz="0" w:space="0" w:color="auto"/>
        <w:left w:val="none" w:sz="0" w:space="0" w:color="auto"/>
        <w:bottom w:val="none" w:sz="0" w:space="0" w:color="auto"/>
        <w:right w:val="none" w:sz="0" w:space="0" w:color="auto"/>
      </w:divBdr>
    </w:div>
    <w:div w:id="504826291">
      <w:bodyDiv w:val="1"/>
      <w:marLeft w:val="0"/>
      <w:marRight w:val="0"/>
      <w:marTop w:val="0"/>
      <w:marBottom w:val="0"/>
      <w:divBdr>
        <w:top w:val="none" w:sz="0" w:space="0" w:color="auto"/>
        <w:left w:val="none" w:sz="0" w:space="0" w:color="auto"/>
        <w:bottom w:val="none" w:sz="0" w:space="0" w:color="auto"/>
        <w:right w:val="none" w:sz="0" w:space="0" w:color="auto"/>
      </w:divBdr>
    </w:div>
    <w:div w:id="505555232">
      <w:bodyDiv w:val="1"/>
      <w:marLeft w:val="0"/>
      <w:marRight w:val="0"/>
      <w:marTop w:val="0"/>
      <w:marBottom w:val="0"/>
      <w:divBdr>
        <w:top w:val="none" w:sz="0" w:space="0" w:color="auto"/>
        <w:left w:val="none" w:sz="0" w:space="0" w:color="auto"/>
        <w:bottom w:val="none" w:sz="0" w:space="0" w:color="auto"/>
        <w:right w:val="none" w:sz="0" w:space="0" w:color="auto"/>
      </w:divBdr>
    </w:div>
    <w:div w:id="505705332">
      <w:bodyDiv w:val="1"/>
      <w:marLeft w:val="0"/>
      <w:marRight w:val="0"/>
      <w:marTop w:val="0"/>
      <w:marBottom w:val="0"/>
      <w:divBdr>
        <w:top w:val="none" w:sz="0" w:space="0" w:color="auto"/>
        <w:left w:val="none" w:sz="0" w:space="0" w:color="auto"/>
        <w:bottom w:val="none" w:sz="0" w:space="0" w:color="auto"/>
        <w:right w:val="none" w:sz="0" w:space="0" w:color="auto"/>
      </w:divBdr>
    </w:div>
    <w:div w:id="505902682">
      <w:bodyDiv w:val="1"/>
      <w:marLeft w:val="0"/>
      <w:marRight w:val="0"/>
      <w:marTop w:val="0"/>
      <w:marBottom w:val="0"/>
      <w:divBdr>
        <w:top w:val="none" w:sz="0" w:space="0" w:color="auto"/>
        <w:left w:val="none" w:sz="0" w:space="0" w:color="auto"/>
        <w:bottom w:val="none" w:sz="0" w:space="0" w:color="auto"/>
        <w:right w:val="none" w:sz="0" w:space="0" w:color="auto"/>
      </w:divBdr>
    </w:div>
    <w:div w:id="506332953">
      <w:bodyDiv w:val="1"/>
      <w:marLeft w:val="0"/>
      <w:marRight w:val="0"/>
      <w:marTop w:val="0"/>
      <w:marBottom w:val="0"/>
      <w:divBdr>
        <w:top w:val="none" w:sz="0" w:space="0" w:color="auto"/>
        <w:left w:val="none" w:sz="0" w:space="0" w:color="auto"/>
        <w:bottom w:val="none" w:sz="0" w:space="0" w:color="auto"/>
        <w:right w:val="none" w:sz="0" w:space="0" w:color="auto"/>
      </w:divBdr>
    </w:div>
    <w:div w:id="506403000">
      <w:bodyDiv w:val="1"/>
      <w:marLeft w:val="0"/>
      <w:marRight w:val="0"/>
      <w:marTop w:val="0"/>
      <w:marBottom w:val="0"/>
      <w:divBdr>
        <w:top w:val="none" w:sz="0" w:space="0" w:color="auto"/>
        <w:left w:val="none" w:sz="0" w:space="0" w:color="auto"/>
        <w:bottom w:val="none" w:sz="0" w:space="0" w:color="auto"/>
        <w:right w:val="none" w:sz="0" w:space="0" w:color="auto"/>
      </w:divBdr>
    </w:div>
    <w:div w:id="506601389">
      <w:bodyDiv w:val="1"/>
      <w:marLeft w:val="0"/>
      <w:marRight w:val="0"/>
      <w:marTop w:val="0"/>
      <w:marBottom w:val="0"/>
      <w:divBdr>
        <w:top w:val="none" w:sz="0" w:space="0" w:color="auto"/>
        <w:left w:val="none" w:sz="0" w:space="0" w:color="auto"/>
        <w:bottom w:val="none" w:sz="0" w:space="0" w:color="auto"/>
        <w:right w:val="none" w:sz="0" w:space="0" w:color="auto"/>
      </w:divBdr>
    </w:div>
    <w:div w:id="507906522">
      <w:bodyDiv w:val="1"/>
      <w:marLeft w:val="0"/>
      <w:marRight w:val="0"/>
      <w:marTop w:val="0"/>
      <w:marBottom w:val="0"/>
      <w:divBdr>
        <w:top w:val="none" w:sz="0" w:space="0" w:color="auto"/>
        <w:left w:val="none" w:sz="0" w:space="0" w:color="auto"/>
        <w:bottom w:val="none" w:sz="0" w:space="0" w:color="auto"/>
        <w:right w:val="none" w:sz="0" w:space="0" w:color="auto"/>
      </w:divBdr>
    </w:div>
    <w:div w:id="508831338">
      <w:bodyDiv w:val="1"/>
      <w:marLeft w:val="0"/>
      <w:marRight w:val="0"/>
      <w:marTop w:val="0"/>
      <w:marBottom w:val="0"/>
      <w:divBdr>
        <w:top w:val="none" w:sz="0" w:space="0" w:color="auto"/>
        <w:left w:val="none" w:sz="0" w:space="0" w:color="auto"/>
        <w:bottom w:val="none" w:sz="0" w:space="0" w:color="auto"/>
        <w:right w:val="none" w:sz="0" w:space="0" w:color="auto"/>
      </w:divBdr>
    </w:div>
    <w:div w:id="509029797">
      <w:bodyDiv w:val="1"/>
      <w:marLeft w:val="0"/>
      <w:marRight w:val="0"/>
      <w:marTop w:val="0"/>
      <w:marBottom w:val="0"/>
      <w:divBdr>
        <w:top w:val="none" w:sz="0" w:space="0" w:color="auto"/>
        <w:left w:val="none" w:sz="0" w:space="0" w:color="auto"/>
        <w:bottom w:val="none" w:sz="0" w:space="0" w:color="auto"/>
        <w:right w:val="none" w:sz="0" w:space="0" w:color="auto"/>
      </w:divBdr>
    </w:div>
    <w:div w:id="509174831">
      <w:bodyDiv w:val="1"/>
      <w:marLeft w:val="0"/>
      <w:marRight w:val="0"/>
      <w:marTop w:val="0"/>
      <w:marBottom w:val="0"/>
      <w:divBdr>
        <w:top w:val="none" w:sz="0" w:space="0" w:color="auto"/>
        <w:left w:val="none" w:sz="0" w:space="0" w:color="auto"/>
        <w:bottom w:val="none" w:sz="0" w:space="0" w:color="auto"/>
        <w:right w:val="none" w:sz="0" w:space="0" w:color="auto"/>
      </w:divBdr>
    </w:div>
    <w:div w:id="511604613">
      <w:bodyDiv w:val="1"/>
      <w:marLeft w:val="0"/>
      <w:marRight w:val="0"/>
      <w:marTop w:val="0"/>
      <w:marBottom w:val="0"/>
      <w:divBdr>
        <w:top w:val="none" w:sz="0" w:space="0" w:color="auto"/>
        <w:left w:val="none" w:sz="0" w:space="0" w:color="auto"/>
        <w:bottom w:val="none" w:sz="0" w:space="0" w:color="auto"/>
        <w:right w:val="none" w:sz="0" w:space="0" w:color="auto"/>
      </w:divBdr>
    </w:div>
    <w:div w:id="514537637">
      <w:bodyDiv w:val="1"/>
      <w:marLeft w:val="0"/>
      <w:marRight w:val="0"/>
      <w:marTop w:val="0"/>
      <w:marBottom w:val="0"/>
      <w:divBdr>
        <w:top w:val="none" w:sz="0" w:space="0" w:color="auto"/>
        <w:left w:val="none" w:sz="0" w:space="0" w:color="auto"/>
        <w:bottom w:val="none" w:sz="0" w:space="0" w:color="auto"/>
        <w:right w:val="none" w:sz="0" w:space="0" w:color="auto"/>
      </w:divBdr>
    </w:div>
    <w:div w:id="515000929">
      <w:bodyDiv w:val="1"/>
      <w:marLeft w:val="0"/>
      <w:marRight w:val="0"/>
      <w:marTop w:val="0"/>
      <w:marBottom w:val="0"/>
      <w:divBdr>
        <w:top w:val="none" w:sz="0" w:space="0" w:color="auto"/>
        <w:left w:val="none" w:sz="0" w:space="0" w:color="auto"/>
        <w:bottom w:val="none" w:sz="0" w:space="0" w:color="auto"/>
        <w:right w:val="none" w:sz="0" w:space="0" w:color="auto"/>
      </w:divBdr>
    </w:div>
    <w:div w:id="515846322">
      <w:bodyDiv w:val="1"/>
      <w:marLeft w:val="0"/>
      <w:marRight w:val="0"/>
      <w:marTop w:val="0"/>
      <w:marBottom w:val="0"/>
      <w:divBdr>
        <w:top w:val="none" w:sz="0" w:space="0" w:color="auto"/>
        <w:left w:val="none" w:sz="0" w:space="0" w:color="auto"/>
        <w:bottom w:val="none" w:sz="0" w:space="0" w:color="auto"/>
        <w:right w:val="none" w:sz="0" w:space="0" w:color="auto"/>
      </w:divBdr>
    </w:div>
    <w:div w:id="519903352">
      <w:bodyDiv w:val="1"/>
      <w:marLeft w:val="0"/>
      <w:marRight w:val="0"/>
      <w:marTop w:val="0"/>
      <w:marBottom w:val="0"/>
      <w:divBdr>
        <w:top w:val="none" w:sz="0" w:space="0" w:color="auto"/>
        <w:left w:val="none" w:sz="0" w:space="0" w:color="auto"/>
        <w:bottom w:val="none" w:sz="0" w:space="0" w:color="auto"/>
        <w:right w:val="none" w:sz="0" w:space="0" w:color="auto"/>
      </w:divBdr>
    </w:div>
    <w:div w:id="520125052">
      <w:bodyDiv w:val="1"/>
      <w:marLeft w:val="0"/>
      <w:marRight w:val="0"/>
      <w:marTop w:val="0"/>
      <w:marBottom w:val="0"/>
      <w:divBdr>
        <w:top w:val="none" w:sz="0" w:space="0" w:color="auto"/>
        <w:left w:val="none" w:sz="0" w:space="0" w:color="auto"/>
        <w:bottom w:val="none" w:sz="0" w:space="0" w:color="auto"/>
        <w:right w:val="none" w:sz="0" w:space="0" w:color="auto"/>
      </w:divBdr>
    </w:div>
    <w:div w:id="521894719">
      <w:bodyDiv w:val="1"/>
      <w:marLeft w:val="0"/>
      <w:marRight w:val="0"/>
      <w:marTop w:val="0"/>
      <w:marBottom w:val="0"/>
      <w:divBdr>
        <w:top w:val="none" w:sz="0" w:space="0" w:color="auto"/>
        <w:left w:val="none" w:sz="0" w:space="0" w:color="auto"/>
        <w:bottom w:val="none" w:sz="0" w:space="0" w:color="auto"/>
        <w:right w:val="none" w:sz="0" w:space="0" w:color="auto"/>
      </w:divBdr>
    </w:div>
    <w:div w:id="524292683">
      <w:bodyDiv w:val="1"/>
      <w:marLeft w:val="0"/>
      <w:marRight w:val="0"/>
      <w:marTop w:val="0"/>
      <w:marBottom w:val="0"/>
      <w:divBdr>
        <w:top w:val="none" w:sz="0" w:space="0" w:color="auto"/>
        <w:left w:val="none" w:sz="0" w:space="0" w:color="auto"/>
        <w:bottom w:val="none" w:sz="0" w:space="0" w:color="auto"/>
        <w:right w:val="none" w:sz="0" w:space="0" w:color="auto"/>
      </w:divBdr>
    </w:div>
    <w:div w:id="524833491">
      <w:bodyDiv w:val="1"/>
      <w:marLeft w:val="0"/>
      <w:marRight w:val="0"/>
      <w:marTop w:val="0"/>
      <w:marBottom w:val="0"/>
      <w:divBdr>
        <w:top w:val="none" w:sz="0" w:space="0" w:color="auto"/>
        <w:left w:val="none" w:sz="0" w:space="0" w:color="auto"/>
        <w:bottom w:val="none" w:sz="0" w:space="0" w:color="auto"/>
        <w:right w:val="none" w:sz="0" w:space="0" w:color="auto"/>
      </w:divBdr>
    </w:div>
    <w:div w:id="525564204">
      <w:bodyDiv w:val="1"/>
      <w:marLeft w:val="0"/>
      <w:marRight w:val="0"/>
      <w:marTop w:val="0"/>
      <w:marBottom w:val="0"/>
      <w:divBdr>
        <w:top w:val="none" w:sz="0" w:space="0" w:color="auto"/>
        <w:left w:val="none" w:sz="0" w:space="0" w:color="auto"/>
        <w:bottom w:val="none" w:sz="0" w:space="0" w:color="auto"/>
        <w:right w:val="none" w:sz="0" w:space="0" w:color="auto"/>
      </w:divBdr>
    </w:div>
    <w:div w:id="525868743">
      <w:bodyDiv w:val="1"/>
      <w:marLeft w:val="0"/>
      <w:marRight w:val="0"/>
      <w:marTop w:val="0"/>
      <w:marBottom w:val="0"/>
      <w:divBdr>
        <w:top w:val="none" w:sz="0" w:space="0" w:color="auto"/>
        <w:left w:val="none" w:sz="0" w:space="0" w:color="auto"/>
        <w:bottom w:val="none" w:sz="0" w:space="0" w:color="auto"/>
        <w:right w:val="none" w:sz="0" w:space="0" w:color="auto"/>
      </w:divBdr>
    </w:div>
    <w:div w:id="526873694">
      <w:bodyDiv w:val="1"/>
      <w:marLeft w:val="0"/>
      <w:marRight w:val="0"/>
      <w:marTop w:val="0"/>
      <w:marBottom w:val="0"/>
      <w:divBdr>
        <w:top w:val="none" w:sz="0" w:space="0" w:color="auto"/>
        <w:left w:val="none" w:sz="0" w:space="0" w:color="auto"/>
        <w:bottom w:val="none" w:sz="0" w:space="0" w:color="auto"/>
        <w:right w:val="none" w:sz="0" w:space="0" w:color="auto"/>
      </w:divBdr>
    </w:div>
    <w:div w:id="527062345">
      <w:bodyDiv w:val="1"/>
      <w:marLeft w:val="0"/>
      <w:marRight w:val="0"/>
      <w:marTop w:val="0"/>
      <w:marBottom w:val="0"/>
      <w:divBdr>
        <w:top w:val="none" w:sz="0" w:space="0" w:color="auto"/>
        <w:left w:val="none" w:sz="0" w:space="0" w:color="auto"/>
        <w:bottom w:val="none" w:sz="0" w:space="0" w:color="auto"/>
        <w:right w:val="none" w:sz="0" w:space="0" w:color="auto"/>
      </w:divBdr>
    </w:div>
    <w:div w:id="528687156">
      <w:bodyDiv w:val="1"/>
      <w:marLeft w:val="0"/>
      <w:marRight w:val="0"/>
      <w:marTop w:val="0"/>
      <w:marBottom w:val="0"/>
      <w:divBdr>
        <w:top w:val="none" w:sz="0" w:space="0" w:color="auto"/>
        <w:left w:val="none" w:sz="0" w:space="0" w:color="auto"/>
        <w:bottom w:val="none" w:sz="0" w:space="0" w:color="auto"/>
        <w:right w:val="none" w:sz="0" w:space="0" w:color="auto"/>
      </w:divBdr>
    </w:div>
    <w:div w:id="529536715">
      <w:bodyDiv w:val="1"/>
      <w:marLeft w:val="0"/>
      <w:marRight w:val="0"/>
      <w:marTop w:val="0"/>
      <w:marBottom w:val="0"/>
      <w:divBdr>
        <w:top w:val="none" w:sz="0" w:space="0" w:color="auto"/>
        <w:left w:val="none" w:sz="0" w:space="0" w:color="auto"/>
        <w:bottom w:val="none" w:sz="0" w:space="0" w:color="auto"/>
        <w:right w:val="none" w:sz="0" w:space="0" w:color="auto"/>
      </w:divBdr>
    </w:div>
    <w:div w:id="529877998">
      <w:bodyDiv w:val="1"/>
      <w:marLeft w:val="0"/>
      <w:marRight w:val="0"/>
      <w:marTop w:val="0"/>
      <w:marBottom w:val="0"/>
      <w:divBdr>
        <w:top w:val="none" w:sz="0" w:space="0" w:color="auto"/>
        <w:left w:val="none" w:sz="0" w:space="0" w:color="auto"/>
        <w:bottom w:val="none" w:sz="0" w:space="0" w:color="auto"/>
        <w:right w:val="none" w:sz="0" w:space="0" w:color="auto"/>
      </w:divBdr>
    </w:div>
    <w:div w:id="530538186">
      <w:bodyDiv w:val="1"/>
      <w:marLeft w:val="0"/>
      <w:marRight w:val="0"/>
      <w:marTop w:val="0"/>
      <w:marBottom w:val="0"/>
      <w:divBdr>
        <w:top w:val="none" w:sz="0" w:space="0" w:color="auto"/>
        <w:left w:val="none" w:sz="0" w:space="0" w:color="auto"/>
        <w:bottom w:val="none" w:sz="0" w:space="0" w:color="auto"/>
        <w:right w:val="none" w:sz="0" w:space="0" w:color="auto"/>
      </w:divBdr>
    </w:div>
    <w:div w:id="530656395">
      <w:bodyDiv w:val="1"/>
      <w:marLeft w:val="0"/>
      <w:marRight w:val="0"/>
      <w:marTop w:val="0"/>
      <w:marBottom w:val="0"/>
      <w:divBdr>
        <w:top w:val="none" w:sz="0" w:space="0" w:color="auto"/>
        <w:left w:val="none" w:sz="0" w:space="0" w:color="auto"/>
        <w:bottom w:val="none" w:sz="0" w:space="0" w:color="auto"/>
        <w:right w:val="none" w:sz="0" w:space="0" w:color="auto"/>
      </w:divBdr>
    </w:div>
    <w:div w:id="531959682">
      <w:bodyDiv w:val="1"/>
      <w:marLeft w:val="0"/>
      <w:marRight w:val="0"/>
      <w:marTop w:val="0"/>
      <w:marBottom w:val="0"/>
      <w:divBdr>
        <w:top w:val="none" w:sz="0" w:space="0" w:color="auto"/>
        <w:left w:val="none" w:sz="0" w:space="0" w:color="auto"/>
        <w:bottom w:val="none" w:sz="0" w:space="0" w:color="auto"/>
        <w:right w:val="none" w:sz="0" w:space="0" w:color="auto"/>
      </w:divBdr>
    </w:div>
    <w:div w:id="532111556">
      <w:bodyDiv w:val="1"/>
      <w:marLeft w:val="0"/>
      <w:marRight w:val="0"/>
      <w:marTop w:val="0"/>
      <w:marBottom w:val="0"/>
      <w:divBdr>
        <w:top w:val="none" w:sz="0" w:space="0" w:color="auto"/>
        <w:left w:val="none" w:sz="0" w:space="0" w:color="auto"/>
        <w:bottom w:val="none" w:sz="0" w:space="0" w:color="auto"/>
        <w:right w:val="none" w:sz="0" w:space="0" w:color="auto"/>
      </w:divBdr>
    </w:div>
    <w:div w:id="53373507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368552">
      <w:bodyDiv w:val="1"/>
      <w:marLeft w:val="0"/>
      <w:marRight w:val="0"/>
      <w:marTop w:val="0"/>
      <w:marBottom w:val="0"/>
      <w:divBdr>
        <w:top w:val="none" w:sz="0" w:space="0" w:color="auto"/>
        <w:left w:val="none" w:sz="0" w:space="0" w:color="auto"/>
        <w:bottom w:val="none" w:sz="0" w:space="0" w:color="auto"/>
        <w:right w:val="none" w:sz="0" w:space="0" w:color="auto"/>
      </w:divBdr>
    </w:div>
    <w:div w:id="539440061">
      <w:bodyDiv w:val="1"/>
      <w:marLeft w:val="0"/>
      <w:marRight w:val="0"/>
      <w:marTop w:val="0"/>
      <w:marBottom w:val="0"/>
      <w:divBdr>
        <w:top w:val="none" w:sz="0" w:space="0" w:color="auto"/>
        <w:left w:val="none" w:sz="0" w:space="0" w:color="auto"/>
        <w:bottom w:val="none" w:sz="0" w:space="0" w:color="auto"/>
        <w:right w:val="none" w:sz="0" w:space="0" w:color="auto"/>
      </w:divBdr>
    </w:div>
    <w:div w:id="540240417">
      <w:bodyDiv w:val="1"/>
      <w:marLeft w:val="0"/>
      <w:marRight w:val="0"/>
      <w:marTop w:val="0"/>
      <w:marBottom w:val="0"/>
      <w:divBdr>
        <w:top w:val="none" w:sz="0" w:space="0" w:color="auto"/>
        <w:left w:val="none" w:sz="0" w:space="0" w:color="auto"/>
        <w:bottom w:val="none" w:sz="0" w:space="0" w:color="auto"/>
        <w:right w:val="none" w:sz="0" w:space="0" w:color="auto"/>
      </w:divBdr>
    </w:div>
    <w:div w:id="541088943">
      <w:bodyDiv w:val="1"/>
      <w:marLeft w:val="0"/>
      <w:marRight w:val="0"/>
      <w:marTop w:val="0"/>
      <w:marBottom w:val="0"/>
      <w:divBdr>
        <w:top w:val="none" w:sz="0" w:space="0" w:color="auto"/>
        <w:left w:val="none" w:sz="0" w:space="0" w:color="auto"/>
        <w:bottom w:val="none" w:sz="0" w:space="0" w:color="auto"/>
        <w:right w:val="none" w:sz="0" w:space="0" w:color="auto"/>
      </w:divBdr>
    </w:div>
    <w:div w:id="541402802">
      <w:bodyDiv w:val="1"/>
      <w:marLeft w:val="0"/>
      <w:marRight w:val="0"/>
      <w:marTop w:val="0"/>
      <w:marBottom w:val="0"/>
      <w:divBdr>
        <w:top w:val="none" w:sz="0" w:space="0" w:color="auto"/>
        <w:left w:val="none" w:sz="0" w:space="0" w:color="auto"/>
        <w:bottom w:val="none" w:sz="0" w:space="0" w:color="auto"/>
        <w:right w:val="none" w:sz="0" w:space="0" w:color="auto"/>
      </w:divBdr>
    </w:div>
    <w:div w:id="543715556">
      <w:bodyDiv w:val="1"/>
      <w:marLeft w:val="0"/>
      <w:marRight w:val="0"/>
      <w:marTop w:val="0"/>
      <w:marBottom w:val="0"/>
      <w:divBdr>
        <w:top w:val="none" w:sz="0" w:space="0" w:color="auto"/>
        <w:left w:val="none" w:sz="0" w:space="0" w:color="auto"/>
        <w:bottom w:val="none" w:sz="0" w:space="0" w:color="auto"/>
        <w:right w:val="none" w:sz="0" w:space="0" w:color="auto"/>
      </w:divBdr>
    </w:div>
    <w:div w:id="544753885">
      <w:bodyDiv w:val="1"/>
      <w:marLeft w:val="0"/>
      <w:marRight w:val="0"/>
      <w:marTop w:val="0"/>
      <w:marBottom w:val="0"/>
      <w:divBdr>
        <w:top w:val="none" w:sz="0" w:space="0" w:color="auto"/>
        <w:left w:val="none" w:sz="0" w:space="0" w:color="auto"/>
        <w:bottom w:val="none" w:sz="0" w:space="0" w:color="auto"/>
        <w:right w:val="none" w:sz="0" w:space="0" w:color="auto"/>
      </w:divBdr>
    </w:div>
    <w:div w:id="548733642">
      <w:bodyDiv w:val="1"/>
      <w:marLeft w:val="0"/>
      <w:marRight w:val="0"/>
      <w:marTop w:val="0"/>
      <w:marBottom w:val="0"/>
      <w:divBdr>
        <w:top w:val="none" w:sz="0" w:space="0" w:color="auto"/>
        <w:left w:val="none" w:sz="0" w:space="0" w:color="auto"/>
        <w:bottom w:val="none" w:sz="0" w:space="0" w:color="auto"/>
        <w:right w:val="none" w:sz="0" w:space="0" w:color="auto"/>
      </w:divBdr>
    </w:div>
    <w:div w:id="549270727">
      <w:bodyDiv w:val="1"/>
      <w:marLeft w:val="0"/>
      <w:marRight w:val="0"/>
      <w:marTop w:val="0"/>
      <w:marBottom w:val="0"/>
      <w:divBdr>
        <w:top w:val="none" w:sz="0" w:space="0" w:color="auto"/>
        <w:left w:val="none" w:sz="0" w:space="0" w:color="auto"/>
        <w:bottom w:val="none" w:sz="0" w:space="0" w:color="auto"/>
        <w:right w:val="none" w:sz="0" w:space="0" w:color="auto"/>
      </w:divBdr>
    </w:div>
    <w:div w:id="549535528">
      <w:bodyDiv w:val="1"/>
      <w:marLeft w:val="0"/>
      <w:marRight w:val="0"/>
      <w:marTop w:val="0"/>
      <w:marBottom w:val="0"/>
      <w:divBdr>
        <w:top w:val="none" w:sz="0" w:space="0" w:color="auto"/>
        <w:left w:val="none" w:sz="0" w:space="0" w:color="auto"/>
        <w:bottom w:val="none" w:sz="0" w:space="0" w:color="auto"/>
        <w:right w:val="none" w:sz="0" w:space="0" w:color="auto"/>
      </w:divBdr>
    </w:div>
    <w:div w:id="551380697">
      <w:bodyDiv w:val="1"/>
      <w:marLeft w:val="0"/>
      <w:marRight w:val="0"/>
      <w:marTop w:val="0"/>
      <w:marBottom w:val="0"/>
      <w:divBdr>
        <w:top w:val="none" w:sz="0" w:space="0" w:color="auto"/>
        <w:left w:val="none" w:sz="0" w:space="0" w:color="auto"/>
        <w:bottom w:val="none" w:sz="0" w:space="0" w:color="auto"/>
        <w:right w:val="none" w:sz="0" w:space="0" w:color="auto"/>
      </w:divBdr>
    </w:div>
    <w:div w:id="552498643">
      <w:bodyDiv w:val="1"/>
      <w:marLeft w:val="0"/>
      <w:marRight w:val="0"/>
      <w:marTop w:val="0"/>
      <w:marBottom w:val="0"/>
      <w:divBdr>
        <w:top w:val="none" w:sz="0" w:space="0" w:color="auto"/>
        <w:left w:val="none" w:sz="0" w:space="0" w:color="auto"/>
        <w:bottom w:val="none" w:sz="0" w:space="0" w:color="auto"/>
        <w:right w:val="none" w:sz="0" w:space="0" w:color="auto"/>
      </w:divBdr>
    </w:div>
    <w:div w:id="554321855">
      <w:bodyDiv w:val="1"/>
      <w:marLeft w:val="0"/>
      <w:marRight w:val="0"/>
      <w:marTop w:val="0"/>
      <w:marBottom w:val="0"/>
      <w:divBdr>
        <w:top w:val="none" w:sz="0" w:space="0" w:color="auto"/>
        <w:left w:val="none" w:sz="0" w:space="0" w:color="auto"/>
        <w:bottom w:val="none" w:sz="0" w:space="0" w:color="auto"/>
        <w:right w:val="none" w:sz="0" w:space="0" w:color="auto"/>
      </w:divBdr>
    </w:div>
    <w:div w:id="554975640">
      <w:bodyDiv w:val="1"/>
      <w:marLeft w:val="0"/>
      <w:marRight w:val="0"/>
      <w:marTop w:val="0"/>
      <w:marBottom w:val="0"/>
      <w:divBdr>
        <w:top w:val="none" w:sz="0" w:space="0" w:color="auto"/>
        <w:left w:val="none" w:sz="0" w:space="0" w:color="auto"/>
        <w:bottom w:val="none" w:sz="0" w:space="0" w:color="auto"/>
        <w:right w:val="none" w:sz="0" w:space="0" w:color="auto"/>
      </w:divBdr>
    </w:div>
    <w:div w:id="554975958">
      <w:bodyDiv w:val="1"/>
      <w:marLeft w:val="0"/>
      <w:marRight w:val="0"/>
      <w:marTop w:val="0"/>
      <w:marBottom w:val="0"/>
      <w:divBdr>
        <w:top w:val="none" w:sz="0" w:space="0" w:color="auto"/>
        <w:left w:val="none" w:sz="0" w:space="0" w:color="auto"/>
        <w:bottom w:val="none" w:sz="0" w:space="0" w:color="auto"/>
        <w:right w:val="none" w:sz="0" w:space="0" w:color="auto"/>
      </w:divBdr>
    </w:div>
    <w:div w:id="555434020">
      <w:bodyDiv w:val="1"/>
      <w:marLeft w:val="0"/>
      <w:marRight w:val="0"/>
      <w:marTop w:val="0"/>
      <w:marBottom w:val="0"/>
      <w:divBdr>
        <w:top w:val="none" w:sz="0" w:space="0" w:color="auto"/>
        <w:left w:val="none" w:sz="0" w:space="0" w:color="auto"/>
        <w:bottom w:val="none" w:sz="0" w:space="0" w:color="auto"/>
        <w:right w:val="none" w:sz="0" w:space="0" w:color="auto"/>
      </w:divBdr>
    </w:div>
    <w:div w:id="555580905">
      <w:bodyDiv w:val="1"/>
      <w:marLeft w:val="0"/>
      <w:marRight w:val="0"/>
      <w:marTop w:val="0"/>
      <w:marBottom w:val="0"/>
      <w:divBdr>
        <w:top w:val="none" w:sz="0" w:space="0" w:color="auto"/>
        <w:left w:val="none" w:sz="0" w:space="0" w:color="auto"/>
        <w:bottom w:val="none" w:sz="0" w:space="0" w:color="auto"/>
        <w:right w:val="none" w:sz="0" w:space="0" w:color="auto"/>
      </w:divBdr>
    </w:div>
    <w:div w:id="556550654">
      <w:bodyDiv w:val="1"/>
      <w:marLeft w:val="0"/>
      <w:marRight w:val="0"/>
      <w:marTop w:val="0"/>
      <w:marBottom w:val="0"/>
      <w:divBdr>
        <w:top w:val="none" w:sz="0" w:space="0" w:color="auto"/>
        <w:left w:val="none" w:sz="0" w:space="0" w:color="auto"/>
        <w:bottom w:val="none" w:sz="0" w:space="0" w:color="auto"/>
        <w:right w:val="none" w:sz="0" w:space="0" w:color="auto"/>
      </w:divBdr>
    </w:div>
    <w:div w:id="557712874">
      <w:bodyDiv w:val="1"/>
      <w:marLeft w:val="0"/>
      <w:marRight w:val="0"/>
      <w:marTop w:val="0"/>
      <w:marBottom w:val="0"/>
      <w:divBdr>
        <w:top w:val="none" w:sz="0" w:space="0" w:color="auto"/>
        <w:left w:val="none" w:sz="0" w:space="0" w:color="auto"/>
        <w:bottom w:val="none" w:sz="0" w:space="0" w:color="auto"/>
        <w:right w:val="none" w:sz="0" w:space="0" w:color="auto"/>
      </w:divBdr>
    </w:div>
    <w:div w:id="557978320">
      <w:bodyDiv w:val="1"/>
      <w:marLeft w:val="0"/>
      <w:marRight w:val="0"/>
      <w:marTop w:val="0"/>
      <w:marBottom w:val="0"/>
      <w:divBdr>
        <w:top w:val="none" w:sz="0" w:space="0" w:color="auto"/>
        <w:left w:val="none" w:sz="0" w:space="0" w:color="auto"/>
        <w:bottom w:val="none" w:sz="0" w:space="0" w:color="auto"/>
        <w:right w:val="none" w:sz="0" w:space="0" w:color="auto"/>
      </w:divBdr>
    </w:div>
    <w:div w:id="558057597">
      <w:bodyDiv w:val="1"/>
      <w:marLeft w:val="0"/>
      <w:marRight w:val="0"/>
      <w:marTop w:val="0"/>
      <w:marBottom w:val="0"/>
      <w:divBdr>
        <w:top w:val="none" w:sz="0" w:space="0" w:color="auto"/>
        <w:left w:val="none" w:sz="0" w:space="0" w:color="auto"/>
        <w:bottom w:val="none" w:sz="0" w:space="0" w:color="auto"/>
        <w:right w:val="none" w:sz="0" w:space="0" w:color="auto"/>
      </w:divBdr>
    </w:div>
    <w:div w:id="558175691">
      <w:bodyDiv w:val="1"/>
      <w:marLeft w:val="0"/>
      <w:marRight w:val="0"/>
      <w:marTop w:val="0"/>
      <w:marBottom w:val="0"/>
      <w:divBdr>
        <w:top w:val="none" w:sz="0" w:space="0" w:color="auto"/>
        <w:left w:val="none" w:sz="0" w:space="0" w:color="auto"/>
        <w:bottom w:val="none" w:sz="0" w:space="0" w:color="auto"/>
        <w:right w:val="none" w:sz="0" w:space="0" w:color="auto"/>
      </w:divBdr>
    </w:div>
    <w:div w:id="558594982">
      <w:bodyDiv w:val="1"/>
      <w:marLeft w:val="0"/>
      <w:marRight w:val="0"/>
      <w:marTop w:val="0"/>
      <w:marBottom w:val="0"/>
      <w:divBdr>
        <w:top w:val="none" w:sz="0" w:space="0" w:color="auto"/>
        <w:left w:val="none" w:sz="0" w:space="0" w:color="auto"/>
        <w:bottom w:val="none" w:sz="0" w:space="0" w:color="auto"/>
        <w:right w:val="none" w:sz="0" w:space="0" w:color="auto"/>
      </w:divBdr>
    </w:div>
    <w:div w:id="560016533">
      <w:bodyDiv w:val="1"/>
      <w:marLeft w:val="0"/>
      <w:marRight w:val="0"/>
      <w:marTop w:val="0"/>
      <w:marBottom w:val="0"/>
      <w:divBdr>
        <w:top w:val="none" w:sz="0" w:space="0" w:color="auto"/>
        <w:left w:val="none" w:sz="0" w:space="0" w:color="auto"/>
        <w:bottom w:val="none" w:sz="0" w:space="0" w:color="auto"/>
        <w:right w:val="none" w:sz="0" w:space="0" w:color="auto"/>
      </w:divBdr>
    </w:div>
    <w:div w:id="560795972">
      <w:bodyDiv w:val="1"/>
      <w:marLeft w:val="0"/>
      <w:marRight w:val="0"/>
      <w:marTop w:val="0"/>
      <w:marBottom w:val="0"/>
      <w:divBdr>
        <w:top w:val="none" w:sz="0" w:space="0" w:color="auto"/>
        <w:left w:val="none" w:sz="0" w:space="0" w:color="auto"/>
        <w:bottom w:val="none" w:sz="0" w:space="0" w:color="auto"/>
        <w:right w:val="none" w:sz="0" w:space="0" w:color="auto"/>
      </w:divBdr>
    </w:div>
    <w:div w:id="562330868">
      <w:bodyDiv w:val="1"/>
      <w:marLeft w:val="0"/>
      <w:marRight w:val="0"/>
      <w:marTop w:val="0"/>
      <w:marBottom w:val="0"/>
      <w:divBdr>
        <w:top w:val="none" w:sz="0" w:space="0" w:color="auto"/>
        <w:left w:val="none" w:sz="0" w:space="0" w:color="auto"/>
        <w:bottom w:val="none" w:sz="0" w:space="0" w:color="auto"/>
        <w:right w:val="none" w:sz="0" w:space="0" w:color="auto"/>
      </w:divBdr>
    </w:div>
    <w:div w:id="564098896">
      <w:bodyDiv w:val="1"/>
      <w:marLeft w:val="0"/>
      <w:marRight w:val="0"/>
      <w:marTop w:val="0"/>
      <w:marBottom w:val="0"/>
      <w:divBdr>
        <w:top w:val="none" w:sz="0" w:space="0" w:color="auto"/>
        <w:left w:val="none" w:sz="0" w:space="0" w:color="auto"/>
        <w:bottom w:val="none" w:sz="0" w:space="0" w:color="auto"/>
        <w:right w:val="none" w:sz="0" w:space="0" w:color="auto"/>
      </w:divBdr>
    </w:div>
    <w:div w:id="565455141">
      <w:bodyDiv w:val="1"/>
      <w:marLeft w:val="0"/>
      <w:marRight w:val="0"/>
      <w:marTop w:val="0"/>
      <w:marBottom w:val="0"/>
      <w:divBdr>
        <w:top w:val="none" w:sz="0" w:space="0" w:color="auto"/>
        <w:left w:val="none" w:sz="0" w:space="0" w:color="auto"/>
        <w:bottom w:val="none" w:sz="0" w:space="0" w:color="auto"/>
        <w:right w:val="none" w:sz="0" w:space="0" w:color="auto"/>
      </w:divBdr>
    </w:div>
    <w:div w:id="566572534">
      <w:bodyDiv w:val="1"/>
      <w:marLeft w:val="0"/>
      <w:marRight w:val="0"/>
      <w:marTop w:val="0"/>
      <w:marBottom w:val="0"/>
      <w:divBdr>
        <w:top w:val="none" w:sz="0" w:space="0" w:color="auto"/>
        <w:left w:val="none" w:sz="0" w:space="0" w:color="auto"/>
        <w:bottom w:val="none" w:sz="0" w:space="0" w:color="auto"/>
        <w:right w:val="none" w:sz="0" w:space="0" w:color="auto"/>
      </w:divBdr>
    </w:div>
    <w:div w:id="566844837">
      <w:bodyDiv w:val="1"/>
      <w:marLeft w:val="0"/>
      <w:marRight w:val="0"/>
      <w:marTop w:val="0"/>
      <w:marBottom w:val="0"/>
      <w:divBdr>
        <w:top w:val="none" w:sz="0" w:space="0" w:color="auto"/>
        <w:left w:val="none" w:sz="0" w:space="0" w:color="auto"/>
        <w:bottom w:val="none" w:sz="0" w:space="0" w:color="auto"/>
        <w:right w:val="none" w:sz="0" w:space="0" w:color="auto"/>
      </w:divBdr>
    </w:div>
    <w:div w:id="566917055">
      <w:bodyDiv w:val="1"/>
      <w:marLeft w:val="0"/>
      <w:marRight w:val="0"/>
      <w:marTop w:val="0"/>
      <w:marBottom w:val="0"/>
      <w:divBdr>
        <w:top w:val="none" w:sz="0" w:space="0" w:color="auto"/>
        <w:left w:val="none" w:sz="0" w:space="0" w:color="auto"/>
        <w:bottom w:val="none" w:sz="0" w:space="0" w:color="auto"/>
        <w:right w:val="none" w:sz="0" w:space="0" w:color="auto"/>
      </w:divBdr>
    </w:div>
    <w:div w:id="567230015">
      <w:bodyDiv w:val="1"/>
      <w:marLeft w:val="0"/>
      <w:marRight w:val="0"/>
      <w:marTop w:val="0"/>
      <w:marBottom w:val="0"/>
      <w:divBdr>
        <w:top w:val="none" w:sz="0" w:space="0" w:color="auto"/>
        <w:left w:val="none" w:sz="0" w:space="0" w:color="auto"/>
        <w:bottom w:val="none" w:sz="0" w:space="0" w:color="auto"/>
        <w:right w:val="none" w:sz="0" w:space="0" w:color="auto"/>
      </w:divBdr>
    </w:div>
    <w:div w:id="568152427">
      <w:bodyDiv w:val="1"/>
      <w:marLeft w:val="0"/>
      <w:marRight w:val="0"/>
      <w:marTop w:val="0"/>
      <w:marBottom w:val="0"/>
      <w:divBdr>
        <w:top w:val="none" w:sz="0" w:space="0" w:color="auto"/>
        <w:left w:val="none" w:sz="0" w:space="0" w:color="auto"/>
        <w:bottom w:val="none" w:sz="0" w:space="0" w:color="auto"/>
        <w:right w:val="none" w:sz="0" w:space="0" w:color="auto"/>
      </w:divBdr>
    </w:div>
    <w:div w:id="568157173">
      <w:bodyDiv w:val="1"/>
      <w:marLeft w:val="0"/>
      <w:marRight w:val="0"/>
      <w:marTop w:val="0"/>
      <w:marBottom w:val="0"/>
      <w:divBdr>
        <w:top w:val="none" w:sz="0" w:space="0" w:color="auto"/>
        <w:left w:val="none" w:sz="0" w:space="0" w:color="auto"/>
        <w:bottom w:val="none" w:sz="0" w:space="0" w:color="auto"/>
        <w:right w:val="none" w:sz="0" w:space="0" w:color="auto"/>
      </w:divBdr>
    </w:div>
    <w:div w:id="568687120">
      <w:bodyDiv w:val="1"/>
      <w:marLeft w:val="0"/>
      <w:marRight w:val="0"/>
      <w:marTop w:val="0"/>
      <w:marBottom w:val="0"/>
      <w:divBdr>
        <w:top w:val="none" w:sz="0" w:space="0" w:color="auto"/>
        <w:left w:val="none" w:sz="0" w:space="0" w:color="auto"/>
        <w:bottom w:val="none" w:sz="0" w:space="0" w:color="auto"/>
        <w:right w:val="none" w:sz="0" w:space="0" w:color="auto"/>
      </w:divBdr>
    </w:div>
    <w:div w:id="568999541">
      <w:bodyDiv w:val="1"/>
      <w:marLeft w:val="0"/>
      <w:marRight w:val="0"/>
      <w:marTop w:val="0"/>
      <w:marBottom w:val="0"/>
      <w:divBdr>
        <w:top w:val="none" w:sz="0" w:space="0" w:color="auto"/>
        <w:left w:val="none" w:sz="0" w:space="0" w:color="auto"/>
        <w:bottom w:val="none" w:sz="0" w:space="0" w:color="auto"/>
        <w:right w:val="none" w:sz="0" w:space="0" w:color="auto"/>
      </w:divBdr>
    </w:div>
    <w:div w:id="569192947">
      <w:bodyDiv w:val="1"/>
      <w:marLeft w:val="0"/>
      <w:marRight w:val="0"/>
      <w:marTop w:val="0"/>
      <w:marBottom w:val="0"/>
      <w:divBdr>
        <w:top w:val="none" w:sz="0" w:space="0" w:color="auto"/>
        <w:left w:val="none" w:sz="0" w:space="0" w:color="auto"/>
        <w:bottom w:val="none" w:sz="0" w:space="0" w:color="auto"/>
        <w:right w:val="none" w:sz="0" w:space="0" w:color="auto"/>
      </w:divBdr>
    </w:div>
    <w:div w:id="570627320">
      <w:bodyDiv w:val="1"/>
      <w:marLeft w:val="0"/>
      <w:marRight w:val="0"/>
      <w:marTop w:val="0"/>
      <w:marBottom w:val="0"/>
      <w:divBdr>
        <w:top w:val="none" w:sz="0" w:space="0" w:color="auto"/>
        <w:left w:val="none" w:sz="0" w:space="0" w:color="auto"/>
        <w:bottom w:val="none" w:sz="0" w:space="0" w:color="auto"/>
        <w:right w:val="none" w:sz="0" w:space="0" w:color="auto"/>
      </w:divBdr>
    </w:div>
    <w:div w:id="572541995">
      <w:bodyDiv w:val="1"/>
      <w:marLeft w:val="0"/>
      <w:marRight w:val="0"/>
      <w:marTop w:val="0"/>
      <w:marBottom w:val="0"/>
      <w:divBdr>
        <w:top w:val="none" w:sz="0" w:space="0" w:color="auto"/>
        <w:left w:val="none" w:sz="0" w:space="0" w:color="auto"/>
        <w:bottom w:val="none" w:sz="0" w:space="0" w:color="auto"/>
        <w:right w:val="none" w:sz="0" w:space="0" w:color="auto"/>
      </w:divBdr>
    </w:div>
    <w:div w:id="572810950">
      <w:bodyDiv w:val="1"/>
      <w:marLeft w:val="0"/>
      <w:marRight w:val="0"/>
      <w:marTop w:val="0"/>
      <w:marBottom w:val="0"/>
      <w:divBdr>
        <w:top w:val="none" w:sz="0" w:space="0" w:color="auto"/>
        <w:left w:val="none" w:sz="0" w:space="0" w:color="auto"/>
        <w:bottom w:val="none" w:sz="0" w:space="0" w:color="auto"/>
        <w:right w:val="none" w:sz="0" w:space="0" w:color="auto"/>
      </w:divBdr>
    </w:div>
    <w:div w:id="572855044">
      <w:bodyDiv w:val="1"/>
      <w:marLeft w:val="0"/>
      <w:marRight w:val="0"/>
      <w:marTop w:val="0"/>
      <w:marBottom w:val="0"/>
      <w:divBdr>
        <w:top w:val="none" w:sz="0" w:space="0" w:color="auto"/>
        <w:left w:val="none" w:sz="0" w:space="0" w:color="auto"/>
        <w:bottom w:val="none" w:sz="0" w:space="0" w:color="auto"/>
        <w:right w:val="none" w:sz="0" w:space="0" w:color="auto"/>
      </w:divBdr>
    </w:div>
    <w:div w:id="573316129">
      <w:bodyDiv w:val="1"/>
      <w:marLeft w:val="0"/>
      <w:marRight w:val="0"/>
      <w:marTop w:val="0"/>
      <w:marBottom w:val="0"/>
      <w:divBdr>
        <w:top w:val="none" w:sz="0" w:space="0" w:color="auto"/>
        <w:left w:val="none" w:sz="0" w:space="0" w:color="auto"/>
        <w:bottom w:val="none" w:sz="0" w:space="0" w:color="auto"/>
        <w:right w:val="none" w:sz="0" w:space="0" w:color="auto"/>
      </w:divBdr>
    </w:div>
    <w:div w:id="574121032">
      <w:bodyDiv w:val="1"/>
      <w:marLeft w:val="0"/>
      <w:marRight w:val="0"/>
      <w:marTop w:val="0"/>
      <w:marBottom w:val="0"/>
      <w:divBdr>
        <w:top w:val="none" w:sz="0" w:space="0" w:color="auto"/>
        <w:left w:val="none" w:sz="0" w:space="0" w:color="auto"/>
        <w:bottom w:val="none" w:sz="0" w:space="0" w:color="auto"/>
        <w:right w:val="none" w:sz="0" w:space="0" w:color="auto"/>
      </w:divBdr>
    </w:div>
    <w:div w:id="574554615">
      <w:bodyDiv w:val="1"/>
      <w:marLeft w:val="0"/>
      <w:marRight w:val="0"/>
      <w:marTop w:val="0"/>
      <w:marBottom w:val="0"/>
      <w:divBdr>
        <w:top w:val="none" w:sz="0" w:space="0" w:color="auto"/>
        <w:left w:val="none" w:sz="0" w:space="0" w:color="auto"/>
        <w:bottom w:val="none" w:sz="0" w:space="0" w:color="auto"/>
        <w:right w:val="none" w:sz="0" w:space="0" w:color="auto"/>
      </w:divBdr>
    </w:div>
    <w:div w:id="574821401">
      <w:bodyDiv w:val="1"/>
      <w:marLeft w:val="0"/>
      <w:marRight w:val="0"/>
      <w:marTop w:val="0"/>
      <w:marBottom w:val="0"/>
      <w:divBdr>
        <w:top w:val="none" w:sz="0" w:space="0" w:color="auto"/>
        <w:left w:val="none" w:sz="0" w:space="0" w:color="auto"/>
        <w:bottom w:val="none" w:sz="0" w:space="0" w:color="auto"/>
        <w:right w:val="none" w:sz="0" w:space="0" w:color="auto"/>
      </w:divBdr>
    </w:div>
    <w:div w:id="575438522">
      <w:bodyDiv w:val="1"/>
      <w:marLeft w:val="0"/>
      <w:marRight w:val="0"/>
      <w:marTop w:val="0"/>
      <w:marBottom w:val="0"/>
      <w:divBdr>
        <w:top w:val="none" w:sz="0" w:space="0" w:color="auto"/>
        <w:left w:val="none" w:sz="0" w:space="0" w:color="auto"/>
        <w:bottom w:val="none" w:sz="0" w:space="0" w:color="auto"/>
        <w:right w:val="none" w:sz="0" w:space="0" w:color="auto"/>
      </w:divBdr>
    </w:div>
    <w:div w:id="576749332">
      <w:bodyDiv w:val="1"/>
      <w:marLeft w:val="0"/>
      <w:marRight w:val="0"/>
      <w:marTop w:val="0"/>
      <w:marBottom w:val="0"/>
      <w:divBdr>
        <w:top w:val="none" w:sz="0" w:space="0" w:color="auto"/>
        <w:left w:val="none" w:sz="0" w:space="0" w:color="auto"/>
        <w:bottom w:val="none" w:sz="0" w:space="0" w:color="auto"/>
        <w:right w:val="none" w:sz="0" w:space="0" w:color="auto"/>
      </w:divBdr>
    </w:div>
    <w:div w:id="576866208">
      <w:bodyDiv w:val="1"/>
      <w:marLeft w:val="0"/>
      <w:marRight w:val="0"/>
      <w:marTop w:val="0"/>
      <w:marBottom w:val="0"/>
      <w:divBdr>
        <w:top w:val="none" w:sz="0" w:space="0" w:color="auto"/>
        <w:left w:val="none" w:sz="0" w:space="0" w:color="auto"/>
        <w:bottom w:val="none" w:sz="0" w:space="0" w:color="auto"/>
        <w:right w:val="none" w:sz="0" w:space="0" w:color="auto"/>
      </w:divBdr>
    </w:div>
    <w:div w:id="577324160">
      <w:bodyDiv w:val="1"/>
      <w:marLeft w:val="0"/>
      <w:marRight w:val="0"/>
      <w:marTop w:val="0"/>
      <w:marBottom w:val="0"/>
      <w:divBdr>
        <w:top w:val="none" w:sz="0" w:space="0" w:color="auto"/>
        <w:left w:val="none" w:sz="0" w:space="0" w:color="auto"/>
        <w:bottom w:val="none" w:sz="0" w:space="0" w:color="auto"/>
        <w:right w:val="none" w:sz="0" w:space="0" w:color="auto"/>
      </w:divBdr>
    </w:div>
    <w:div w:id="578101436">
      <w:bodyDiv w:val="1"/>
      <w:marLeft w:val="0"/>
      <w:marRight w:val="0"/>
      <w:marTop w:val="0"/>
      <w:marBottom w:val="0"/>
      <w:divBdr>
        <w:top w:val="none" w:sz="0" w:space="0" w:color="auto"/>
        <w:left w:val="none" w:sz="0" w:space="0" w:color="auto"/>
        <w:bottom w:val="none" w:sz="0" w:space="0" w:color="auto"/>
        <w:right w:val="none" w:sz="0" w:space="0" w:color="auto"/>
      </w:divBdr>
    </w:div>
    <w:div w:id="578635911">
      <w:bodyDiv w:val="1"/>
      <w:marLeft w:val="0"/>
      <w:marRight w:val="0"/>
      <w:marTop w:val="0"/>
      <w:marBottom w:val="0"/>
      <w:divBdr>
        <w:top w:val="none" w:sz="0" w:space="0" w:color="auto"/>
        <w:left w:val="none" w:sz="0" w:space="0" w:color="auto"/>
        <w:bottom w:val="none" w:sz="0" w:space="0" w:color="auto"/>
        <w:right w:val="none" w:sz="0" w:space="0" w:color="auto"/>
      </w:divBdr>
    </w:div>
    <w:div w:id="579297066">
      <w:bodyDiv w:val="1"/>
      <w:marLeft w:val="0"/>
      <w:marRight w:val="0"/>
      <w:marTop w:val="0"/>
      <w:marBottom w:val="0"/>
      <w:divBdr>
        <w:top w:val="none" w:sz="0" w:space="0" w:color="auto"/>
        <w:left w:val="none" w:sz="0" w:space="0" w:color="auto"/>
        <w:bottom w:val="none" w:sz="0" w:space="0" w:color="auto"/>
        <w:right w:val="none" w:sz="0" w:space="0" w:color="auto"/>
      </w:divBdr>
    </w:div>
    <w:div w:id="582254216">
      <w:bodyDiv w:val="1"/>
      <w:marLeft w:val="0"/>
      <w:marRight w:val="0"/>
      <w:marTop w:val="0"/>
      <w:marBottom w:val="0"/>
      <w:divBdr>
        <w:top w:val="none" w:sz="0" w:space="0" w:color="auto"/>
        <w:left w:val="none" w:sz="0" w:space="0" w:color="auto"/>
        <w:bottom w:val="none" w:sz="0" w:space="0" w:color="auto"/>
        <w:right w:val="none" w:sz="0" w:space="0" w:color="auto"/>
      </w:divBdr>
    </w:div>
    <w:div w:id="582379849">
      <w:bodyDiv w:val="1"/>
      <w:marLeft w:val="0"/>
      <w:marRight w:val="0"/>
      <w:marTop w:val="0"/>
      <w:marBottom w:val="0"/>
      <w:divBdr>
        <w:top w:val="none" w:sz="0" w:space="0" w:color="auto"/>
        <w:left w:val="none" w:sz="0" w:space="0" w:color="auto"/>
        <w:bottom w:val="none" w:sz="0" w:space="0" w:color="auto"/>
        <w:right w:val="none" w:sz="0" w:space="0" w:color="auto"/>
      </w:divBdr>
    </w:div>
    <w:div w:id="584000353">
      <w:bodyDiv w:val="1"/>
      <w:marLeft w:val="0"/>
      <w:marRight w:val="0"/>
      <w:marTop w:val="0"/>
      <w:marBottom w:val="0"/>
      <w:divBdr>
        <w:top w:val="none" w:sz="0" w:space="0" w:color="auto"/>
        <w:left w:val="none" w:sz="0" w:space="0" w:color="auto"/>
        <w:bottom w:val="none" w:sz="0" w:space="0" w:color="auto"/>
        <w:right w:val="none" w:sz="0" w:space="0" w:color="auto"/>
      </w:divBdr>
    </w:div>
    <w:div w:id="584075794">
      <w:bodyDiv w:val="1"/>
      <w:marLeft w:val="0"/>
      <w:marRight w:val="0"/>
      <w:marTop w:val="0"/>
      <w:marBottom w:val="0"/>
      <w:divBdr>
        <w:top w:val="none" w:sz="0" w:space="0" w:color="auto"/>
        <w:left w:val="none" w:sz="0" w:space="0" w:color="auto"/>
        <w:bottom w:val="none" w:sz="0" w:space="0" w:color="auto"/>
        <w:right w:val="none" w:sz="0" w:space="0" w:color="auto"/>
      </w:divBdr>
    </w:div>
    <w:div w:id="586767195">
      <w:bodyDiv w:val="1"/>
      <w:marLeft w:val="0"/>
      <w:marRight w:val="0"/>
      <w:marTop w:val="0"/>
      <w:marBottom w:val="0"/>
      <w:divBdr>
        <w:top w:val="none" w:sz="0" w:space="0" w:color="auto"/>
        <w:left w:val="none" w:sz="0" w:space="0" w:color="auto"/>
        <w:bottom w:val="none" w:sz="0" w:space="0" w:color="auto"/>
        <w:right w:val="none" w:sz="0" w:space="0" w:color="auto"/>
      </w:divBdr>
    </w:div>
    <w:div w:id="587077115">
      <w:bodyDiv w:val="1"/>
      <w:marLeft w:val="0"/>
      <w:marRight w:val="0"/>
      <w:marTop w:val="0"/>
      <w:marBottom w:val="0"/>
      <w:divBdr>
        <w:top w:val="none" w:sz="0" w:space="0" w:color="auto"/>
        <w:left w:val="none" w:sz="0" w:space="0" w:color="auto"/>
        <w:bottom w:val="none" w:sz="0" w:space="0" w:color="auto"/>
        <w:right w:val="none" w:sz="0" w:space="0" w:color="auto"/>
      </w:divBdr>
    </w:div>
    <w:div w:id="588196628">
      <w:bodyDiv w:val="1"/>
      <w:marLeft w:val="0"/>
      <w:marRight w:val="0"/>
      <w:marTop w:val="0"/>
      <w:marBottom w:val="0"/>
      <w:divBdr>
        <w:top w:val="none" w:sz="0" w:space="0" w:color="auto"/>
        <w:left w:val="none" w:sz="0" w:space="0" w:color="auto"/>
        <w:bottom w:val="none" w:sz="0" w:space="0" w:color="auto"/>
        <w:right w:val="none" w:sz="0" w:space="0" w:color="auto"/>
      </w:divBdr>
    </w:div>
    <w:div w:id="588538125">
      <w:bodyDiv w:val="1"/>
      <w:marLeft w:val="0"/>
      <w:marRight w:val="0"/>
      <w:marTop w:val="0"/>
      <w:marBottom w:val="0"/>
      <w:divBdr>
        <w:top w:val="none" w:sz="0" w:space="0" w:color="auto"/>
        <w:left w:val="none" w:sz="0" w:space="0" w:color="auto"/>
        <w:bottom w:val="none" w:sz="0" w:space="0" w:color="auto"/>
        <w:right w:val="none" w:sz="0" w:space="0" w:color="auto"/>
      </w:divBdr>
    </w:div>
    <w:div w:id="588928535">
      <w:bodyDiv w:val="1"/>
      <w:marLeft w:val="0"/>
      <w:marRight w:val="0"/>
      <w:marTop w:val="0"/>
      <w:marBottom w:val="0"/>
      <w:divBdr>
        <w:top w:val="none" w:sz="0" w:space="0" w:color="auto"/>
        <w:left w:val="none" w:sz="0" w:space="0" w:color="auto"/>
        <w:bottom w:val="none" w:sz="0" w:space="0" w:color="auto"/>
        <w:right w:val="none" w:sz="0" w:space="0" w:color="auto"/>
      </w:divBdr>
    </w:div>
    <w:div w:id="589042984">
      <w:bodyDiv w:val="1"/>
      <w:marLeft w:val="0"/>
      <w:marRight w:val="0"/>
      <w:marTop w:val="0"/>
      <w:marBottom w:val="0"/>
      <w:divBdr>
        <w:top w:val="none" w:sz="0" w:space="0" w:color="auto"/>
        <w:left w:val="none" w:sz="0" w:space="0" w:color="auto"/>
        <w:bottom w:val="none" w:sz="0" w:space="0" w:color="auto"/>
        <w:right w:val="none" w:sz="0" w:space="0" w:color="auto"/>
      </w:divBdr>
    </w:div>
    <w:div w:id="589394387">
      <w:bodyDiv w:val="1"/>
      <w:marLeft w:val="0"/>
      <w:marRight w:val="0"/>
      <w:marTop w:val="0"/>
      <w:marBottom w:val="0"/>
      <w:divBdr>
        <w:top w:val="none" w:sz="0" w:space="0" w:color="auto"/>
        <w:left w:val="none" w:sz="0" w:space="0" w:color="auto"/>
        <w:bottom w:val="none" w:sz="0" w:space="0" w:color="auto"/>
        <w:right w:val="none" w:sz="0" w:space="0" w:color="auto"/>
      </w:divBdr>
    </w:div>
    <w:div w:id="590050307">
      <w:bodyDiv w:val="1"/>
      <w:marLeft w:val="0"/>
      <w:marRight w:val="0"/>
      <w:marTop w:val="0"/>
      <w:marBottom w:val="0"/>
      <w:divBdr>
        <w:top w:val="none" w:sz="0" w:space="0" w:color="auto"/>
        <w:left w:val="none" w:sz="0" w:space="0" w:color="auto"/>
        <w:bottom w:val="none" w:sz="0" w:space="0" w:color="auto"/>
        <w:right w:val="none" w:sz="0" w:space="0" w:color="auto"/>
      </w:divBdr>
    </w:div>
    <w:div w:id="590167282">
      <w:bodyDiv w:val="1"/>
      <w:marLeft w:val="0"/>
      <w:marRight w:val="0"/>
      <w:marTop w:val="0"/>
      <w:marBottom w:val="0"/>
      <w:divBdr>
        <w:top w:val="none" w:sz="0" w:space="0" w:color="auto"/>
        <w:left w:val="none" w:sz="0" w:space="0" w:color="auto"/>
        <w:bottom w:val="none" w:sz="0" w:space="0" w:color="auto"/>
        <w:right w:val="none" w:sz="0" w:space="0" w:color="auto"/>
      </w:divBdr>
    </w:div>
    <w:div w:id="590167858">
      <w:bodyDiv w:val="1"/>
      <w:marLeft w:val="0"/>
      <w:marRight w:val="0"/>
      <w:marTop w:val="0"/>
      <w:marBottom w:val="0"/>
      <w:divBdr>
        <w:top w:val="none" w:sz="0" w:space="0" w:color="auto"/>
        <w:left w:val="none" w:sz="0" w:space="0" w:color="auto"/>
        <w:bottom w:val="none" w:sz="0" w:space="0" w:color="auto"/>
        <w:right w:val="none" w:sz="0" w:space="0" w:color="auto"/>
      </w:divBdr>
    </w:div>
    <w:div w:id="590622388">
      <w:bodyDiv w:val="1"/>
      <w:marLeft w:val="0"/>
      <w:marRight w:val="0"/>
      <w:marTop w:val="0"/>
      <w:marBottom w:val="0"/>
      <w:divBdr>
        <w:top w:val="none" w:sz="0" w:space="0" w:color="auto"/>
        <w:left w:val="none" w:sz="0" w:space="0" w:color="auto"/>
        <w:bottom w:val="none" w:sz="0" w:space="0" w:color="auto"/>
        <w:right w:val="none" w:sz="0" w:space="0" w:color="auto"/>
      </w:divBdr>
    </w:div>
    <w:div w:id="590939131">
      <w:bodyDiv w:val="1"/>
      <w:marLeft w:val="0"/>
      <w:marRight w:val="0"/>
      <w:marTop w:val="0"/>
      <w:marBottom w:val="0"/>
      <w:divBdr>
        <w:top w:val="none" w:sz="0" w:space="0" w:color="auto"/>
        <w:left w:val="none" w:sz="0" w:space="0" w:color="auto"/>
        <w:bottom w:val="none" w:sz="0" w:space="0" w:color="auto"/>
        <w:right w:val="none" w:sz="0" w:space="0" w:color="auto"/>
      </w:divBdr>
    </w:div>
    <w:div w:id="591015746">
      <w:bodyDiv w:val="1"/>
      <w:marLeft w:val="0"/>
      <w:marRight w:val="0"/>
      <w:marTop w:val="0"/>
      <w:marBottom w:val="0"/>
      <w:divBdr>
        <w:top w:val="none" w:sz="0" w:space="0" w:color="auto"/>
        <w:left w:val="none" w:sz="0" w:space="0" w:color="auto"/>
        <w:bottom w:val="none" w:sz="0" w:space="0" w:color="auto"/>
        <w:right w:val="none" w:sz="0" w:space="0" w:color="auto"/>
      </w:divBdr>
    </w:div>
    <w:div w:id="591820065">
      <w:bodyDiv w:val="1"/>
      <w:marLeft w:val="0"/>
      <w:marRight w:val="0"/>
      <w:marTop w:val="0"/>
      <w:marBottom w:val="0"/>
      <w:divBdr>
        <w:top w:val="none" w:sz="0" w:space="0" w:color="auto"/>
        <w:left w:val="none" w:sz="0" w:space="0" w:color="auto"/>
        <w:bottom w:val="none" w:sz="0" w:space="0" w:color="auto"/>
        <w:right w:val="none" w:sz="0" w:space="0" w:color="auto"/>
      </w:divBdr>
    </w:div>
    <w:div w:id="593438039">
      <w:bodyDiv w:val="1"/>
      <w:marLeft w:val="0"/>
      <w:marRight w:val="0"/>
      <w:marTop w:val="0"/>
      <w:marBottom w:val="0"/>
      <w:divBdr>
        <w:top w:val="none" w:sz="0" w:space="0" w:color="auto"/>
        <w:left w:val="none" w:sz="0" w:space="0" w:color="auto"/>
        <w:bottom w:val="none" w:sz="0" w:space="0" w:color="auto"/>
        <w:right w:val="none" w:sz="0" w:space="0" w:color="auto"/>
      </w:divBdr>
    </w:div>
    <w:div w:id="594283941">
      <w:bodyDiv w:val="1"/>
      <w:marLeft w:val="0"/>
      <w:marRight w:val="0"/>
      <w:marTop w:val="0"/>
      <w:marBottom w:val="0"/>
      <w:divBdr>
        <w:top w:val="none" w:sz="0" w:space="0" w:color="auto"/>
        <w:left w:val="none" w:sz="0" w:space="0" w:color="auto"/>
        <w:bottom w:val="none" w:sz="0" w:space="0" w:color="auto"/>
        <w:right w:val="none" w:sz="0" w:space="0" w:color="auto"/>
      </w:divBdr>
    </w:div>
    <w:div w:id="595094614">
      <w:bodyDiv w:val="1"/>
      <w:marLeft w:val="0"/>
      <w:marRight w:val="0"/>
      <w:marTop w:val="0"/>
      <w:marBottom w:val="0"/>
      <w:divBdr>
        <w:top w:val="none" w:sz="0" w:space="0" w:color="auto"/>
        <w:left w:val="none" w:sz="0" w:space="0" w:color="auto"/>
        <w:bottom w:val="none" w:sz="0" w:space="0" w:color="auto"/>
        <w:right w:val="none" w:sz="0" w:space="0" w:color="auto"/>
      </w:divBdr>
    </w:div>
    <w:div w:id="595137889">
      <w:bodyDiv w:val="1"/>
      <w:marLeft w:val="0"/>
      <w:marRight w:val="0"/>
      <w:marTop w:val="0"/>
      <w:marBottom w:val="0"/>
      <w:divBdr>
        <w:top w:val="none" w:sz="0" w:space="0" w:color="auto"/>
        <w:left w:val="none" w:sz="0" w:space="0" w:color="auto"/>
        <w:bottom w:val="none" w:sz="0" w:space="0" w:color="auto"/>
        <w:right w:val="none" w:sz="0" w:space="0" w:color="auto"/>
      </w:divBdr>
    </w:div>
    <w:div w:id="595288740">
      <w:bodyDiv w:val="1"/>
      <w:marLeft w:val="0"/>
      <w:marRight w:val="0"/>
      <w:marTop w:val="0"/>
      <w:marBottom w:val="0"/>
      <w:divBdr>
        <w:top w:val="none" w:sz="0" w:space="0" w:color="auto"/>
        <w:left w:val="none" w:sz="0" w:space="0" w:color="auto"/>
        <w:bottom w:val="none" w:sz="0" w:space="0" w:color="auto"/>
        <w:right w:val="none" w:sz="0" w:space="0" w:color="auto"/>
      </w:divBdr>
    </w:div>
    <w:div w:id="595289809">
      <w:bodyDiv w:val="1"/>
      <w:marLeft w:val="0"/>
      <w:marRight w:val="0"/>
      <w:marTop w:val="0"/>
      <w:marBottom w:val="0"/>
      <w:divBdr>
        <w:top w:val="none" w:sz="0" w:space="0" w:color="auto"/>
        <w:left w:val="none" w:sz="0" w:space="0" w:color="auto"/>
        <w:bottom w:val="none" w:sz="0" w:space="0" w:color="auto"/>
        <w:right w:val="none" w:sz="0" w:space="0" w:color="auto"/>
      </w:divBdr>
    </w:div>
    <w:div w:id="595863047">
      <w:bodyDiv w:val="1"/>
      <w:marLeft w:val="0"/>
      <w:marRight w:val="0"/>
      <w:marTop w:val="0"/>
      <w:marBottom w:val="0"/>
      <w:divBdr>
        <w:top w:val="none" w:sz="0" w:space="0" w:color="auto"/>
        <w:left w:val="none" w:sz="0" w:space="0" w:color="auto"/>
        <w:bottom w:val="none" w:sz="0" w:space="0" w:color="auto"/>
        <w:right w:val="none" w:sz="0" w:space="0" w:color="auto"/>
      </w:divBdr>
    </w:div>
    <w:div w:id="595863949">
      <w:bodyDiv w:val="1"/>
      <w:marLeft w:val="0"/>
      <w:marRight w:val="0"/>
      <w:marTop w:val="0"/>
      <w:marBottom w:val="0"/>
      <w:divBdr>
        <w:top w:val="none" w:sz="0" w:space="0" w:color="auto"/>
        <w:left w:val="none" w:sz="0" w:space="0" w:color="auto"/>
        <w:bottom w:val="none" w:sz="0" w:space="0" w:color="auto"/>
        <w:right w:val="none" w:sz="0" w:space="0" w:color="auto"/>
      </w:divBdr>
    </w:div>
    <w:div w:id="597762331">
      <w:bodyDiv w:val="1"/>
      <w:marLeft w:val="0"/>
      <w:marRight w:val="0"/>
      <w:marTop w:val="0"/>
      <w:marBottom w:val="0"/>
      <w:divBdr>
        <w:top w:val="none" w:sz="0" w:space="0" w:color="auto"/>
        <w:left w:val="none" w:sz="0" w:space="0" w:color="auto"/>
        <w:bottom w:val="none" w:sz="0" w:space="0" w:color="auto"/>
        <w:right w:val="none" w:sz="0" w:space="0" w:color="auto"/>
      </w:divBdr>
    </w:div>
    <w:div w:id="598031162">
      <w:bodyDiv w:val="1"/>
      <w:marLeft w:val="0"/>
      <w:marRight w:val="0"/>
      <w:marTop w:val="0"/>
      <w:marBottom w:val="0"/>
      <w:divBdr>
        <w:top w:val="none" w:sz="0" w:space="0" w:color="auto"/>
        <w:left w:val="none" w:sz="0" w:space="0" w:color="auto"/>
        <w:bottom w:val="none" w:sz="0" w:space="0" w:color="auto"/>
        <w:right w:val="none" w:sz="0" w:space="0" w:color="auto"/>
      </w:divBdr>
    </w:div>
    <w:div w:id="599484342">
      <w:bodyDiv w:val="1"/>
      <w:marLeft w:val="0"/>
      <w:marRight w:val="0"/>
      <w:marTop w:val="0"/>
      <w:marBottom w:val="0"/>
      <w:divBdr>
        <w:top w:val="none" w:sz="0" w:space="0" w:color="auto"/>
        <w:left w:val="none" w:sz="0" w:space="0" w:color="auto"/>
        <w:bottom w:val="none" w:sz="0" w:space="0" w:color="auto"/>
        <w:right w:val="none" w:sz="0" w:space="0" w:color="auto"/>
      </w:divBdr>
    </w:div>
    <w:div w:id="599527116">
      <w:bodyDiv w:val="1"/>
      <w:marLeft w:val="0"/>
      <w:marRight w:val="0"/>
      <w:marTop w:val="0"/>
      <w:marBottom w:val="0"/>
      <w:divBdr>
        <w:top w:val="none" w:sz="0" w:space="0" w:color="auto"/>
        <w:left w:val="none" w:sz="0" w:space="0" w:color="auto"/>
        <w:bottom w:val="none" w:sz="0" w:space="0" w:color="auto"/>
        <w:right w:val="none" w:sz="0" w:space="0" w:color="auto"/>
      </w:divBdr>
    </w:div>
    <w:div w:id="600797335">
      <w:bodyDiv w:val="1"/>
      <w:marLeft w:val="0"/>
      <w:marRight w:val="0"/>
      <w:marTop w:val="0"/>
      <w:marBottom w:val="0"/>
      <w:divBdr>
        <w:top w:val="none" w:sz="0" w:space="0" w:color="auto"/>
        <w:left w:val="none" w:sz="0" w:space="0" w:color="auto"/>
        <w:bottom w:val="none" w:sz="0" w:space="0" w:color="auto"/>
        <w:right w:val="none" w:sz="0" w:space="0" w:color="auto"/>
      </w:divBdr>
    </w:div>
    <w:div w:id="600986914">
      <w:bodyDiv w:val="1"/>
      <w:marLeft w:val="0"/>
      <w:marRight w:val="0"/>
      <w:marTop w:val="0"/>
      <w:marBottom w:val="0"/>
      <w:divBdr>
        <w:top w:val="none" w:sz="0" w:space="0" w:color="auto"/>
        <w:left w:val="none" w:sz="0" w:space="0" w:color="auto"/>
        <w:bottom w:val="none" w:sz="0" w:space="0" w:color="auto"/>
        <w:right w:val="none" w:sz="0" w:space="0" w:color="auto"/>
      </w:divBdr>
    </w:div>
    <w:div w:id="606471564">
      <w:bodyDiv w:val="1"/>
      <w:marLeft w:val="0"/>
      <w:marRight w:val="0"/>
      <w:marTop w:val="0"/>
      <w:marBottom w:val="0"/>
      <w:divBdr>
        <w:top w:val="none" w:sz="0" w:space="0" w:color="auto"/>
        <w:left w:val="none" w:sz="0" w:space="0" w:color="auto"/>
        <w:bottom w:val="none" w:sz="0" w:space="0" w:color="auto"/>
        <w:right w:val="none" w:sz="0" w:space="0" w:color="auto"/>
      </w:divBdr>
    </w:div>
    <w:div w:id="606929117">
      <w:bodyDiv w:val="1"/>
      <w:marLeft w:val="0"/>
      <w:marRight w:val="0"/>
      <w:marTop w:val="0"/>
      <w:marBottom w:val="0"/>
      <w:divBdr>
        <w:top w:val="none" w:sz="0" w:space="0" w:color="auto"/>
        <w:left w:val="none" w:sz="0" w:space="0" w:color="auto"/>
        <w:bottom w:val="none" w:sz="0" w:space="0" w:color="auto"/>
        <w:right w:val="none" w:sz="0" w:space="0" w:color="auto"/>
      </w:divBdr>
    </w:div>
    <w:div w:id="611473989">
      <w:bodyDiv w:val="1"/>
      <w:marLeft w:val="0"/>
      <w:marRight w:val="0"/>
      <w:marTop w:val="0"/>
      <w:marBottom w:val="0"/>
      <w:divBdr>
        <w:top w:val="none" w:sz="0" w:space="0" w:color="auto"/>
        <w:left w:val="none" w:sz="0" w:space="0" w:color="auto"/>
        <w:bottom w:val="none" w:sz="0" w:space="0" w:color="auto"/>
        <w:right w:val="none" w:sz="0" w:space="0" w:color="auto"/>
      </w:divBdr>
    </w:div>
    <w:div w:id="612832708">
      <w:bodyDiv w:val="1"/>
      <w:marLeft w:val="0"/>
      <w:marRight w:val="0"/>
      <w:marTop w:val="0"/>
      <w:marBottom w:val="0"/>
      <w:divBdr>
        <w:top w:val="none" w:sz="0" w:space="0" w:color="auto"/>
        <w:left w:val="none" w:sz="0" w:space="0" w:color="auto"/>
        <w:bottom w:val="none" w:sz="0" w:space="0" w:color="auto"/>
        <w:right w:val="none" w:sz="0" w:space="0" w:color="auto"/>
      </w:divBdr>
    </w:div>
    <w:div w:id="615217517">
      <w:bodyDiv w:val="1"/>
      <w:marLeft w:val="0"/>
      <w:marRight w:val="0"/>
      <w:marTop w:val="0"/>
      <w:marBottom w:val="0"/>
      <w:divBdr>
        <w:top w:val="none" w:sz="0" w:space="0" w:color="auto"/>
        <w:left w:val="none" w:sz="0" w:space="0" w:color="auto"/>
        <w:bottom w:val="none" w:sz="0" w:space="0" w:color="auto"/>
        <w:right w:val="none" w:sz="0" w:space="0" w:color="auto"/>
      </w:divBdr>
    </w:div>
    <w:div w:id="615719571">
      <w:bodyDiv w:val="1"/>
      <w:marLeft w:val="0"/>
      <w:marRight w:val="0"/>
      <w:marTop w:val="0"/>
      <w:marBottom w:val="0"/>
      <w:divBdr>
        <w:top w:val="none" w:sz="0" w:space="0" w:color="auto"/>
        <w:left w:val="none" w:sz="0" w:space="0" w:color="auto"/>
        <w:bottom w:val="none" w:sz="0" w:space="0" w:color="auto"/>
        <w:right w:val="none" w:sz="0" w:space="0" w:color="auto"/>
      </w:divBdr>
    </w:div>
    <w:div w:id="616177749">
      <w:bodyDiv w:val="1"/>
      <w:marLeft w:val="0"/>
      <w:marRight w:val="0"/>
      <w:marTop w:val="0"/>
      <w:marBottom w:val="0"/>
      <w:divBdr>
        <w:top w:val="none" w:sz="0" w:space="0" w:color="auto"/>
        <w:left w:val="none" w:sz="0" w:space="0" w:color="auto"/>
        <w:bottom w:val="none" w:sz="0" w:space="0" w:color="auto"/>
        <w:right w:val="none" w:sz="0" w:space="0" w:color="auto"/>
      </w:divBdr>
    </w:div>
    <w:div w:id="618269005">
      <w:bodyDiv w:val="1"/>
      <w:marLeft w:val="0"/>
      <w:marRight w:val="0"/>
      <w:marTop w:val="0"/>
      <w:marBottom w:val="0"/>
      <w:divBdr>
        <w:top w:val="none" w:sz="0" w:space="0" w:color="auto"/>
        <w:left w:val="none" w:sz="0" w:space="0" w:color="auto"/>
        <w:bottom w:val="none" w:sz="0" w:space="0" w:color="auto"/>
        <w:right w:val="none" w:sz="0" w:space="0" w:color="auto"/>
      </w:divBdr>
    </w:div>
    <w:div w:id="619646754">
      <w:bodyDiv w:val="1"/>
      <w:marLeft w:val="0"/>
      <w:marRight w:val="0"/>
      <w:marTop w:val="0"/>
      <w:marBottom w:val="0"/>
      <w:divBdr>
        <w:top w:val="none" w:sz="0" w:space="0" w:color="auto"/>
        <w:left w:val="none" w:sz="0" w:space="0" w:color="auto"/>
        <w:bottom w:val="none" w:sz="0" w:space="0" w:color="auto"/>
        <w:right w:val="none" w:sz="0" w:space="0" w:color="auto"/>
      </w:divBdr>
    </w:div>
    <w:div w:id="619994758">
      <w:bodyDiv w:val="1"/>
      <w:marLeft w:val="0"/>
      <w:marRight w:val="0"/>
      <w:marTop w:val="0"/>
      <w:marBottom w:val="0"/>
      <w:divBdr>
        <w:top w:val="none" w:sz="0" w:space="0" w:color="auto"/>
        <w:left w:val="none" w:sz="0" w:space="0" w:color="auto"/>
        <w:bottom w:val="none" w:sz="0" w:space="0" w:color="auto"/>
        <w:right w:val="none" w:sz="0" w:space="0" w:color="auto"/>
      </w:divBdr>
    </w:div>
    <w:div w:id="620042094">
      <w:bodyDiv w:val="1"/>
      <w:marLeft w:val="0"/>
      <w:marRight w:val="0"/>
      <w:marTop w:val="0"/>
      <w:marBottom w:val="0"/>
      <w:divBdr>
        <w:top w:val="none" w:sz="0" w:space="0" w:color="auto"/>
        <w:left w:val="none" w:sz="0" w:space="0" w:color="auto"/>
        <w:bottom w:val="none" w:sz="0" w:space="0" w:color="auto"/>
        <w:right w:val="none" w:sz="0" w:space="0" w:color="auto"/>
      </w:divBdr>
    </w:div>
    <w:div w:id="620114122">
      <w:bodyDiv w:val="1"/>
      <w:marLeft w:val="0"/>
      <w:marRight w:val="0"/>
      <w:marTop w:val="0"/>
      <w:marBottom w:val="0"/>
      <w:divBdr>
        <w:top w:val="none" w:sz="0" w:space="0" w:color="auto"/>
        <w:left w:val="none" w:sz="0" w:space="0" w:color="auto"/>
        <w:bottom w:val="none" w:sz="0" w:space="0" w:color="auto"/>
        <w:right w:val="none" w:sz="0" w:space="0" w:color="auto"/>
      </w:divBdr>
    </w:div>
    <w:div w:id="621154061">
      <w:bodyDiv w:val="1"/>
      <w:marLeft w:val="0"/>
      <w:marRight w:val="0"/>
      <w:marTop w:val="0"/>
      <w:marBottom w:val="0"/>
      <w:divBdr>
        <w:top w:val="none" w:sz="0" w:space="0" w:color="auto"/>
        <w:left w:val="none" w:sz="0" w:space="0" w:color="auto"/>
        <w:bottom w:val="none" w:sz="0" w:space="0" w:color="auto"/>
        <w:right w:val="none" w:sz="0" w:space="0" w:color="auto"/>
      </w:divBdr>
    </w:div>
    <w:div w:id="622420619">
      <w:bodyDiv w:val="1"/>
      <w:marLeft w:val="0"/>
      <w:marRight w:val="0"/>
      <w:marTop w:val="0"/>
      <w:marBottom w:val="0"/>
      <w:divBdr>
        <w:top w:val="none" w:sz="0" w:space="0" w:color="auto"/>
        <w:left w:val="none" w:sz="0" w:space="0" w:color="auto"/>
        <w:bottom w:val="none" w:sz="0" w:space="0" w:color="auto"/>
        <w:right w:val="none" w:sz="0" w:space="0" w:color="auto"/>
      </w:divBdr>
    </w:div>
    <w:div w:id="623577584">
      <w:bodyDiv w:val="1"/>
      <w:marLeft w:val="0"/>
      <w:marRight w:val="0"/>
      <w:marTop w:val="0"/>
      <w:marBottom w:val="0"/>
      <w:divBdr>
        <w:top w:val="none" w:sz="0" w:space="0" w:color="auto"/>
        <w:left w:val="none" w:sz="0" w:space="0" w:color="auto"/>
        <w:bottom w:val="none" w:sz="0" w:space="0" w:color="auto"/>
        <w:right w:val="none" w:sz="0" w:space="0" w:color="auto"/>
      </w:divBdr>
    </w:div>
    <w:div w:id="624889600">
      <w:bodyDiv w:val="1"/>
      <w:marLeft w:val="0"/>
      <w:marRight w:val="0"/>
      <w:marTop w:val="0"/>
      <w:marBottom w:val="0"/>
      <w:divBdr>
        <w:top w:val="none" w:sz="0" w:space="0" w:color="auto"/>
        <w:left w:val="none" w:sz="0" w:space="0" w:color="auto"/>
        <w:bottom w:val="none" w:sz="0" w:space="0" w:color="auto"/>
        <w:right w:val="none" w:sz="0" w:space="0" w:color="auto"/>
      </w:divBdr>
    </w:div>
    <w:div w:id="625964177">
      <w:bodyDiv w:val="1"/>
      <w:marLeft w:val="0"/>
      <w:marRight w:val="0"/>
      <w:marTop w:val="0"/>
      <w:marBottom w:val="0"/>
      <w:divBdr>
        <w:top w:val="none" w:sz="0" w:space="0" w:color="auto"/>
        <w:left w:val="none" w:sz="0" w:space="0" w:color="auto"/>
        <w:bottom w:val="none" w:sz="0" w:space="0" w:color="auto"/>
        <w:right w:val="none" w:sz="0" w:space="0" w:color="auto"/>
      </w:divBdr>
    </w:div>
    <w:div w:id="626550438">
      <w:bodyDiv w:val="1"/>
      <w:marLeft w:val="0"/>
      <w:marRight w:val="0"/>
      <w:marTop w:val="0"/>
      <w:marBottom w:val="0"/>
      <w:divBdr>
        <w:top w:val="none" w:sz="0" w:space="0" w:color="auto"/>
        <w:left w:val="none" w:sz="0" w:space="0" w:color="auto"/>
        <w:bottom w:val="none" w:sz="0" w:space="0" w:color="auto"/>
        <w:right w:val="none" w:sz="0" w:space="0" w:color="auto"/>
      </w:divBdr>
    </w:div>
    <w:div w:id="626743140">
      <w:bodyDiv w:val="1"/>
      <w:marLeft w:val="0"/>
      <w:marRight w:val="0"/>
      <w:marTop w:val="0"/>
      <w:marBottom w:val="0"/>
      <w:divBdr>
        <w:top w:val="none" w:sz="0" w:space="0" w:color="auto"/>
        <w:left w:val="none" w:sz="0" w:space="0" w:color="auto"/>
        <w:bottom w:val="none" w:sz="0" w:space="0" w:color="auto"/>
        <w:right w:val="none" w:sz="0" w:space="0" w:color="auto"/>
      </w:divBdr>
    </w:div>
    <w:div w:id="627276236">
      <w:bodyDiv w:val="1"/>
      <w:marLeft w:val="0"/>
      <w:marRight w:val="0"/>
      <w:marTop w:val="0"/>
      <w:marBottom w:val="0"/>
      <w:divBdr>
        <w:top w:val="none" w:sz="0" w:space="0" w:color="auto"/>
        <w:left w:val="none" w:sz="0" w:space="0" w:color="auto"/>
        <w:bottom w:val="none" w:sz="0" w:space="0" w:color="auto"/>
        <w:right w:val="none" w:sz="0" w:space="0" w:color="auto"/>
      </w:divBdr>
    </w:div>
    <w:div w:id="628895309">
      <w:bodyDiv w:val="1"/>
      <w:marLeft w:val="0"/>
      <w:marRight w:val="0"/>
      <w:marTop w:val="0"/>
      <w:marBottom w:val="0"/>
      <w:divBdr>
        <w:top w:val="none" w:sz="0" w:space="0" w:color="auto"/>
        <w:left w:val="none" w:sz="0" w:space="0" w:color="auto"/>
        <w:bottom w:val="none" w:sz="0" w:space="0" w:color="auto"/>
        <w:right w:val="none" w:sz="0" w:space="0" w:color="auto"/>
      </w:divBdr>
    </w:div>
    <w:div w:id="630021358">
      <w:bodyDiv w:val="1"/>
      <w:marLeft w:val="0"/>
      <w:marRight w:val="0"/>
      <w:marTop w:val="0"/>
      <w:marBottom w:val="0"/>
      <w:divBdr>
        <w:top w:val="none" w:sz="0" w:space="0" w:color="auto"/>
        <w:left w:val="none" w:sz="0" w:space="0" w:color="auto"/>
        <w:bottom w:val="none" w:sz="0" w:space="0" w:color="auto"/>
        <w:right w:val="none" w:sz="0" w:space="0" w:color="auto"/>
      </w:divBdr>
    </w:div>
    <w:div w:id="633095905">
      <w:bodyDiv w:val="1"/>
      <w:marLeft w:val="0"/>
      <w:marRight w:val="0"/>
      <w:marTop w:val="0"/>
      <w:marBottom w:val="0"/>
      <w:divBdr>
        <w:top w:val="none" w:sz="0" w:space="0" w:color="auto"/>
        <w:left w:val="none" w:sz="0" w:space="0" w:color="auto"/>
        <w:bottom w:val="none" w:sz="0" w:space="0" w:color="auto"/>
        <w:right w:val="none" w:sz="0" w:space="0" w:color="auto"/>
      </w:divBdr>
    </w:div>
    <w:div w:id="633486885">
      <w:bodyDiv w:val="1"/>
      <w:marLeft w:val="0"/>
      <w:marRight w:val="0"/>
      <w:marTop w:val="0"/>
      <w:marBottom w:val="0"/>
      <w:divBdr>
        <w:top w:val="none" w:sz="0" w:space="0" w:color="auto"/>
        <w:left w:val="none" w:sz="0" w:space="0" w:color="auto"/>
        <w:bottom w:val="none" w:sz="0" w:space="0" w:color="auto"/>
        <w:right w:val="none" w:sz="0" w:space="0" w:color="auto"/>
      </w:divBdr>
    </w:div>
    <w:div w:id="633947452">
      <w:bodyDiv w:val="1"/>
      <w:marLeft w:val="0"/>
      <w:marRight w:val="0"/>
      <w:marTop w:val="0"/>
      <w:marBottom w:val="0"/>
      <w:divBdr>
        <w:top w:val="none" w:sz="0" w:space="0" w:color="auto"/>
        <w:left w:val="none" w:sz="0" w:space="0" w:color="auto"/>
        <w:bottom w:val="none" w:sz="0" w:space="0" w:color="auto"/>
        <w:right w:val="none" w:sz="0" w:space="0" w:color="auto"/>
      </w:divBdr>
    </w:div>
    <w:div w:id="634063888">
      <w:bodyDiv w:val="1"/>
      <w:marLeft w:val="0"/>
      <w:marRight w:val="0"/>
      <w:marTop w:val="0"/>
      <w:marBottom w:val="0"/>
      <w:divBdr>
        <w:top w:val="none" w:sz="0" w:space="0" w:color="auto"/>
        <w:left w:val="none" w:sz="0" w:space="0" w:color="auto"/>
        <w:bottom w:val="none" w:sz="0" w:space="0" w:color="auto"/>
        <w:right w:val="none" w:sz="0" w:space="0" w:color="auto"/>
      </w:divBdr>
    </w:div>
    <w:div w:id="635182882">
      <w:bodyDiv w:val="1"/>
      <w:marLeft w:val="0"/>
      <w:marRight w:val="0"/>
      <w:marTop w:val="0"/>
      <w:marBottom w:val="0"/>
      <w:divBdr>
        <w:top w:val="none" w:sz="0" w:space="0" w:color="auto"/>
        <w:left w:val="none" w:sz="0" w:space="0" w:color="auto"/>
        <w:bottom w:val="none" w:sz="0" w:space="0" w:color="auto"/>
        <w:right w:val="none" w:sz="0" w:space="0" w:color="auto"/>
      </w:divBdr>
    </w:div>
    <w:div w:id="636179251">
      <w:bodyDiv w:val="1"/>
      <w:marLeft w:val="0"/>
      <w:marRight w:val="0"/>
      <w:marTop w:val="0"/>
      <w:marBottom w:val="0"/>
      <w:divBdr>
        <w:top w:val="none" w:sz="0" w:space="0" w:color="auto"/>
        <w:left w:val="none" w:sz="0" w:space="0" w:color="auto"/>
        <w:bottom w:val="none" w:sz="0" w:space="0" w:color="auto"/>
        <w:right w:val="none" w:sz="0" w:space="0" w:color="auto"/>
      </w:divBdr>
    </w:div>
    <w:div w:id="637488926">
      <w:bodyDiv w:val="1"/>
      <w:marLeft w:val="0"/>
      <w:marRight w:val="0"/>
      <w:marTop w:val="0"/>
      <w:marBottom w:val="0"/>
      <w:divBdr>
        <w:top w:val="none" w:sz="0" w:space="0" w:color="auto"/>
        <w:left w:val="none" w:sz="0" w:space="0" w:color="auto"/>
        <w:bottom w:val="none" w:sz="0" w:space="0" w:color="auto"/>
        <w:right w:val="none" w:sz="0" w:space="0" w:color="auto"/>
      </w:divBdr>
    </w:div>
    <w:div w:id="639386215">
      <w:bodyDiv w:val="1"/>
      <w:marLeft w:val="0"/>
      <w:marRight w:val="0"/>
      <w:marTop w:val="0"/>
      <w:marBottom w:val="0"/>
      <w:divBdr>
        <w:top w:val="none" w:sz="0" w:space="0" w:color="auto"/>
        <w:left w:val="none" w:sz="0" w:space="0" w:color="auto"/>
        <w:bottom w:val="none" w:sz="0" w:space="0" w:color="auto"/>
        <w:right w:val="none" w:sz="0" w:space="0" w:color="auto"/>
      </w:divBdr>
    </w:div>
    <w:div w:id="639962071">
      <w:bodyDiv w:val="1"/>
      <w:marLeft w:val="0"/>
      <w:marRight w:val="0"/>
      <w:marTop w:val="0"/>
      <w:marBottom w:val="0"/>
      <w:divBdr>
        <w:top w:val="none" w:sz="0" w:space="0" w:color="auto"/>
        <w:left w:val="none" w:sz="0" w:space="0" w:color="auto"/>
        <w:bottom w:val="none" w:sz="0" w:space="0" w:color="auto"/>
        <w:right w:val="none" w:sz="0" w:space="0" w:color="auto"/>
      </w:divBdr>
    </w:div>
    <w:div w:id="641423016">
      <w:bodyDiv w:val="1"/>
      <w:marLeft w:val="0"/>
      <w:marRight w:val="0"/>
      <w:marTop w:val="0"/>
      <w:marBottom w:val="0"/>
      <w:divBdr>
        <w:top w:val="none" w:sz="0" w:space="0" w:color="auto"/>
        <w:left w:val="none" w:sz="0" w:space="0" w:color="auto"/>
        <w:bottom w:val="none" w:sz="0" w:space="0" w:color="auto"/>
        <w:right w:val="none" w:sz="0" w:space="0" w:color="auto"/>
      </w:divBdr>
    </w:div>
    <w:div w:id="642194399">
      <w:bodyDiv w:val="1"/>
      <w:marLeft w:val="0"/>
      <w:marRight w:val="0"/>
      <w:marTop w:val="0"/>
      <w:marBottom w:val="0"/>
      <w:divBdr>
        <w:top w:val="none" w:sz="0" w:space="0" w:color="auto"/>
        <w:left w:val="none" w:sz="0" w:space="0" w:color="auto"/>
        <w:bottom w:val="none" w:sz="0" w:space="0" w:color="auto"/>
        <w:right w:val="none" w:sz="0" w:space="0" w:color="auto"/>
      </w:divBdr>
    </w:div>
    <w:div w:id="642202264">
      <w:bodyDiv w:val="1"/>
      <w:marLeft w:val="0"/>
      <w:marRight w:val="0"/>
      <w:marTop w:val="0"/>
      <w:marBottom w:val="0"/>
      <w:divBdr>
        <w:top w:val="none" w:sz="0" w:space="0" w:color="auto"/>
        <w:left w:val="none" w:sz="0" w:space="0" w:color="auto"/>
        <w:bottom w:val="none" w:sz="0" w:space="0" w:color="auto"/>
        <w:right w:val="none" w:sz="0" w:space="0" w:color="auto"/>
      </w:divBdr>
    </w:div>
    <w:div w:id="642462927">
      <w:bodyDiv w:val="1"/>
      <w:marLeft w:val="0"/>
      <w:marRight w:val="0"/>
      <w:marTop w:val="0"/>
      <w:marBottom w:val="0"/>
      <w:divBdr>
        <w:top w:val="none" w:sz="0" w:space="0" w:color="auto"/>
        <w:left w:val="none" w:sz="0" w:space="0" w:color="auto"/>
        <w:bottom w:val="none" w:sz="0" w:space="0" w:color="auto"/>
        <w:right w:val="none" w:sz="0" w:space="0" w:color="auto"/>
      </w:divBdr>
    </w:div>
    <w:div w:id="643510626">
      <w:bodyDiv w:val="1"/>
      <w:marLeft w:val="0"/>
      <w:marRight w:val="0"/>
      <w:marTop w:val="0"/>
      <w:marBottom w:val="0"/>
      <w:divBdr>
        <w:top w:val="none" w:sz="0" w:space="0" w:color="auto"/>
        <w:left w:val="none" w:sz="0" w:space="0" w:color="auto"/>
        <w:bottom w:val="none" w:sz="0" w:space="0" w:color="auto"/>
        <w:right w:val="none" w:sz="0" w:space="0" w:color="auto"/>
      </w:divBdr>
    </w:div>
    <w:div w:id="644163842">
      <w:bodyDiv w:val="1"/>
      <w:marLeft w:val="0"/>
      <w:marRight w:val="0"/>
      <w:marTop w:val="0"/>
      <w:marBottom w:val="0"/>
      <w:divBdr>
        <w:top w:val="none" w:sz="0" w:space="0" w:color="auto"/>
        <w:left w:val="none" w:sz="0" w:space="0" w:color="auto"/>
        <w:bottom w:val="none" w:sz="0" w:space="0" w:color="auto"/>
        <w:right w:val="none" w:sz="0" w:space="0" w:color="auto"/>
      </w:divBdr>
    </w:div>
    <w:div w:id="644242802">
      <w:bodyDiv w:val="1"/>
      <w:marLeft w:val="0"/>
      <w:marRight w:val="0"/>
      <w:marTop w:val="0"/>
      <w:marBottom w:val="0"/>
      <w:divBdr>
        <w:top w:val="none" w:sz="0" w:space="0" w:color="auto"/>
        <w:left w:val="none" w:sz="0" w:space="0" w:color="auto"/>
        <w:bottom w:val="none" w:sz="0" w:space="0" w:color="auto"/>
        <w:right w:val="none" w:sz="0" w:space="0" w:color="auto"/>
      </w:divBdr>
    </w:div>
    <w:div w:id="644435424">
      <w:bodyDiv w:val="1"/>
      <w:marLeft w:val="0"/>
      <w:marRight w:val="0"/>
      <w:marTop w:val="0"/>
      <w:marBottom w:val="0"/>
      <w:divBdr>
        <w:top w:val="none" w:sz="0" w:space="0" w:color="auto"/>
        <w:left w:val="none" w:sz="0" w:space="0" w:color="auto"/>
        <w:bottom w:val="none" w:sz="0" w:space="0" w:color="auto"/>
        <w:right w:val="none" w:sz="0" w:space="0" w:color="auto"/>
      </w:divBdr>
    </w:div>
    <w:div w:id="644971226">
      <w:bodyDiv w:val="1"/>
      <w:marLeft w:val="0"/>
      <w:marRight w:val="0"/>
      <w:marTop w:val="0"/>
      <w:marBottom w:val="0"/>
      <w:divBdr>
        <w:top w:val="none" w:sz="0" w:space="0" w:color="auto"/>
        <w:left w:val="none" w:sz="0" w:space="0" w:color="auto"/>
        <w:bottom w:val="none" w:sz="0" w:space="0" w:color="auto"/>
        <w:right w:val="none" w:sz="0" w:space="0" w:color="auto"/>
      </w:divBdr>
    </w:div>
    <w:div w:id="645361015">
      <w:bodyDiv w:val="1"/>
      <w:marLeft w:val="0"/>
      <w:marRight w:val="0"/>
      <w:marTop w:val="0"/>
      <w:marBottom w:val="0"/>
      <w:divBdr>
        <w:top w:val="none" w:sz="0" w:space="0" w:color="auto"/>
        <w:left w:val="none" w:sz="0" w:space="0" w:color="auto"/>
        <w:bottom w:val="none" w:sz="0" w:space="0" w:color="auto"/>
        <w:right w:val="none" w:sz="0" w:space="0" w:color="auto"/>
      </w:divBdr>
    </w:div>
    <w:div w:id="647318017">
      <w:bodyDiv w:val="1"/>
      <w:marLeft w:val="0"/>
      <w:marRight w:val="0"/>
      <w:marTop w:val="0"/>
      <w:marBottom w:val="0"/>
      <w:divBdr>
        <w:top w:val="none" w:sz="0" w:space="0" w:color="auto"/>
        <w:left w:val="none" w:sz="0" w:space="0" w:color="auto"/>
        <w:bottom w:val="none" w:sz="0" w:space="0" w:color="auto"/>
        <w:right w:val="none" w:sz="0" w:space="0" w:color="auto"/>
      </w:divBdr>
    </w:div>
    <w:div w:id="650403883">
      <w:bodyDiv w:val="1"/>
      <w:marLeft w:val="0"/>
      <w:marRight w:val="0"/>
      <w:marTop w:val="0"/>
      <w:marBottom w:val="0"/>
      <w:divBdr>
        <w:top w:val="none" w:sz="0" w:space="0" w:color="auto"/>
        <w:left w:val="none" w:sz="0" w:space="0" w:color="auto"/>
        <w:bottom w:val="none" w:sz="0" w:space="0" w:color="auto"/>
        <w:right w:val="none" w:sz="0" w:space="0" w:color="auto"/>
      </w:divBdr>
    </w:div>
    <w:div w:id="651763281">
      <w:bodyDiv w:val="1"/>
      <w:marLeft w:val="0"/>
      <w:marRight w:val="0"/>
      <w:marTop w:val="0"/>
      <w:marBottom w:val="0"/>
      <w:divBdr>
        <w:top w:val="none" w:sz="0" w:space="0" w:color="auto"/>
        <w:left w:val="none" w:sz="0" w:space="0" w:color="auto"/>
        <w:bottom w:val="none" w:sz="0" w:space="0" w:color="auto"/>
        <w:right w:val="none" w:sz="0" w:space="0" w:color="auto"/>
      </w:divBdr>
    </w:div>
    <w:div w:id="652415513">
      <w:bodyDiv w:val="1"/>
      <w:marLeft w:val="0"/>
      <w:marRight w:val="0"/>
      <w:marTop w:val="0"/>
      <w:marBottom w:val="0"/>
      <w:divBdr>
        <w:top w:val="none" w:sz="0" w:space="0" w:color="auto"/>
        <w:left w:val="none" w:sz="0" w:space="0" w:color="auto"/>
        <w:bottom w:val="none" w:sz="0" w:space="0" w:color="auto"/>
        <w:right w:val="none" w:sz="0" w:space="0" w:color="auto"/>
      </w:divBdr>
    </w:div>
    <w:div w:id="653265997">
      <w:bodyDiv w:val="1"/>
      <w:marLeft w:val="0"/>
      <w:marRight w:val="0"/>
      <w:marTop w:val="0"/>
      <w:marBottom w:val="0"/>
      <w:divBdr>
        <w:top w:val="none" w:sz="0" w:space="0" w:color="auto"/>
        <w:left w:val="none" w:sz="0" w:space="0" w:color="auto"/>
        <w:bottom w:val="none" w:sz="0" w:space="0" w:color="auto"/>
        <w:right w:val="none" w:sz="0" w:space="0" w:color="auto"/>
      </w:divBdr>
    </w:div>
    <w:div w:id="653266648">
      <w:bodyDiv w:val="1"/>
      <w:marLeft w:val="0"/>
      <w:marRight w:val="0"/>
      <w:marTop w:val="0"/>
      <w:marBottom w:val="0"/>
      <w:divBdr>
        <w:top w:val="none" w:sz="0" w:space="0" w:color="auto"/>
        <w:left w:val="none" w:sz="0" w:space="0" w:color="auto"/>
        <w:bottom w:val="none" w:sz="0" w:space="0" w:color="auto"/>
        <w:right w:val="none" w:sz="0" w:space="0" w:color="auto"/>
      </w:divBdr>
    </w:div>
    <w:div w:id="653339991">
      <w:bodyDiv w:val="1"/>
      <w:marLeft w:val="0"/>
      <w:marRight w:val="0"/>
      <w:marTop w:val="0"/>
      <w:marBottom w:val="0"/>
      <w:divBdr>
        <w:top w:val="none" w:sz="0" w:space="0" w:color="auto"/>
        <w:left w:val="none" w:sz="0" w:space="0" w:color="auto"/>
        <w:bottom w:val="none" w:sz="0" w:space="0" w:color="auto"/>
        <w:right w:val="none" w:sz="0" w:space="0" w:color="auto"/>
      </w:divBdr>
    </w:div>
    <w:div w:id="655037550">
      <w:bodyDiv w:val="1"/>
      <w:marLeft w:val="0"/>
      <w:marRight w:val="0"/>
      <w:marTop w:val="0"/>
      <w:marBottom w:val="0"/>
      <w:divBdr>
        <w:top w:val="none" w:sz="0" w:space="0" w:color="auto"/>
        <w:left w:val="none" w:sz="0" w:space="0" w:color="auto"/>
        <w:bottom w:val="none" w:sz="0" w:space="0" w:color="auto"/>
        <w:right w:val="none" w:sz="0" w:space="0" w:color="auto"/>
      </w:divBdr>
    </w:div>
    <w:div w:id="655183341">
      <w:bodyDiv w:val="1"/>
      <w:marLeft w:val="0"/>
      <w:marRight w:val="0"/>
      <w:marTop w:val="0"/>
      <w:marBottom w:val="0"/>
      <w:divBdr>
        <w:top w:val="none" w:sz="0" w:space="0" w:color="auto"/>
        <w:left w:val="none" w:sz="0" w:space="0" w:color="auto"/>
        <w:bottom w:val="none" w:sz="0" w:space="0" w:color="auto"/>
        <w:right w:val="none" w:sz="0" w:space="0" w:color="auto"/>
      </w:divBdr>
    </w:div>
    <w:div w:id="655572484">
      <w:bodyDiv w:val="1"/>
      <w:marLeft w:val="0"/>
      <w:marRight w:val="0"/>
      <w:marTop w:val="0"/>
      <w:marBottom w:val="0"/>
      <w:divBdr>
        <w:top w:val="none" w:sz="0" w:space="0" w:color="auto"/>
        <w:left w:val="none" w:sz="0" w:space="0" w:color="auto"/>
        <w:bottom w:val="none" w:sz="0" w:space="0" w:color="auto"/>
        <w:right w:val="none" w:sz="0" w:space="0" w:color="auto"/>
      </w:divBdr>
    </w:div>
    <w:div w:id="660086559">
      <w:bodyDiv w:val="1"/>
      <w:marLeft w:val="0"/>
      <w:marRight w:val="0"/>
      <w:marTop w:val="0"/>
      <w:marBottom w:val="0"/>
      <w:divBdr>
        <w:top w:val="none" w:sz="0" w:space="0" w:color="auto"/>
        <w:left w:val="none" w:sz="0" w:space="0" w:color="auto"/>
        <w:bottom w:val="none" w:sz="0" w:space="0" w:color="auto"/>
        <w:right w:val="none" w:sz="0" w:space="0" w:color="auto"/>
      </w:divBdr>
    </w:div>
    <w:div w:id="661855189">
      <w:bodyDiv w:val="1"/>
      <w:marLeft w:val="0"/>
      <w:marRight w:val="0"/>
      <w:marTop w:val="0"/>
      <w:marBottom w:val="0"/>
      <w:divBdr>
        <w:top w:val="none" w:sz="0" w:space="0" w:color="auto"/>
        <w:left w:val="none" w:sz="0" w:space="0" w:color="auto"/>
        <w:bottom w:val="none" w:sz="0" w:space="0" w:color="auto"/>
        <w:right w:val="none" w:sz="0" w:space="0" w:color="auto"/>
      </w:divBdr>
    </w:div>
    <w:div w:id="662121155">
      <w:bodyDiv w:val="1"/>
      <w:marLeft w:val="0"/>
      <w:marRight w:val="0"/>
      <w:marTop w:val="0"/>
      <w:marBottom w:val="0"/>
      <w:divBdr>
        <w:top w:val="none" w:sz="0" w:space="0" w:color="auto"/>
        <w:left w:val="none" w:sz="0" w:space="0" w:color="auto"/>
        <w:bottom w:val="none" w:sz="0" w:space="0" w:color="auto"/>
        <w:right w:val="none" w:sz="0" w:space="0" w:color="auto"/>
      </w:divBdr>
    </w:div>
    <w:div w:id="662398159">
      <w:bodyDiv w:val="1"/>
      <w:marLeft w:val="0"/>
      <w:marRight w:val="0"/>
      <w:marTop w:val="0"/>
      <w:marBottom w:val="0"/>
      <w:divBdr>
        <w:top w:val="none" w:sz="0" w:space="0" w:color="auto"/>
        <w:left w:val="none" w:sz="0" w:space="0" w:color="auto"/>
        <w:bottom w:val="none" w:sz="0" w:space="0" w:color="auto"/>
        <w:right w:val="none" w:sz="0" w:space="0" w:color="auto"/>
      </w:divBdr>
    </w:div>
    <w:div w:id="662976743">
      <w:bodyDiv w:val="1"/>
      <w:marLeft w:val="0"/>
      <w:marRight w:val="0"/>
      <w:marTop w:val="0"/>
      <w:marBottom w:val="0"/>
      <w:divBdr>
        <w:top w:val="none" w:sz="0" w:space="0" w:color="auto"/>
        <w:left w:val="none" w:sz="0" w:space="0" w:color="auto"/>
        <w:bottom w:val="none" w:sz="0" w:space="0" w:color="auto"/>
        <w:right w:val="none" w:sz="0" w:space="0" w:color="auto"/>
      </w:divBdr>
    </w:div>
    <w:div w:id="663245248">
      <w:bodyDiv w:val="1"/>
      <w:marLeft w:val="0"/>
      <w:marRight w:val="0"/>
      <w:marTop w:val="0"/>
      <w:marBottom w:val="0"/>
      <w:divBdr>
        <w:top w:val="none" w:sz="0" w:space="0" w:color="auto"/>
        <w:left w:val="none" w:sz="0" w:space="0" w:color="auto"/>
        <w:bottom w:val="none" w:sz="0" w:space="0" w:color="auto"/>
        <w:right w:val="none" w:sz="0" w:space="0" w:color="auto"/>
      </w:divBdr>
    </w:div>
    <w:div w:id="664019422">
      <w:bodyDiv w:val="1"/>
      <w:marLeft w:val="0"/>
      <w:marRight w:val="0"/>
      <w:marTop w:val="0"/>
      <w:marBottom w:val="0"/>
      <w:divBdr>
        <w:top w:val="none" w:sz="0" w:space="0" w:color="auto"/>
        <w:left w:val="none" w:sz="0" w:space="0" w:color="auto"/>
        <w:bottom w:val="none" w:sz="0" w:space="0" w:color="auto"/>
        <w:right w:val="none" w:sz="0" w:space="0" w:color="auto"/>
      </w:divBdr>
    </w:div>
    <w:div w:id="664431096">
      <w:bodyDiv w:val="1"/>
      <w:marLeft w:val="0"/>
      <w:marRight w:val="0"/>
      <w:marTop w:val="0"/>
      <w:marBottom w:val="0"/>
      <w:divBdr>
        <w:top w:val="none" w:sz="0" w:space="0" w:color="auto"/>
        <w:left w:val="none" w:sz="0" w:space="0" w:color="auto"/>
        <w:bottom w:val="none" w:sz="0" w:space="0" w:color="auto"/>
        <w:right w:val="none" w:sz="0" w:space="0" w:color="auto"/>
      </w:divBdr>
    </w:div>
    <w:div w:id="665860326">
      <w:bodyDiv w:val="1"/>
      <w:marLeft w:val="0"/>
      <w:marRight w:val="0"/>
      <w:marTop w:val="0"/>
      <w:marBottom w:val="0"/>
      <w:divBdr>
        <w:top w:val="none" w:sz="0" w:space="0" w:color="auto"/>
        <w:left w:val="none" w:sz="0" w:space="0" w:color="auto"/>
        <w:bottom w:val="none" w:sz="0" w:space="0" w:color="auto"/>
        <w:right w:val="none" w:sz="0" w:space="0" w:color="auto"/>
      </w:divBdr>
    </w:div>
    <w:div w:id="668873877">
      <w:bodyDiv w:val="1"/>
      <w:marLeft w:val="0"/>
      <w:marRight w:val="0"/>
      <w:marTop w:val="0"/>
      <w:marBottom w:val="0"/>
      <w:divBdr>
        <w:top w:val="none" w:sz="0" w:space="0" w:color="auto"/>
        <w:left w:val="none" w:sz="0" w:space="0" w:color="auto"/>
        <w:bottom w:val="none" w:sz="0" w:space="0" w:color="auto"/>
        <w:right w:val="none" w:sz="0" w:space="0" w:color="auto"/>
      </w:divBdr>
    </w:div>
    <w:div w:id="669021083">
      <w:bodyDiv w:val="1"/>
      <w:marLeft w:val="0"/>
      <w:marRight w:val="0"/>
      <w:marTop w:val="0"/>
      <w:marBottom w:val="0"/>
      <w:divBdr>
        <w:top w:val="none" w:sz="0" w:space="0" w:color="auto"/>
        <w:left w:val="none" w:sz="0" w:space="0" w:color="auto"/>
        <w:bottom w:val="none" w:sz="0" w:space="0" w:color="auto"/>
        <w:right w:val="none" w:sz="0" w:space="0" w:color="auto"/>
      </w:divBdr>
    </w:div>
    <w:div w:id="669677067">
      <w:bodyDiv w:val="1"/>
      <w:marLeft w:val="0"/>
      <w:marRight w:val="0"/>
      <w:marTop w:val="0"/>
      <w:marBottom w:val="0"/>
      <w:divBdr>
        <w:top w:val="none" w:sz="0" w:space="0" w:color="auto"/>
        <w:left w:val="none" w:sz="0" w:space="0" w:color="auto"/>
        <w:bottom w:val="none" w:sz="0" w:space="0" w:color="auto"/>
        <w:right w:val="none" w:sz="0" w:space="0" w:color="auto"/>
      </w:divBdr>
    </w:div>
    <w:div w:id="669867480">
      <w:bodyDiv w:val="1"/>
      <w:marLeft w:val="0"/>
      <w:marRight w:val="0"/>
      <w:marTop w:val="0"/>
      <w:marBottom w:val="0"/>
      <w:divBdr>
        <w:top w:val="none" w:sz="0" w:space="0" w:color="auto"/>
        <w:left w:val="none" w:sz="0" w:space="0" w:color="auto"/>
        <w:bottom w:val="none" w:sz="0" w:space="0" w:color="auto"/>
        <w:right w:val="none" w:sz="0" w:space="0" w:color="auto"/>
      </w:divBdr>
    </w:div>
    <w:div w:id="670910343">
      <w:bodyDiv w:val="1"/>
      <w:marLeft w:val="0"/>
      <w:marRight w:val="0"/>
      <w:marTop w:val="0"/>
      <w:marBottom w:val="0"/>
      <w:divBdr>
        <w:top w:val="none" w:sz="0" w:space="0" w:color="auto"/>
        <w:left w:val="none" w:sz="0" w:space="0" w:color="auto"/>
        <w:bottom w:val="none" w:sz="0" w:space="0" w:color="auto"/>
        <w:right w:val="none" w:sz="0" w:space="0" w:color="auto"/>
      </w:divBdr>
    </w:div>
    <w:div w:id="671833523">
      <w:bodyDiv w:val="1"/>
      <w:marLeft w:val="0"/>
      <w:marRight w:val="0"/>
      <w:marTop w:val="0"/>
      <w:marBottom w:val="0"/>
      <w:divBdr>
        <w:top w:val="none" w:sz="0" w:space="0" w:color="auto"/>
        <w:left w:val="none" w:sz="0" w:space="0" w:color="auto"/>
        <w:bottom w:val="none" w:sz="0" w:space="0" w:color="auto"/>
        <w:right w:val="none" w:sz="0" w:space="0" w:color="auto"/>
      </w:divBdr>
    </w:div>
    <w:div w:id="672032517">
      <w:bodyDiv w:val="1"/>
      <w:marLeft w:val="0"/>
      <w:marRight w:val="0"/>
      <w:marTop w:val="0"/>
      <w:marBottom w:val="0"/>
      <w:divBdr>
        <w:top w:val="none" w:sz="0" w:space="0" w:color="auto"/>
        <w:left w:val="none" w:sz="0" w:space="0" w:color="auto"/>
        <w:bottom w:val="none" w:sz="0" w:space="0" w:color="auto"/>
        <w:right w:val="none" w:sz="0" w:space="0" w:color="auto"/>
      </w:divBdr>
    </w:div>
    <w:div w:id="672538434">
      <w:bodyDiv w:val="1"/>
      <w:marLeft w:val="0"/>
      <w:marRight w:val="0"/>
      <w:marTop w:val="0"/>
      <w:marBottom w:val="0"/>
      <w:divBdr>
        <w:top w:val="none" w:sz="0" w:space="0" w:color="auto"/>
        <w:left w:val="none" w:sz="0" w:space="0" w:color="auto"/>
        <w:bottom w:val="none" w:sz="0" w:space="0" w:color="auto"/>
        <w:right w:val="none" w:sz="0" w:space="0" w:color="auto"/>
      </w:divBdr>
    </w:div>
    <w:div w:id="673842646">
      <w:bodyDiv w:val="1"/>
      <w:marLeft w:val="0"/>
      <w:marRight w:val="0"/>
      <w:marTop w:val="0"/>
      <w:marBottom w:val="0"/>
      <w:divBdr>
        <w:top w:val="none" w:sz="0" w:space="0" w:color="auto"/>
        <w:left w:val="none" w:sz="0" w:space="0" w:color="auto"/>
        <w:bottom w:val="none" w:sz="0" w:space="0" w:color="auto"/>
        <w:right w:val="none" w:sz="0" w:space="0" w:color="auto"/>
      </w:divBdr>
    </w:div>
    <w:div w:id="674499905">
      <w:bodyDiv w:val="1"/>
      <w:marLeft w:val="0"/>
      <w:marRight w:val="0"/>
      <w:marTop w:val="0"/>
      <w:marBottom w:val="0"/>
      <w:divBdr>
        <w:top w:val="none" w:sz="0" w:space="0" w:color="auto"/>
        <w:left w:val="none" w:sz="0" w:space="0" w:color="auto"/>
        <w:bottom w:val="none" w:sz="0" w:space="0" w:color="auto"/>
        <w:right w:val="none" w:sz="0" w:space="0" w:color="auto"/>
      </w:divBdr>
    </w:div>
    <w:div w:id="674575730">
      <w:bodyDiv w:val="1"/>
      <w:marLeft w:val="0"/>
      <w:marRight w:val="0"/>
      <w:marTop w:val="0"/>
      <w:marBottom w:val="0"/>
      <w:divBdr>
        <w:top w:val="none" w:sz="0" w:space="0" w:color="auto"/>
        <w:left w:val="none" w:sz="0" w:space="0" w:color="auto"/>
        <w:bottom w:val="none" w:sz="0" w:space="0" w:color="auto"/>
        <w:right w:val="none" w:sz="0" w:space="0" w:color="auto"/>
      </w:divBdr>
    </w:div>
    <w:div w:id="674578789">
      <w:bodyDiv w:val="1"/>
      <w:marLeft w:val="0"/>
      <w:marRight w:val="0"/>
      <w:marTop w:val="0"/>
      <w:marBottom w:val="0"/>
      <w:divBdr>
        <w:top w:val="none" w:sz="0" w:space="0" w:color="auto"/>
        <w:left w:val="none" w:sz="0" w:space="0" w:color="auto"/>
        <w:bottom w:val="none" w:sz="0" w:space="0" w:color="auto"/>
        <w:right w:val="none" w:sz="0" w:space="0" w:color="auto"/>
      </w:divBdr>
    </w:div>
    <w:div w:id="676536915">
      <w:bodyDiv w:val="1"/>
      <w:marLeft w:val="0"/>
      <w:marRight w:val="0"/>
      <w:marTop w:val="0"/>
      <w:marBottom w:val="0"/>
      <w:divBdr>
        <w:top w:val="none" w:sz="0" w:space="0" w:color="auto"/>
        <w:left w:val="none" w:sz="0" w:space="0" w:color="auto"/>
        <w:bottom w:val="none" w:sz="0" w:space="0" w:color="auto"/>
        <w:right w:val="none" w:sz="0" w:space="0" w:color="auto"/>
      </w:divBdr>
    </w:div>
    <w:div w:id="677587126">
      <w:bodyDiv w:val="1"/>
      <w:marLeft w:val="0"/>
      <w:marRight w:val="0"/>
      <w:marTop w:val="0"/>
      <w:marBottom w:val="0"/>
      <w:divBdr>
        <w:top w:val="none" w:sz="0" w:space="0" w:color="auto"/>
        <w:left w:val="none" w:sz="0" w:space="0" w:color="auto"/>
        <w:bottom w:val="none" w:sz="0" w:space="0" w:color="auto"/>
        <w:right w:val="none" w:sz="0" w:space="0" w:color="auto"/>
      </w:divBdr>
    </w:div>
    <w:div w:id="677973486">
      <w:bodyDiv w:val="1"/>
      <w:marLeft w:val="0"/>
      <w:marRight w:val="0"/>
      <w:marTop w:val="0"/>
      <w:marBottom w:val="0"/>
      <w:divBdr>
        <w:top w:val="none" w:sz="0" w:space="0" w:color="auto"/>
        <w:left w:val="none" w:sz="0" w:space="0" w:color="auto"/>
        <w:bottom w:val="none" w:sz="0" w:space="0" w:color="auto"/>
        <w:right w:val="none" w:sz="0" w:space="0" w:color="auto"/>
      </w:divBdr>
    </w:div>
    <w:div w:id="678821905">
      <w:bodyDiv w:val="1"/>
      <w:marLeft w:val="0"/>
      <w:marRight w:val="0"/>
      <w:marTop w:val="0"/>
      <w:marBottom w:val="0"/>
      <w:divBdr>
        <w:top w:val="none" w:sz="0" w:space="0" w:color="auto"/>
        <w:left w:val="none" w:sz="0" w:space="0" w:color="auto"/>
        <w:bottom w:val="none" w:sz="0" w:space="0" w:color="auto"/>
        <w:right w:val="none" w:sz="0" w:space="0" w:color="auto"/>
      </w:divBdr>
    </w:div>
    <w:div w:id="679044210">
      <w:bodyDiv w:val="1"/>
      <w:marLeft w:val="0"/>
      <w:marRight w:val="0"/>
      <w:marTop w:val="0"/>
      <w:marBottom w:val="0"/>
      <w:divBdr>
        <w:top w:val="none" w:sz="0" w:space="0" w:color="auto"/>
        <w:left w:val="none" w:sz="0" w:space="0" w:color="auto"/>
        <w:bottom w:val="none" w:sz="0" w:space="0" w:color="auto"/>
        <w:right w:val="none" w:sz="0" w:space="0" w:color="auto"/>
      </w:divBdr>
    </w:div>
    <w:div w:id="679545758">
      <w:bodyDiv w:val="1"/>
      <w:marLeft w:val="0"/>
      <w:marRight w:val="0"/>
      <w:marTop w:val="0"/>
      <w:marBottom w:val="0"/>
      <w:divBdr>
        <w:top w:val="none" w:sz="0" w:space="0" w:color="auto"/>
        <w:left w:val="none" w:sz="0" w:space="0" w:color="auto"/>
        <w:bottom w:val="none" w:sz="0" w:space="0" w:color="auto"/>
        <w:right w:val="none" w:sz="0" w:space="0" w:color="auto"/>
      </w:divBdr>
    </w:div>
    <w:div w:id="679741011">
      <w:bodyDiv w:val="1"/>
      <w:marLeft w:val="0"/>
      <w:marRight w:val="0"/>
      <w:marTop w:val="0"/>
      <w:marBottom w:val="0"/>
      <w:divBdr>
        <w:top w:val="none" w:sz="0" w:space="0" w:color="auto"/>
        <w:left w:val="none" w:sz="0" w:space="0" w:color="auto"/>
        <w:bottom w:val="none" w:sz="0" w:space="0" w:color="auto"/>
        <w:right w:val="none" w:sz="0" w:space="0" w:color="auto"/>
      </w:divBdr>
    </w:div>
    <w:div w:id="679744841">
      <w:bodyDiv w:val="1"/>
      <w:marLeft w:val="0"/>
      <w:marRight w:val="0"/>
      <w:marTop w:val="0"/>
      <w:marBottom w:val="0"/>
      <w:divBdr>
        <w:top w:val="none" w:sz="0" w:space="0" w:color="auto"/>
        <w:left w:val="none" w:sz="0" w:space="0" w:color="auto"/>
        <w:bottom w:val="none" w:sz="0" w:space="0" w:color="auto"/>
        <w:right w:val="none" w:sz="0" w:space="0" w:color="auto"/>
      </w:divBdr>
    </w:div>
    <w:div w:id="681278534">
      <w:bodyDiv w:val="1"/>
      <w:marLeft w:val="0"/>
      <w:marRight w:val="0"/>
      <w:marTop w:val="0"/>
      <w:marBottom w:val="0"/>
      <w:divBdr>
        <w:top w:val="none" w:sz="0" w:space="0" w:color="auto"/>
        <w:left w:val="none" w:sz="0" w:space="0" w:color="auto"/>
        <w:bottom w:val="none" w:sz="0" w:space="0" w:color="auto"/>
        <w:right w:val="none" w:sz="0" w:space="0" w:color="auto"/>
      </w:divBdr>
    </w:div>
    <w:div w:id="683165337">
      <w:bodyDiv w:val="1"/>
      <w:marLeft w:val="0"/>
      <w:marRight w:val="0"/>
      <w:marTop w:val="0"/>
      <w:marBottom w:val="0"/>
      <w:divBdr>
        <w:top w:val="none" w:sz="0" w:space="0" w:color="auto"/>
        <w:left w:val="none" w:sz="0" w:space="0" w:color="auto"/>
        <w:bottom w:val="none" w:sz="0" w:space="0" w:color="auto"/>
        <w:right w:val="none" w:sz="0" w:space="0" w:color="auto"/>
      </w:divBdr>
    </w:div>
    <w:div w:id="683626258">
      <w:bodyDiv w:val="1"/>
      <w:marLeft w:val="0"/>
      <w:marRight w:val="0"/>
      <w:marTop w:val="0"/>
      <w:marBottom w:val="0"/>
      <w:divBdr>
        <w:top w:val="none" w:sz="0" w:space="0" w:color="auto"/>
        <w:left w:val="none" w:sz="0" w:space="0" w:color="auto"/>
        <w:bottom w:val="none" w:sz="0" w:space="0" w:color="auto"/>
        <w:right w:val="none" w:sz="0" w:space="0" w:color="auto"/>
      </w:divBdr>
    </w:div>
    <w:div w:id="684402624">
      <w:bodyDiv w:val="1"/>
      <w:marLeft w:val="0"/>
      <w:marRight w:val="0"/>
      <w:marTop w:val="0"/>
      <w:marBottom w:val="0"/>
      <w:divBdr>
        <w:top w:val="none" w:sz="0" w:space="0" w:color="auto"/>
        <w:left w:val="none" w:sz="0" w:space="0" w:color="auto"/>
        <w:bottom w:val="none" w:sz="0" w:space="0" w:color="auto"/>
        <w:right w:val="none" w:sz="0" w:space="0" w:color="auto"/>
      </w:divBdr>
    </w:div>
    <w:div w:id="684675051">
      <w:bodyDiv w:val="1"/>
      <w:marLeft w:val="0"/>
      <w:marRight w:val="0"/>
      <w:marTop w:val="0"/>
      <w:marBottom w:val="0"/>
      <w:divBdr>
        <w:top w:val="none" w:sz="0" w:space="0" w:color="auto"/>
        <w:left w:val="none" w:sz="0" w:space="0" w:color="auto"/>
        <w:bottom w:val="none" w:sz="0" w:space="0" w:color="auto"/>
        <w:right w:val="none" w:sz="0" w:space="0" w:color="auto"/>
      </w:divBdr>
    </w:div>
    <w:div w:id="685638300">
      <w:bodyDiv w:val="1"/>
      <w:marLeft w:val="0"/>
      <w:marRight w:val="0"/>
      <w:marTop w:val="0"/>
      <w:marBottom w:val="0"/>
      <w:divBdr>
        <w:top w:val="none" w:sz="0" w:space="0" w:color="auto"/>
        <w:left w:val="none" w:sz="0" w:space="0" w:color="auto"/>
        <w:bottom w:val="none" w:sz="0" w:space="0" w:color="auto"/>
        <w:right w:val="none" w:sz="0" w:space="0" w:color="auto"/>
      </w:divBdr>
    </w:div>
    <w:div w:id="687105135">
      <w:bodyDiv w:val="1"/>
      <w:marLeft w:val="0"/>
      <w:marRight w:val="0"/>
      <w:marTop w:val="0"/>
      <w:marBottom w:val="0"/>
      <w:divBdr>
        <w:top w:val="none" w:sz="0" w:space="0" w:color="auto"/>
        <w:left w:val="none" w:sz="0" w:space="0" w:color="auto"/>
        <w:bottom w:val="none" w:sz="0" w:space="0" w:color="auto"/>
        <w:right w:val="none" w:sz="0" w:space="0" w:color="auto"/>
      </w:divBdr>
    </w:div>
    <w:div w:id="687606431">
      <w:bodyDiv w:val="1"/>
      <w:marLeft w:val="0"/>
      <w:marRight w:val="0"/>
      <w:marTop w:val="0"/>
      <w:marBottom w:val="0"/>
      <w:divBdr>
        <w:top w:val="none" w:sz="0" w:space="0" w:color="auto"/>
        <w:left w:val="none" w:sz="0" w:space="0" w:color="auto"/>
        <w:bottom w:val="none" w:sz="0" w:space="0" w:color="auto"/>
        <w:right w:val="none" w:sz="0" w:space="0" w:color="auto"/>
      </w:divBdr>
    </w:div>
    <w:div w:id="690229354">
      <w:bodyDiv w:val="1"/>
      <w:marLeft w:val="0"/>
      <w:marRight w:val="0"/>
      <w:marTop w:val="0"/>
      <w:marBottom w:val="0"/>
      <w:divBdr>
        <w:top w:val="none" w:sz="0" w:space="0" w:color="auto"/>
        <w:left w:val="none" w:sz="0" w:space="0" w:color="auto"/>
        <w:bottom w:val="none" w:sz="0" w:space="0" w:color="auto"/>
        <w:right w:val="none" w:sz="0" w:space="0" w:color="auto"/>
      </w:divBdr>
    </w:div>
    <w:div w:id="692464413">
      <w:bodyDiv w:val="1"/>
      <w:marLeft w:val="0"/>
      <w:marRight w:val="0"/>
      <w:marTop w:val="0"/>
      <w:marBottom w:val="0"/>
      <w:divBdr>
        <w:top w:val="none" w:sz="0" w:space="0" w:color="auto"/>
        <w:left w:val="none" w:sz="0" w:space="0" w:color="auto"/>
        <w:bottom w:val="none" w:sz="0" w:space="0" w:color="auto"/>
        <w:right w:val="none" w:sz="0" w:space="0" w:color="auto"/>
      </w:divBdr>
    </w:div>
    <w:div w:id="692611125">
      <w:bodyDiv w:val="1"/>
      <w:marLeft w:val="0"/>
      <w:marRight w:val="0"/>
      <w:marTop w:val="0"/>
      <w:marBottom w:val="0"/>
      <w:divBdr>
        <w:top w:val="none" w:sz="0" w:space="0" w:color="auto"/>
        <w:left w:val="none" w:sz="0" w:space="0" w:color="auto"/>
        <w:bottom w:val="none" w:sz="0" w:space="0" w:color="auto"/>
        <w:right w:val="none" w:sz="0" w:space="0" w:color="auto"/>
      </w:divBdr>
    </w:div>
    <w:div w:id="694576949">
      <w:bodyDiv w:val="1"/>
      <w:marLeft w:val="0"/>
      <w:marRight w:val="0"/>
      <w:marTop w:val="0"/>
      <w:marBottom w:val="0"/>
      <w:divBdr>
        <w:top w:val="none" w:sz="0" w:space="0" w:color="auto"/>
        <w:left w:val="none" w:sz="0" w:space="0" w:color="auto"/>
        <w:bottom w:val="none" w:sz="0" w:space="0" w:color="auto"/>
        <w:right w:val="none" w:sz="0" w:space="0" w:color="auto"/>
      </w:divBdr>
    </w:div>
    <w:div w:id="694841921">
      <w:bodyDiv w:val="1"/>
      <w:marLeft w:val="0"/>
      <w:marRight w:val="0"/>
      <w:marTop w:val="0"/>
      <w:marBottom w:val="0"/>
      <w:divBdr>
        <w:top w:val="none" w:sz="0" w:space="0" w:color="auto"/>
        <w:left w:val="none" w:sz="0" w:space="0" w:color="auto"/>
        <w:bottom w:val="none" w:sz="0" w:space="0" w:color="auto"/>
        <w:right w:val="none" w:sz="0" w:space="0" w:color="auto"/>
      </w:divBdr>
    </w:div>
    <w:div w:id="695077384">
      <w:bodyDiv w:val="1"/>
      <w:marLeft w:val="0"/>
      <w:marRight w:val="0"/>
      <w:marTop w:val="0"/>
      <w:marBottom w:val="0"/>
      <w:divBdr>
        <w:top w:val="none" w:sz="0" w:space="0" w:color="auto"/>
        <w:left w:val="none" w:sz="0" w:space="0" w:color="auto"/>
        <w:bottom w:val="none" w:sz="0" w:space="0" w:color="auto"/>
        <w:right w:val="none" w:sz="0" w:space="0" w:color="auto"/>
      </w:divBdr>
    </w:div>
    <w:div w:id="695153965">
      <w:bodyDiv w:val="1"/>
      <w:marLeft w:val="0"/>
      <w:marRight w:val="0"/>
      <w:marTop w:val="0"/>
      <w:marBottom w:val="0"/>
      <w:divBdr>
        <w:top w:val="none" w:sz="0" w:space="0" w:color="auto"/>
        <w:left w:val="none" w:sz="0" w:space="0" w:color="auto"/>
        <w:bottom w:val="none" w:sz="0" w:space="0" w:color="auto"/>
        <w:right w:val="none" w:sz="0" w:space="0" w:color="auto"/>
      </w:divBdr>
    </w:div>
    <w:div w:id="695547361">
      <w:bodyDiv w:val="1"/>
      <w:marLeft w:val="0"/>
      <w:marRight w:val="0"/>
      <w:marTop w:val="0"/>
      <w:marBottom w:val="0"/>
      <w:divBdr>
        <w:top w:val="none" w:sz="0" w:space="0" w:color="auto"/>
        <w:left w:val="none" w:sz="0" w:space="0" w:color="auto"/>
        <w:bottom w:val="none" w:sz="0" w:space="0" w:color="auto"/>
        <w:right w:val="none" w:sz="0" w:space="0" w:color="auto"/>
      </w:divBdr>
    </w:div>
    <w:div w:id="696277097">
      <w:bodyDiv w:val="1"/>
      <w:marLeft w:val="0"/>
      <w:marRight w:val="0"/>
      <w:marTop w:val="0"/>
      <w:marBottom w:val="0"/>
      <w:divBdr>
        <w:top w:val="none" w:sz="0" w:space="0" w:color="auto"/>
        <w:left w:val="none" w:sz="0" w:space="0" w:color="auto"/>
        <w:bottom w:val="none" w:sz="0" w:space="0" w:color="auto"/>
        <w:right w:val="none" w:sz="0" w:space="0" w:color="auto"/>
      </w:divBdr>
    </w:div>
    <w:div w:id="696397134">
      <w:bodyDiv w:val="1"/>
      <w:marLeft w:val="0"/>
      <w:marRight w:val="0"/>
      <w:marTop w:val="0"/>
      <w:marBottom w:val="0"/>
      <w:divBdr>
        <w:top w:val="none" w:sz="0" w:space="0" w:color="auto"/>
        <w:left w:val="none" w:sz="0" w:space="0" w:color="auto"/>
        <w:bottom w:val="none" w:sz="0" w:space="0" w:color="auto"/>
        <w:right w:val="none" w:sz="0" w:space="0" w:color="auto"/>
      </w:divBdr>
    </w:div>
    <w:div w:id="696665811">
      <w:bodyDiv w:val="1"/>
      <w:marLeft w:val="0"/>
      <w:marRight w:val="0"/>
      <w:marTop w:val="0"/>
      <w:marBottom w:val="0"/>
      <w:divBdr>
        <w:top w:val="none" w:sz="0" w:space="0" w:color="auto"/>
        <w:left w:val="none" w:sz="0" w:space="0" w:color="auto"/>
        <w:bottom w:val="none" w:sz="0" w:space="0" w:color="auto"/>
        <w:right w:val="none" w:sz="0" w:space="0" w:color="auto"/>
      </w:divBdr>
    </w:div>
    <w:div w:id="697126376">
      <w:bodyDiv w:val="1"/>
      <w:marLeft w:val="0"/>
      <w:marRight w:val="0"/>
      <w:marTop w:val="0"/>
      <w:marBottom w:val="0"/>
      <w:divBdr>
        <w:top w:val="none" w:sz="0" w:space="0" w:color="auto"/>
        <w:left w:val="none" w:sz="0" w:space="0" w:color="auto"/>
        <w:bottom w:val="none" w:sz="0" w:space="0" w:color="auto"/>
        <w:right w:val="none" w:sz="0" w:space="0" w:color="auto"/>
      </w:divBdr>
    </w:div>
    <w:div w:id="697509920">
      <w:bodyDiv w:val="1"/>
      <w:marLeft w:val="0"/>
      <w:marRight w:val="0"/>
      <w:marTop w:val="0"/>
      <w:marBottom w:val="0"/>
      <w:divBdr>
        <w:top w:val="none" w:sz="0" w:space="0" w:color="auto"/>
        <w:left w:val="none" w:sz="0" w:space="0" w:color="auto"/>
        <w:bottom w:val="none" w:sz="0" w:space="0" w:color="auto"/>
        <w:right w:val="none" w:sz="0" w:space="0" w:color="auto"/>
      </w:divBdr>
    </w:div>
    <w:div w:id="697699864">
      <w:bodyDiv w:val="1"/>
      <w:marLeft w:val="0"/>
      <w:marRight w:val="0"/>
      <w:marTop w:val="0"/>
      <w:marBottom w:val="0"/>
      <w:divBdr>
        <w:top w:val="none" w:sz="0" w:space="0" w:color="auto"/>
        <w:left w:val="none" w:sz="0" w:space="0" w:color="auto"/>
        <w:bottom w:val="none" w:sz="0" w:space="0" w:color="auto"/>
        <w:right w:val="none" w:sz="0" w:space="0" w:color="auto"/>
      </w:divBdr>
    </w:div>
    <w:div w:id="698244258">
      <w:bodyDiv w:val="1"/>
      <w:marLeft w:val="0"/>
      <w:marRight w:val="0"/>
      <w:marTop w:val="0"/>
      <w:marBottom w:val="0"/>
      <w:divBdr>
        <w:top w:val="none" w:sz="0" w:space="0" w:color="auto"/>
        <w:left w:val="none" w:sz="0" w:space="0" w:color="auto"/>
        <w:bottom w:val="none" w:sz="0" w:space="0" w:color="auto"/>
        <w:right w:val="none" w:sz="0" w:space="0" w:color="auto"/>
      </w:divBdr>
    </w:div>
    <w:div w:id="698355098">
      <w:bodyDiv w:val="1"/>
      <w:marLeft w:val="0"/>
      <w:marRight w:val="0"/>
      <w:marTop w:val="0"/>
      <w:marBottom w:val="0"/>
      <w:divBdr>
        <w:top w:val="none" w:sz="0" w:space="0" w:color="auto"/>
        <w:left w:val="none" w:sz="0" w:space="0" w:color="auto"/>
        <w:bottom w:val="none" w:sz="0" w:space="0" w:color="auto"/>
        <w:right w:val="none" w:sz="0" w:space="0" w:color="auto"/>
      </w:divBdr>
    </w:div>
    <w:div w:id="698625254">
      <w:bodyDiv w:val="1"/>
      <w:marLeft w:val="0"/>
      <w:marRight w:val="0"/>
      <w:marTop w:val="0"/>
      <w:marBottom w:val="0"/>
      <w:divBdr>
        <w:top w:val="none" w:sz="0" w:space="0" w:color="auto"/>
        <w:left w:val="none" w:sz="0" w:space="0" w:color="auto"/>
        <w:bottom w:val="none" w:sz="0" w:space="0" w:color="auto"/>
        <w:right w:val="none" w:sz="0" w:space="0" w:color="auto"/>
      </w:divBdr>
    </w:div>
    <w:div w:id="699013727">
      <w:bodyDiv w:val="1"/>
      <w:marLeft w:val="0"/>
      <w:marRight w:val="0"/>
      <w:marTop w:val="0"/>
      <w:marBottom w:val="0"/>
      <w:divBdr>
        <w:top w:val="none" w:sz="0" w:space="0" w:color="auto"/>
        <w:left w:val="none" w:sz="0" w:space="0" w:color="auto"/>
        <w:bottom w:val="none" w:sz="0" w:space="0" w:color="auto"/>
        <w:right w:val="none" w:sz="0" w:space="0" w:color="auto"/>
      </w:divBdr>
    </w:div>
    <w:div w:id="699089549">
      <w:bodyDiv w:val="1"/>
      <w:marLeft w:val="0"/>
      <w:marRight w:val="0"/>
      <w:marTop w:val="0"/>
      <w:marBottom w:val="0"/>
      <w:divBdr>
        <w:top w:val="none" w:sz="0" w:space="0" w:color="auto"/>
        <w:left w:val="none" w:sz="0" w:space="0" w:color="auto"/>
        <w:bottom w:val="none" w:sz="0" w:space="0" w:color="auto"/>
        <w:right w:val="none" w:sz="0" w:space="0" w:color="auto"/>
      </w:divBdr>
    </w:div>
    <w:div w:id="699284497">
      <w:bodyDiv w:val="1"/>
      <w:marLeft w:val="0"/>
      <w:marRight w:val="0"/>
      <w:marTop w:val="0"/>
      <w:marBottom w:val="0"/>
      <w:divBdr>
        <w:top w:val="none" w:sz="0" w:space="0" w:color="auto"/>
        <w:left w:val="none" w:sz="0" w:space="0" w:color="auto"/>
        <w:bottom w:val="none" w:sz="0" w:space="0" w:color="auto"/>
        <w:right w:val="none" w:sz="0" w:space="0" w:color="auto"/>
      </w:divBdr>
    </w:div>
    <w:div w:id="699479046">
      <w:bodyDiv w:val="1"/>
      <w:marLeft w:val="0"/>
      <w:marRight w:val="0"/>
      <w:marTop w:val="0"/>
      <w:marBottom w:val="0"/>
      <w:divBdr>
        <w:top w:val="none" w:sz="0" w:space="0" w:color="auto"/>
        <w:left w:val="none" w:sz="0" w:space="0" w:color="auto"/>
        <w:bottom w:val="none" w:sz="0" w:space="0" w:color="auto"/>
        <w:right w:val="none" w:sz="0" w:space="0" w:color="auto"/>
      </w:divBdr>
    </w:div>
    <w:div w:id="700058530">
      <w:bodyDiv w:val="1"/>
      <w:marLeft w:val="0"/>
      <w:marRight w:val="0"/>
      <w:marTop w:val="0"/>
      <w:marBottom w:val="0"/>
      <w:divBdr>
        <w:top w:val="none" w:sz="0" w:space="0" w:color="auto"/>
        <w:left w:val="none" w:sz="0" w:space="0" w:color="auto"/>
        <w:bottom w:val="none" w:sz="0" w:space="0" w:color="auto"/>
        <w:right w:val="none" w:sz="0" w:space="0" w:color="auto"/>
      </w:divBdr>
    </w:div>
    <w:div w:id="700742166">
      <w:bodyDiv w:val="1"/>
      <w:marLeft w:val="0"/>
      <w:marRight w:val="0"/>
      <w:marTop w:val="0"/>
      <w:marBottom w:val="0"/>
      <w:divBdr>
        <w:top w:val="none" w:sz="0" w:space="0" w:color="auto"/>
        <w:left w:val="none" w:sz="0" w:space="0" w:color="auto"/>
        <w:bottom w:val="none" w:sz="0" w:space="0" w:color="auto"/>
        <w:right w:val="none" w:sz="0" w:space="0" w:color="auto"/>
      </w:divBdr>
    </w:div>
    <w:div w:id="705838065">
      <w:bodyDiv w:val="1"/>
      <w:marLeft w:val="0"/>
      <w:marRight w:val="0"/>
      <w:marTop w:val="0"/>
      <w:marBottom w:val="0"/>
      <w:divBdr>
        <w:top w:val="none" w:sz="0" w:space="0" w:color="auto"/>
        <w:left w:val="none" w:sz="0" w:space="0" w:color="auto"/>
        <w:bottom w:val="none" w:sz="0" w:space="0" w:color="auto"/>
        <w:right w:val="none" w:sz="0" w:space="0" w:color="auto"/>
      </w:divBdr>
    </w:div>
    <w:div w:id="707027058">
      <w:bodyDiv w:val="1"/>
      <w:marLeft w:val="0"/>
      <w:marRight w:val="0"/>
      <w:marTop w:val="0"/>
      <w:marBottom w:val="0"/>
      <w:divBdr>
        <w:top w:val="none" w:sz="0" w:space="0" w:color="auto"/>
        <w:left w:val="none" w:sz="0" w:space="0" w:color="auto"/>
        <w:bottom w:val="none" w:sz="0" w:space="0" w:color="auto"/>
        <w:right w:val="none" w:sz="0" w:space="0" w:color="auto"/>
      </w:divBdr>
    </w:div>
    <w:div w:id="708140056">
      <w:bodyDiv w:val="1"/>
      <w:marLeft w:val="0"/>
      <w:marRight w:val="0"/>
      <w:marTop w:val="0"/>
      <w:marBottom w:val="0"/>
      <w:divBdr>
        <w:top w:val="none" w:sz="0" w:space="0" w:color="auto"/>
        <w:left w:val="none" w:sz="0" w:space="0" w:color="auto"/>
        <w:bottom w:val="none" w:sz="0" w:space="0" w:color="auto"/>
        <w:right w:val="none" w:sz="0" w:space="0" w:color="auto"/>
      </w:divBdr>
    </w:div>
    <w:div w:id="708459450">
      <w:bodyDiv w:val="1"/>
      <w:marLeft w:val="0"/>
      <w:marRight w:val="0"/>
      <w:marTop w:val="0"/>
      <w:marBottom w:val="0"/>
      <w:divBdr>
        <w:top w:val="none" w:sz="0" w:space="0" w:color="auto"/>
        <w:left w:val="none" w:sz="0" w:space="0" w:color="auto"/>
        <w:bottom w:val="none" w:sz="0" w:space="0" w:color="auto"/>
        <w:right w:val="none" w:sz="0" w:space="0" w:color="auto"/>
      </w:divBdr>
    </w:div>
    <w:div w:id="709232613">
      <w:bodyDiv w:val="1"/>
      <w:marLeft w:val="0"/>
      <w:marRight w:val="0"/>
      <w:marTop w:val="0"/>
      <w:marBottom w:val="0"/>
      <w:divBdr>
        <w:top w:val="none" w:sz="0" w:space="0" w:color="auto"/>
        <w:left w:val="none" w:sz="0" w:space="0" w:color="auto"/>
        <w:bottom w:val="none" w:sz="0" w:space="0" w:color="auto"/>
        <w:right w:val="none" w:sz="0" w:space="0" w:color="auto"/>
      </w:divBdr>
    </w:div>
    <w:div w:id="709300301">
      <w:bodyDiv w:val="1"/>
      <w:marLeft w:val="0"/>
      <w:marRight w:val="0"/>
      <w:marTop w:val="0"/>
      <w:marBottom w:val="0"/>
      <w:divBdr>
        <w:top w:val="none" w:sz="0" w:space="0" w:color="auto"/>
        <w:left w:val="none" w:sz="0" w:space="0" w:color="auto"/>
        <w:bottom w:val="none" w:sz="0" w:space="0" w:color="auto"/>
        <w:right w:val="none" w:sz="0" w:space="0" w:color="auto"/>
      </w:divBdr>
    </w:div>
    <w:div w:id="709378767">
      <w:bodyDiv w:val="1"/>
      <w:marLeft w:val="0"/>
      <w:marRight w:val="0"/>
      <w:marTop w:val="0"/>
      <w:marBottom w:val="0"/>
      <w:divBdr>
        <w:top w:val="none" w:sz="0" w:space="0" w:color="auto"/>
        <w:left w:val="none" w:sz="0" w:space="0" w:color="auto"/>
        <w:bottom w:val="none" w:sz="0" w:space="0" w:color="auto"/>
        <w:right w:val="none" w:sz="0" w:space="0" w:color="auto"/>
      </w:divBdr>
    </w:div>
    <w:div w:id="710807497">
      <w:bodyDiv w:val="1"/>
      <w:marLeft w:val="0"/>
      <w:marRight w:val="0"/>
      <w:marTop w:val="0"/>
      <w:marBottom w:val="0"/>
      <w:divBdr>
        <w:top w:val="none" w:sz="0" w:space="0" w:color="auto"/>
        <w:left w:val="none" w:sz="0" w:space="0" w:color="auto"/>
        <w:bottom w:val="none" w:sz="0" w:space="0" w:color="auto"/>
        <w:right w:val="none" w:sz="0" w:space="0" w:color="auto"/>
      </w:divBdr>
    </w:div>
    <w:div w:id="711030129">
      <w:bodyDiv w:val="1"/>
      <w:marLeft w:val="0"/>
      <w:marRight w:val="0"/>
      <w:marTop w:val="0"/>
      <w:marBottom w:val="0"/>
      <w:divBdr>
        <w:top w:val="none" w:sz="0" w:space="0" w:color="auto"/>
        <w:left w:val="none" w:sz="0" w:space="0" w:color="auto"/>
        <w:bottom w:val="none" w:sz="0" w:space="0" w:color="auto"/>
        <w:right w:val="none" w:sz="0" w:space="0" w:color="auto"/>
      </w:divBdr>
    </w:div>
    <w:div w:id="711340993">
      <w:bodyDiv w:val="1"/>
      <w:marLeft w:val="0"/>
      <w:marRight w:val="0"/>
      <w:marTop w:val="0"/>
      <w:marBottom w:val="0"/>
      <w:divBdr>
        <w:top w:val="none" w:sz="0" w:space="0" w:color="auto"/>
        <w:left w:val="none" w:sz="0" w:space="0" w:color="auto"/>
        <w:bottom w:val="none" w:sz="0" w:space="0" w:color="auto"/>
        <w:right w:val="none" w:sz="0" w:space="0" w:color="auto"/>
      </w:divBdr>
    </w:div>
    <w:div w:id="711655969">
      <w:bodyDiv w:val="1"/>
      <w:marLeft w:val="0"/>
      <w:marRight w:val="0"/>
      <w:marTop w:val="0"/>
      <w:marBottom w:val="0"/>
      <w:divBdr>
        <w:top w:val="none" w:sz="0" w:space="0" w:color="auto"/>
        <w:left w:val="none" w:sz="0" w:space="0" w:color="auto"/>
        <w:bottom w:val="none" w:sz="0" w:space="0" w:color="auto"/>
        <w:right w:val="none" w:sz="0" w:space="0" w:color="auto"/>
      </w:divBdr>
    </w:div>
    <w:div w:id="712312040">
      <w:bodyDiv w:val="1"/>
      <w:marLeft w:val="0"/>
      <w:marRight w:val="0"/>
      <w:marTop w:val="0"/>
      <w:marBottom w:val="0"/>
      <w:divBdr>
        <w:top w:val="none" w:sz="0" w:space="0" w:color="auto"/>
        <w:left w:val="none" w:sz="0" w:space="0" w:color="auto"/>
        <w:bottom w:val="none" w:sz="0" w:space="0" w:color="auto"/>
        <w:right w:val="none" w:sz="0" w:space="0" w:color="auto"/>
      </w:divBdr>
    </w:div>
    <w:div w:id="713774408">
      <w:bodyDiv w:val="1"/>
      <w:marLeft w:val="0"/>
      <w:marRight w:val="0"/>
      <w:marTop w:val="0"/>
      <w:marBottom w:val="0"/>
      <w:divBdr>
        <w:top w:val="none" w:sz="0" w:space="0" w:color="auto"/>
        <w:left w:val="none" w:sz="0" w:space="0" w:color="auto"/>
        <w:bottom w:val="none" w:sz="0" w:space="0" w:color="auto"/>
        <w:right w:val="none" w:sz="0" w:space="0" w:color="auto"/>
      </w:divBdr>
    </w:div>
    <w:div w:id="713890608">
      <w:bodyDiv w:val="1"/>
      <w:marLeft w:val="0"/>
      <w:marRight w:val="0"/>
      <w:marTop w:val="0"/>
      <w:marBottom w:val="0"/>
      <w:divBdr>
        <w:top w:val="none" w:sz="0" w:space="0" w:color="auto"/>
        <w:left w:val="none" w:sz="0" w:space="0" w:color="auto"/>
        <w:bottom w:val="none" w:sz="0" w:space="0" w:color="auto"/>
        <w:right w:val="none" w:sz="0" w:space="0" w:color="auto"/>
      </w:divBdr>
    </w:div>
    <w:div w:id="714700418">
      <w:bodyDiv w:val="1"/>
      <w:marLeft w:val="0"/>
      <w:marRight w:val="0"/>
      <w:marTop w:val="0"/>
      <w:marBottom w:val="0"/>
      <w:divBdr>
        <w:top w:val="none" w:sz="0" w:space="0" w:color="auto"/>
        <w:left w:val="none" w:sz="0" w:space="0" w:color="auto"/>
        <w:bottom w:val="none" w:sz="0" w:space="0" w:color="auto"/>
        <w:right w:val="none" w:sz="0" w:space="0" w:color="auto"/>
      </w:divBdr>
    </w:div>
    <w:div w:id="715159194">
      <w:bodyDiv w:val="1"/>
      <w:marLeft w:val="0"/>
      <w:marRight w:val="0"/>
      <w:marTop w:val="0"/>
      <w:marBottom w:val="0"/>
      <w:divBdr>
        <w:top w:val="none" w:sz="0" w:space="0" w:color="auto"/>
        <w:left w:val="none" w:sz="0" w:space="0" w:color="auto"/>
        <w:bottom w:val="none" w:sz="0" w:space="0" w:color="auto"/>
        <w:right w:val="none" w:sz="0" w:space="0" w:color="auto"/>
      </w:divBdr>
    </w:div>
    <w:div w:id="715200069">
      <w:bodyDiv w:val="1"/>
      <w:marLeft w:val="0"/>
      <w:marRight w:val="0"/>
      <w:marTop w:val="0"/>
      <w:marBottom w:val="0"/>
      <w:divBdr>
        <w:top w:val="none" w:sz="0" w:space="0" w:color="auto"/>
        <w:left w:val="none" w:sz="0" w:space="0" w:color="auto"/>
        <w:bottom w:val="none" w:sz="0" w:space="0" w:color="auto"/>
        <w:right w:val="none" w:sz="0" w:space="0" w:color="auto"/>
      </w:divBdr>
    </w:div>
    <w:div w:id="716397835">
      <w:bodyDiv w:val="1"/>
      <w:marLeft w:val="0"/>
      <w:marRight w:val="0"/>
      <w:marTop w:val="0"/>
      <w:marBottom w:val="0"/>
      <w:divBdr>
        <w:top w:val="none" w:sz="0" w:space="0" w:color="auto"/>
        <w:left w:val="none" w:sz="0" w:space="0" w:color="auto"/>
        <w:bottom w:val="none" w:sz="0" w:space="0" w:color="auto"/>
        <w:right w:val="none" w:sz="0" w:space="0" w:color="auto"/>
      </w:divBdr>
    </w:div>
    <w:div w:id="717511091">
      <w:bodyDiv w:val="1"/>
      <w:marLeft w:val="0"/>
      <w:marRight w:val="0"/>
      <w:marTop w:val="0"/>
      <w:marBottom w:val="0"/>
      <w:divBdr>
        <w:top w:val="none" w:sz="0" w:space="0" w:color="auto"/>
        <w:left w:val="none" w:sz="0" w:space="0" w:color="auto"/>
        <w:bottom w:val="none" w:sz="0" w:space="0" w:color="auto"/>
        <w:right w:val="none" w:sz="0" w:space="0" w:color="auto"/>
      </w:divBdr>
    </w:div>
    <w:div w:id="718825201">
      <w:bodyDiv w:val="1"/>
      <w:marLeft w:val="0"/>
      <w:marRight w:val="0"/>
      <w:marTop w:val="0"/>
      <w:marBottom w:val="0"/>
      <w:divBdr>
        <w:top w:val="none" w:sz="0" w:space="0" w:color="auto"/>
        <w:left w:val="none" w:sz="0" w:space="0" w:color="auto"/>
        <w:bottom w:val="none" w:sz="0" w:space="0" w:color="auto"/>
        <w:right w:val="none" w:sz="0" w:space="0" w:color="auto"/>
      </w:divBdr>
    </w:div>
    <w:div w:id="721178631">
      <w:bodyDiv w:val="1"/>
      <w:marLeft w:val="0"/>
      <w:marRight w:val="0"/>
      <w:marTop w:val="0"/>
      <w:marBottom w:val="0"/>
      <w:divBdr>
        <w:top w:val="none" w:sz="0" w:space="0" w:color="auto"/>
        <w:left w:val="none" w:sz="0" w:space="0" w:color="auto"/>
        <w:bottom w:val="none" w:sz="0" w:space="0" w:color="auto"/>
        <w:right w:val="none" w:sz="0" w:space="0" w:color="auto"/>
      </w:divBdr>
    </w:div>
    <w:div w:id="723259920">
      <w:bodyDiv w:val="1"/>
      <w:marLeft w:val="0"/>
      <w:marRight w:val="0"/>
      <w:marTop w:val="0"/>
      <w:marBottom w:val="0"/>
      <w:divBdr>
        <w:top w:val="none" w:sz="0" w:space="0" w:color="auto"/>
        <w:left w:val="none" w:sz="0" w:space="0" w:color="auto"/>
        <w:bottom w:val="none" w:sz="0" w:space="0" w:color="auto"/>
        <w:right w:val="none" w:sz="0" w:space="0" w:color="auto"/>
      </w:divBdr>
    </w:div>
    <w:div w:id="723336251">
      <w:bodyDiv w:val="1"/>
      <w:marLeft w:val="0"/>
      <w:marRight w:val="0"/>
      <w:marTop w:val="0"/>
      <w:marBottom w:val="0"/>
      <w:divBdr>
        <w:top w:val="none" w:sz="0" w:space="0" w:color="auto"/>
        <w:left w:val="none" w:sz="0" w:space="0" w:color="auto"/>
        <w:bottom w:val="none" w:sz="0" w:space="0" w:color="auto"/>
        <w:right w:val="none" w:sz="0" w:space="0" w:color="auto"/>
      </w:divBdr>
    </w:div>
    <w:div w:id="725615696">
      <w:bodyDiv w:val="1"/>
      <w:marLeft w:val="0"/>
      <w:marRight w:val="0"/>
      <w:marTop w:val="0"/>
      <w:marBottom w:val="0"/>
      <w:divBdr>
        <w:top w:val="none" w:sz="0" w:space="0" w:color="auto"/>
        <w:left w:val="none" w:sz="0" w:space="0" w:color="auto"/>
        <w:bottom w:val="none" w:sz="0" w:space="0" w:color="auto"/>
        <w:right w:val="none" w:sz="0" w:space="0" w:color="auto"/>
      </w:divBdr>
    </w:div>
    <w:div w:id="725645746">
      <w:bodyDiv w:val="1"/>
      <w:marLeft w:val="0"/>
      <w:marRight w:val="0"/>
      <w:marTop w:val="0"/>
      <w:marBottom w:val="0"/>
      <w:divBdr>
        <w:top w:val="none" w:sz="0" w:space="0" w:color="auto"/>
        <w:left w:val="none" w:sz="0" w:space="0" w:color="auto"/>
        <w:bottom w:val="none" w:sz="0" w:space="0" w:color="auto"/>
        <w:right w:val="none" w:sz="0" w:space="0" w:color="auto"/>
      </w:divBdr>
    </w:div>
    <w:div w:id="726533122">
      <w:bodyDiv w:val="1"/>
      <w:marLeft w:val="0"/>
      <w:marRight w:val="0"/>
      <w:marTop w:val="0"/>
      <w:marBottom w:val="0"/>
      <w:divBdr>
        <w:top w:val="none" w:sz="0" w:space="0" w:color="auto"/>
        <w:left w:val="none" w:sz="0" w:space="0" w:color="auto"/>
        <w:bottom w:val="none" w:sz="0" w:space="0" w:color="auto"/>
        <w:right w:val="none" w:sz="0" w:space="0" w:color="auto"/>
      </w:divBdr>
    </w:div>
    <w:div w:id="726608269">
      <w:bodyDiv w:val="1"/>
      <w:marLeft w:val="0"/>
      <w:marRight w:val="0"/>
      <w:marTop w:val="0"/>
      <w:marBottom w:val="0"/>
      <w:divBdr>
        <w:top w:val="none" w:sz="0" w:space="0" w:color="auto"/>
        <w:left w:val="none" w:sz="0" w:space="0" w:color="auto"/>
        <w:bottom w:val="none" w:sz="0" w:space="0" w:color="auto"/>
        <w:right w:val="none" w:sz="0" w:space="0" w:color="auto"/>
      </w:divBdr>
    </w:div>
    <w:div w:id="727728392">
      <w:bodyDiv w:val="1"/>
      <w:marLeft w:val="0"/>
      <w:marRight w:val="0"/>
      <w:marTop w:val="0"/>
      <w:marBottom w:val="0"/>
      <w:divBdr>
        <w:top w:val="none" w:sz="0" w:space="0" w:color="auto"/>
        <w:left w:val="none" w:sz="0" w:space="0" w:color="auto"/>
        <w:bottom w:val="none" w:sz="0" w:space="0" w:color="auto"/>
        <w:right w:val="none" w:sz="0" w:space="0" w:color="auto"/>
      </w:divBdr>
    </w:div>
    <w:div w:id="728190864">
      <w:bodyDiv w:val="1"/>
      <w:marLeft w:val="0"/>
      <w:marRight w:val="0"/>
      <w:marTop w:val="0"/>
      <w:marBottom w:val="0"/>
      <w:divBdr>
        <w:top w:val="none" w:sz="0" w:space="0" w:color="auto"/>
        <w:left w:val="none" w:sz="0" w:space="0" w:color="auto"/>
        <w:bottom w:val="none" w:sz="0" w:space="0" w:color="auto"/>
        <w:right w:val="none" w:sz="0" w:space="0" w:color="auto"/>
      </w:divBdr>
    </w:div>
    <w:div w:id="728841957">
      <w:bodyDiv w:val="1"/>
      <w:marLeft w:val="0"/>
      <w:marRight w:val="0"/>
      <w:marTop w:val="0"/>
      <w:marBottom w:val="0"/>
      <w:divBdr>
        <w:top w:val="none" w:sz="0" w:space="0" w:color="auto"/>
        <w:left w:val="none" w:sz="0" w:space="0" w:color="auto"/>
        <w:bottom w:val="none" w:sz="0" w:space="0" w:color="auto"/>
        <w:right w:val="none" w:sz="0" w:space="0" w:color="auto"/>
      </w:divBdr>
    </w:div>
    <w:div w:id="729379650">
      <w:bodyDiv w:val="1"/>
      <w:marLeft w:val="0"/>
      <w:marRight w:val="0"/>
      <w:marTop w:val="0"/>
      <w:marBottom w:val="0"/>
      <w:divBdr>
        <w:top w:val="none" w:sz="0" w:space="0" w:color="auto"/>
        <w:left w:val="none" w:sz="0" w:space="0" w:color="auto"/>
        <w:bottom w:val="none" w:sz="0" w:space="0" w:color="auto"/>
        <w:right w:val="none" w:sz="0" w:space="0" w:color="auto"/>
      </w:divBdr>
    </w:div>
    <w:div w:id="730737651">
      <w:bodyDiv w:val="1"/>
      <w:marLeft w:val="0"/>
      <w:marRight w:val="0"/>
      <w:marTop w:val="0"/>
      <w:marBottom w:val="0"/>
      <w:divBdr>
        <w:top w:val="none" w:sz="0" w:space="0" w:color="auto"/>
        <w:left w:val="none" w:sz="0" w:space="0" w:color="auto"/>
        <w:bottom w:val="none" w:sz="0" w:space="0" w:color="auto"/>
        <w:right w:val="none" w:sz="0" w:space="0" w:color="auto"/>
      </w:divBdr>
    </w:div>
    <w:div w:id="730886905">
      <w:bodyDiv w:val="1"/>
      <w:marLeft w:val="0"/>
      <w:marRight w:val="0"/>
      <w:marTop w:val="0"/>
      <w:marBottom w:val="0"/>
      <w:divBdr>
        <w:top w:val="none" w:sz="0" w:space="0" w:color="auto"/>
        <w:left w:val="none" w:sz="0" w:space="0" w:color="auto"/>
        <w:bottom w:val="none" w:sz="0" w:space="0" w:color="auto"/>
        <w:right w:val="none" w:sz="0" w:space="0" w:color="auto"/>
      </w:divBdr>
    </w:div>
    <w:div w:id="731779022">
      <w:bodyDiv w:val="1"/>
      <w:marLeft w:val="0"/>
      <w:marRight w:val="0"/>
      <w:marTop w:val="0"/>
      <w:marBottom w:val="0"/>
      <w:divBdr>
        <w:top w:val="none" w:sz="0" w:space="0" w:color="auto"/>
        <w:left w:val="none" w:sz="0" w:space="0" w:color="auto"/>
        <w:bottom w:val="none" w:sz="0" w:space="0" w:color="auto"/>
        <w:right w:val="none" w:sz="0" w:space="0" w:color="auto"/>
      </w:divBdr>
    </w:div>
    <w:div w:id="731807392">
      <w:bodyDiv w:val="1"/>
      <w:marLeft w:val="0"/>
      <w:marRight w:val="0"/>
      <w:marTop w:val="0"/>
      <w:marBottom w:val="0"/>
      <w:divBdr>
        <w:top w:val="none" w:sz="0" w:space="0" w:color="auto"/>
        <w:left w:val="none" w:sz="0" w:space="0" w:color="auto"/>
        <w:bottom w:val="none" w:sz="0" w:space="0" w:color="auto"/>
        <w:right w:val="none" w:sz="0" w:space="0" w:color="auto"/>
      </w:divBdr>
    </w:div>
    <w:div w:id="732000872">
      <w:bodyDiv w:val="1"/>
      <w:marLeft w:val="0"/>
      <w:marRight w:val="0"/>
      <w:marTop w:val="0"/>
      <w:marBottom w:val="0"/>
      <w:divBdr>
        <w:top w:val="none" w:sz="0" w:space="0" w:color="auto"/>
        <w:left w:val="none" w:sz="0" w:space="0" w:color="auto"/>
        <w:bottom w:val="none" w:sz="0" w:space="0" w:color="auto"/>
        <w:right w:val="none" w:sz="0" w:space="0" w:color="auto"/>
      </w:divBdr>
    </w:div>
    <w:div w:id="733360118">
      <w:bodyDiv w:val="1"/>
      <w:marLeft w:val="0"/>
      <w:marRight w:val="0"/>
      <w:marTop w:val="0"/>
      <w:marBottom w:val="0"/>
      <w:divBdr>
        <w:top w:val="none" w:sz="0" w:space="0" w:color="auto"/>
        <w:left w:val="none" w:sz="0" w:space="0" w:color="auto"/>
        <w:bottom w:val="none" w:sz="0" w:space="0" w:color="auto"/>
        <w:right w:val="none" w:sz="0" w:space="0" w:color="auto"/>
      </w:divBdr>
    </w:div>
    <w:div w:id="735788665">
      <w:bodyDiv w:val="1"/>
      <w:marLeft w:val="0"/>
      <w:marRight w:val="0"/>
      <w:marTop w:val="0"/>
      <w:marBottom w:val="0"/>
      <w:divBdr>
        <w:top w:val="none" w:sz="0" w:space="0" w:color="auto"/>
        <w:left w:val="none" w:sz="0" w:space="0" w:color="auto"/>
        <w:bottom w:val="none" w:sz="0" w:space="0" w:color="auto"/>
        <w:right w:val="none" w:sz="0" w:space="0" w:color="auto"/>
      </w:divBdr>
    </w:div>
    <w:div w:id="735932841">
      <w:bodyDiv w:val="1"/>
      <w:marLeft w:val="0"/>
      <w:marRight w:val="0"/>
      <w:marTop w:val="0"/>
      <w:marBottom w:val="0"/>
      <w:divBdr>
        <w:top w:val="none" w:sz="0" w:space="0" w:color="auto"/>
        <w:left w:val="none" w:sz="0" w:space="0" w:color="auto"/>
        <w:bottom w:val="none" w:sz="0" w:space="0" w:color="auto"/>
        <w:right w:val="none" w:sz="0" w:space="0" w:color="auto"/>
      </w:divBdr>
    </w:div>
    <w:div w:id="736585591">
      <w:bodyDiv w:val="1"/>
      <w:marLeft w:val="0"/>
      <w:marRight w:val="0"/>
      <w:marTop w:val="0"/>
      <w:marBottom w:val="0"/>
      <w:divBdr>
        <w:top w:val="none" w:sz="0" w:space="0" w:color="auto"/>
        <w:left w:val="none" w:sz="0" w:space="0" w:color="auto"/>
        <w:bottom w:val="none" w:sz="0" w:space="0" w:color="auto"/>
        <w:right w:val="none" w:sz="0" w:space="0" w:color="auto"/>
      </w:divBdr>
    </w:div>
    <w:div w:id="736903933">
      <w:bodyDiv w:val="1"/>
      <w:marLeft w:val="0"/>
      <w:marRight w:val="0"/>
      <w:marTop w:val="0"/>
      <w:marBottom w:val="0"/>
      <w:divBdr>
        <w:top w:val="none" w:sz="0" w:space="0" w:color="auto"/>
        <w:left w:val="none" w:sz="0" w:space="0" w:color="auto"/>
        <w:bottom w:val="none" w:sz="0" w:space="0" w:color="auto"/>
        <w:right w:val="none" w:sz="0" w:space="0" w:color="auto"/>
      </w:divBdr>
    </w:div>
    <w:div w:id="737634829">
      <w:bodyDiv w:val="1"/>
      <w:marLeft w:val="0"/>
      <w:marRight w:val="0"/>
      <w:marTop w:val="0"/>
      <w:marBottom w:val="0"/>
      <w:divBdr>
        <w:top w:val="none" w:sz="0" w:space="0" w:color="auto"/>
        <w:left w:val="none" w:sz="0" w:space="0" w:color="auto"/>
        <w:bottom w:val="none" w:sz="0" w:space="0" w:color="auto"/>
        <w:right w:val="none" w:sz="0" w:space="0" w:color="auto"/>
      </w:divBdr>
    </w:div>
    <w:div w:id="737673490">
      <w:bodyDiv w:val="1"/>
      <w:marLeft w:val="0"/>
      <w:marRight w:val="0"/>
      <w:marTop w:val="0"/>
      <w:marBottom w:val="0"/>
      <w:divBdr>
        <w:top w:val="none" w:sz="0" w:space="0" w:color="auto"/>
        <w:left w:val="none" w:sz="0" w:space="0" w:color="auto"/>
        <w:bottom w:val="none" w:sz="0" w:space="0" w:color="auto"/>
        <w:right w:val="none" w:sz="0" w:space="0" w:color="auto"/>
      </w:divBdr>
    </w:div>
    <w:div w:id="739600585">
      <w:bodyDiv w:val="1"/>
      <w:marLeft w:val="0"/>
      <w:marRight w:val="0"/>
      <w:marTop w:val="0"/>
      <w:marBottom w:val="0"/>
      <w:divBdr>
        <w:top w:val="none" w:sz="0" w:space="0" w:color="auto"/>
        <w:left w:val="none" w:sz="0" w:space="0" w:color="auto"/>
        <w:bottom w:val="none" w:sz="0" w:space="0" w:color="auto"/>
        <w:right w:val="none" w:sz="0" w:space="0" w:color="auto"/>
      </w:divBdr>
    </w:div>
    <w:div w:id="740830237">
      <w:bodyDiv w:val="1"/>
      <w:marLeft w:val="0"/>
      <w:marRight w:val="0"/>
      <w:marTop w:val="0"/>
      <w:marBottom w:val="0"/>
      <w:divBdr>
        <w:top w:val="none" w:sz="0" w:space="0" w:color="auto"/>
        <w:left w:val="none" w:sz="0" w:space="0" w:color="auto"/>
        <w:bottom w:val="none" w:sz="0" w:space="0" w:color="auto"/>
        <w:right w:val="none" w:sz="0" w:space="0" w:color="auto"/>
      </w:divBdr>
    </w:div>
    <w:div w:id="743843291">
      <w:bodyDiv w:val="1"/>
      <w:marLeft w:val="0"/>
      <w:marRight w:val="0"/>
      <w:marTop w:val="0"/>
      <w:marBottom w:val="0"/>
      <w:divBdr>
        <w:top w:val="none" w:sz="0" w:space="0" w:color="auto"/>
        <w:left w:val="none" w:sz="0" w:space="0" w:color="auto"/>
        <w:bottom w:val="none" w:sz="0" w:space="0" w:color="auto"/>
        <w:right w:val="none" w:sz="0" w:space="0" w:color="auto"/>
      </w:divBdr>
    </w:div>
    <w:div w:id="745766608">
      <w:bodyDiv w:val="1"/>
      <w:marLeft w:val="0"/>
      <w:marRight w:val="0"/>
      <w:marTop w:val="0"/>
      <w:marBottom w:val="0"/>
      <w:divBdr>
        <w:top w:val="none" w:sz="0" w:space="0" w:color="auto"/>
        <w:left w:val="none" w:sz="0" w:space="0" w:color="auto"/>
        <w:bottom w:val="none" w:sz="0" w:space="0" w:color="auto"/>
        <w:right w:val="none" w:sz="0" w:space="0" w:color="auto"/>
      </w:divBdr>
    </w:div>
    <w:div w:id="745881929">
      <w:bodyDiv w:val="1"/>
      <w:marLeft w:val="0"/>
      <w:marRight w:val="0"/>
      <w:marTop w:val="0"/>
      <w:marBottom w:val="0"/>
      <w:divBdr>
        <w:top w:val="none" w:sz="0" w:space="0" w:color="auto"/>
        <w:left w:val="none" w:sz="0" w:space="0" w:color="auto"/>
        <w:bottom w:val="none" w:sz="0" w:space="0" w:color="auto"/>
        <w:right w:val="none" w:sz="0" w:space="0" w:color="auto"/>
      </w:divBdr>
    </w:div>
    <w:div w:id="745998738">
      <w:bodyDiv w:val="1"/>
      <w:marLeft w:val="0"/>
      <w:marRight w:val="0"/>
      <w:marTop w:val="0"/>
      <w:marBottom w:val="0"/>
      <w:divBdr>
        <w:top w:val="none" w:sz="0" w:space="0" w:color="auto"/>
        <w:left w:val="none" w:sz="0" w:space="0" w:color="auto"/>
        <w:bottom w:val="none" w:sz="0" w:space="0" w:color="auto"/>
        <w:right w:val="none" w:sz="0" w:space="0" w:color="auto"/>
      </w:divBdr>
    </w:div>
    <w:div w:id="747046147">
      <w:bodyDiv w:val="1"/>
      <w:marLeft w:val="0"/>
      <w:marRight w:val="0"/>
      <w:marTop w:val="0"/>
      <w:marBottom w:val="0"/>
      <w:divBdr>
        <w:top w:val="none" w:sz="0" w:space="0" w:color="auto"/>
        <w:left w:val="none" w:sz="0" w:space="0" w:color="auto"/>
        <w:bottom w:val="none" w:sz="0" w:space="0" w:color="auto"/>
        <w:right w:val="none" w:sz="0" w:space="0" w:color="auto"/>
      </w:divBdr>
    </w:div>
    <w:div w:id="750085587">
      <w:bodyDiv w:val="1"/>
      <w:marLeft w:val="0"/>
      <w:marRight w:val="0"/>
      <w:marTop w:val="0"/>
      <w:marBottom w:val="0"/>
      <w:divBdr>
        <w:top w:val="none" w:sz="0" w:space="0" w:color="auto"/>
        <w:left w:val="none" w:sz="0" w:space="0" w:color="auto"/>
        <w:bottom w:val="none" w:sz="0" w:space="0" w:color="auto"/>
        <w:right w:val="none" w:sz="0" w:space="0" w:color="auto"/>
      </w:divBdr>
    </w:div>
    <w:div w:id="750347609">
      <w:bodyDiv w:val="1"/>
      <w:marLeft w:val="0"/>
      <w:marRight w:val="0"/>
      <w:marTop w:val="0"/>
      <w:marBottom w:val="0"/>
      <w:divBdr>
        <w:top w:val="none" w:sz="0" w:space="0" w:color="auto"/>
        <w:left w:val="none" w:sz="0" w:space="0" w:color="auto"/>
        <w:bottom w:val="none" w:sz="0" w:space="0" w:color="auto"/>
        <w:right w:val="none" w:sz="0" w:space="0" w:color="auto"/>
      </w:divBdr>
    </w:div>
    <w:div w:id="751853898">
      <w:bodyDiv w:val="1"/>
      <w:marLeft w:val="0"/>
      <w:marRight w:val="0"/>
      <w:marTop w:val="0"/>
      <w:marBottom w:val="0"/>
      <w:divBdr>
        <w:top w:val="none" w:sz="0" w:space="0" w:color="auto"/>
        <w:left w:val="none" w:sz="0" w:space="0" w:color="auto"/>
        <w:bottom w:val="none" w:sz="0" w:space="0" w:color="auto"/>
        <w:right w:val="none" w:sz="0" w:space="0" w:color="auto"/>
      </w:divBdr>
    </w:div>
    <w:div w:id="752049799">
      <w:bodyDiv w:val="1"/>
      <w:marLeft w:val="0"/>
      <w:marRight w:val="0"/>
      <w:marTop w:val="0"/>
      <w:marBottom w:val="0"/>
      <w:divBdr>
        <w:top w:val="none" w:sz="0" w:space="0" w:color="auto"/>
        <w:left w:val="none" w:sz="0" w:space="0" w:color="auto"/>
        <w:bottom w:val="none" w:sz="0" w:space="0" w:color="auto"/>
        <w:right w:val="none" w:sz="0" w:space="0" w:color="auto"/>
      </w:divBdr>
    </w:div>
    <w:div w:id="752779205">
      <w:bodyDiv w:val="1"/>
      <w:marLeft w:val="0"/>
      <w:marRight w:val="0"/>
      <w:marTop w:val="0"/>
      <w:marBottom w:val="0"/>
      <w:divBdr>
        <w:top w:val="none" w:sz="0" w:space="0" w:color="auto"/>
        <w:left w:val="none" w:sz="0" w:space="0" w:color="auto"/>
        <w:bottom w:val="none" w:sz="0" w:space="0" w:color="auto"/>
        <w:right w:val="none" w:sz="0" w:space="0" w:color="auto"/>
      </w:divBdr>
    </w:div>
    <w:div w:id="753207900">
      <w:bodyDiv w:val="1"/>
      <w:marLeft w:val="0"/>
      <w:marRight w:val="0"/>
      <w:marTop w:val="0"/>
      <w:marBottom w:val="0"/>
      <w:divBdr>
        <w:top w:val="none" w:sz="0" w:space="0" w:color="auto"/>
        <w:left w:val="none" w:sz="0" w:space="0" w:color="auto"/>
        <w:bottom w:val="none" w:sz="0" w:space="0" w:color="auto"/>
        <w:right w:val="none" w:sz="0" w:space="0" w:color="auto"/>
      </w:divBdr>
    </w:div>
    <w:div w:id="753474997">
      <w:bodyDiv w:val="1"/>
      <w:marLeft w:val="0"/>
      <w:marRight w:val="0"/>
      <w:marTop w:val="0"/>
      <w:marBottom w:val="0"/>
      <w:divBdr>
        <w:top w:val="none" w:sz="0" w:space="0" w:color="auto"/>
        <w:left w:val="none" w:sz="0" w:space="0" w:color="auto"/>
        <w:bottom w:val="none" w:sz="0" w:space="0" w:color="auto"/>
        <w:right w:val="none" w:sz="0" w:space="0" w:color="auto"/>
      </w:divBdr>
    </w:div>
    <w:div w:id="754667869">
      <w:bodyDiv w:val="1"/>
      <w:marLeft w:val="0"/>
      <w:marRight w:val="0"/>
      <w:marTop w:val="0"/>
      <w:marBottom w:val="0"/>
      <w:divBdr>
        <w:top w:val="none" w:sz="0" w:space="0" w:color="auto"/>
        <w:left w:val="none" w:sz="0" w:space="0" w:color="auto"/>
        <w:bottom w:val="none" w:sz="0" w:space="0" w:color="auto"/>
        <w:right w:val="none" w:sz="0" w:space="0" w:color="auto"/>
      </w:divBdr>
    </w:div>
    <w:div w:id="755059492">
      <w:bodyDiv w:val="1"/>
      <w:marLeft w:val="0"/>
      <w:marRight w:val="0"/>
      <w:marTop w:val="0"/>
      <w:marBottom w:val="0"/>
      <w:divBdr>
        <w:top w:val="none" w:sz="0" w:space="0" w:color="auto"/>
        <w:left w:val="none" w:sz="0" w:space="0" w:color="auto"/>
        <w:bottom w:val="none" w:sz="0" w:space="0" w:color="auto"/>
        <w:right w:val="none" w:sz="0" w:space="0" w:color="auto"/>
      </w:divBdr>
    </w:div>
    <w:div w:id="755127019">
      <w:bodyDiv w:val="1"/>
      <w:marLeft w:val="0"/>
      <w:marRight w:val="0"/>
      <w:marTop w:val="0"/>
      <w:marBottom w:val="0"/>
      <w:divBdr>
        <w:top w:val="none" w:sz="0" w:space="0" w:color="auto"/>
        <w:left w:val="none" w:sz="0" w:space="0" w:color="auto"/>
        <w:bottom w:val="none" w:sz="0" w:space="0" w:color="auto"/>
        <w:right w:val="none" w:sz="0" w:space="0" w:color="auto"/>
      </w:divBdr>
    </w:div>
    <w:div w:id="755172230">
      <w:bodyDiv w:val="1"/>
      <w:marLeft w:val="0"/>
      <w:marRight w:val="0"/>
      <w:marTop w:val="0"/>
      <w:marBottom w:val="0"/>
      <w:divBdr>
        <w:top w:val="none" w:sz="0" w:space="0" w:color="auto"/>
        <w:left w:val="none" w:sz="0" w:space="0" w:color="auto"/>
        <w:bottom w:val="none" w:sz="0" w:space="0" w:color="auto"/>
        <w:right w:val="none" w:sz="0" w:space="0" w:color="auto"/>
      </w:divBdr>
    </w:div>
    <w:div w:id="756367111">
      <w:bodyDiv w:val="1"/>
      <w:marLeft w:val="0"/>
      <w:marRight w:val="0"/>
      <w:marTop w:val="0"/>
      <w:marBottom w:val="0"/>
      <w:divBdr>
        <w:top w:val="none" w:sz="0" w:space="0" w:color="auto"/>
        <w:left w:val="none" w:sz="0" w:space="0" w:color="auto"/>
        <w:bottom w:val="none" w:sz="0" w:space="0" w:color="auto"/>
        <w:right w:val="none" w:sz="0" w:space="0" w:color="auto"/>
      </w:divBdr>
    </w:div>
    <w:div w:id="756634633">
      <w:bodyDiv w:val="1"/>
      <w:marLeft w:val="0"/>
      <w:marRight w:val="0"/>
      <w:marTop w:val="0"/>
      <w:marBottom w:val="0"/>
      <w:divBdr>
        <w:top w:val="none" w:sz="0" w:space="0" w:color="auto"/>
        <w:left w:val="none" w:sz="0" w:space="0" w:color="auto"/>
        <w:bottom w:val="none" w:sz="0" w:space="0" w:color="auto"/>
        <w:right w:val="none" w:sz="0" w:space="0" w:color="auto"/>
      </w:divBdr>
    </w:div>
    <w:div w:id="756755770">
      <w:bodyDiv w:val="1"/>
      <w:marLeft w:val="0"/>
      <w:marRight w:val="0"/>
      <w:marTop w:val="0"/>
      <w:marBottom w:val="0"/>
      <w:divBdr>
        <w:top w:val="none" w:sz="0" w:space="0" w:color="auto"/>
        <w:left w:val="none" w:sz="0" w:space="0" w:color="auto"/>
        <w:bottom w:val="none" w:sz="0" w:space="0" w:color="auto"/>
        <w:right w:val="none" w:sz="0" w:space="0" w:color="auto"/>
      </w:divBdr>
    </w:div>
    <w:div w:id="757335119">
      <w:bodyDiv w:val="1"/>
      <w:marLeft w:val="0"/>
      <w:marRight w:val="0"/>
      <w:marTop w:val="0"/>
      <w:marBottom w:val="0"/>
      <w:divBdr>
        <w:top w:val="none" w:sz="0" w:space="0" w:color="auto"/>
        <w:left w:val="none" w:sz="0" w:space="0" w:color="auto"/>
        <w:bottom w:val="none" w:sz="0" w:space="0" w:color="auto"/>
        <w:right w:val="none" w:sz="0" w:space="0" w:color="auto"/>
      </w:divBdr>
    </w:div>
    <w:div w:id="757336837">
      <w:bodyDiv w:val="1"/>
      <w:marLeft w:val="0"/>
      <w:marRight w:val="0"/>
      <w:marTop w:val="0"/>
      <w:marBottom w:val="0"/>
      <w:divBdr>
        <w:top w:val="none" w:sz="0" w:space="0" w:color="auto"/>
        <w:left w:val="none" w:sz="0" w:space="0" w:color="auto"/>
        <w:bottom w:val="none" w:sz="0" w:space="0" w:color="auto"/>
        <w:right w:val="none" w:sz="0" w:space="0" w:color="auto"/>
      </w:divBdr>
    </w:div>
    <w:div w:id="758722278">
      <w:bodyDiv w:val="1"/>
      <w:marLeft w:val="0"/>
      <w:marRight w:val="0"/>
      <w:marTop w:val="0"/>
      <w:marBottom w:val="0"/>
      <w:divBdr>
        <w:top w:val="none" w:sz="0" w:space="0" w:color="auto"/>
        <w:left w:val="none" w:sz="0" w:space="0" w:color="auto"/>
        <w:bottom w:val="none" w:sz="0" w:space="0" w:color="auto"/>
        <w:right w:val="none" w:sz="0" w:space="0" w:color="auto"/>
      </w:divBdr>
    </w:div>
    <w:div w:id="759761346">
      <w:bodyDiv w:val="1"/>
      <w:marLeft w:val="0"/>
      <w:marRight w:val="0"/>
      <w:marTop w:val="0"/>
      <w:marBottom w:val="0"/>
      <w:divBdr>
        <w:top w:val="none" w:sz="0" w:space="0" w:color="auto"/>
        <w:left w:val="none" w:sz="0" w:space="0" w:color="auto"/>
        <w:bottom w:val="none" w:sz="0" w:space="0" w:color="auto"/>
        <w:right w:val="none" w:sz="0" w:space="0" w:color="auto"/>
      </w:divBdr>
    </w:div>
    <w:div w:id="760374761">
      <w:bodyDiv w:val="1"/>
      <w:marLeft w:val="0"/>
      <w:marRight w:val="0"/>
      <w:marTop w:val="0"/>
      <w:marBottom w:val="0"/>
      <w:divBdr>
        <w:top w:val="none" w:sz="0" w:space="0" w:color="auto"/>
        <w:left w:val="none" w:sz="0" w:space="0" w:color="auto"/>
        <w:bottom w:val="none" w:sz="0" w:space="0" w:color="auto"/>
        <w:right w:val="none" w:sz="0" w:space="0" w:color="auto"/>
      </w:divBdr>
    </w:div>
    <w:div w:id="760492328">
      <w:bodyDiv w:val="1"/>
      <w:marLeft w:val="0"/>
      <w:marRight w:val="0"/>
      <w:marTop w:val="0"/>
      <w:marBottom w:val="0"/>
      <w:divBdr>
        <w:top w:val="none" w:sz="0" w:space="0" w:color="auto"/>
        <w:left w:val="none" w:sz="0" w:space="0" w:color="auto"/>
        <w:bottom w:val="none" w:sz="0" w:space="0" w:color="auto"/>
        <w:right w:val="none" w:sz="0" w:space="0" w:color="auto"/>
      </w:divBdr>
    </w:div>
    <w:div w:id="761099191">
      <w:bodyDiv w:val="1"/>
      <w:marLeft w:val="0"/>
      <w:marRight w:val="0"/>
      <w:marTop w:val="0"/>
      <w:marBottom w:val="0"/>
      <w:divBdr>
        <w:top w:val="none" w:sz="0" w:space="0" w:color="auto"/>
        <w:left w:val="none" w:sz="0" w:space="0" w:color="auto"/>
        <w:bottom w:val="none" w:sz="0" w:space="0" w:color="auto"/>
        <w:right w:val="none" w:sz="0" w:space="0" w:color="auto"/>
      </w:divBdr>
    </w:div>
    <w:div w:id="762840988">
      <w:bodyDiv w:val="1"/>
      <w:marLeft w:val="0"/>
      <w:marRight w:val="0"/>
      <w:marTop w:val="0"/>
      <w:marBottom w:val="0"/>
      <w:divBdr>
        <w:top w:val="none" w:sz="0" w:space="0" w:color="auto"/>
        <w:left w:val="none" w:sz="0" w:space="0" w:color="auto"/>
        <w:bottom w:val="none" w:sz="0" w:space="0" w:color="auto"/>
        <w:right w:val="none" w:sz="0" w:space="0" w:color="auto"/>
      </w:divBdr>
    </w:div>
    <w:div w:id="763766532">
      <w:bodyDiv w:val="1"/>
      <w:marLeft w:val="0"/>
      <w:marRight w:val="0"/>
      <w:marTop w:val="0"/>
      <w:marBottom w:val="0"/>
      <w:divBdr>
        <w:top w:val="none" w:sz="0" w:space="0" w:color="auto"/>
        <w:left w:val="none" w:sz="0" w:space="0" w:color="auto"/>
        <w:bottom w:val="none" w:sz="0" w:space="0" w:color="auto"/>
        <w:right w:val="none" w:sz="0" w:space="0" w:color="auto"/>
      </w:divBdr>
    </w:div>
    <w:div w:id="765735024">
      <w:bodyDiv w:val="1"/>
      <w:marLeft w:val="0"/>
      <w:marRight w:val="0"/>
      <w:marTop w:val="0"/>
      <w:marBottom w:val="0"/>
      <w:divBdr>
        <w:top w:val="none" w:sz="0" w:space="0" w:color="auto"/>
        <w:left w:val="none" w:sz="0" w:space="0" w:color="auto"/>
        <w:bottom w:val="none" w:sz="0" w:space="0" w:color="auto"/>
        <w:right w:val="none" w:sz="0" w:space="0" w:color="auto"/>
      </w:divBdr>
    </w:div>
    <w:div w:id="766803408">
      <w:bodyDiv w:val="1"/>
      <w:marLeft w:val="0"/>
      <w:marRight w:val="0"/>
      <w:marTop w:val="0"/>
      <w:marBottom w:val="0"/>
      <w:divBdr>
        <w:top w:val="none" w:sz="0" w:space="0" w:color="auto"/>
        <w:left w:val="none" w:sz="0" w:space="0" w:color="auto"/>
        <w:bottom w:val="none" w:sz="0" w:space="0" w:color="auto"/>
        <w:right w:val="none" w:sz="0" w:space="0" w:color="auto"/>
      </w:divBdr>
    </w:div>
    <w:div w:id="767119680">
      <w:bodyDiv w:val="1"/>
      <w:marLeft w:val="0"/>
      <w:marRight w:val="0"/>
      <w:marTop w:val="0"/>
      <w:marBottom w:val="0"/>
      <w:divBdr>
        <w:top w:val="none" w:sz="0" w:space="0" w:color="auto"/>
        <w:left w:val="none" w:sz="0" w:space="0" w:color="auto"/>
        <w:bottom w:val="none" w:sz="0" w:space="0" w:color="auto"/>
        <w:right w:val="none" w:sz="0" w:space="0" w:color="auto"/>
      </w:divBdr>
    </w:div>
    <w:div w:id="767580467">
      <w:bodyDiv w:val="1"/>
      <w:marLeft w:val="0"/>
      <w:marRight w:val="0"/>
      <w:marTop w:val="0"/>
      <w:marBottom w:val="0"/>
      <w:divBdr>
        <w:top w:val="none" w:sz="0" w:space="0" w:color="auto"/>
        <w:left w:val="none" w:sz="0" w:space="0" w:color="auto"/>
        <w:bottom w:val="none" w:sz="0" w:space="0" w:color="auto"/>
        <w:right w:val="none" w:sz="0" w:space="0" w:color="auto"/>
      </w:divBdr>
    </w:div>
    <w:div w:id="768234283">
      <w:bodyDiv w:val="1"/>
      <w:marLeft w:val="0"/>
      <w:marRight w:val="0"/>
      <w:marTop w:val="0"/>
      <w:marBottom w:val="0"/>
      <w:divBdr>
        <w:top w:val="none" w:sz="0" w:space="0" w:color="auto"/>
        <w:left w:val="none" w:sz="0" w:space="0" w:color="auto"/>
        <w:bottom w:val="none" w:sz="0" w:space="0" w:color="auto"/>
        <w:right w:val="none" w:sz="0" w:space="0" w:color="auto"/>
      </w:divBdr>
    </w:div>
    <w:div w:id="769351066">
      <w:bodyDiv w:val="1"/>
      <w:marLeft w:val="0"/>
      <w:marRight w:val="0"/>
      <w:marTop w:val="0"/>
      <w:marBottom w:val="0"/>
      <w:divBdr>
        <w:top w:val="none" w:sz="0" w:space="0" w:color="auto"/>
        <w:left w:val="none" w:sz="0" w:space="0" w:color="auto"/>
        <w:bottom w:val="none" w:sz="0" w:space="0" w:color="auto"/>
        <w:right w:val="none" w:sz="0" w:space="0" w:color="auto"/>
      </w:divBdr>
    </w:div>
    <w:div w:id="769737858">
      <w:bodyDiv w:val="1"/>
      <w:marLeft w:val="0"/>
      <w:marRight w:val="0"/>
      <w:marTop w:val="0"/>
      <w:marBottom w:val="0"/>
      <w:divBdr>
        <w:top w:val="none" w:sz="0" w:space="0" w:color="auto"/>
        <w:left w:val="none" w:sz="0" w:space="0" w:color="auto"/>
        <w:bottom w:val="none" w:sz="0" w:space="0" w:color="auto"/>
        <w:right w:val="none" w:sz="0" w:space="0" w:color="auto"/>
      </w:divBdr>
    </w:div>
    <w:div w:id="770322601">
      <w:bodyDiv w:val="1"/>
      <w:marLeft w:val="0"/>
      <w:marRight w:val="0"/>
      <w:marTop w:val="0"/>
      <w:marBottom w:val="0"/>
      <w:divBdr>
        <w:top w:val="none" w:sz="0" w:space="0" w:color="auto"/>
        <w:left w:val="none" w:sz="0" w:space="0" w:color="auto"/>
        <w:bottom w:val="none" w:sz="0" w:space="0" w:color="auto"/>
        <w:right w:val="none" w:sz="0" w:space="0" w:color="auto"/>
      </w:divBdr>
    </w:div>
    <w:div w:id="770515561">
      <w:bodyDiv w:val="1"/>
      <w:marLeft w:val="0"/>
      <w:marRight w:val="0"/>
      <w:marTop w:val="0"/>
      <w:marBottom w:val="0"/>
      <w:divBdr>
        <w:top w:val="none" w:sz="0" w:space="0" w:color="auto"/>
        <w:left w:val="none" w:sz="0" w:space="0" w:color="auto"/>
        <w:bottom w:val="none" w:sz="0" w:space="0" w:color="auto"/>
        <w:right w:val="none" w:sz="0" w:space="0" w:color="auto"/>
      </w:divBdr>
    </w:div>
    <w:div w:id="771054916">
      <w:bodyDiv w:val="1"/>
      <w:marLeft w:val="0"/>
      <w:marRight w:val="0"/>
      <w:marTop w:val="0"/>
      <w:marBottom w:val="0"/>
      <w:divBdr>
        <w:top w:val="none" w:sz="0" w:space="0" w:color="auto"/>
        <w:left w:val="none" w:sz="0" w:space="0" w:color="auto"/>
        <w:bottom w:val="none" w:sz="0" w:space="0" w:color="auto"/>
        <w:right w:val="none" w:sz="0" w:space="0" w:color="auto"/>
      </w:divBdr>
    </w:div>
    <w:div w:id="772088193">
      <w:bodyDiv w:val="1"/>
      <w:marLeft w:val="0"/>
      <w:marRight w:val="0"/>
      <w:marTop w:val="0"/>
      <w:marBottom w:val="0"/>
      <w:divBdr>
        <w:top w:val="none" w:sz="0" w:space="0" w:color="auto"/>
        <w:left w:val="none" w:sz="0" w:space="0" w:color="auto"/>
        <w:bottom w:val="none" w:sz="0" w:space="0" w:color="auto"/>
        <w:right w:val="none" w:sz="0" w:space="0" w:color="auto"/>
      </w:divBdr>
    </w:div>
    <w:div w:id="772940206">
      <w:bodyDiv w:val="1"/>
      <w:marLeft w:val="0"/>
      <w:marRight w:val="0"/>
      <w:marTop w:val="0"/>
      <w:marBottom w:val="0"/>
      <w:divBdr>
        <w:top w:val="none" w:sz="0" w:space="0" w:color="auto"/>
        <w:left w:val="none" w:sz="0" w:space="0" w:color="auto"/>
        <w:bottom w:val="none" w:sz="0" w:space="0" w:color="auto"/>
        <w:right w:val="none" w:sz="0" w:space="0" w:color="auto"/>
      </w:divBdr>
    </w:div>
    <w:div w:id="773132963">
      <w:bodyDiv w:val="1"/>
      <w:marLeft w:val="0"/>
      <w:marRight w:val="0"/>
      <w:marTop w:val="0"/>
      <w:marBottom w:val="0"/>
      <w:divBdr>
        <w:top w:val="none" w:sz="0" w:space="0" w:color="auto"/>
        <w:left w:val="none" w:sz="0" w:space="0" w:color="auto"/>
        <w:bottom w:val="none" w:sz="0" w:space="0" w:color="auto"/>
        <w:right w:val="none" w:sz="0" w:space="0" w:color="auto"/>
      </w:divBdr>
    </w:div>
    <w:div w:id="774324198">
      <w:bodyDiv w:val="1"/>
      <w:marLeft w:val="0"/>
      <w:marRight w:val="0"/>
      <w:marTop w:val="0"/>
      <w:marBottom w:val="0"/>
      <w:divBdr>
        <w:top w:val="none" w:sz="0" w:space="0" w:color="auto"/>
        <w:left w:val="none" w:sz="0" w:space="0" w:color="auto"/>
        <w:bottom w:val="none" w:sz="0" w:space="0" w:color="auto"/>
        <w:right w:val="none" w:sz="0" w:space="0" w:color="auto"/>
      </w:divBdr>
    </w:div>
    <w:div w:id="775441040">
      <w:bodyDiv w:val="1"/>
      <w:marLeft w:val="0"/>
      <w:marRight w:val="0"/>
      <w:marTop w:val="0"/>
      <w:marBottom w:val="0"/>
      <w:divBdr>
        <w:top w:val="none" w:sz="0" w:space="0" w:color="auto"/>
        <w:left w:val="none" w:sz="0" w:space="0" w:color="auto"/>
        <w:bottom w:val="none" w:sz="0" w:space="0" w:color="auto"/>
        <w:right w:val="none" w:sz="0" w:space="0" w:color="auto"/>
      </w:divBdr>
    </w:div>
    <w:div w:id="775638430">
      <w:bodyDiv w:val="1"/>
      <w:marLeft w:val="0"/>
      <w:marRight w:val="0"/>
      <w:marTop w:val="0"/>
      <w:marBottom w:val="0"/>
      <w:divBdr>
        <w:top w:val="none" w:sz="0" w:space="0" w:color="auto"/>
        <w:left w:val="none" w:sz="0" w:space="0" w:color="auto"/>
        <w:bottom w:val="none" w:sz="0" w:space="0" w:color="auto"/>
        <w:right w:val="none" w:sz="0" w:space="0" w:color="auto"/>
      </w:divBdr>
    </w:div>
    <w:div w:id="775750483">
      <w:bodyDiv w:val="1"/>
      <w:marLeft w:val="0"/>
      <w:marRight w:val="0"/>
      <w:marTop w:val="0"/>
      <w:marBottom w:val="0"/>
      <w:divBdr>
        <w:top w:val="none" w:sz="0" w:space="0" w:color="auto"/>
        <w:left w:val="none" w:sz="0" w:space="0" w:color="auto"/>
        <w:bottom w:val="none" w:sz="0" w:space="0" w:color="auto"/>
        <w:right w:val="none" w:sz="0" w:space="0" w:color="auto"/>
      </w:divBdr>
    </w:div>
    <w:div w:id="776631777">
      <w:bodyDiv w:val="1"/>
      <w:marLeft w:val="0"/>
      <w:marRight w:val="0"/>
      <w:marTop w:val="0"/>
      <w:marBottom w:val="0"/>
      <w:divBdr>
        <w:top w:val="none" w:sz="0" w:space="0" w:color="auto"/>
        <w:left w:val="none" w:sz="0" w:space="0" w:color="auto"/>
        <w:bottom w:val="none" w:sz="0" w:space="0" w:color="auto"/>
        <w:right w:val="none" w:sz="0" w:space="0" w:color="auto"/>
      </w:divBdr>
    </w:div>
    <w:div w:id="776871178">
      <w:bodyDiv w:val="1"/>
      <w:marLeft w:val="0"/>
      <w:marRight w:val="0"/>
      <w:marTop w:val="0"/>
      <w:marBottom w:val="0"/>
      <w:divBdr>
        <w:top w:val="none" w:sz="0" w:space="0" w:color="auto"/>
        <w:left w:val="none" w:sz="0" w:space="0" w:color="auto"/>
        <w:bottom w:val="none" w:sz="0" w:space="0" w:color="auto"/>
        <w:right w:val="none" w:sz="0" w:space="0" w:color="auto"/>
      </w:divBdr>
    </w:div>
    <w:div w:id="777025374">
      <w:bodyDiv w:val="1"/>
      <w:marLeft w:val="0"/>
      <w:marRight w:val="0"/>
      <w:marTop w:val="0"/>
      <w:marBottom w:val="0"/>
      <w:divBdr>
        <w:top w:val="none" w:sz="0" w:space="0" w:color="auto"/>
        <w:left w:val="none" w:sz="0" w:space="0" w:color="auto"/>
        <w:bottom w:val="none" w:sz="0" w:space="0" w:color="auto"/>
        <w:right w:val="none" w:sz="0" w:space="0" w:color="auto"/>
      </w:divBdr>
    </w:div>
    <w:div w:id="778111159">
      <w:bodyDiv w:val="1"/>
      <w:marLeft w:val="0"/>
      <w:marRight w:val="0"/>
      <w:marTop w:val="0"/>
      <w:marBottom w:val="0"/>
      <w:divBdr>
        <w:top w:val="none" w:sz="0" w:space="0" w:color="auto"/>
        <w:left w:val="none" w:sz="0" w:space="0" w:color="auto"/>
        <w:bottom w:val="none" w:sz="0" w:space="0" w:color="auto"/>
        <w:right w:val="none" w:sz="0" w:space="0" w:color="auto"/>
      </w:divBdr>
    </w:div>
    <w:div w:id="779375407">
      <w:bodyDiv w:val="1"/>
      <w:marLeft w:val="0"/>
      <w:marRight w:val="0"/>
      <w:marTop w:val="0"/>
      <w:marBottom w:val="0"/>
      <w:divBdr>
        <w:top w:val="none" w:sz="0" w:space="0" w:color="auto"/>
        <w:left w:val="none" w:sz="0" w:space="0" w:color="auto"/>
        <w:bottom w:val="none" w:sz="0" w:space="0" w:color="auto"/>
        <w:right w:val="none" w:sz="0" w:space="0" w:color="auto"/>
      </w:divBdr>
    </w:div>
    <w:div w:id="779643395">
      <w:bodyDiv w:val="1"/>
      <w:marLeft w:val="0"/>
      <w:marRight w:val="0"/>
      <w:marTop w:val="0"/>
      <w:marBottom w:val="0"/>
      <w:divBdr>
        <w:top w:val="none" w:sz="0" w:space="0" w:color="auto"/>
        <w:left w:val="none" w:sz="0" w:space="0" w:color="auto"/>
        <w:bottom w:val="none" w:sz="0" w:space="0" w:color="auto"/>
        <w:right w:val="none" w:sz="0" w:space="0" w:color="auto"/>
      </w:divBdr>
    </w:div>
    <w:div w:id="781262286">
      <w:bodyDiv w:val="1"/>
      <w:marLeft w:val="0"/>
      <w:marRight w:val="0"/>
      <w:marTop w:val="0"/>
      <w:marBottom w:val="0"/>
      <w:divBdr>
        <w:top w:val="none" w:sz="0" w:space="0" w:color="auto"/>
        <w:left w:val="none" w:sz="0" w:space="0" w:color="auto"/>
        <w:bottom w:val="none" w:sz="0" w:space="0" w:color="auto"/>
        <w:right w:val="none" w:sz="0" w:space="0" w:color="auto"/>
      </w:divBdr>
    </w:div>
    <w:div w:id="781922225">
      <w:bodyDiv w:val="1"/>
      <w:marLeft w:val="0"/>
      <w:marRight w:val="0"/>
      <w:marTop w:val="0"/>
      <w:marBottom w:val="0"/>
      <w:divBdr>
        <w:top w:val="none" w:sz="0" w:space="0" w:color="auto"/>
        <w:left w:val="none" w:sz="0" w:space="0" w:color="auto"/>
        <w:bottom w:val="none" w:sz="0" w:space="0" w:color="auto"/>
        <w:right w:val="none" w:sz="0" w:space="0" w:color="auto"/>
      </w:divBdr>
    </w:div>
    <w:div w:id="782847814">
      <w:bodyDiv w:val="1"/>
      <w:marLeft w:val="0"/>
      <w:marRight w:val="0"/>
      <w:marTop w:val="0"/>
      <w:marBottom w:val="0"/>
      <w:divBdr>
        <w:top w:val="none" w:sz="0" w:space="0" w:color="auto"/>
        <w:left w:val="none" w:sz="0" w:space="0" w:color="auto"/>
        <w:bottom w:val="none" w:sz="0" w:space="0" w:color="auto"/>
        <w:right w:val="none" w:sz="0" w:space="0" w:color="auto"/>
      </w:divBdr>
    </w:div>
    <w:div w:id="784272401">
      <w:bodyDiv w:val="1"/>
      <w:marLeft w:val="0"/>
      <w:marRight w:val="0"/>
      <w:marTop w:val="0"/>
      <w:marBottom w:val="0"/>
      <w:divBdr>
        <w:top w:val="none" w:sz="0" w:space="0" w:color="auto"/>
        <w:left w:val="none" w:sz="0" w:space="0" w:color="auto"/>
        <w:bottom w:val="none" w:sz="0" w:space="0" w:color="auto"/>
        <w:right w:val="none" w:sz="0" w:space="0" w:color="auto"/>
      </w:divBdr>
    </w:div>
    <w:div w:id="786043883">
      <w:bodyDiv w:val="1"/>
      <w:marLeft w:val="0"/>
      <w:marRight w:val="0"/>
      <w:marTop w:val="0"/>
      <w:marBottom w:val="0"/>
      <w:divBdr>
        <w:top w:val="none" w:sz="0" w:space="0" w:color="auto"/>
        <w:left w:val="none" w:sz="0" w:space="0" w:color="auto"/>
        <w:bottom w:val="none" w:sz="0" w:space="0" w:color="auto"/>
        <w:right w:val="none" w:sz="0" w:space="0" w:color="auto"/>
      </w:divBdr>
    </w:div>
    <w:div w:id="787511699">
      <w:bodyDiv w:val="1"/>
      <w:marLeft w:val="0"/>
      <w:marRight w:val="0"/>
      <w:marTop w:val="0"/>
      <w:marBottom w:val="0"/>
      <w:divBdr>
        <w:top w:val="none" w:sz="0" w:space="0" w:color="auto"/>
        <w:left w:val="none" w:sz="0" w:space="0" w:color="auto"/>
        <w:bottom w:val="none" w:sz="0" w:space="0" w:color="auto"/>
        <w:right w:val="none" w:sz="0" w:space="0" w:color="auto"/>
      </w:divBdr>
    </w:div>
    <w:div w:id="788202330">
      <w:bodyDiv w:val="1"/>
      <w:marLeft w:val="0"/>
      <w:marRight w:val="0"/>
      <w:marTop w:val="0"/>
      <w:marBottom w:val="0"/>
      <w:divBdr>
        <w:top w:val="none" w:sz="0" w:space="0" w:color="auto"/>
        <w:left w:val="none" w:sz="0" w:space="0" w:color="auto"/>
        <w:bottom w:val="none" w:sz="0" w:space="0" w:color="auto"/>
        <w:right w:val="none" w:sz="0" w:space="0" w:color="auto"/>
      </w:divBdr>
    </w:div>
    <w:div w:id="789856324">
      <w:bodyDiv w:val="1"/>
      <w:marLeft w:val="0"/>
      <w:marRight w:val="0"/>
      <w:marTop w:val="0"/>
      <w:marBottom w:val="0"/>
      <w:divBdr>
        <w:top w:val="none" w:sz="0" w:space="0" w:color="auto"/>
        <w:left w:val="none" w:sz="0" w:space="0" w:color="auto"/>
        <w:bottom w:val="none" w:sz="0" w:space="0" w:color="auto"/>
        <w:right w:val="none" w:sz="0" w:space="0" w:color="auto"/>
      </w:divBdr>
    </w:div>
    <w:div w:id="790635774">
      <w:bodyDiv w:val="1"/>
      <w:marLeft w:val="0"/>
      <w:marRight w:val="0"/>
      <w:marTop w:val="0"/>
      <w:marBottom w:val="0"/>
      <w:divBdr>
        <w:top w:val="none" w:sz="0" w:space="0" w:color="auto"/>
        <w:left w:val="none" w:sz="0" w:space="0" w:color="auto"/>
        <w:bottom w:val="none" w:sz="0" w:space="0" w:color="auto"/>
        <w:right w:val="none" w:sz="0" w:space="0" w:color="auto"/>
      </w:divBdr>
    </w:div>
    <w:div w:id="791560828">
      <w:bodyDiv w:val="1"/>
      <w:marLeft w:val="0"/>
      <w:marRight w:val="0"/>
      <w:marTop w:val="0"/>
      <w:marBottom w:val="0"/>
      <w:divBdr>
        <w:top w:val="none" w:sz="0" w:space="0" w:color="auto"/>
        <w:left w:val="none" w:sz="0" w:space="0" w:color="auto"/>
        <w:bottom w:val="none" w:sz="0" w:space="0" w:color="auto"/>
        <w:right w:val="none" w:sz="0" w:space="0" w:color="auto"/>
      </w:divBdr>
    </w:div>
    <w:div w:id="792094146">
      <w:bodyDiv w:val="1"/>
      <w:marLeft w:val="0"/>
      <w:marRight w:val="0"/>
      <w:marTop w:val="0"/>
      <w:marBottom w:val="0"/>
      <w:divBdr>
        <w:top w:val="none" w:sz="0" w:space="0" w:color="auto"/>
        <w:left w:val="none" w:sz="0" w:space="0" w:color="auto"/>
        <w:bottom w:val="none" w:sz="0" w:space="0" w:color="auto"/>
        <w:right w:val="none" w:sz="0" w:space="0" w:color="auto"/>
      </w:divBdr>
    </w:div>
    <w:div w:id="793013498">
      <w:bodyDiv w:val="1"/>
      <w:marLeft w:val="0"/>
      <w:marRight w:val="0"/>
      <w:marTop w:val="0"/>
      <w:marBottom w:val="0"/>
      <w:divBdr>
        <w:top w:val="none" w:sz="0" w:space="0" w:color="auto"/>
        <w:left w:val="none" w:sz="0" w:space="0" w:color="auto"/>
        <w:bottom w:val="none" w:sz="0" w:space="0" w:color="auto"/>
        <w:right w:val="none" w:sz="0" w:space="0" w:color="auto"/>
      </w:divBdr>
    </w:div>
    <w:div w:id="793255540">
      <w:bodyDiv w:val="1"/>
      <w:marLeft w:val="0"/>
      <w:marRight w:val="0"/>
      <w:marTop w:val="0"/>
      <w:marBottom w:val="0"/>
      <w:divBdr>
        <w:top w:val="none" w:sz="0" w:space="0" w:color="auto"/>
        <w:left w:val="none" w:sz="0" w:space="0" w:color="auto"/>
        <w:bottom w:val="none" w:sz="0" w:space="0" w:color="auto"/>
        <w:right w:val="none" w:sz="0" w:space="0" w:color="auto"/>
      </w:divBdr>
    </w:div>
    <w:div w:id="793401258">
      <w:bodyDiv w:val="1"/>
      <w:marLeft w:val="0"/>
      <w:marRight w:val="0"/>
      <w:marTop w:val="0"/>
      <w:marBottom w:val="0"/>
      <w:divBdr>
        <w:top w:val="none" w:sz="0" w:space="0" w:color="auto"/>
        <w:left w:val="none" w:sz="0" w:space="0" w:color="auto"/>
        <w:bottom w:val="none" w:sz="0" w:space="0" w:color="auto"/>
        <w:right w:val="none" w:sz="0" w:space="0" w:color="auto"/>
      </w:divBdr>
    </w:div>
    <w:div w:id="793407263">
      <w:bodyDiv w:val="1"/>
      <w:marLeft w:val="0"/>
      <w:marRight w:val="0"/>
      <w:marTop w:val="0"/>
      <w:marBottom w:val="0"/>
      <w:divBdr>
        <w:top w:val="none" w:sz="0" w:space="0" w:color="auto"/>
        <w:left w:val="none" w:sz="0" w:space="0" w:color="auto"/>
        <w:bottom w:val="none" w:sz="0" w:space="0" w:color="auto"/>
        <w:right w:val="none" w:sz="0" w:space="0" w:color="auto"/>
      </w:divBdr>
    </w:div>
    <w:div w:id="794644761">
      <w:bodyDiv w:val="1"/>
      <w:marLeft w:val="0"/>
      <w:marRight w:val="0"/>
      <w:marTop w:val="0"/>
      <w:marBottom w:val="0"/>
      <w:divBdr>
        <w:top w:val="none" w:sz="0" w:space="0" w:color="auto"/>
        <w:left w:val="none" w:sz="0" w:space="0" w:color="auto"/>
        <w:bottom w:val="none" w:sz="0" w:space="0" w:color="auto"/>
        <w:right w:val="none" w:sz="0" w:space="0" w:color="auto"/>
      </w:divBdr>
    </w:div>
    <w:div w:id="794908766">
      <w:bodyDiv w:val="1"/>
      <w:marLeft w:val="0"/>
      <w:marRight w:val="0"/>
      <w:marTop w:val="0"/>
      <w:marBottom w:val="0"/>
      <w:divBdr>
        <w:top w:val="none" w:sz="0" w:space="0" w:color="auto"/>
        <w:left w:val="none" w:sz="0" w:space="0" w:color="auto"/>
        <w:bottom w:val="none" w:sz="0" w:space="0" w:color="auto"/>
        <w:right w:val="none" w:sz="0" w:space="0" w:color="auto"/>
      </w:divBdr>
    </w:div>
    <w:div w:id="794980421">
      <w:bodyDiv w:val="1"/>
      <w:marLeft w:val="0"/>
      <w:marRight w:val="0"/>
      <w:marTop w:val="0"/>
      <w:marBottom w:val="0"/>
      <w:divBdr>
        <w:top w:val="none" w:sz="0" w:space="0" w:color="auto"/>
        <w:left w:val="none" w:sz="0" w:space="0" w:color="auto"/>
        <w:bottom w:val="none" w:sz="0" w:space="0" w:color="auto"/>
        <w:right w:val="none" w:sz="0" w:space="0" w:color="auto"/>
      </w:divBdr>
    </w:div>
    <w:div w:id="795370995">
      <w:bodyDiv w:val="1"/>
      <w:marLeft w:val="0"/>
      <w:marRight w:val="0"/>
      <w:marTop w:val="0"/>
      <w:marBottom w:val="0"/>
      <w:divBdr>
        <w:top w:val="none" w:sz="0" w:space="0" w:color="auto"/>
        <w:left w:val="none" w:sz="0" w:space="0" w:color="auto"/>
        <w:bottom w:val="none" w:sz="0" w:space="0" w:color="auto"/>
        <w:right w:val="none" w:sz="0" w:space="0" w:color="auto"/>
      </w:divBdr>
    </w:div>
    <w:div w:id="796528858">
      <w:bodyDiv w:val="1"/>
      <w:marLeft w:val="0"/>
      <w:marRight w:val="0"/>
      <w:marTop w:val="0"/>
      <w:marBottom w:val="0"/>
      <w:divBdr>
        <w:top w:val="none" w:sz="0" w:space="0" w:color="auto"/>
        <w:left w:val="none" w:sz="0" w:space="0" w:color="auto"/>
        <w:bottom w:val="none" w:sz="0" w:space="0" w:color="auto"/>
        <w:right w:val="none" w:sz="0" w:space="0" w:color="auto"/>
      </w:divBdr>
    </w:div>
    <w:div w:id="796609805">
      <w:bodyDiv w:val="1"/>
      <w:marLeft w:val="0"/>
      <w:marRight w:val="0"/>
      <w:marTop w:val="0"/>
      <w:marBottom w:val="0"/>
      <w:divBdr>
        <w:top w:val="none" w:sz="0" w:space="0" w:color="auto"/>
        <w:left w:val="none" w:sz="0" w:space="0" w:color="auto"/>
        <w:bottom w:val="none" w:sz="0" w:space="0" w:color="auto"/>
        <w:right w:val="none" w:sz="0" w:space="0" w:color="auto"/>
      </w:divBdr>
    </w:div>
    <w:div w:id="799148141">
      <w:bodyDiv w:val="1"/>
      <w:marLeft w:val="0"/>
      <w:marRight w:val="0"/>
      <w:marTop w:val="0"/>
      <w:marBottom w:val="0"/>
      <w:divBdr>
        <w:top w:val="none" w:sz="0" w:space="0" w:color="auto"/>
        <w:left w:val="none" w:sz="0" w:space="0" w:color="auto"/>
        <w:bottom w:val="none" w:sz="0" w:space="0" w:color="auto"/>
        <w:right w:val="none" w:sz="0" w:space="0" w:color="auto"/>
      </w:divBdr>
    </w:div>
    <w:div w:id="799493918">
      <w:bodyDiv w:val="1"/>
      <w:marLeft w:val="0"/>
      <w:marRight w:val="0"/>
      <w:marTop w:val="0"/>
      <w:marBottom w:val="0"/>
      <w:divBdr>
        <w:top w:val="none" w:sz="0" w:space="0" w:color="auto"/>
        <w:left w:val="none" w:sz="0" w:space="0" w:color="auto"/>
        <w:bottom w:val="none" w:sz="0" w:space="0" w:color="auto"/>
        <w:right w:val="none" w:sz="0" w:space="0" w:color="auto"/>
      </w:divBdr>
    </w:div>
    <w:div w:id="799881772">
      <w:bodyDiv w:val="1"/>
      <w:marLeft w:val="0"/>
      <w:marRight w:val="0"/>
      <w:marTop w:val="0"/>
      <w:marBottom w:val="0"/>
      <w:divBdr>
        <w:top w:val="none" w:sz="0" w:space="0" w:color="auto"/>
        <w:left w:val="none" w:sz="0" w:space="0" w:color="auto"/>
        <w:bottom w:val="none" w:sz="0" w:space="0" w:color="auto"/>
        <w:right w:val="none" w:sz="0" w:space="0" w:color="auto"/>
      </w:divBdr>
    </w:div>
    <w:div w:id="800000334">
      <w:bodyDiv w:val="1"/>
      <w:marLeft w:val="0"/>
      <w:marRight w:val="0"/>
      <w:marTop w:val="0"/>
      <w:marBottom w:val="0"/>
      <w:divBdr>
        <w:top w:val="none" w:sz="0" w:space="0" w:color="auto"/>
        <w:left w:val="none" w:sz="0" w:space="0" w:color="auto"/>
        <w:bottom w:val="none" w:sz="0" w:space="0" w:color="auto"/>
        <w:right w:val="none" w:sz="0" w:space="0" w:color="auto"/>
      </w:divBdr>
    </w:div>
    <w:div w:id="800341822">
      <w:bodyDiv w:val="1"/>
      <w:marLeft w:val="0"/>
      <w:marRight w:val="0"/>
      <w:marTop w:val="0"/>
      <w:marBottom w:val="0"/>
      <w:divBdr>
        <w:top w:val="none" w:sz="0" w:space="0" w:color="auto"/>
        <w:left w:val="none" w:sz="0" w:space="0" w:color="auto"/>
        <w:bottom w:val="none" w:sz="0" w:space="0" w:color="auto"/>
        <w:right w:val="none" w:sz="0" w:space="0" w:color="auto"/>
      </w:divBdr>
    </w:div>
    <w:div w:id="800610051">
      <w:bodyDiv w:val="1"/>
      <w:marLeft w:val="0"/>
      <w:marRight w:val="0"/>
      <w:marTop w:val="0"/>
      <w:marBottom w:val="0"/>
      <w:divBdr>
        <w:top w:val="none" w:sz="0" w:space="0" w:color="auto"/>
        <w:left w:val="none" w:sz="0" w:space="0" w:color="auto"/>
        <w:bottom w:val="none" w:sz="0" w:space="0" w:color="auto"/>
        <w:right w:val="none" w:sz="0" w:space="0" w:color="auto"/>
      </w:divBdr>
    </w:div>
    <w:div w:id="800928489">
      <w:bodyDiv w:val="1"/>
      <w:marLeft w:val="0"/>
      <w:marRight w:val="0"/>
      <w:marTop w:val="0"/>
      <w:marBottom w:val="0"/>
      <w:divBdr>
        <w:top w:val="none" w:sz="0" w:space="0" w:color="auto"/>
        <w:left w:val="none" w:sz="0" w:space="0" w:color="auto"/>
        <w:bottom w:val="none" w:sz="0" w:space="0" w:color="auto"/>
        <w:right w:val="none" w:sz="0" w:space="0" w:color="auto"/>
      </w:divBdr>
    </w:div>
    <w:div w:id="801386832">
      <w:bodyDiv w:val="1"/>
      <w:marLeft w:val="0"/>
      <w:marRight w:val="0"/>
      <w:marTop w:val="0"/>
      <w:marBottom w:val="0"/>
      <w:divBdr>
        <w:top w:val="none" w:sz="0" w:space="0" w:color="auto"/>
        <w:left w:val="none" w:sz="0" w:space="0" w:color="auto"/>
        <w:bottom w:val="none" w:sz="0" w:space="0" w:color="auto"/>
        <w:right w:val="none" w:sz="0" w:space="0" w:color="auto"/>
      </w:divBdr>
    </w:div>
    <w:div w:id="803427412">
      <w:bodyDiv w:val="1"/>
      <w:marLeft w:val="0"/>
      <w:marRight w:val="0"/>
      <w:marTop w:val="0"/>
      <w:marBottom w:val="0"/>
      <w:divBdr>
        <w:top w:val="none" w:sz="0" w:space="0" w:color="auto"/>
        <w:left w:val="none" w:sz="0" w:space="0" w:color="auto"/>
        <w:bottom w:val="none" w:sz="0" w:space="0" w:color="auto"/>
        <w:right w:val="none" w:sz="0" w:space="0" w:color="auto"/>
      </w:divBdr>
    </w:div>
    <w:div w:id="806165416">
      <w:bodyDiv w:val="1"/>
      <w:marLeft w:val="0"/>
      <w:marRight w:val="0"/>
      <w:marTop w:val="0"/>
      <w:marBottom w:val="0"/>
      <w:divBdr>
        <w:top w:val="none" w:sz="0" w:space="0" w:color="auto"/>
        <w:left w:val="none" w:sz="0" w:space="0" w:color="auto"/>
        <w:bottom w:val="none" w:sz="0" w:space="0" w:color="auto"/>
        <w:right w:val="none" w:sz="0" w:space="0" w:color="auto"/>
      </w:divBdr>
    </w:div>
    <w:div w:id="806583949">
      <w:bodyDiv w:val="1"/>
      <w:marLeft w:val="0"/>
      <w:marRight w:val="0"/>
      <w:marTop w:val="0"/>
      <w:marBottom w:val="0"/>
      <w:divBdr>
        <w:top w:val="none" w:sz="0" w:space="0" w:color="auto"/>
        <w:left w:val="none" w:sz="0" w:space="0" w:color="auto"/>
        <w:bottom w:val="none" w:sz="0" w:space="0" w:color="auto"/>
        <w:right w:val="none" w:sz="0" w:space="0" w:color="auto"/>
      </w:divBdr>
    </w:div>
    <w:div w:id="809051750">
      <w:bodyDiv w:val="1"/>
      <w:marLeft w:val="0"/>
      <w:marRight w:val="0"/>
      <w:marTop w:val="0"/>
      <w:marBottom w:val="0"/>
      <w:divBdr>
        <w:top w:val="none" w:sz="0" w:space="0" w:color="auto"/>
        <w:left w:val="none" w:sz="0" w:space="0" w:color="auto"/>
        <w:bottom w:val="none" w:sz="0" w:space="0" w:color="auto"/>
        <w:right w:val="none" w:sz="0" w:space="0" w:color="auto"/>
      </w:divBdr>
    </w:div>
    <w:div w:id="809060712">
      <w:bodyDiv w:val="1"/>
      <w:marLeft w:val="0"/>
      <w:marRight w:val="0"/>
      <w:marTop w:val="0"/>
      <w:marBottom w:val="0"/>
      <w:divBdr>
        <w:top w:val="none" w:sz="0" w:space="0" w:color="auto"/>
        <w:left w:val="none" w:sz="0" w:space="0" w:color="auto"/>
        <w:bottom w:val="none" w:sz="0" w:space="0" w:color="auto"/>
        <w:right w:val="none" w:sz="0" w:space="0" w:color="auto"/>
      </w:divBdr>
    </w:div>
    <w:div w:id="810487525">
      <w:bodyDiv w:val="1"/>
      <w:marLeft w:val="0"/>
      <w:marRight w:val="0"/>
      <w:marTop w:val="0"/>
      <w:marBottom w:val="0"/>
      <w:divBdr>
        <w:top w:val="none" w:sz="0" w:space="0" w:color="auto"/>
        <w:left w:val="none" w:sz="0" w:space="0" w:color="auto"/>
        <w:bottom w:val="none" w:sz="0" w:space="0" w:color="auto"/>
        <w:right w:val="none" w:sz="0" w:space="0" w:color="auto"/>
      </w:divBdr>
    </w:div>
    <w:div w:id="810950338">
      <w:bodyDiv w:val="1"/>
      <w:marLeft w:val="0"/>
      <w:marRight w:val="0"/>
      <w:marTop w:val="0"/>
      <w:marBottom w:val="0"/>
      <w:divBdr>
        <w:top w:val="none" w:sz="0" w:space="0" w:color="auto"/>
        <w:left w:val="none" w:sz="0" w:space="0" w:color="auto"/>
        <w:bottom w:val="none" w:sz="0" w:space="0" w:color="auto"/>
        <w:right w:val="none" w:sz="0" w:space="0" w:color="auto"/>
      </w:divBdr>
    </w:div>
    <w:div w:id="811943156">
      <w:bodyDiv w:val="1"/>
      <w:marLeft w:val="0"/>
      <w:marRight w:val="0"/>
      <w:marTop w:val="0"/>
      <w:marBottom w:val="0"/>
      <w:divBdr>
        <w:top w:val="none" w:sz="0" w:space="0" w:color="auto"/>
        <w:left w:val="none" w:sz="0" w:space="0" w:color="auto"/>
        <w:bottom w:val="none" w:sz="0" w:space="0" w:color="auto"/>
        <w:right w:val="none" w:sz="0" w:space="0" w:color="auto"/>
      </w:divBdr>
    </w:div>
    <w:div w:id="812865031">
      <w:bodyDiv w:val="1"/>
      <w:marLeft w:val="0"/>
      <w:marRight w:val="0"/>
      <w:marTop w:val="0"/>
      <w:marBottom w:val="0"/>
      <w:divBdr>
        <w:top w:val="none" w:sz="0" w:space="0" w:color="auto"/>
        <w:left w:val="none" w:sz="0" w:space="0" w:color="auto"/>
        <w:bottom w:val="none" w:sz="0" w:space="0" w:color="auto"/>
        <w:right w:val="none" w:sz="0" w:space="0" w:color="auto"/>
      </w:divBdr>
    </w:div>
    <w:div w:id="813110061">
      <w:bodyDiv w:val="1"/>
      <w:marLeft w:val="0"/>
      <w:marRight w:val="0"/>
      <w:marTop w:val="0"/>
      <w:marBottom w:val="0"/>
      <w:divBdr>
        <w:top w:val="none" w:sz="0" w:space="0" w:color="auto"/>
        <w:left w:val="none" w:sz="0" w:space="0" w:color="auto"/>
        <w:bottom w:val="none" w:sz="0" w:space="0" w:color="auto"/>
        <w:right w:val="none" w:sz="0" w:space="0" w:color="auto"/>
      </w:divBdr>
    </w:div>
    <w:div w:id="813179147">
      <w:bodyDiv w:val="1"/>
      <w:marLeft w:val="0"/>
      <w:marRight w:val="0"/>
      <w:marTop w:val="0"/>
      <w:marBottom w:val="0"/>
      <w:divBdr>
        <w:top w:val="none" w:sz="0" w:space="0" w:color="auto"/>
        <w:left w:val="none" w:sz="0" w:space="0" w:color="auto"/>
        <w:bottom w:val="none" w:sz="0" w:space="0" w:color="auto"/>
        <w:right w:val="none" w:sz="0" w:space="0" w:color="auto"/>
      </w:divBdr>
    </w:div>
    <w:div w:id="813256945">
      <w:bodyDiv w:val="1"/>
      <w:marLeft w:val="0"/>
      <w:marRight w:val="0"/>
      <w:marTop w:val="0"/>
      <w:marBottom w:val="0"/>
      <w:divBdr>
        <w:top w:val="none" w:sz="0" w:space="0" w:color="auto"/>
        <w:left w:val="none" w:sz="0" w:space="0" w:color="auto"/>
        <w:bottom w:val="none" w:sz="0" w:space="0" w:color="auto"/>
        <w:right w:val="none" w:sz="0" w:space="0" w:color="auto"/>
      </w:divBdr>
    </w:div>
    <w:div w:id="813376782">
      <w:bodyDiv w:val="1"/>
      <w:marLeft w:val="0"/>
      <w:marRight w:val="0"/>
      <w:marTop w:val="0"/>
      <w:marBottom w:val="0"/>
      <w:divBdr>
        <w:top w:val="none" w:sz="0" w:space="0" w:color="auto"/>
        <w:left w:val="none" w:sz="0" w:space="0" w:color="auto"/>
        <w:bottom w:val="none" w:sz="0" w:space="0" w:color="auto"/>
        <w:right w:val="none" w:sz="0" w:space="0" w:color="auto"/>
      </w:divBdr>
    </w:div>
    <w:div w:id="814762515">
      <w:bodyDiv w:val="1"/>
      <w:marLeft w:val="0"/>
      <w:marRight w:val="0"/>
      <w:marTop w:val="0"/>
      <w:marBottom w:val="0"/>
      <w:divBdr>
        <w:top w:val="none" w:sz="0" w:space="0" w:color="auto"/>
        <w:left w:val="none" w:sz="0" w:space="0" w:color="auto"/>
        <w:bottom w:val="none" w:sz="0" w:space="0" w:color="auto"/>
        <w:right w:val="none" w:sz="0" w:space="0" w:color="auto"/>
      </w:divBdr>
    </w:div>
    <w:div w:id="817381961">
      <w:bodyDiv w:val="1"/>
      <w:marLeft w:val="0"/>
      <w:marRight w:val="0"/>
      <w:marTop w:val="0"/>
      <w:marBottom w:val="0"/>
      <w:divBdr>
        <w:top w:val="none" w:sz="0" w:space="0" w:color="auto"/>
        <w:left w:val="none" w:sz="0" w:space="0" w:color="auto"/>
        <w:bottom w:val="none" w:sz="0" w:space="0" w:color="auto"/>
        <w:right w:val="none" w:sz="0" w:space="0" w:color="auto"/>
      </w:divBdr>
    </w:div>
    <w:div w:id="817693505">
      <w:bodyDiv w:val="1"/>
      <w:marLeft w:val="0"/>
      <w:marRight w:val="0"/>
      <w:marTop w:val="0"/>
      <w:marBottom w:val="0"/>
      <w:divBdr>
        <w:top w:val="none" w:sz="0" w:space="0" w:color="auto"/>
        <w:left w:val="none" w:sz="0" w:space="0" w:color="auto"/>
        <w:bottom w:val="none" w:sz="0" w:space="0" w:color="auto"/>
        <w:right w:val="none" w:sz="0" w:space="0" w:color="auto"/>
      </w:divBdr>
    </w:div>
    <w:div w:id="817766958">
      <w:bodyDiv w:val="1"/>
      <w:marLeft w:val="0"/>
      <w:marRight w:val="0"/>
      <w:marTop w:val="0"/>
      <w:marBottom w:val="0"/>
      <w:divBdr>
        <w:top w:val="none" w:sz="0" w:space="0" w:color="auto"/>
        <w:left w:val="none" w:sz="0" w:space="0" w:color="auto"/>
        <w:bottom w:val="none" w:sz="0" w:space="0" w:color="auto"/>
        <w:right w:val="none" w:sz="0" w:space="0" w:color="auto"/>
      </w:divBdr>
    </w:div>
    <w:div w:id="817962726">
      <w:bodyDiv w:val="1"/>
      <w:marLeft w:val="0"/>
      <w:marRight w:val="0"/>
      <w:marTop w:val="0"/>
      <w:marBottom w:val="0"/>
      <w:divBdr>
        <w:top w:val="none" w:sz="0" w:space="0" w:color="auto"/>
        <w:left w:val="none" w:sz="0" w:space="0" w:color="auto"/>
        <w:bottom w:val="none" w:sz="0" w:space="0" w:color="auto"/>
        <w:right w:val="none" w:sz="0" w:space="0" w:color="auto"/>
      </w:divBdr>
    </w:div>
    <w:div w:id="819881675">
      <w:bodyDiv w:val="1"/>
      <w:marLeft w:val="0"/>
      <w:marRight w:val="0"/>
      <w:marTop w:val="0"/>
      <w:marBottom w:val="0"/>
      <w:divBdr>
        <w:top w:val="none" w:sz="0" w:space="0" w:color="auto"/>
        <w:left w:val="none" w:sz="0" w:space="0" w:color="auto"/>
        <w:bottom w:val="none" w:sz="0" w:space="0" w:color="auto"/>
        <w:right w:val="none" w:sz="0" w:space="0" w:color="auto"/>
      </w:divBdr>
    </w:div>
    <w:div w:id="819923809">
      <w:bodyDiv w:val="1"/>
      <w:marLeft w:val="0"/>
      <w:marRight w:val="0"/>
      <w:marTop w:val="0"/>
      <w:marBottom w:val="0"/>
      <w:divBdr>
        <w:top w:val="none" w:sz="0" w:space="0" w:color="auto"/>
        <w:left w:val="none" w:sz="0" w:space="0" w:color="auto"/>
        <w:bottom w:val="none" w:sz="0" w:space="0" w:color="auto"/>
        <w:right w:val="none" w:sz="0" w:space="0" w:color="auto"/>
      </w:divBdr>
    </w:div>
    <w:div w:id="820267916">
      <w:bodyDiv w:val="1"/>
      <w:marLeft w:val="0"/>
      <w:marRight w:val="0"/>
      <w:marTop w:val="0"/>
      <w:marBottom w:val="0"/>
      <w:divBdr>
        <w:top w:val="none" w:sz="0" w:space="0" w:color="auto"/>
        <w:left w:val="none" w:sz="0" w:space="0" w:color="auto"/>
        <w:bottom w:val="none" w:sz="0" w:space="0" w:color="auto"/>
        <w:right w:val="none" w:sz="0" w:space="0" w:color="auto"/>
      </w:divBdr>
    </w:div>
    <w:div w:id="820346666">
      <w:bodyDiv w:val="1"/>
      <w:marLeft w:val="0"/>
      <w:marRight w:val="0"/>
      <w:marTop w:val="0"/>
      <w:marBottom w:val="0"/>
      <w:divBdr>
        <w:top w:val="none" w:sz="0" w:space="0" w:color="auto"/>
        <w:left w:val="none" w:sz="0" w:space="0" w:color="auto"/>
        <w:bottom w:val="none" w:sz="0" w:space="0" w:color="auto"/>
        <w:right w:val="none" w:sz="0" w:space="0" w:color="auto"/>
      </w:divBdr>
    </w:div>
    <w:div w:id="821889276">
      <w:bodyDiv w:val="1"/>
      <w:marLeft w:val="0"/>
      <w:marRight w:val="0"/>
      <w:marTop w:val="0"/>
      <w:marBottom w:val="0"/>
      <w:divBdr>
        <w:top w:val="none" w:sz="0" w:space="0" w:color="auto"/>
        <w:left w:val="none" w:sz="0" w:space="0" w:color="auto"/>
        <w:bottom w:val="none" w:sz="0" w:space="0" w:color="auto"/>
        <w:right w:val="none" w:sz="0" w:space="0" w:color="auto"/>
      </w:divBdr>
    </w:div>
    <w:div w:id="822088683">
      <w:bodyDiv w:val="1"/>
      <w:marLeft w:val="0"/>
      <w:marRight w:val="0"/>
      <w:marTop w:val="0"/>
      <w:marBottom w:val="0"/>
      <w:divBdr>
        <w:top w:val="none" w:sz="0" w:space="0" w:color="auto"/>
        <w:left w:val="none" w:sz="0" w:space="0" w:color="auto"/>
        <w:bottom w:val="none" w:sz="0" w:space="0" w:color="auto"/>
        <w:right w:val="none" w:sz="0" w:space="0" w:color="auto"/>
      </w:divBdr>
    </w:div>
    <w:div w:id="822166291">
      <w:bodyDiv w:val="1"/>
      <w:marLeft w:val="0"/>
      <w:marRight w:val="0"/>
      <w:marTop w:val="0"/>
      <w:marBottom w:val="0"/>
      <w:divBdr>
        <w:top w:val="none" w:sz="0" w:space="0" w:color="auto"/>
        <w:left w:val="none" w:sz="0" w:space="0" w:color="auto"/>
        <w:bottom w:val="none" w:sz="0" w:space="0" w:color="auto"/>
        <w:right w:val="none" w:sz="0" w:space="0" w:color="auto"/>
      </w:divBdr>
    </w:div>
    <w:div w:id="822312238">
      <w:bodyDiv w:val="1"/>
      <w:marLeft w:val="0"/>
      <w:marRight w:val="0"/>
      <w:marTop w:val="0"/>
      <w:marBottom w:val="0"/>
      <w:divBdr>
        <w:top w:val="none" w:sz="0" w:space="0" w:color="auto"/>
        <w:left w:val="none" w:sz="0" w:space="0" w:color="auto"/>
        <w:bottom w:val="none" w:sz="0" w:space="0" w:color="auto"/>
        <w:right w:val="none" w:sz="0" w:space="0" w:color="auto"/>
      </w:divBdr>
    </w:div>
    <w:div w:id="823009352">
      <w:bodyDiv w:val="1"/>
      <w:marLeft w:val="0"/>
      <w:marRight w:val="0"/>
      <w:marTop w:val="0"/>
      <w:marBottom w:val="0"/>
      <w:divBdr>
        <w:top w:val="none" w:sz="0" w:space="0" w:color="auto"/>
        <w:left w:val="none" w:sz="0" w:space="0" w:color="auto"/>
        <w:bottom w:val="none" w:sz="0" w:space="0" w:color="auto"/>
        <w:right w:val="none" w:sz="0" w:space="0" w:color="auto"/>
      </w:divBdr>
    </w:div>
    <w:div w:id="823013442">
      <w:bodyDiv w:val="1"/>
      <w:marLeft w:val="0"/>
      <w:marRight w:val="0"/>
      <w:marTop w:val="0"/>
      <w:marBottom w:val="0"/>
      <w:divBdr>
        <w:top w:val="none" w:sz="0" w:space="0" w:color="auto"/>
        <w:left w:val="none" w:sz="0" w:space="0" w:color="auto"/>
        <w:bottom w:val="none" w:sz="0" w:space="0" w:color="auto"/>
        <w:right w:val="none" w:sz="0" w:space="0" w:color="auto"/>
      </w:divBdr>
    </w:div>
    <w:div w:id="823349314">
      <w:bodyDiv w:val="1"/>
      <w:marLeft w:val="0"/>
      <w:marRight w:val="0"/>
      <w:marTop w:val="0"/>
      <w:marBottom w:val="0"/>
      <w:divBdr>
        <w:top w:val="none" w:sz="0" w:space="0" w:color="auto"/>
        <w:left w:val="none" w:sz="0" w:space="0" w:color="auto"/>
        <w:bottom w:val="none" w:sz="0" w:space="0" w:color="auto"/>
        <w:right w:val="none" w:sz="0" w:space="0" w:color="auto"/>
      </w:divBdr>
    </w:div>
    <w:div w:id="825901125">
      <w:bodyDiv w:val="1"/>
      <w:marLeft w:val="0"/>
      <w:marRight w:val="0"/>
      <w:marTop w:val="0"/>
      <w:marBottom w:val="0"/>
      <w:divBdr>
        <w:top w:val="none" w:sz="0" w:space="0" w:color="auto"/>
        <w:left w:val="none" w:sz="0" w:space="0" w:color="auto"/>
        <w:bottom w:val="none" w:sz="0" w:space="0" w:color="auto"/>
        <w:right w:val="none" w:sz="0" w:space="0" w:color="auto"/>
      </w:divBdr>
    </w:div>
    <w:div w:id="826088617">
      <w:bodyDiv w:val="1"/>
      <w:marLeft w:val="0"/>
      <w:marRight w:val="0"/>
      <w:marTop w:val="0"/>
      <w:marBottom w:val="0"/>
      <w:divBdr>
        <w:top w:val="none" w:sz="0" w:space="0" w:color="auto"/>
        <w:left w:val="none" w:sz="0" w:space="0" w:color="auto"/>
        <w:bottom w:val="none" w:sz="0" w:space="0" w:color="auto"/>
        <w:right w:val="none" w:sz="0" w:space="0" w:color="auto"/>
      </w:divBdr>
    </w:div>
    <w:div w:id="826168347">
      <w:bodyDiv w:val="1"/>
      <w:marLeft w:val="0"/>
      <w:marRight w:val="0"/>
      <w:marTop w:val="0"/>
      <w:marBottom w:val="0"/>
      <w:divBdr>
        <w:top w:val="none" w:sz="0" w:space="0" w:color="auto"/>
        <w:left w:val="none" w:sz="0" w:space="0" w:color="auto"/>
        <w:bottom w:val="none" w:sz="0" w:space="0" w:color="auto"/>
        <w:right w:val="none" w:sz="0" w:space="0" w:color="auto"/>
      </w:divBdr>
    </w:div>
    <w:div w:id="826436611">
      <w:bodyDiv w:val="1"/>
      <w:marLeft w:val="0"/>
      <w:marRight w:val="0"/>
      <w:marTop w:val="0"/>
      <w:marBottom w:val="0"/>
      <w:divBdr>
        <w:top w:val="none" w:sz="0" w:space="0" w:color="auto"/>
        <w:left w:val="none" w:sz="0" w:space="0" w:color="auto"/>
        <w:bottom w:val="none" w:sz="0" w:space="0" w:color="auto"/>
        <w:right w:val="none" w:sz="0" w:space="0" w:color="auto"/>
      </w:divBdr>
    </w:div>
    <w:div w:id="826943755">
      <w:bodyDiv w:val="1"/>
      <w:marLeft w:val="0"/>
      <w:marRight w:val="0"/>
      <w:marTop w:val="0"/>
      <w:marBottom w:val="0"/>
      <w:divBdr>
        <w:top w:val="none" w:sz="0" w:space="0" w:color="auto"/>
        <w:left w:val="none" w:sz="0" w:space="0" w:color="auto"/>
        <w:bottom w:val="none" w:sz="0" w:space="0" w:color="auto"/>
        <w:right w:val="none" w:sz="0" w:space="0" w:color="auto"/>
      </w:divBdr>
    </w:div>
    <w:div w:id="828792085">
      <w:bodyDiv w:val="1"/>
      <w:marLeft w:val="0"/>
      <w:marRight w:val="0"/>
      <w:marTop w:val="0"/>
      <w:marBottom w:val="0"/>
      <w:divBdr>
        <w:top w:val="none" w:sz="0" w:space="0" w:color="auto"/>
        <w:left w:val="none" w:sz="0" w:space="0" w:color="auto"/>
        <w:bottom w:val="none" w:sz="0" w:space="0" w:color="auto"/>
        <w:right w:val="none" w:sz="0" w:space="0" w:color="auto"/>
      </w:divBdr>
    </w:div>
    <w:div w:id="829448277">
      <w:bodyDiv w:val="1"/>
      <w:marLeft w:val="0"/>
      <w:marRight w:val="0"/>
      <w:marTop w:val="0"/>
      <w:marBottom w:val="0"/>
      <w:divBdr>
        <w:top w:val="none" w:sz="0" w:space="0" w:color="auto"/>
        <w:left w:val="none" w:sz="0" w:space="0" w:color="auto"/>
        <w:bottom w:val="none" w:sz="0" w:space="0" w:color="auto"/>
        <w:right w:val="none" w:sz="0" w:space="0" w:color="auto"/>
      </w:divBdr>
    </w:div>
    <w:div w:id="829952074">
      <w:bodyDiv w:val="1"/>
      <w:marLeft w:val="0"/>
      <w:marRight w:val="0"/>
      <w:marTop w:val="0"/>
      <w:marBottom w:val="0"/>
      <w:divBdr>
        <w:top w:val="none" w:sz="0" w:space="0" w:color="auto"/>
        <w:left w:val="none" w:sz="0" w:space="0" w:color="auto"/>
        <w:bottom w:val="none" w:sz="0" w:space="0" w:color="auto"/>
        <w:right w:val="none" w:sz="0" w:space="0" w:color="auto"/>
      </w:divBdr>
    </w:div>
    <w:div w:id="830557671">
      <w:bodyDiv w:val="1"/>
      <w:marLeft w:val="0"/>
      <w:marRight w:val="0"/>
      <w:marTop w:val="0"/>
      <w:marBottom w:val="0"/>
      <w:divBdr>
        <w:top w:val="none" w:sz="0" w:space="0" w:color="auto"/>
        <w:left w:val="none" w:sz="0" w:space="0" w:color="auto"/>
        <w:bottom w:val="none" w:sz="0" w:space="0" w:color="auto"/>
        <w:right w:val="none" w:sz="0" w:space="0" w:color="auto"/>
      </w:divBdr>
    </w:div>
    <w:div w:id="830750952">
      <w:bodyDiv w:val="1"/>
      <w:marLeft w:val="0"/>
      <w:marRight w:val="0"/>
      <w:marTop w:val="0"/>
      <w:marBottom w:val="0"/>
      <w:divBdr>
        <w:top w:val="none" w:sz="0" w:space="0" w:color="auto"/>
        <w:left w:val="none" w:sz="0" w:space="0" w:color="auto"/>
        <w:bottom w:val="none" w:sz="0" w:space="0" w:color="auto"/>
        <w:right w:val="none" w:sz="0" w:space="0" w:color="auto"/>
      </w:divBdr>
    </w:div>
    <w:div w:id="830827591">
      <w:bodyDiv w:val="1"/>
      <w:marLeft w:val="0"/>
      <w:marRight w:val="0"/>
      <w:marTop w:val="0"/>
      <w:marBottom w:val="0"/>
      <w:divBdr>
        <w:top w:val="none" w:sz="0" w:space="0" w:color="auto"/>
        <w:left w:val="none" w:sz="0" w:space="0" w:color="auto"/>
        <w:bottom w:val="none" w:sz="0" w:space="0" w:color="auto"/>
        <w:right w:val="none" w:sz="0" w:space="0" w:color="auto"/>
      </w:divBdr>
    </w:div>
    <w:div w:id="832061879">
      <w:bodyDiv w:val="1"/>
      <w:marLeft w:val="0"/>
      <w:marRight w:val="0"/>
      <w:marTop w:val="0"/>
      <w:marBottom w:val="0"/>
      <w:divBdr>
        <w:top w:val="none" w:sz="0" w:space="0" w:color="auto"/>
        <w:left w:val="none" w:sz="0" w:space="0" w:color="auto"/>
        <w:bottom w:val="none" w:sz="0" w:space="0" w:color="auto"/>
        <w:right w:val="none" w:sz="0" w:space="0" w:color="auto"/>
      </w:divBdr>
    </w:div>
    <w:div w:id="832993807">
      <w:bodyDiv w:val="1"/>
      <w:marLeft w:val="0"/>
      <w:marRight w:val="0"/>
      <w:marTop w:val="0"/>
      <w:marBottom w:val="0"/>
      <w:divBdr>
        <w:top w:val="none" w:sz="0" w:space="0" w:color="auto"/>
        <w:left w:val="none" w:sz="0" w:space="0" w:color="auto"/>
        <w:bottom w:val="none" w:sz="0" w:space="0" w:color="auto"/>
        <w:right w:val="none" w:sz="0" w:space="0" w:color="auto"/>
      </w:divBdr>
    </w:div>
    <w:div w:id="833106866">
      <w:bodyDiv w:val="1"/>
      <w:marLeft w:val="0"/>
      <w:marRight w:val="0"/>
      <w:marTop w:val="0"/>
      <w:marBottom w:val="0"/>
      <w:divBdr>
        <w:top w:val="none" w:sz="0" w:space="0" w:color="auto"/>
        <w:left w:val="none" w:sz="0" w:space="0" w:color="auto"/>
        <w:bottom w:val="none" w:sz="0" w:space="0" w:color="auto"/>
        <w:right w:val="none" w:sz="0" w:space="0" w:color="auto"/>
      </w:divBdr>
    </w:div>
    <w:div w:id="835151823">
      <w:bodyDiv w:val="1"/>
      <w:marLeft w:val="0"/>
      <w:marRight w:val="0"/>
      <w:marTop w:val="0"/>
      <w:marBottom w:val="0"/>
      <w:divBdr>
        <w:top w:val="none" w:sz="0" w:space="0" w:color="auto"/>
        <w:left w:val="none" w:sz="0" w:space="0" w:color="auto"/>
        <w:bottom w:val="none" w:sz="0" w:space="0" w:color="auto"/>
        <w:right w:val="none" w:sz="0" w:space="0" w:color="auto"/>
      </w:divBdr>
    </w:div>
    <w:div w:id="835338467">
      <w:bodyDiv w:val="1"/>
      <w:marLeft w:val="0"/>
      <w:marRight w:val="0"/>
      <w:marTop w:val="0"/>
      <w:marBottom w:val="0"/>
      <w:divBdr>
        <w:top w:val="none" w:sz="0" w:space="0" w:color="auto"/>
        <w:left w:val="none" w:sz="0" w:space="0" w:color="auto"/>
        <w:bottom w:val="none" w:sz="0" w:space="0" w:color="auto"/>
        <w:right w:val="none" w:sz="0" w:space="0" w:color="auto"/>
      </w:divBdr>
    </w:div>
    <w:div w:id="835998590">
      <w:bodyDiv w:val="1"/>
      <w:marLeft w:val="0"/>
      <w:marRight w:val="0"/>
      <w:marTop w:val="0"/>
      <w:marBottom w:val="0"/>
      <w:divBdr>
        <w:top w:val="none" w:sz="0" w:space="0" w:color="auto"/>
        <w:left w:val="none" w:sz="0" w:space="0" w:color="auto"/>
        <w:bottom w:val="none" w:sz="0" w:space="0" w:color="auto"/>
        <w:right w:val="none" w:sz="0" w:space="0" w:color="auto"/>
      </w:divBdr>
    </w:div>
    <w:div w:id="836305509">
      <w:bodyDiv w:val="1"/>
      <w:marLeft w:val="0"/>
      <w:marRight w:val="0"/>
      <w:marTop w:val="0"/>
      <w:marBottom w:val="0"/>
      <w:divBdr>
        <w:top w:val="none" w:sz="0" w:space="0" w:color="auto"/>
        <w:left w:val="none" w:sz="0" w:space="0" w:color="auto"/>
        <w:bottom w:val="none" w:sz="0" w:space="0" w:color="auto"/>
        <w:right w:val="none" w:sz="0" w:space="0" w:color="auto"/>
      </w:divBdr>
    </w:div>
    <w:div w:id="837816734">
      <w:bodyDiv w:val="1"/>
      <w:marLeft w:val="0"/>
      <w:marRight w:val="0"/>
      <w:marTop w:val="0"/>
      <w:marBottom w:val="0"/>
      <w:divBdr>
        <w:top w:val="none" w:sz="0" w:space="0" w:color="auto"/>
        <w:left w:val="none" w:sz="0" w:space="0" w:color="auto"/>
        <w:bottom w:val="none" w:sz="0" w:space="0" w:color="auto"/>
        <w:right w:val="none" w:sz="0" w:space="0" w:color="auto"/>
      </w:divBdr>
    </w:div>
    <w:div w:id="838227315">
      <w:bodyDiv w:val="1"/>
      <w:marLeft w:val="0"/>
      <w:marRight w:val="0"/>
      <w:marTop w:val="0"/>
      <w:marBottom w:val="0"/>
      <w:divBdr>
        <w:top w:val="none" w:sz="0" w:space="0" w:color="auto"/>
        <w:left w:val="none" w:sz="0" w:space="0" w:color="auto"/>
        <w:bottom w:val="none" w:sz="0" w:space="0" w:color="auto"/>
        <w:right w:val="none" w:sz="0" w:space="0" w:color="auto"/>
      </w:divBdr>
    </w:div>
    <w:div w:id="838619333">
      <w:bodyDiv w:val="1"/>
      <w:marLeft w:val="0"/>
      <w:marRight w:val="0"/>
      <w:marTop w:val="0"/>
      <w:marBottom w:val="0"/>
      <w:divBdr>
        <w:top w:val="none" w:sz="0" w:space="0" w:color="auto"/>
        <w:left w:val="none" w:sz="0" w:space="0" w:color="auto"/>
        <w:bottom w:val="none" w:sz="0" w:space="0" w:color="auto"/>
        <w:right w:val="none" w:sz="0" w:space="0" w:color="auto"/>
      </w:divBdr>
    </w:div>
    <w:div w:id="838690502">
      <w:bodyDiv w:val="1"/>
      <w:marLeft w:val="0"/>
      <w:marRight w:val="0"/>
      <w:marTop w:val="0"/>
      <w:marBottom w:val="0"/>
      <w:divBdr>
        <w:top w:val="none" w:sz="0" w:space="0" w:color="auto"/>
        <w:left w:val="none" w:sz="0" w:space="0" w:color="auto"/>
        <w:bottom w:val="none" w:sz="0" w:space="0" w:color="auto"/>
        <w:right w:val="none" w:sz="0" w:space="0" w:color="auto"/>
      </w:divBdr>
    </w:div>
    <w:div w:id="839387710">
      <w:bodyDiv w:val="1"/>
      <w:marLeft w:val="0"/>
      <w:marRight w:val="0"/>
      <w:marTop w:val="0"/>
      <w:marBottom w:val="0"/>
      <w:divBdr>
        <w:top w:val="none" w:sz="0" w:space="0" w:color="auto"/>
        <w:left w:val="none" w:sz="0" w:space="0" w:color="auto"/>
        <w:bottom w:val="none" w:sz="0" w:space="0" w:color="auto"/>
        <w:right w:val="none" w:sz="0" w:space="0" w:color="auto"/>
      </w:divBdr>
    </w:div>
    <w:div w:id="839585634">
      <w:bodyDiv w:val="1"/>
      <w:marLeft w:val="0"/>
      <w:marRight w:val="0"/>
      <w:marTop w:val="0"/>
      <w:marBottom w:val="0"/>
      <w:divBdr>
        <w:top w:val="none" w:sz="0" w:space="0" w:color="auto"/>
        <w:left w:val="none" w:sz="0" w:space="0" w:color="auto"/>
        <w:bottom w:val="none" w:sz="0" w:space="0" w:color="auto"/>
        <w:right w:val="none" w:sz="0" w:space="0" w:color="auto"/>
      </w:divBdr>
    </w:div>
    <w:div w:id="840118617">
      <w:bodyDiv w:val="1"/>
      <w:marLeft w:val="0"/>
      <w:marRight w:val="0"/>
      <w:marTop w:val="0"/>
      <w:marBottom w:val="0"/>
      <w:divBdr>
        <w:top w:val="none" w:sz="0" w:space="0" w:color="auto"/>
        <w:left w:val="none" w:sz="0" w:space="0" w:color="auto"/>
        <w:bottom w:val="none" w:sz="0" w:space="0" w:color="auto"/>
        <w:right w:val="none" w:sz="0" w:space="0" w:color="auto"/>
      </w:divBdr>
    </w:div>
    <w:div w:id="840201969">
      <w:bodyDiv w:val="1"/>
      <w:marLeft w:val="0"/>
      <w:marRight w:val="0"/>
      <w:marTop w:val="0"/>
      <w:marBottom w:val="0"/>
      <w:divBdr>
        <w:top w:val="none" w:sz="0" w:space="0" w:color="auto"/>
        <w:left w:val="none" w:sz="0" w:space="0" w:color="auto"/>
        <w:bottom w:val="none" w:sz="0" w:space="0" w:color="auto"/>
        <w:right w:val="none" w:sz="0" w:space="0" w:color="auto"/>
      </w:divBdr>
    </w:div>
    <w:div w:id="841317610">
      <w:bodyDiv w:val="1"/>
      <w:marLeft w:val="0"/>
      <w:marRight w:val="0"/>
      <w:marTop w:val="0"/>
      <w:marBottom w:val="0"/>
      <w:divBdr>
        <w:top w:val="none" w:sz="0" w:space="0" w:color="auto"/>
        <w:left w:val="none" w:sz="0" w:space="0" w:color="auto"/>
        <w:bottom w:val="none" w:sz="0" w:space="0" w:color="auto"/>
        <w:right w:val="none" w:sz="0" w:space="0" w:color="auto"/>
      </w:divBdr>
    </w:div>
    <w:div w:id="841549219">
      <w:bodyDiv w:val="1"/>
      <w:marLeft w:val="0"/>
      <w:marRight w:val="0"/>
      <w:marTop w:val="0"/>
      <w:marBottom w:val="0"/>
      <w:divBdr>
        <w:top w:val="none" w:sz="0" w:space="0" w:color="auto"/>
        <w:left w:val="none" w:sz="0" w:space="0" w:color="auto"/>
        <w:bottom w:val="none" w:sz="0" w:space="0" w:color="auto"/>
        <w:right w:val="none" w:sz="0" w:space="0" w:color="auto"/>
      </w:divBdr>
    </w:div>
    <w:div w:id="842858501">
      <w:bodyDiv w:val="1"/>
      <w:marLeft w:val="0"/>
      <w:marRight w:val="0"/>
      <w:marTop w:val="0"/>
      <w:marBottom w:val="0"/>
      <w:divBdr>
        <w:top w:val="none" w:sz="0" w:space="0" w:color="auto"/>
        <w:left w:val="none" w:sz="0" w:space="0" w:color="auto"/>
        <w:bottom w:val="none" w:sz="0" w:space="0" w:color="auto"/>
        <w:right w:val="none" w:sz="0" w:space="0" w:color="auto"/>
      </w:divBdr>
    </w:div>
    <w:div w:id="843209213">
      <w:bodyDiv w:val="1"/>
      <w:marLeft w:val="0"/>
      <w:marRight w:val="0"/>
      <w:marTop w:val="0"/>
      <w:marBottom w:val="0"/>
      <w:divBdr>
        <w:top w:val="none" w:sz="0" w:space="0" w:color="auto"/>
        <w:left w:val="none" w:sz="0" w:space="0" w:color="auto"/>
        <w:bottom w:val="none" w:sz="0" w:space="0" w:color="auto"/>
        <w:right w:val="none" w:sz="0" w:space="0" w:color="auto"/>
      </w:divBdr>
    </w:div>
    <w:div w:id="843279702">
      <w:bodyDiv w:val="1"/>
      <w:marLeft w:val="0"/>
      <w:marRight w:val="0"/>
      <w:marTop w:val="0"/>
      <w:marBottom w:val="0"/>
      <w:divBdr>
        <w:top w:val="none" w:sz="0" w:space="0" w:color="auto"/>
        <w:left w:val="none" w:sz="0" w:space="0" w:color="auto"/>
        <w:bottom w:val="none" w:sz="0" w:space="0" w:color="auto"/>
        <w:right w:val="none" w:sz="0" w:space="0" w:color="auto"/>
      </w:divBdr>
    </w:div>
    <w:div w:id="843478218">
      <w:bodyDiv w:val="1"/>
      <w:marLeft w:val="0"/>
      <w:marRight w:val="0"/>
      <w:marTop w:val="0"/>
      <w:marBottom w:val="0"/>
      <w:divBdr>
        <w:top w:val="none" w:sz="0" w:space="0" w:color="auto"/>
        <w:left w:val="none" w:sz="0" w:space="0" w:color="auto"/>
        <w:bottom w:val="none" w:sz="0" w:space="0" w:color="auto"/>
        <w:right w:val="none" w:sz="0" w:space="0" w:color="auto"/>
      </w:divBdr>
    </w:div>
    <w:div w:id="843783557">
      <w:bodyDiv w:val="1"/>
      <w:marLeft w:val="0"/>
      <w:marRight w:val="0"/>
      <w:marTop w:val="0"/>
      <w:marBottom w:val="0"/>
      <w:divBdr>
        <w:top w:val="none" w:sz="0" w:space="0" w:color="auto"/>
        <w:left w:val="none" w:sz="0" w:space="0" w:color="auto"/>
        <w:bottom w:val="none" w:sz="0" w:space="0" w:color="auto"/>
        <w:right w:val="none" w:sz="0" w:space="0" w:color="auto"/>
      </w:divBdr>
    </w:div>
    <w:div w:id="843976305">
      <w:bodyDiv w:val="1"/>
      <w:marLeft w:val="0"/>
      <w:marRight w:val="0"/>
      <w:marTop w:val="0"/>
      <w:marBottom w:val="0"/>
      <w:divBdr>
        <w:top w:val="none" w:sz="0" w:space="0" w:color="auto"/>
        <w:left w:val="none" w:sz="0" w:space="0" w:color="auto"/>
        <w:bottom w:val="none" w:sz="0" w:space="0" w:color="auto"/>
        <w:right w:val="none" w:sz="0" w:space="0" w:color="auto"/>
      </w:divBdr>
    </w:div>
    <w:div w:id="844708049">
      <w:bodyDiv w:val="1"/>
      <w:marLeft w:val="0"/>
      <w:marRight w:val="0"/>
      <w:marTop w:val="0"/>
      <w:marBottom w:val="0"/>
      <w:divBdr>
        <w:top w:val="none" w:sz="0" w:space="0" w:color="auto"/>
        <w:left w:val="none" w:sz="0" w:space="0" w:color="auto"/>
        <w:bottom w:val="none" w:sz="0" w:space="0" w:color="auto"/>
        <w:right w:val="none" w:sz="0" w:space="0" w:color="auto"/>
      </w:divBdr>
    </w:div>
    <w:div w:id="845634827">
      <w:bodyDiv w:val="1"/>
      <w:marLeft w:val="0"/>
      <w:marRight w:val="0"/>
      <w:marTop w:val="0"/>
      <w:marBottom w:val="0"/>
      <w:divBdr>
        <w:top w:val="none" w:sz="0" w:space="0" w:color="auto"/>
        <w:left w:val="none" w:sz="0" w:space="0" w:color="auto"/>
        <w:bottom w:val="none" w:sz="0" w:space="0" w:color="auto"/>
        <w:right w:val="none" w:sz="0" w:space="0" w:color="auto"/>
      </w:divBdr>
    </w:div>
    <w:div w:id="846797142">
      <w:bodyDiv w:val="1"/>
      <w:marLeft w:val="0"/>
      <w:marRight w:val="0"/>
      <w:marTop w:val="0"/>
      <w:marBottom w:val="0"/>
      <w:divBdr>
        <w:top w:val="none" w:sz="0" w:space="0" w:color="auto"/>
        <w:left w:val="none" w:sz="0" w:space="0" w:color="auto"/>
        <w:bottom w:val="none" w:sz="0" w:space="0" w:color="auto"/>
        <w:right w:val="none" w:sz="0" w:space="0" w:color="auto"/>
      </w:divBdr>
    </w:div>
    <w:div w:id="848056239">
      <w:bodyDiv w:val="1"/>
      <w:marLeft w:val="0"/>
      <w:marRight w:val="0"/>
      <w:marTop w:val="0"/>
      <w:marBottom w:val="0"/>
      <w:divBdr>
        <w:top w:val="none" w:sz="0" w:space="0" w:color="auto"/>
        <w:left w:val="none" w:sz="0" w:space="0" w:color="auto"/>
        <w:bottom w:val="none" w:sz="0" w:space="0" w:color="auto"/>
        <w:right w:val="none" w:sz="0" w:space="0" w:color="auto"/>
      </w:divBdr>
    </w:div>
    <w:div w:id="849031586">
      <w:bodyDiv w:val="1"/>
      <w:marLeft w:val="0"/>
      <w:marRight w:val="0"/>
      <w:marTop w:val="0"/>
      <w:marBottom w:val="0"/>
      <w:divBdr>
        <w:top w:val="none" w:sz="0" w:space="0" w:color="auto"/>
        <w:left w:val="none" w:sz="0" w:space="0" w:color="auto"/>
        <w:bottom w:val="none" w:sz="0" w:space="0" w:color="auto"/>
        <w:right w:val="none" w:sz="0" w:space="0" w:color="auto"/>
      </w:divBdr>
    </w:div>
    <w:div w:id="849106461">
      <w:bodyDiv w:val="1"/>
      <w:marLeft w:val="0"/>
      <w:marRight w:val="0"/>
      <w:marTop w:val="0"/>
      <w:marBottom w:val="0"/>
      <w:divBdr>
        <w:top w:val="none" w:sz="0" w:space="0" w:color="auto"/>
        <w:left w:val="none" w:sz="0" w:space="0" w:color="auto"/>
        <w:bottom w:val="none" w:sz="0" w:space="0" w:color="auto"/>
        <w:right w:val="none" w:sz="0" w:space="0" w:color="auto"/>
      </w:divBdr>
    </w:div>
    <w:div w:id="850067970">
      <w:bodyDiv w:val="1"/>
      <w:marLeft w:val="0"/>
      <w:marRight w:val="0"/>
      <w:marTop w:val="0"/>
      <w:marBottom w:val="0"/>
      <w:divBdr>
        <w:top w:val="none" w:sz="0" w:space="0" w:color="auto"/>
        <w:left w:val="none" w:sz="0" w:space="0" w:color="auto"/>
        <w:bottom w:val="none" w:sz="0" w:space="0" w:color="auto"/>
        <w:right w:val="none" w:sz="0" w:space="0" w:color="auto"/>
      </w:divBdr>
    </w:div>
    <w:div w:id="850071385">
      <w:bodyDiv w:val="1"/>
      <w:marLeft w:val="0"/>
      <w:marRight w:val="0"/>
      <w:marTop w:val="0"/>
      <w:marBottom w:val="0"/>
      <w:divBdr>
        <w:top w:val="none" w:sz="0" w:space="0" w:color="auto"/>
        <w:left w:val="none" w:sz="0" w:space="0" w:color="auto"/>
        <w:bottom w:val="none" w:sz="0" w:space="0" w:color="auto"/>
        <w:right w:val="none" w:sz="0" w:space="0" w:color="auto"/>
      </w:divBdr>
    </w:div>
    <w:div w:id="850221203">
      <w:bodyDiv w:val="1"/>
      <w:marLeft w:val="0"/>
      <w:marRight w:val="0"/>
      <w:marTop w:val="0"/>
      <w:marBottom w:val="0"/>
      <w:divBdr>
        <w:top w:val="none" w:sz="0" w:space="0" w:color="auto"/>
        <w:left w:val="none" w:sz="0" w:space="0" w:color="auto"/>
        <w:bottom w:val="none" w:sz="0" w:space="0" w:color="auto"/>
        <w:right w:val="none" w:sz="0" w:space="0" w:color="auto"/>
      </w:divBdr>
    </w:div>
    <w:div w:id="852302269">
      <w:bodyDiv w:val="1"/>
      <w:marLeft w:val="0"/>
      <w:marRight w:val="0"/>
      <w:marTop w:val="0"/>
      <w:marBottom w:val="0"/>
      <w:divBdr>
        <w:top w:val="none" w:sz="0" w:space="0" w:color="auto"/>
        <w:left w:val="none" w:sz="0" w:space="0" w:color="auto"/>
        <w:bottom w:val="none" w:sz="0" w:space="0" w:color="auto"/>
        <w:right w:val="none" w:sz="0" w:space="0" w:color="auto"/>
      </w:divBdr>
    </w:div>
    <w:div w:id="852917154">
      <w:bodyDiv w:val="1"/>
      <w:marLeft w:val="0"/>
      <w:marRight w:val="0"/>
      <w:marTop w:val="0"/>
      <w:marBottom w:val="0"/>
      <w:divBdr>
        <w:top w:val="none" w:sz="0" w:space="0" w:color="auto"/>
        <w:left w:val="none" w:sz="0" w:space="0" w:color="auto"/>
        <w:bottom w:val="none" w:sz="0" w:space="0" w:color="auto"/>
        <w:right w:val="none" w:sz="0" w:space="0" w:color="auto"/>
      </w:divBdr>
    </w:div>
    <w:div w:id="853769014">
      <w:bodyDiv w:val="1"/>
      <w:marLeft w:val="0"/>
      <w:marRight w:val="0"/>
      <w:marTop w:val="0"/>
      <w:marBottom w:val="0"/>
      <w:divBdr>
        <w:top w:val="none" w:sz="0" w:space="0" w:color="auto"/>
        <w:left w:val="none" w:sz="0" w:space="0" w:color="auto"/>
        <w:bottom w:val="none" w:sz="0" w:space="0" w:color="auto"/>
        <w:right w:val="none" w:sz="0" w:space="0" w:color="auto"/>
      </w:divBdr>
    </w:div>
    <w:div w:id="854268988">
      <w:bodyDiv w:val="1"/>
      <w:marLeft w:val="0"/>
      <w:marRight w:val="0"/>
      <w:marTop w:val="0"/>
      <w:marBottom w:val="0"/>
      <w:divBdr>
        <w:top w:val="none" w:sz="0" w:space="0" w:color="auto"/>
        <w:left w:val="none" w:sz="0" w:space="0" w:color="auto"/>
        <w:bottom w:val="none" w:sz="0" w:space="0" w:color="auto"/>
        <w:right w:val="none" w:sz="0" w:space="0" w:color="auto"/>
      </w:divBdr>
    </w:div>
    <w:div w:id="856238219">
      <w:bodyDiv w:val="1"/>
      <w:marLeft w:val="0"/>
      <w:marRight w:val="0"/>
      <w:marTop w:val="0"/>
      <w:marBottom w:val="0"/>
      <w:divBdr>
        <w:top w:val="none" w:sz="0" w:space="0" w:color="auto"/>
        <w:left w:val="none" w:sz="0" w:space="0" w:color="auto"/>
        <w:bottom w:val="none" w:sz="0" w:space="0" w:color="auto"/>
        <w:right w:val="none" w:sz="0" w:space="0" w:color="auto"/>
      </w:divBdr>
    </w:div>
    <w:div w:id="859465131">
      <w:bodyDiv w:val="1"/>
      <w:marLeft w:val="0"/>
      <w:marRight w:val="0"/>
      <w:marTop w:val="0"/>
      <w:marBottom w:val="0"/>
      <w:divBdr>
        <w:top w:val="none" w:sz="0" w:space="0" w:color="auto"/>
        <w:left w:val="none" w:sz="0" w:space="0" w:color="auto"/>
        <w:bottom w:val="none" w:sz="0" w:space="0" w:color="auto"/>
        <w:right w:val="none" w:sz="0" w:space="0" w:color="auto"/>
      </w:divBdr>
    </w:div>
    <w:div w:id="859855234">
      <w:bodyDiv w:val="1"/>
      <w:marLeft w:val="0"/>
      <w:marRight w:val="0"/>
      <w:marTop w:val="0"/>
      <w:marBottom w:val="0"/>
      <w:divBdr>
        <w:top w:val="none" w:sz="0" w:space="0" w:color="auto"/>
        <w:left w:val="none" w:sz="0" w:space="0" w:color="auto"/>
        <w:bottom w:val="none" w:sz="0" w:space="0" w:color="auto"/>
        <w:right w:val="none" w:sz="0" w:space="0" w:color="auto"/>
      </w:divBdr>
    </w:div>
    <w:div w:id="860047659">
      <w:bodyDiv w:val="1"/>
      <w:marLeft w:val="0"/>
      <w:marRight w:val="0"/>
      <w:marTop w:val="0"/>
      <w:marBottom w:val="0"/>
      <w:divBdr>
        <w:top w:val="none" w:sz="0" w:space="0" w:color="auto"/>
        <w:left w:val="none" w:sz="0" w:space="0" w:color="auto"/>
        <w:bottom w:val="none" w:sz="0" w:space="0" w:color="auto"/>
        <w:right w:val="none" w:sz="0" w:space="0" w:color="auto"/>
      </w:divBdr>
    </w:div>
    <w:div w:id="860119870">
      <w:bodyDiv w:val="1"/>
      <w:marLeft w:val="0"/>
      <w:marRight w:val="0"/>
      <w:marTop w:val="0"/>
      <w:marBottom w:val="0"/>
      <w:divBdr>
        <w:top w:val="none" w:sz="0" w:space="0" w:color="auto"/>
        <w:left w:val="none" w:sz="0" w:space="0" w:color="auto"/>
        <w:bottom w:val="none" w:sz="0" w:space="0" w:color="auto"/>
        <w:right w:val="none" w:sz="0" w:space="0" w:color="auto"/>
      </w:divBdr>
    </w:div>
    <w:div w:id="861936155">
      <w:bodyDiv w:val="1"/>
      <w:marLeft w:val="0"/>
      <w:marRight w:val="0"/>
      <w:marTop w:val="0"/>
      <w:marBottom w:val="0"/>
      <w:divBdr>
        <w:top w:val="none" w:sz="0" w:space="0" w:color="auto"/>
        <w:left w:val="none" w:sz="0" w:space="0" w:color="auto"/>
        <w:bottom w:val="none" w:sz="0" w:space="0" w:color="auto"/>
        <w:right w:val="none" w:sz="0" w:space="0" w:color="auto"/>
      </w:divBdr>
    </w:div>
    <w:div w:id="863789969">
      <w:bodyDiv w:val="1"/>
      <w:marLeft w:val="0"/>
      <w:marRight w:val="0"/>
      <w:marTop w:val="0"/>
      <w:marBottom w:val="0"/>
      <w:divBdr>
        <w:top w:val="none" w:sz="0" w:space="0" w:color="auto"/>
        <w:left w:val="none" w:sz="0" w:space="0" w:color="auto"/>
        <w:bottom w:val="none" w:sz="0" w:space="0" w:color="auto"/>
        <w:right w:val="none" w:sz="0" w:space="0" w:color="auto"/>
      </w:divBdr>
    </w:div>
    <w:div w:id="866330040">
      <w:bodyDiv w:val="1"/>
      <w:marLeft w:val="0"/>
      <w:marRight w:val="0"/>
      <w:marTop w:val="0"/>
      <w:marBottom w:val="0"/>
      <w:divBdr>
        <w:top w:val="none" w:sz="0" w:space="0" w:color="auto"/>
        <w:left w:val="none" w:sz="0" w:space="0" w:color="auto"/>
        <w:bottom w:val="none" w:sz="0" w:space="0" w:color="auto"/>
        <w:right w:val="none" w:sz="0" w:space="0" w:color="auto"/>
      </w:divBdr>
    </w:div>
    <w:div w:id="866409008">
      <w:bodyDiv w:val="1"/>
      <w:marLeft w:val="0"/>
      <w:marRight w:val="0"/>
      <w:marTop w:val="0"/>
      <w:marBottom w:val="0"/>
      <w:divBdr>
        <w:top w:val="none" w:sz="0" w:space="0" w:color="auto"/>
        <w:left w:val="none" w:sz="0" w:space="0" w:color="auto"/>
        <w:bottom w:val="none" w:sz="0" w:space="0" w:color="auto"/>
        <w:right w:val="none" w:sz="0" w:space="0" w:color="auto"/>
      </w:divBdr>
    </w:div>
    <w:div w:id="866913606">
      <w:bodyDiv w:val="1"/>
      <w:marLeft w:val="0"/>
      <w:marRight w:val="0"/>
      <w:marTop w:val="0"/>
      <w:marBottom w:val="0"/>
      <w:divBdr>
        <w:top w:val="none" w:sz="0" w:space="0" w:color="auto"/>
        <w:left w:val="none" w:sz="0" w:space="0" w:color="auto"/>
        <w:bottom w:val="none" w:sz="0" w:space="0" w:color="auto"/>
        <w:right w:val="none" w:sz="0" w:space="0" w:color="auto"/>
      </w:divBdr>
    </w:div>
    <w:div w:id="867333930">
      <w:bodyDiv w:val="1"/>
      <w:marLeft w:val="0"/>
      <w:marRight w:val="0"/>
      <w:marTop w:val="0"/>
      <w:marBottom w:val="0"/>
      <w:divBdr>
        <w:top w:val="none" w:sz="0" w:space="0" w:color="auto"/>
        <w:left w:val="none" w:sz="0" w:space="0" w:color="auto"/>
        <w:bottom w:val="none" w:sz="0" w:space="0" w:color="auto"/>
        <w:right w:val="none" w:sz="0" w:space="0" w:color="auto"/>
      </w:divBdr>
    </w:div>
    <w:div w:id="867790579">
      <w:bodyDiv w:val="1"/>
      <w:marLeft w:val="0"/>
      <w:marRight w:val="0"/>
      <w:marTop w:val="0"/>
      <w:marBottom w:val="0"/>
      <w:divBdr>
        <w:top w:val="none" w:sz="0" w:space="0" w:color="auto"/>
        <w:left w:val="none" w:sz="0" w:space="0" w:color="auto"/>
        <w:bottom w:val="none" w:sz="0" w:space="0" w:color="auto"/>
        <w:right w:val="none" w:sz="0" w:space="0" w:color="auto"/>
      </w:divBdr>
    </w:div>
    <w:div w:id="868031373">
      <w:bodyDiv w:val="1"/>
      <w:marLeft w:val="0"/>
      <w:marRight w:val="0"/>
      <w:marTop w:val="0"/>
      <w:marBottom w:val="0"/>
      <w:divBdr>
        <w:top w:val="none" w:sz="0" w:space="0" w:color="auto"/>
        <w:left w:val="none" w:sz="0" w:space="0" w:color="auto"/>
        <w:bottom w:val="none" w:sz="0" w:space="0" w:color="auto"/>
        <w:right w:val="none" w:sz="0" w:space="0" w:color="auto"/>
      </w:divBdr>
    </w:div>
    <w:div w:id="869146375">
      <w:bodyDiv w:val="1"/>
      <w:marLeft w:val="0"/>
      <w:marRight w:val="0"/>
      <w:marTop w:val="0"/>
      <w:marBottom w:val="0"/>
      <w:divBdr>
        <w:top w:val="none" w:sz="0" w:space="0" w:color="auto"/>
        <w:left w:val="none" w:sz="0" w:space="0" w:color="auto"/>
        <w:bottom w:val="none" w:sz="0" w:space="0" w:color="auto"/>
        <w:right w:val="none" w:sz="0" w:space="0" w:color="auto"/>
      </w:divBdr>
    </w:div>
    <w:div w:id="871117586">
      <w:bodyDiv w:val="1"/>
      <w:marLeft w:val="0"/>
      <w:marRight w:val="0"/>
      <w:marTop w:val="0"/>
      <w:marBottom w:val="0"/>
      <w:divBdr>
        <w:top w:val="none" w:sz="0" w:space="0" w:color="auto"/>
        <w:left w:val="none" w:sz="0" w:space="0" w:color="auto"/>
        <w:bottom w:val="none" w:sz="0" w:space="0" w:color="auto"/>
        <w:right w:val="none" w:sz="0" w:space="0" w:color="auto"/>
      </w:divBdr>
    </w:div>
    <w:div w:id="871263984">
      <w:bodyDiv w:val="1"/>
      <w:marLeft w:val="0"/>
      <w:marRight w:val="0"/>
      <w:marTop w:val="0"/>
      <w:marBottom w:val="0"/>
      <w:divBdr>
        <w:top w:val="none" w:sz="0" w:space="0" w:color="auto"/>
        <w:left w:val="none" w:sz="0" w:space="0" w:color="auto"/>
        <w:bottom w:val="none" w:sz="0" w:space="0" w:color="auto"/>
        <w:right w:val="none" w:sz="0" w:space="0" w:color="auto"/>
      </w:divBdr>
    </w:div>
    <w:div w:id="872421543">
      <w:bodyDiv w:val="1"/>
      <w:marLeft w:val="0"/>
      <w:marRight w:val="0"/>
      <w:marTop w:val="0"/>
      <w:marBottom w:val="0"/>
      <w:divBdr>
        <w:top w:val="none" w:sz="0" w:space="0" w:color="auto"/>
        <w:left w:val="none" w:sz="0" w:space="0" w:color="auto"/>
        <w:bottom w:val="none" w:sz="0" w:space="0" w:color="auto"/>
        <w:right w:val="none" w:sz="0" w:space="0" w:color="auto"/>
      </w:divBdr>
    </w:div>
    <w:div w:id="873882732">
      <w:bodyDiv w:val="1"/>
      <w:marLeft w:val="0"/>
      <w:marRight w:val="0"/>
      <w:marTop w:val="0"/>
      <w:marBottom w:val="0"/>
      <w:divBdr>
        <w:top w:val="none" w:sz="0" w:space="0" w:color="auto"/>
        <w:left w:val="none" w:sz="0" w:space="0" w:color="auto"/>
        <w:bottom w:val="none" w:sz="0" w:space="0" w:color="auto"/>
        <w:right w:val="none" w:sz="0" w:space="0" w:color="auto"/>
      </w:divBdr>
    </w:div>
    <w:div w:id="875510473">
      <w:bodyDiv w:val="1"/>
      <w:marLeft w:val="0"/>
      <w:marRight w:val="0"/>
      <w:marTop w:val="0"/>
      <w:marBottom w:val="0"/>
      <w:divBdr>
        <w:top w:val="none" w:sz="0" w:space="0" w:color="auto"/>
        <w:left w:val="none" w:sz="0" w:space="0" w:color="auto"/>
        <w:bottom w:val="none" w:sz="0" w:space="0" w:color="auto"/>
        <w:right w:val="none" w:sz="0" w:space="0" w:color="auto"/>
      </w:divBdr>
    </w:div>
    <w:div w:id="876966468">
      <w:bodyDiv w:val="1"/>
      <w:marLeft w:val="0"/>
      <w:marRight w:val="0"/>
      <w:marTop w:val="0"/>
      <w:marBottom w:val="0"/>
      <w:divBdr>
        <w:top w:val="none" w:sz="0" w:space="0" w:color="auto"/>
        <w:left w:val="none" w:sz="0" w:space="0" w:color="auto"/>
        <w:bottom w:val="none" w:sz="0" w:space="0" w:color="auto"/>
        <w:right w:val="none" w:sz="0" w:space="0" w:color="auto"/>
      </w:divBdr>
    </w:div>
    <w:div w:id="877624217">
      <w:bodyDiv w:val="1"/>
      <w:marLeft w:val="0"/>
      <w:marRight w:val="0"/>
      <w:marTop w:val="0"/>
      <w:marBottom w:val="0"/>
      <w:divBdr>
        <w:top w:val="none" w:sz="0" w:space="0" w:color="auto"/>
        <w:left w:val="none" w:sz="0" w:space="0" w:color="auto"/>
        <w:bottom w:val="none" w:sz="0" w:space="0" w:color="auto"/>
        <w:right w:val="none" w:sz="0" w:space="0" w:color="auto"/>
      </w:divBdr>
    </w:div>
    <w:div w:id="877861490">
      <w:bodyDiv w:val="1"/>
      <w:marLeft w:val="0"/>
      <w:marRight w:val="0"/>
      <w:marTop w:val="0"/>
      <w:marBottom w:val="0"/>
      <w:divBdr>
        <w:top w:val="none" w:sz="0" w:space="0" w:color="auto"/>
        <w:left w:val="none" w:sz="0" w:space="0" w:color="auto"/>
        <w:bottom w:val="none" w:sz="0" w:space="0" w:color="auto"/>
        <w:right w:val="none" w:sz="0" w:space="0" w:color="auto"/>
      </w:divBdr>
    </w:div>
    <w:div w:id="878471313">
      <w:bodyDiv w:val="1"/>
      <w:marLeft w:val="0"/>
      <w:marRight w:val="0"/>
      <w:marTop w:val="0"/>
      <w:marBottom w:val="0"/>
      <w:divBdr>
        <w:top w:val="none" w:sz="0" w:space="0" w:color="auto"/>
        <w:left w:val="none" w:sz="0" w:space="0" w:color="auto"/>
        <w:bottom w:val="none" w:sz="0" w:space="0" w:color="auto"/>
        <w:right w:val="none" w:sz="0" w:space="0" w:color="auto"/>
      </w:divBdr>
    </w:div>
    <w:div w:id="878517009">
      <w:bodyDiv w:val="1"/>
      <w:marLeft w:val="0"/>
      <w:marRight w:val="0"/>
      <w:marTop w:val="0"/>
      <w:marBottom w:val="0"/>
      <w:divBdr>
        <w:top w:val="none" w:sz="0" w:space="0" w:color="auto"/>
        <w:left w:val="none" w:sz="0" w:space="0" w:color="auto"/>
        <w:bottom w:val="none" w:sz="0" w:space="0" w:color="auto"/>
        <w:right w:val="none" w:sz="0" w:space="0" w:color="auto"/>
      </w:divBdr>
    </w:div>
    <w:div w:id="879249604">
      <w:bodyDiv w:val="1"/>
      <w:marLeft w:val="0"/>
      <w:marRight w:val="0"/>
      <w:marTop w:val="0"/>
      <w:marBottom w:val="0"/>
      <w:divBdr>
        <w:top w:val="none" w:sz="0" w:space="0" w:color="auto"/>
        <w:left w:val="none" w:sz="0" w:space="0" w:color="auto"/>
        <w:bottom w:val="none" w:sz="0" w:space="0" w:color="auto"/>
        <w:right w:val="none" w:sz="0" w:space="0" w:color="auto"/>
      </w:divBdr>
    </w:div>
    <w:div w:id="881132593">
      <w:bodyDiv w:val="1"/>
      <w:marLeft w:val="0"/>
      <w:marRight w:val="0"/>
      <w:marTop w:val="0"/>
      <w:marBottom w:val="0"/>
      <w:divBdr>
        <w:top w:val="none" w:sz="0" w:space="0" w:color="auto"/>
        <w:left w:val="none" w:sz="0" w:space="0" w:color="auto"/>
        <w:bottom w:val="none" w:sz="0" w:space="0" w:color="auto"/>
        <w:right w:val="none" w:sz="0" w:space="0" w:color="auto"/>
      </w:divBdr>
    </w:div>
    <w:div w:id="881138553">
      <w:bodyDiv w:val="1"/>
      <w:marLeft w:val="0"/>
      <w:marRight w:val="0"/>
      <w:marTop w:val="0"/>
      <w:marBottom w:val="0"/>
      <w:divBdr>
        <w:top w:val="none" w:sz="0" w:space="0" w:color="auto"/>
        <w:left w:val="none" w:sz="0" w:space="0" w:color="auto"/>
        <w:bottom w:val="none" w:sz="0" w:space="0" w:color="auto"/>
        <w:right w:val="none" w:sz="0" w:space="0" w:color="auto"/>
      </w:divBdr>
    </w:div>
    <w:div w:id="881284192">
      <w:bodyDiv w:val="1"/>
      <w:marLeft w:val="0"/>
      <w:marRight w:val="0"/>
      <w:marTop w:val="0"/>
      <w:marBottom w:val="0"/>
      <w:divBdr>
        <w:top w:val="none" w:sz="0" w:space="0" w:color="auto"/>
        <w:left w:val="none" w:sz="0" w:space="0" w:color="auto"/>
        <w:bottom w:val="none" w:sz="0" w:space="0" w:color="auto"/>
        <w:right w:val="none" w:sz="0" w:space="0" w:color="auto"/>
      </w:divBdr>
    </w:div>
    <w:div w:id="881939576">
      <w:bodyDiv w:val="1"/>
      <w:marLeft w:val="0"/>
      <w:marRight w:val="0"/>
      <w:marTop w:val="0"/>
      <w:marBottom w:val="0"/>
      <w:divBdr>
        <w:top w:val="none" w:sz="0" w:space="0" w:color="auto"/>
        <w:left w:val="none" w:sz="0" w:space="0" w:color="auto"/>
        <w:bottom w:val="none" w:sz="0" w:space="0" w:color="auto"/>
        <w:right w:val="none" w:sz="0" w:space="0" w:color="auto"/>
      </w:divBdr>
    </w:div>
    <w:div w:id="881940723">
      <w:bodyDiv w:val="1"/>
      <w:marLeft w:val="0"/>
      <w:marRight w:val="0"/>
      <w:marTop w:val="0"/>
      <w:marBottom w:val="0"/>
      <w:divBdr>
        <w:top w:val="none" w:sz="0" w:space="0" w:color="auto"/>
        <w:left w:val="none" w:sz="0" w:space="0" w:color="auto"/>
        <w:bottom w:val="none" w:sz="0" w:space="0" w:color="auto"/>
        <w:right w:val="none" w:sz="0" w:space="0" w:color="auto"/>
      </w:divBdr>
    </w:div>
    <w:div w:id="882667648">
      <w:bodyDiv w:val="1"/>
      <w:marLeft w:val="0"/>
      <w:marRight w:val="0"/>
      <w:marTop w:val="0"/>
      <w:marBottom w:val="0"/>
      <w:divBdr>
        <w:top w:val="none" w:sz="0" w:space="0" w:color="auto"/>
        <w:left w:val="none" w:sz="0" w:space="0" w:color="auto"/>
        <w:bottom w:val="none" w:sz="0" w:space="0" w:color="auto"/>
        <w:right w:val="none" w:sz="0" w:space="0" w:color="auto"/>
      </w:divBdr>
    </w:div>
    <w:div w:id="883443827">
      <w:bodyDiv w:val="1"/>
      <w:marLeft w:val="0"/>
      <w:marRight w:val="0"/>
      <w:marTop w:val="0"/>
      <w:marBottom w:val="0"/>
      <w:divBdr>
        <w:top w:val="none" w:sz="0" w:space="0" w:color="auto"/>
        <w:left w:val="none" w:sz="0" w:space="0" w:color="auto"/>
        <w:bottom w:val="none" w:sz="0" w:space="0" w:color="auto"/>
        <w:right w:val="none" w:sz="0" w:space="0" w:color="auto"/>
      </w:divBdr>
    </w:div>
    <w:div w:id="884364738">
      <w:bodyDiv w:val="1"/>
      <w:marLeft w:val="0"/>
      <w:marRight w:val="0"/>
      <w:marTop w:val="0"/>
      <w:marBottom w:val="0"/>
      <w:divBdr>
        <w:top w:val="none" w:sz="0" w:space="0" w:color="auto"/>
        <w:left w:val="none" w:sz="0" w:space="0" w:color="auto"/>
        <w:bottom w:val="none" w:sz="0" w:space="0" w:color="auto"/>
        <w:right w:val="none" w:sz="0" w:space="0" w:color="auto"/>
      </w:divBdr>
    </w:div>
    <w:div w:id="885727154">
      <w:bodyDiv w:val="1"/>
      <w:marLeft w:val="0"/>
      <w:marRight w:val="0"/>
      <w:marTop w:val="0"/>
      <w:marBottom w:val="0"/>
      <w:divBdr>
        <w:top w:val="none" w:sz="0" w:space="0" w:color="auto"/>
        <w:left w:val="none" w:sz="0" w:space="0" w:color="auto"/>
        <w:bottom w:val="none" w:sz="0" w:space="0" w:color="auto"/>
        <w:right w:val="none" w:sz="0" w:space="0" w:color="auto"/>
      </w:divBdr>
    </w:div>
    <w:div w:id="886337048">
      <w:bodyDiv w:val="1"/>
      <w:marLeft w:val="0"/>
      <w:marRight w:val="0"/>
      <w:marTop w:val="0"/>
      <w:marBottom w:val="0"/>
      <w:divBdr>
        <w:top w:val="none" w:sz="0" w:space="0" w:color="auto"/>
        <w:left w:val="none" w:sz="0" w:space="0" w:color="auto"/>
        <w:bottom w:val="none" w:sz="0" w:space="0" w:color="auto"/>
        <w:right w:val="none" w:sz="0" w:space="0" w:color="auto"/>
      </w:divBdr>
    </w:div>
    <w:div w:id="886646694">
      <w:bodyDiv w:val="1"/>
      <w:marLeft w:val="0"/>
      <w:marRight w:val="0"/>
      <w:marTop w:val="0"/>
      <w:marBottom w:val="0"/>
      <w:divBdr>
        <w:top w:val="none" w:sz="0" w:space="0" w:color="auto"/>
        <w:left w:val="none" w:sz="0" w:space="0" w:color="auto"/>
        <w:bottom w:val="none" w:sz="0" w:space="0" w:color="auto"/>
        <w:right w:val="none" w:sz="0" w:space="0" w:color="auto"/>
      </w:divBdr>
    </w:div>
    <w:div w:id="889267610">
      <w:bodyDiv w:val="1"/>
      <w:marLeft w:val="0"/>
      <w:marRight w:val="0"/>
      <w:marTop w:val="0"/>
      <w:marBottom w:val="0"/>
      <w:divBdr>
        <w:top w:val="none" w:sz="0" w:space="0" w:color="auto"/>
        <w:left w:val="none" w:sz="0" w:space="0" w:color="auto"/>
        <w:bottom w:val="none" w:sz="0" w:space="0" w:color="auto"/>
        <w:right w:val="none" w:sz="0" w:space="0" w:color="auto"/>
      </w:divBdr>
    </w:div>
    <w:div w:id="889456930">
      <w:bodyDiv w:val="1"/>
      <w:marLeft w:val="0"/>
      <w:marRight w:val="0"/>
      <w:marTop w:val="0"/>
      <w:marBottom w:val="0"/>
      <w:divBdr>
        <w:top w:val="none" w:sz="0" w:space="0" w:color="auto"/>
        <w:left w:val="none" w:sz="0" w:space="0" w:color="auto"/>
        <w:bottom w:val="none" w:sz="0" w:space="0" w:color="auto"/>
        <w:right w:val="none" w:sz="0" w:space="0" w:color="auto"/>
      </w:divBdr>
    </w:div>
    <w:div w:id="889918512">
      <w:bodyDiv w:val="1"/>
      <w:marLeft w:val="0"/>
      <w:marRight w:val="0"/>
      <w:marTop w:val="0"/>
      <w:marBottom w:val="0"/>
      <w:divBdr>
        <w:top w:val="none" w:sz="0" w:space="0" w:color="auto"/>
        <w:left w:val="none" w:sz="0" w:space="0" w:color="auto"/>
        <w:bottom w:val="none" w:sz="0" w:space="0" w:color="auto"/>
        <w:right w:val="none" w:sz="0" w:space="0" w:color="auto"/>
      </w:divBdr>
    </w:div>
    <w:div w:id="890966642">
      <w:bodyDiv w:val="1"/>
      <w:marLeft w:val="0"/>
      <w:marRight w:val="0"/>
      <w:marTop w:val="0"/>
      <w:marBottom w:val="0"/>
      <w:divBdr>
        <w:top w:val="none" w:sz="0" w:space="0" w:color="auto"/>
        <w:left w:val="none" w:sz="0" w:space="0" w:color="auto"/>
        <w:bottom w:val="none" w:sz="0" w:space="0" w:color="auto"/>
        <w:right w:val="none" w:sz="0" w:space="0" w:color="auto"/>
      </w:divBdr>
    </w:div>
    <w:div w:id="892427960">
      <w:bodyDiv w:val="1"/>
      <w:marLeft w:val="0"/>
      <w:marRight w:val="0"/>
      <w:marTop w:val="0"/>
      <w:marBottom w:val="0"/>
      <w:divBdr>
        <w:top w:val="none" w:sz="0" w:space="0" w:color="auto"/>
        <w:left w:val="none" w:sz="0" w:space="0" w:color="auto"/>
        <w:bottom w:val="none" w:sz="0" w:space="0" w:color="auto"/>
        <w:right w:val="none" w:sz="0" w:space="0" w:color="auto"/>
      </w:divBdr>
    </w:div>
    <w:div w:id="892733440">
      <w:bodyDiv w:val="1"/>
      <w:marLeft w:val="0"/>
      <w:marRight w:val="0"/>
      <w:marTop w:val="0"/>
      <w:marBottom w:val="0"/>
      <w:divBdr>
        <w:top w:val="none" w:sz="0" w:space="0" w:color="auto"/>
        <w:left w:val="none" w:sz="0" w:space="0" w:color="auto"/>
        <w:bottom w:val="none" w:sz="0" w:space="0" w:color="auto"/>
        <w:right w:val="none" w:sz="0" w:space="0" w:color="auto"/>
      </w:divBdr>
    </w:div>
    <w:div w:id="892890357">
      <w:bodyDiv w:val="1"/>
      <w:marLeft w:val="0"/>
      <w:marRight w:val="0"/>
      <w:marTop w:val="0"/>
      <w:marBottom w:val="0"/>
      <w:divBdr>
        <w:top w:val="none" w:sz="0" w:space="0" w:color="auto"/>
        <w:left w:val="none" w:sz="0" w:space="0" w:color="auto"/>
        <w:bottom w:val="none" w:sz="0" w:space="0" w:color="auto"/>
        <w:right w:val="none" w:sz="0" w:space="0" w:color="auto"/>
      </w:divBdr>
    </w:div>
    <w:div w:id="892934414">
      <w:bodyDiv w:val="1"/>
      <w:marLeft w:val="0"/>
      <w:marRight w:val="0"/>
      <w:marTop w:val="0"/>
      <w:marBottom w:val="0"/>
      <w:divBdr>
        <w:top w:val="none" w:sz="0" w:space="0" w:color="auto"/>
        <w:left w:val="none" w:sz="0" w:space="0" w:color="auto"/>
        <w:bottom w:val="none" w:sz="0" w:space="0" w:color="auto"/>
        <w:right w:val="none" w:sz="0" w:space="0" w:color="auto"/>
      </w:divBdr>
    </w:div>
    <w:div w:id="893393953">
      <w:bodyDiv w:val="1"/>
      <w:marLeft w:val="0"/>
      <w:marRight w:val="0"/>
      <w:marTop w:val="0"/>
      <w:marBottom w:val="0"/>
      <w:divBdr>
        <w:top w:val="none" w:sz="0" w:space="0" w:color="auto"/>
        <w:left w:val="none" w:sz="0" w:space="0" w:color="auto"/>
        <w:bottom w:val="none" w:sz="0" w:space="0" w:color="auto"/>
        <w:right w:val="none" w:sz="0" w:space="0" w:color="auto"/>
      </w:divBdr>
    </w:div>
    <w:div w:id="893472686">
      <w:bodyDiv w:val="1"/>
      <w:marLeft w:val="0"/>
      <w:marRight w:val="0"/>
      <w:marTop w:val="0"/>
      <w:marBottom w:val="0"/>
      <w:divBdr>
        <w:top w:val="none" w:sz="0" w:space="0" w:color="auto"/>
        <w:left w:val="none" w:sz="0" w:space="0" w:color="auto"/>
        <w:bottom w:val="none" w:sz="0" w:space="0" w:color="auto"/>
        <w:right w:val="none" w:sz="0" w:space="0" w:color="auto"/>
      </w:divBdr>
    </w:div>
    <w:div w:id="894586285">
      <w:bodyDiv w:val="1"/>
      <w:marLeft w:val="0"/>
      <w:marRight w:val="0"/>
      <w:marTop w:val="0"/>
      <w:marBottom w:val="0"/>
      <w:divBdr>
        <w:top w:val="none" w:sz="0" w:space="0" w:color="auto"/>
        <w:left w:val="none" w:sz="0" w:space="0" w:color="auto"/>
        <w:bottom w:val="none" w:sz="0" w:space="0" w:color="auto"/>
        <w:right w:val="none" w:sz="0" w:space="0" w:color="auto"/>
      </w:divBdr>
    </w:div>
    <w:div w:id="896168584">
      <w:bodyDiv w:val="1"/>
      <w:marLeft w:val="0"/>
      <w:marRight w:val="0"/>
      <w:marTop w:val="0"/>
      <w:marBottom w:val="0"/>
      <w:divBdr>
        <w:top w:val="none" w:sz="0" w:space="0" w:color="auto"/>
        <w:left w:val="none" w:sz="0" w:space="0" w:color="auto"/>
        <w:bottom w:val="none" w:sz="0" w:space="0" w:color="auto"/>
        <w:right w:val="none" w:sz="0" w:space="0" w:color="auto"/>
      </w:divBdr>
    </w:div>
    <w:div w:id="896815247">
      <w:bodyDiv w:val="1"/>
      <w:marLeft w:val="0"/>
      <w:marRight w:val="0"/>
      <w:marTop w:val="0"/>
      <w:marBottom w:val="0"/>
      <w:divBdr>
        <w:top w:val="none" w:sz="0" w:space="0" w:color="auto"/>
        <w:left w:val="none" w:sz="0" w:space="0" w:color="auto"/>
        <w:bottom w:val="none" w:sz="0" w:space="0" w:color="auto"/>
        <w:right w:val="none" w:sz="0" w:space="0" w:color="auto"/>
      </w:divBdr>
    </w:div>
    <w:div w:id="896936251">
      <w:bodyDiv w:val="1"/>
      <w:marLeft w:val="0"/>
      <w:marRight w:val="0"/>
      <w:marTop w:val="0"/>
      <w:marBottom w:val="0"/>
      <w:divBdr>
        <w:top w:val="none" w:sz="0" w:space="0" w:color="auto"/>
        <w:left w:val="none" w:sz="0" w:space="0" w:color="auto"/>
        <w:bottom w:val="none" w:sz="0" w:space="0" w:color="auto"/>
        <w:right w:val="none" w:sz="0" w:space="0" w:color="auto"/>
      </w:divBdr>
    </w:div>
    <w:div w:id="899556190">
      <w:bodyDiv w:val="1"/>
      <w:marLeft w:val="0"/>
      <w:marRight w:val="0"/>
      <w:marTop w:val="0"/>
      <w:marBottom w:val="0"/>
      <w:divBdr>
        <w:top w:val="none" w:sz="0" w:space="0" w:color="auto"/>
        <w:left w:val="none" w:sz="0" w:space="0" w:color="auto"/>
        <w:bottom w:val="none" w:sz="0" w:space="0" w:color="auto"/>
        <w:right w:val="none" w:sz="0" w:space="0" w:color="auto"/>
      </w:divBdr>
    </w:div>
    <w:div w:id="899830452">
      <w:bodyDiv w:val="1"/>
      <w:marLeft w:val="0"/>
      <w:marRight w:val="0"/>
      <w:marTop w:val="0"/>
      <w:marBottom w:val="0"/>
      <w:divBdr>
        <w:top w:val="none" w:sz="0" w:space="0" w:color="auto"/>
        <w:left w:val="none" w:sz="0" w:space="0" w:color="auto"/>
        <w:bottom w:val="none" w:sz="0" w:space="0" w:color="auto"/>
        <w:right w:val="none" w:sz="0" w:space="0" w:color="auto"/>
      </w:divBdr>
    </w:div>
    <w:div w:id="900410819">
      <w:bodyDiv w:val="1"/>
      <w:marLeft w:val="0"/>
      <w:marRight w:val="0"/>
      <w:marTop w:val="0"/>
      <w:marBottom w:val="0"/>
      <w:divBdr>
        <w:top w:val="none" w:sz="0" w:space="0" w:color="auto"/>
        <w:left w:val="none" w:sz="0" w:space="0" w:color="auto"/>
        <w:bottom w:val="none" w:sz="0" w:space="0" w:color="auto"/>
        <w:right w:val="none" w:sz="0" w:space="0" w:color="auto"/>
      </w:divBdr>
    </w:div>
    <w:div w:id="900794368">
      <w:bodyDiv w:val="1"/>
      <w:marLeft w:val="0"/>
      <w:marRight w:val="0"/>
      <w:marTop w:val="0"/>
      <w:marBottom w:val="0"/>
      <w:divBdr>
        <w:top w:val="none" w:sz="0" w:space="0" w:color="auto"/>
        <w:left w:val="none" w:sz="0" w:space="0" w:color="auto"/>
        <w:bottom w:val="none" w:sz="0" w:space="0" w:color="auto"/>
        <w:right w:val="none" w:sz="0" w:space="0" w:color="auto"/>
      </w:divBdr>
    </w:div>
    <w:div w:id="901719042">
      <w:bodyDiv w:val="1"/>
      <w:marLeft w:val="0"/>
      <w:marRight w:val="0"/>
      <w:marTop w:val="0"/>
      <w:marBottom w:val="0"/>
      <w:divBdr>
        <w:top w:val="none" w:sz="0" w:space="0" w:color="auto"/>
        <w:left w:val="none" w:sz="0" w:space="0" w:color="auto"/>
        <w:bottom w:val="none" w:sz="0" w:space="0" w:color="auto"/>
        <w:right w:val="none" w:sz="0" w:space="0" w:color="auto"/>
      </w:divBdr>
    </w:div>
    <w:div w:id="902182801">
      <w:bodyDiv w:val="1"/>
      <w:marLeft w:val="0"/>
      <w:marRight w:val="0"/>
      <w:marTop w:val="0"/>
      <w:marBottom w:val="0"/>
      <w:divBdr>
        <w:top w:val="none" w:sz="0" w:space="0" w:color="auto"/>
        <w:left w:val="none" w:sz="0" w:space="0" w:color="auto"/>
        <w:bottom w:val="none" w:sz="0" w:space="0" w:color="auto"/>
        <w:right w:val="none" w:sz="0" w:space="0" w:color="auto"/>
      </w:divBdr>
    </w:div>
    <w:div w:id="904223420">
      <w:bodyDiv w:val="1"/>
      <w:marLeft w:val="0"/>
      <w:marRight w:val="0"/>
      <w:marTop w:val="0"/>
      <w:marBottom w:val="0"/>
      <w:divBdr>
        <w:top w:val="none" w:sz="0" w:space="0" w:color="auto"/>
        <w:left w:val="none" w:sz="0" w:space="0" w:color="auto"/>
        <w:bottom w:val="none" w:sz="0" w:space="0" w:color="auto"/>
        <w:right w:val="none" w:sz="0" w:space="0" w:color="auto"/>
      </w:divBdr>
    </w:div>
    <w:div w:id="905340286">
      <w:bodyDiv w:val="1"/>
      <w:marLeft w:val="0"/>
      <w:marRight w:val="0"/>
      <w:marTop w:val="0"/>
      <w:marBottom w:val="0"/>
      <w:divBdr>
        <w:top w:val="none" w:sz="0" w:space="0" w:color="auto"/>
        <w:left w:val="none" w:sz="0" w:space="0" w:color="auto"/>
        <w:bottom w:val="none" w:sz="0" w:space="0" w:color="auto"/>
        <w:right w:val="none" w:sz="0" w:space="0" w:color="auto"/>
      </w:divBdr>
    </w:div>
    <w:div w:id="905454080">
      <w:bodyDiv w:val="1"/>
      <w:marLeft w:val="0"/>
      <w:marRight w:val="0"/>
      <w:marTop w:val="0"/>
      <w:marBottom w:val="0"/>
      <w:divBdr>
        <w:top w:val="none" w:sz="0" w:space="0" w:color="auto"/>
        <w:left w:val="none" w:sz="0" w:space="0" w:color="auto"/>
        <w:bottom w:val="none" w:sz="0" w:space="0" w:color="auto"/>
        <w:right w:val="none" w:sz="0" w:space="0" w:color="auto"/>
      </w:divBdr>
    </w:div>
    <w:div w:id="906574738">
      <w:bodyDiv w:val="1"/>
      <w:marLeft w:val="0"/>
      <w:marRight w:val="0"/>
      <w:marTop w:val="0"/>
      <w:marBottom w:val="0"/>
      <w:divBdr>
        <w:top w:val="none" w:sz="0" w:space="0" w:color="auto"/>
        <w:left w:val="none" w:sz="0" w:space="0" w:color="auto"/>
        <w:bottom w:val="none" w:sz="0" w:space="0" w:color="auto"/>
        <w:right w:val="none" w:sz="0" w:space="0" w:color="auto"/>
      </w:divBdr>
    </w:div>
    <w:div w:id="907307831">
      <w:bodyDiv w:val="1"/>
      <w:marLeft w:val="0"/>
      <w:marRight w:val="0"/>
      <w:marTop w:val="0"/>
      <w:marBottom w:val="0"/>
      <w:divBdr>
        <w:top w:val="none" w:sz="0" w:space="0" w:color="auto"/>
        <w:left w:val="none" w:sz="0" w:space="0" w:color="auto"/>
        <w:bottom w:val="none" w:sz="0" w:space="0" w:color="auto"/>
        <w:right w:val="none" w:sz="0" w:space="0" w:color="auto"/>
      </w:divBdr>
    </w:div>
    <w:div w:id="908150446">
      <w:bodyDiv w:val="1"/>
      <w:marLeft w:val="0"/>
      <w:marRight w:val="0"/>
      <w:marTop w:val="0"/>
      <w:marBottom w:val="0"/>
      <w:divBdr>
        <w:top w:val="none" w:sz="0" w:space="0" w:color="auto"/>
        <w:left w:val="none" w:sz="0" w:space="0" w:color="auto"/>
        <w:bottom w:val="none" w:sz="0" w:space="0" w:color="auto"/>
        <w:right w:val="none" w:sz="0" w:space="0" w:color="auto"/>
      </w:divBdr>
    </w:div>
    <w:div w:id="909340728">
      <w:bodyDiv w:val="1"/>
      <w:marLeft w:val="0"/>
      <w:marRight w:val="0"/>
      <w:marTop w:val="0"/>
      <w:marBottom w:val="0"/>
      <w:divBdr>
        <w:top w:val="none" w:sz="0" w:space="0" w:color="auto"/>
        <w:left w:val="none" w:sz="0" w:space="0" w:color="auto"/>
        <w:bottom w:val="none" w:sz="0" w:space="0" w:color="auto"/>
        <w:right w:val="none" w:sz="0" w:space="0" w:color="auto"/>
      </w:divBdr>
    </w:div>
    <w:div w:id="910508778">
      <w:bodyDiv w:val="1"/>
      <w:marLeft w:val="0"/>
      <w:marRight w:val="0"/>
      <w:marTop w:val="0"/>
      <w:marBottom w:val="0"/>
      <w:divBdr>
        <w:top w:val="none" w:sz="0" w:space="0" w:color="auto"/>
        <w:left w:val="none" w:sz="0" w:space="0" w:color="auto"/>
        <w:bottom w:val="none" w:sz="0" w:space="0" w:color="auto"/>
        <w:right w:val="none" w:sz="0" w:space="0" w:color="auto"/>
      </w:divBdr>
    </w:div>
    <w:div w:id="911696469">
      <w:bodyDiv w:val="1"/>
      <w:marLeft w:val="0"/>
      <w:marRight w:val="0"/>
      <w:marTop w:val="0"/>
      <w:marBottom w:val="0"/>
      <w:divBdr>
        <w:top w:val="none" w:sz="0" w:space="0" w:color="auto"/>
        <w:left w:val="none" w:sz="0" w:space="0" w:color="auto"/>
        <w:bottom w:val="none" w:sz="0" w:space="0" w:color="auto"/>
        <w:right w:val="none" w:sz="0" w:space="0" w:color="auto"/>
      </w:divBdr>
    </w:div>
    <w:div w:id="912085387">
      <w:bodyDiv w:val="1"/>
      <w:marLeft w:val="0"/>
      <w:marRight w:val="0"/>
      <w:marTop w:val="0"/>
      <w:marBottom w:val="0"/>
      <w:divBdr>
        <w:top w:val="none" w:sz="0" w:space="0" w:color="auto"/>
        <w:left w:val="none" w:sz="0" w:space="0" w:color="auto"/>
        <w:bottom w:val="none" w:sz="0" w:space="0" w:color="auto"/>
        <w:right w:val="none" w:sz="0" w:space="0" w:color="auto"/>
      </w:divBdr>
    </w:div>
    <w:div w:id="912786376">
      <w:bodyDiv w:val="1"/>
      <w:marLeft w:val="0"/>
      <w:marRight w:val="0"/>
      <w:marTop w:val="0"/>
      <w:marBottom w:val="0"/>
      <w:divBdr>
        <w:top w:val="none" w:sz="0" w:space="0" w:color="auto"/>
        <w:left w:val="none" w:sz="0" w:space="0" w:color="auto"/>
        <w:bottom w:val="none" w:sz="0" w:space="0" w:color="auto"/>
        <w:right w:val="none" w:sz="0" w:space="0" w:color="auto"/>
      </w:divBdr>
    </w:div>
    <w:div w:id="913851717">
      <w:bodyDiv w:val="1"/>
      <w:marLeft w:val="0"/>
      <w:marRight w:val="0"/>
      <w:marTop w:val="0"/>
      <w:marBottom w:val="0"/>
      <w:divBdr>
        <w:top w:val="none" w:sz="0" w:space="0" w:color="auto"/>
        <w:left w:val="none" w:sz="0" w:space="0" w:color="auto"/>
        <w:bottom w:val="none" w:sz="0" w:space="0" w:color="auto"/>
        <w:right w:val="none" w:sz="0" w:space="0" w:color="auto"/>
      </w:divBdr>
    </w:div>
    <w:div w:id="915743880">
      <w:bodyDiv w:val="1"/>
      <w:marLeft w:val="0"/>
      <w:marRight w:val="0"/>
      <w:marTop w:val="0"/>
      <w:marBottom w:val="0"/>
      <w:divBdr>
        <w:top w:val="none" w:sz="0" w:space="0" w:color="auto"/>
        <w:left w:val="none" w:sz="0" w:space="0" w:color="auto"/>
        <w:bottom w:val="none" w:sz="0" w:space="0" w:color="auto"/>
        <w:right w:val="none" w:sz="0" w:space="0" w:color="auto"/>
      </w:divBdr>
    </w:div>
    <w:div w:id="916984316">
      <w:bodyDiv w:val="1"/>
      <w:marLeft w:val="0"/>
      <w:marRight w:val="0"/>
      <w:marTop w:val="0"/>
      <w:marBottom w:val="0"/>
      <w:divBdr>
        <w:top w:val="none" w:sz="0" w:space="0" w:color="auto"/>
        <w:left w:val="none" w:sz="0" w:space="0" w:color="auto"/>
        <w:bottom w:val="none" w:sz="0" w:space="0" w:color="auto"/>
        <w:right w:val="none" w:sz="0" w:space="0" w:color="auto"/>
      </w:divBdr>
    </w:div>
    <w:div w:id="918712224">
      <w:bodyDiv w:val="1"/>
      <w:marLeft w:val="0"/>
      <w:marRight w:val="0"/>
      <w:marTop w:val="0"/>
      <w:marBottom w:val="0"/>
      <w:divBdr>
        <w:top w:val="none" w:sz="0" w:space="0" w:color="auto"/>
        <w:left w:val="none" w:sz="0" w:space="0" w:color="auto"/>
        <w:bottom w:val="none" w:sz="0" w:space="0" w:color="auto"/>
        <w:right w:val="none" w:sz="0" w:space="0" w:color="auto"/>
      </w:divBdr>
    </w:div>
    <w:div w:id="918752554">
      <w:bodyDiv w:val="1"/>
      <w:marLeft w:val="0"/>
      <w:marRight w:val="0"/>
      <w:marTop w:val="0"/>
      <w:marBottom w:val="0"/>
      <w:divBdr>
        <w:top w:val="none" w:sz="0" w:space="0" w:color="auto"/>
        <w:left w:val="none" w:sz="0" w:space="0" w:color="auto"/>
        <w:bottom w:val="none" w:sz="0" w:space="0" w:color="auto"/>
        <w:right w:val="none" w:sz="0" w:space="0" w:color="auto"/>
      </w:divBdr>
    </w:div>
    <w:div w:id="920213210">
      <w:bodyDiv w:val="1"/>
      <w:marLeft w:val="0"/>
      <w:marRight w:val="0"/>
      <w:marTop w:val="0"/>
      <w:marBottom w:val="0"/>
      <w:divBdr>
        <w:top w:val="none" w:sz="0" w:space="0" w:color="auto"/>
        <w:left w:val="none" w:sz="0" w:space="0" w:color="auto"/>
        <w:bottom w:val="none" w:sz="0" w:space="0" w:color="auto"/>
        <w:right w:val="none" w:sz="0" w:space="0" w:color="auto"/>
      </w:divBdr>
    </w:div>
    <w:div w:id="921376045">
      <w:bodyDiv w:val="1"/>
      <w:marLeft w:val="0"/>
      <w:marRight w:val="0"/>
      <w:marTop w:val="0"/>
      <w:marBottom w:val="0"/>
      <w:divBdr>
        <w:top w:val="none" w:sz="0" w:space="0" w:color="auto"/>
        <w:left w:val="none" w:sz="0" w:space="0" w:color="auto"/>
        <w:bottom w:val="none" w:sz="0" w:space="0" w:color="auto"/>
        <w:right w:val="none" w:sz="0" w:space="0" w:color="auto"/>
      </w:divBdr>
    </w:div>
    <w:div w:id="922570545">
      <w:bodyDiv w:val="1"/>
      <w:marLeft w:val="0"/>
      <w:marRight w:val="0"/>
      <w:marTop w:val="0"/>
      <w:marBottom w:val="0"/>
      <w:divBdr>
        <w:top w:val="none" w:sz="0" w:space="0" w:color="auto"/>
        <w:left w:val="none" w:sz="0" w:space="0" w:color="auto"/>
        <w:bottom w:val="none" w:sz="0" w:space="0" w:color="auto"/>
        <w:right w:val="none" w:sz="0" w:space="0" w:color="auto"/>
      </w:divBdr>
    </w:div>
    <w:div w:id="924923248">
      <w:bodyDiv w:val="1"/>
      <w:marLeft w:val="0"/>
      <w:marRight w:val="0"/>
      <w:marTop w:val="0"/>
      <w:marBottom w:val="0"/>
      <w:divBdr>
        <w:top w:val="none" w:sz="0" w:space="0" w:color="auto"/>
        <w:left w:val="none" w:sz="0" w:space="0" w:color="auto"/>
        <w:bottom w:val="none" w:sz="0" w:space="0" w:color="auto"/>
        <w:right w:val="none" w:sz="0" w:space="0" w:color="auto"/>
      </w:divBdr>
    </w:div>
    <w:div w:id="925916108">
      <w:bodyDiv w:val="1"/>
      <w:marLeft w:val="0"/>
      <w:marRight w:val="0"/>
      <w:marTop w:val="0"/>
      <w:marBottom w:val="0"/>
      <w:divBdr>
        <w:top w:val="none" w:sz="0" w:space="0" w:color="auto"/>
        <w:left w:val="none" w:sz="0" w:space="0" w:color="auto"/>
        <w:bottom w:val="none" w:sz="0" w:space="0" w:color="auto"/>
        <w:right w:val="none" w:sz="0" w:space="0" w:color="auto"/>
      </w:divBdr>
    </w:div>
    <w:div w:id="925959611">
      <w:bodyDiv w:val="1"/>
      <w:marLeft w:val="0"/>
      <w:marRight w:val="0"/>
      <w:marTop w:val="0"/>
      <w:marBottom w:val="0"/>
      <w:divBdr>
        <w:top w:val="none" w:sz="0" w:space="0" w:color="auto"/>
        <w:left w:val="none" w:sz="0" w:space="0" w:color="auto"/>
        <w:bottom w:val="none" w:sz="0" w:space="0" w:color="auto"/>
        <w:right w:val="none" w:sz="0" w:space="0" w:color="auto"/>
      </w:divBdr>
    </w:div>
    <w:div w:id="926574916">
      <w:bodyDiv w:val="1"/>
      <w:marLeft w:val="0"/>
      <w:marRight w:val="0"/>
      <w:marTop w:val="0"/>
      <w:marBottom w:val="0"/>
      <w:divBdr>
        <w:top w:val="none" w:sz="0" w:space="0" w:color="auto"/>
        <w:left w:val="none" w:sz="0" w:space="0" w:color="auto"/>
        <w:bottom w:val="none" w:sz="0" w:space="0" w:color="auto"/>
        <w:right w:val="none" w:sz="0" w:space="0" w:color="auto"/>
      </w:divBdr>
    </w:div>
    <w:div w:id="927156706">
      <w:bodyDiv w:val="1"/>
      <w:marLeft w:val="0"/>
      <w:marRight w:val="0"/>
      <w:marTop w:val="0"/>
      <w:marBottom w:val="0"/>
      <w:divBdr>
        <w:top w:val="none" w:sz="0" w:space="0" w:color="auto"/>
        <w:left w:val="none" w:sz="0" w:space="0" w:color="auto"/>
        <w:bottom w:val="none" w:sz="0" w:space="0" w:color="auto"/>
        <w:right w:val="none" w:sz="0" w:space="0" w:color="auto"/>
      </w:divBdr>
    </w:div>
    <w:div w:id="927545194">
      <w:bodyDiv w:val="1"/>
      <w:marLeft w:val="0"/>
      <w:marRight w:val="0"/>
      <w:marTop w:val="0"/>
      <w:marBottom w:val="0"/>
      <w:divBdr>
        <w:top w:val="none" w:sz="0" w:space="0" w:color="auto"/>
        <w:left w:val="none" w:sz="0" w:space="0" w:color="auto"/>
        <w:bottom w:val="none" w:sz="0" w:space="0" w:color="auto"/>
        <w:right w:val="none" w:sz="0" w:space="0" w:color="auto"/>
      </w:divBdr>
    </w:div>
    <w:div w:id="928317569">
      <w:bodyDiv w:val="1"/>
      <w:marLeft w:val="0"/>
      <w:marRight w:val="0"/>
      <w:marTop w:val="0"/>
      <w:marBottom w:val="0"/>
      <w:divBdr>
        <w:top w:val="none" w:sz="0" w:space="0" w:color="auto"/>
        <w:left w:val="none" w:sz="0" w:space="0" w:color="auto"/>
        <w:bottom w:val="none" w:sz="0" w:space="0" w:color="auto"/>
        <w:right w:val="none" w:sz="0" w:space="0" w:color="auto"/>
      </w:divBdr>
    </w:div>
    <w:div w:id="928973273">
      <w:bodyDiv w:val="1"/>
      <w:marLeft w:val="0"/>
      <w:marRight w:val="0"/>
      <w:marTop w:val="0"/>
      <w:marBottom w:val="0"/>
      <w:divBdr>
        <w:top w:val="none" w:sz="0" w:space="0" w:color="auto"/>
        <w:left w:val="none" w:sz="0" w:space="0" w:color="auto"/>
        <w:bottom w:val="none" w:sz="0" w:space="0" w:color="auto"/>
        <w:right w:val="none" w:sz="0" w:space="0" w:color="auto"/>
      </w:divBdr>
    </w:div>
    <w:div w:id="930549337">
      <w:bodyDiv w:val="1"/>
      <w:marLeft w:val="0"/>
      <w:marRight w:val="0"/>
      <w:marTop w:val="0"/>
      <w:marBottom w:val="0"/>
      <w:divBdr>
        <w:top w:val="none" w:sz="0" w:space="0" w:color="auto"/>
        <w:left w:val="none" w:sz="0" w:space="0" w:color="auto"/>
        <w:bottom w:val="none" w:sz="0" w:space="0" w:color="auto"/>
        <w:right w:val="none" w:sz="0" w:space="0" w:color="auto"/>
      </w:divBdr>
    </w:div>
    <w:div w:id="931012601">
      <w:bodyDiv w:val="1"/>
      <w:marLeft w:val="0"/>
      <w:marRight w:val="0"/>
      <w:marTop w:val="0"/>
      <w:marBottom w:val="0"/>
      <w:divBdr>
        <w:top w:val="none" w:sz="0" w:space="0" w:color="auto"/>
        <w:left w:val="none" w:sz="0" w:space="0" w:color="auto"/>
        <w:bottom w:val="none" w:sz="0" w:space="0" w:color="auto"/>
        <w:right w:val="none" w:sz="0" w:space="0" w:color="auto"/>
      </w:divBdr>
    </w:div>
    <w:div w:id="932274778">
      <w:bodyDiv w:val="1"/>
      <w:marLeft w:val="0"/>
      <w:marRight w:val="0"/>
      <w:marTop w:val="0"/>
      <w:marBottom w:val="0"/>
      <w:divBdr>
        <w:top w:val="none" w:sz="0" w:space="0" w:color="auto"/>
        <w:left w:val="none" w:sz="0" w:space="0" w:color="auto"/>
        <w:bottom w:val="none" w:sz="0" w:space="0" w:color="auto"/>
        <w:right w:val="none" w:sz="0" w:space="0" w:color="auto"/>
      </w:divBdr>
    </w:div>
    <w:div w:id="932858715">
      <w:bodyDiv w:val="1"/>
      <w:marLeft w:val="0"/>
      <w:marRight w:val="0"/>
      <w:marTop w:val="0"/>
      <w:marBottom w:val="0"/>
      <w:divBdr>
        <w:top w:val="none" w:sz="0" w:space="0" w:color="auto"/>
        <w:left w:val="none" w:sz="0" w:space="0" w:color="auto"/>
        <w:bottom w:val="none" w:sz="0" w:space="0" w:color="auto"/>
        <w:right w:val="none" w:sz="0" w:space="0" w:color="auto"/>
      </w:divBdr>
    </w:div>
    <w:div w:id="932973413">
      <w:bodyDiv w:val="1"/>
      <w:marLeft w:val="0"/>
      <w:marRight w:val="0"/>
      <w:marTop w:val="0"/>
      <w:marBottom w:val="0"/>
      <w:divBdr>
        <w:top w:val="none" w:sz="0" w:space="0" w:color="auto"/>
        <w:left w:val="none" w:sz="0" w:space="0" w:color="auto"/>
        <w:bottom w:val="none" w:sz="0" w:space="0" w:color="auto"/>
        <w:right w:val="none" w:sz="0" w:space="0" w:color="auto"/>
      </w:divBdr>
    </w:div>
    <w:div w:id="935017503">
      <w:bodyDiv w:val="1"/>
      <w:marLeft w:val="0"/>
      <w:marRight w:val="0"/>
      <w:marTop w:val="0"/>
      <w:marBottom w:val="0"/>
      <w:divBdr>
        <w:top w:val="none" w:sz="0" w:space="0" w:color="auto"/>
        <w:left w:val="none" w:sz="0" w:space="0" w:color="auto"/>
        <w:bottom w:val="none" w:sz="0" w:space="0" w:color="auto"/>
        <w:right w:val="none" w:sz="0" w:space="0" w:color="auto"/>
      </w:divBdr>
    </w:div>
    <w:div w:id="935017964">
      <w:bodyDiv w:val="1"/>
      <w:marLeft w:val="0"/>
      <w:marRight w:val="0"/>
      <w:marTop w:val="0"/>
      <w:marBottom w:val="0"/>
      <w:divBdr>
        <w:top w:val="none" w:sz="0" w:space="0" w:color="auto"/>
        <w:left w:val="none" w:sz="0" w:space="0" w:color="auto"/>
        <w:bottom w:val="none" w:sz="0" w:space="0" w:color="auto"/>
        <w:right w:val="none" w:sz="0" w:space="0" w:color="auto"/>
      </w:divBdr>
    </w:div>
    <w:div w:id="935091280">
      <w:bodyDiv w:val="1"/>
      <w:marLeft w:val="0"/>
      <w:marRight w:val="0"/>
      <w:marTop w:val="0"/>
      <w:marBottom w:val="0"/>
      <w:divBdr>
        <w:top w:val="none" w:sz="0" w:space="0" w:color="auto"/>
        <w:left w:val="none" w:sz="0" w:space="0" w:color="auto"/>
        <w:bottom w:val="none" w:sz="0" w:space="0" w:color="auto"/>
        <w:right w:val="none" w:sz="0" w:space="0" w:color="auto"/>
      </w:divBdr>
    </w:div>
    <w:div w:id="935749169">
      <w:bodyDiv w:val="1"/>
      <w:marLeft w:val="0"/>
      <w:marRight w:val="0"/>
      <w:marTop w:val="0"/>
      <w:marBottom w:val="0"/>
      <w:divBdr>
        <w:top w:val="none" w:sz="0" w:space="0" w:color="auto"/>
        <w:left w:val="none" w:sz="0" w:space="0" w:color="auto"/>
        <w:bottom w:val="none" w:sz="0" w:space="0" w:color="auto"/>
        <w:right w:val="none" w:sz="0" w:space="0" w:color="auto"/>
      </w:divBdr>
    </w:div>
    <w:div w:id="937366441">
      <w:bodyDiv w:val="1"/>
      <w:marLeft w:val="0"/>
      <w:marRight w:val="0"/>
      <w:marTop w:val="0"/>
      <w:marBottom w:val="0"/>
      <w:divBdr>
        <w:top w:val="none" w:sz="0" w:space="0" w:color="auto"/>
        <w:left w:val="none" w:sz="0" w:space="0" w:color="auto"/>
        <w:bottom w:val="none" w:sz="0" w:space="0" w:color="auto"/>
        <w:right w:val="none" w:sz="0" w:space="0" w:color="auto"/>
      </w:divBdr>
    </w:div>
    <w:div w:id="937441771">
      <w:bodyDiv w:val="1"/>
      <w:marLeft w:val="0"/>
      <w:marRight w:val="0"/>
      <w:marTop w:val="0"/>
      <w:marBottom w:val="0"/>
      <w:divBdr>
        <w:top w:val="none" w:sz="0" w:space="0" w:color="auto"/>
        <w:left w:val="none" w:sz="0" w:space="0" w:color="auto"/>
        <w:bottom w:val="none" w:sz="0" w:space="0" w:color="auto"/>
        <w:right w:val="none" w:sz="0" w:space="0" w:color="auto"/>
      </w:divBdr>
    </w:div>
    <w:div w:id="938677331">
      <w:bodyDiv w:val="1"/>
      <w:marLeft w:val="0"/>
      <w:marRight w:val="0"/>
      <w:marTop w:val="0"/>
      <w:marBottom w:val="0"/>
      <w:divBdr>
        <w:top w:val="none" w:sz="0" w:space="0" w:color="auto"/>
        <w:left w:val="none" w:sz="0" w:space="0" w:color="auto"/>
        <w:bottom w:val="none" w:sz="0" w:space="0" w:color="auto"/>
        <w:right w:val="none" w:sz="0" w:space="0" w:color="auto"/>
      </w:divBdr>
    </w:div>
    <w:div w:id="938677819">
      <w:bodyDiv w:val="1"/>
      <w:marLeft w:val="0"/>
      <w:marRight w:val="0"/>
      <w:marTop w:val="0"/>
      <w:marBottom w:val="0"/>
      <w:divBdr>
        <w:top w:val="none" w:sz="0" w:space="0" w:color="auto"/>
        <w:left w:val="none" w:sz="0" w:space="0" w:color="auto"/>
        <w:bottom w:val="none" w:sz="0" w:space="0" w:color="auto"/>
        <w:right w:val="none" w:sz="0" w:space="0" w:color="auto"/>
      </w:divBdr>
    </w:div>
    <w:div w:id="939602702">
      <w:bodyDiv w:val="1"/>
      <w:marLeft w:val="0"/>
      <w:marRight w:val="0"/>
      <w:marTop w:val="0"/>
      <w:marBottom w:val="0"/>
      <w:divBdr>
        <w:top w:val="none" w:sz="0" w:space="0" w:color="auto"/>
        <w:left w:val="none" w:sz="0" w:space="0" w:color="auto"/>
        <w:bottom w:val="none" w:sz="0" w:space="0" w:color="auto"/>
        <w:right w:val="none" w:sz="0" w:space="0" w:color="auto"/>
      </w:divBdr>
    </w:div>
    <w:div w:id="939796953">
      <w:bodyDiv w:val="1"/>
      <w:marLeft w:val="0"/>
      <w:marRight w:val="0"/>
      <w:marTop w:val="0"/>
      <w:marBottom w:val="0"/>
      <w:divBdr>
        <w:top w:val="none" w:sz="0" w:space="0" w:color="auto"/>
        <w:left w:val="none" w:sz="0" w:space="0" w:color="auto"/>
        <w:bottom w:val="none" w:sz="0" w:space="0" w:color="auto"/>
        <w:right w:val="none" w:sz="0" w:space="0" w:color="auto"/>
      </w:divBdr>
    </w:div>
    <w:div w:id="940187929">
      <w:bodyDiv w:val="1"/>
      <w:marLeft w:val="0"/>
      <w:marRight w:val="0"/>
      <w:marTop w:val="0"/>
      <w:marBottom w:val="0"/>
      <w:divBdr>
        <w:top w:val="none" w:sz="0" w:space="0" w:color="auto"/>
        <w:left w:val="none" w:sz="0" w:space="0" w:color="auto"/>
        <w:bottom w:val="none" w:sz="0" w:space="0" w:color="auto"/>
        <w:right w:val="none" w:sz="0" w:space="0" w:color="auto"/>
      </w:divBdr>
    </w:div>
    <w:div w:id="940769546">
      <w:bodyDiv w:val="1"/>
      <w:marLeft w:val="0"/>
      <w:marRight w:val="0"/>
      <w:marTop w:val="0"/>
      <w:marBottom w:val="0"/>
      <w:divBdr>
        <w:top w:val="none" w:sz="0" w:space="0" w:color="auto"/>
        <w:left w:val="none" w:sz="0" w:space="0" w:color="auto"/>
        <w:bottom w:val="none" w:sz="0" w:space="0" w:color="auto"/>
        <w:right w:val="none" w:sz="0" w:space="0" w:color="auto"/>
      </w:divBdr>
    </w:div>
    <w:div w:id="940841140">
      <w:bodyDiv w:val="1"/>
      <w:marLeft w:val="0"/>
      <w:marRight w:val="0"/>
      <w:marTop w:val="0"/>
      <w:marBottom w:val="0"/>
      <w:divBdr>
        <w:top w:val="none" w:sz="0" w:space="0" w:color="auto"/>
        <w:left w:val="none" w:sz="0" w:space="0" w:color="auto"/>
        <w:bottom w:val="none" w:sz="0" w:space="0" w:color="auto"/>
        <w:right w:val="none" w:sz="0" w:space="0" w:color="auto"/>
      </w:divBdr>
    </w:div>
    <w:div w:id="941300138">
      <w:bodyDiv w:val="1"/>
      <w:marLeft w:val="0"/>
      <w:marRight w:val="0"/>
      <w:marTop w:val="0"/>
      <w:marBottom w:val="0"/>
      <w:divBdr>
        <w:top w:val="none" w:sz="0" w:space="0" w:color="auto"/>
        <w:left w:val="none" w:sz="0" w:space="0" w:color="auto"/>
        <w:bottom w:val="none" w:sz="0" w:space="0" w:color="auto"/>
        <w:right w:val="none" w:sz="0" w:space="0" w:color="auto"/>
      </w:divBdr>
    </w:div>
    <w:div w:id="941690621">
      <w:bodyDiv w:val="1"/>
      <w:marLeft w:val="0"/>
      <w:marRight w:val="0"/>
      <w:marTop w:val="0"/>
      <w:marBottom w:val="0"/>
      <w:divBdr>
        <w:top w:val="none" w:sz="0" w:space="0" w:color="auto"/>
        <w:left w:val="none" w:sz="0" w:space="0" w:color="auto"/>
        <w:bottom w:val="none" w:sz="0" w:space="0" w:color="auto"/>
        <w:right w:val="none" w:sz="0" w:space="0" w:color="auto"/>
      </w:divBdr>
    </w:div>
    <w:div w:id="941911566">
      <w:bodyDiv w:val="1"/>
      <w:marLeft w:val="0"/>
      <w:marRight w:val="0"/>
      <w:marTop w:val="0"/>
      <w:marBottom w:val="0"/>
      <w:divBdr>
        <w:top w:val="none" w:sz="0" w:space="0" w:color="auto"/>
        <w:left w:val="none" w:sz="0" w:space="0" w:color="auto"/>
        <w:bottom w:val="none" w:sz="0" w:space="0" w:color="auto"/>
        <w:right w:val="none" w:sz="0" w:space="0" w:color="auto"/>
      </w:divBdr>
    </w:div>
    <w:div w:id="942347649">
      <w:bodyDiv w:val="1"/>
      <w:marLeft w:val="0"/>
      <w:marRight w:val="0"/>
      <w:marTop w:val="0"/>
      <w:marBottom w:val="0"/>
      <w:divBdr>
        <w:top w:val="none" w:sz="0" w:space="0" w:color="auto"/>
        <w:left w:val="none" w:sz="0" w:space="0" w:color="auto"/>
        <w:bottom w:val="none" w:sz="0" w:space="0" w:color="auto"/>
        <w:right w:val="none" w:sz="0" w:space="0" w:color="auto"/>
      </w:divBdr>
    </w:div>
    <w:div w:id="943001521">
      <w:bodyDiv w:val="1"/>
      <w:marLeft w:val="0"/>
      <w:marRight w:val="0"/>
      <w:marTop w:val="0"/>
      <w:marBottom w:val="0"/>
      <w:divBdr>
        <w:top w:val="none" w:sz="0" w:space="0" w:color="auto"/>
        <w:left w:val="none" w:sz="0" w:space="0" w:color="auto"/>
        <w:bottom w:val="none" w:sz="0" w:space="0" w:color="auto"/>
        <w:right w:val="none" w:sz="0" w:space="0" w:color="auto"/>
      </w:divBdr>
    </w:div>
    <w:div w:id="943927995">
      <w:bodyDiv w:val="1"/>
      <w:marLeft w:val="0"/>
      <w:marRight w:val="0"/>
      <w:marTop w:val="0"/>
      <w:marBottom w:val="0"/>
      <w:divBdr>
        <w:top w:val="none" w:sz="0" w:space="0" w:color="auto"/>
        <w:left w:val="none" w:sz="0" w:space="0" w:color="auto"/>
        <w:bottom w:val="none" w:sz="0" w:space="0" w:color="auto"/>
        <w:right w:val="none" w:sz="0" w:space="0" w:color="auto"/>
      </w:divBdr>
    </w:div>
    <w:div w:id="945651580">
      <w:bodyDiv w:val="1"/>
      <w:marLeft w:val="0"/>
      <w:marRight w:val="0"/>
      <w:marTop w:val="0"/>
      <w:marBottom w:val="0"/>
      <w:divBdr>
        <w:top w:val="none" w:sz="0" w:space="0" w:color="auto"/>
        <w:left w:val="none" w:sz="0" w:space="0" w:color="auto"/>
        <w:bottom w:val="none" w:sz="0" w:space="0" w:color="auto"/>
        <w:right w:val="none" w:sz="0" w:space="0" w:color="auto"/>
      </w:divBdr>
    </w:div>
    <w:div w:id="946818196">
      <w:bodyDiv w:val="1"/>
      <w:marLeft w:val="0"/>
      <w:marRight w:val="0"/>
      <w:marTop w:val="0"/>
      <w:marBottom w:val="0"/>
      <w:divBdr>
        <w:top w:val="none" w:sz="0" w:space="0" w:color="auto"/>
        <w:left w:val="none" w:sz="0" w:space="0" w:color="auto"/>
        <w:bottom w:val="none" w:sz="0" w:space="0" w:color="auto"/>
        <w:right w:val="none" w:sz="0" w:space="0" w:color="auto"/>
      </w:divBdr>
    </w:div>
    <w:div w:id="947195614">
      <w:bodyDiv w:val="1"/>
      <w:marLeft w:val="0"/>
      <w:marRight w:val="0"/>
      <w:marTop w:val="0"/>
      <w:marBottom w:val="0"/>
      <w:divBdr>
        <w:top w:val="none" w:sz="0" w:space="0" w:color="auto"/>
        <w:left w:val="none" w:sz="0" w:space="0" w:color="auto"/>
        <w:bottom w:val="none" w:sz="0" w:space="0" w:color="auto"/>
        <w:right w:val="none" w:sz="0" w:space="0" w:color="auto"/>
      </w:divBdr>
    </w:div>
    <w:div w:id="947200042">
      <w:bodyDiv w:val="1"/>
      <w:marLeft w:val="0"/>
      <w:marRight w:val="0"/>
      <w:marTop w:val="0"/>
      <w:marBottom w:val="0"/>
      <w:divBdr>
        <w:top w:val="none" w:sz="0" w:space="0" w:color="auto"/>
        <w:left w:val="none" w:sz="0" w:space="0" w:color="auto"/>
        <w:bottom w:val="none" w:sz="0" w:space="0" w:color="auto"/>
        <w:right w:val="none" w:sz="0" w:space="0" w:color="auto"/>
      </w:divBdr>
    </w:div>
    <w:div w:id="947395173">
      <w:bodyDiv w:val="1"/>
      <w:marLeft w:val="0"/>
      <w:marRight w:val="0"/>
      <w:marTop w:val="0"/>
      <w:marBottom w:val="0"/>
      <w:divBdr>
        <w:top w:val="none" w:sz="0" w:space="0" w:color="auto"/>
        <w:left w:val="none" w:sz="0" w:space="0" w:color="auto"/>
        <w:bottom w:val="none" w:sz="0" w:space="0" w:color="auto"/>
        <w:right w:val="none" w:sz="0" w:space="0" w:color="auto"/>
      </w:divBdr>
    </w:div>
    <w:div w:id="947661933">
      <w:bodyDiv w:val="1"/>
      <w:marLeft w:val="0"/>
      <w:marRight w:val="0"/>
      <w:marTop w:val="0"/>
      <w:marBottom w:val="0"/>
      <w:divBdr>
        <w:top w:val="none" w:sz="0" w:space="0" w:color="auto"/>
        <w:left w:val="none" w:sz="0" w:space="0" w:color="auto"/>
        <w:bottom w:val="none" w:sz="0" w:space="0" w:color="auto"/>
        <w:right w:val="none" w:sz="0" w:space="0" w:color="auto"/>
      </w:divBdr>
    </w:div>
    <w:div w:id="948200398">
      <w:bodyDiv w:val="1"/>
      <w:marLeft w:val="0"/>
      <w:marRight w:val="0"/>
      <w:marTop w:val="0"/>
      <w:marBottom w:val="0"/>
      <w:divBdr>
        <w:top w:val="none" w:sz="0" w:space="0" w:color="auto"/>
        <w:left w:val="none" w:sz="0" w:space="0" w:color="auto"/>
        <w:bottom w:val="none" w:sz="0" w:space="0" w:color="auto"/>
        <w:right w:val="none" w:sz="0" w:space="0" w:color="auto"/>
      </w:divBdr>
    </w:div>
    <w:div w:id="949817305">
      <w:bodyDiv w:val="1"/>
      <w:marLeft w:val="0"/>
      <w:marRight w:val="0"/>
      <w:marTop w:val="0"/>
      <w:marBottom w:val="0"/>
      <w:divBdr>
        <w:top w:val="none" w:sz="0" w:space="0" w:color="auto"/>
        <w:left w:val="none" w:sz="0" w:space="0" w:color="auto"/>
        <w:bottom w:val="none" w:sz="0" w:space="0" w:color="auto"/>
        <w:right w:val="none" w:sz="0" w:space="0" w:color="auto"/>
      </w:divBdr>
    </w:div>
    <w:div w:id="950405245">
      <w:bodyDiv w:val="1"/>
      <w:marLeft w:val="0"/>
      <w:marRight w:val="0"/>
      <w:marTop w:val="0"/>
      <w:marBottom w:val="0"/>
      <w:divBdr>
        <w:top w:val="none" w:sz="0" w:space="0" w:color="auto"/>
        <w:left w:val="none" w:sz="0" w:space="0" w:color="auto"/>
        <w:bottom w:val="none" w:sz="0" w:space="0" w:color="auto"/>
        <w:right w:val="none" w:sz="0" w:space="0" w:color="auto"/>
      </w:divBdr>
    </w:div>
    <w:div w:id="951740738">
      <w:bodyDiv w:val="1"/>
      <w:marLeft w:val="0"/>
      <w:marRight w:val="0"/>
      <w:marTop w:val="0"/>
      <w:marBottom w:val="0"/>
      <w:divBdr>
        <w:top w:val="none" w:sz="0" w:space="0" w:color="auto"/>
        <w:left w:val="none" w:sz="0" w:space="0" w:color="auto"/>
        <w:bottom w:val="none" w:sz="0" w:space="0" w:color="auto"/>
        <w:right w:val="none" w:sz="0" w:space="0" w:color="auto"/>
      </w:divBdr>
    </w:div>
    <w:div w:id="952516331">
      <w:bodyDiv w:val="1"/>
      <w:marLeft w:val="0"/>
      <w:marRight w:val="0"/>
      <w:marTop w:val="0"/>
      <w:marBottom w:val="0"/>
      <w:divBdr>
        <w:top w:val="none" w:sz="0" w:space="0" w:color="auto"/>
        <w:left w:val="none" w:sz="0" w:space="0" w:color="auto"/>
        <w:bottom w:val="none" w:sz="0" w:space="0" w:color="auto"/>
        <w:right w:val="none" w:sz="0" w:space="0" w:color="auto"/>
      </w:divBdr>
    </w:div>
    <w:div w:id="952517824">
      <w:bodyDiv w:val="1"/>
      <w:marLeft w:val="0"/>
      <w:marRight w:val="0"/>
      <w:marTop w:val="0"/>
      <w:marBottom w:val="0"/>
      <w:divBdr>
        <w:top w:val="none" w:sz="0" w:space="0" w:color="auto"/>
        <w:left w:val="none" w:sz="0" w:space="0" w:color="auto"/>
        <w:bottom w:val="none" w:sz="0" w:space="0" w:color="auto"/>
        <w:right w:val="none" w:sz="0" w:space="0" w:color="auto"/>
      </w:divBdr>
    </w:div>
    <w:div w:id="954676251">
      <w:bodyDiv w:val="1"/>
      <w:marLeft w:val="0"/>
      <w:marRight w:val="0"/>
      <w:marTop w:val="0"/>
      <w:marBottom w:val="0"/>
      <w:divBdr>
        <w:top w:val="none" w:sz="0" w:space="0" w:color="auto"/>
        <w:left w:val="none" w:sz="0" w:space="0" w:color="auto"/>
        <w:bottom w:val="none" w:sz="0" w:space="0" w:color="auto"/>
        <w:right w:val="none" w:sz="0" w:space="0" w:color="auto"/>
      </w:divBdr>
    </w:div>
    <w:div w:id="956521954">
      <w:bodyDiv w:val="1"/>
      <w:marLeft w:val="0"/>
      <w:marRight w:val="0"/>
      <w:marTop w:val="0"/>
      <w:marBottom w:val="0"/>
      <w:divBdr>
        <w:top w:val="none" w:sz="0" w:space="0" w:color="auto"/>
        <w:left w:val="none" w:sz="0" w:space="0" w:color="auto"/>
        <w:bottom w:val="none" w:sz="0" w:space="0" w:color="auto"/>
        <w:right w:val="none" w:sz="0" w:space="0" w:color="auto"/>
      </w:divBdr>
    </w:div>
    <w:div w:id="958798912">
      <w:bodyDiv w:val="1"/>
      <w:marLeft w:val="0"/>
      <w:marRight w:val="0"/>
      <w:marTop w:val="0"/>
      <w:marBottom w:val="0"/>
      <w:divBdr>
        <w:top w:val="none" w:sz="0" w:space="0" w:color="auto"/>
        <w:left w:val="none" w:sz="0" w:space="0" w:color="auto"/>
        <w:bottom w:val="none" w:sz="0" w:space="0" w:color="auto"/>
        <w:right w:val="none" w:sz="0" w:space="0" w:color="auto"/>
      </w:divBdr>
    </w:div>
    <w:div w:id="962003416">
      <w:bodyDiv w:val="1"/>
      <w:marLeft w:val="0"/>
      <w:marRight w:val="0"/>
      <w:marTop w:val="0"/>
      <w:marBottom w:val="0"/>
      <w:divBdr>
        <w:top w:val="none" w:sz="0" w:space="0" w:color="auto"/>
        <w:left w:val="none" w:sz="0" w:space="0" w:color="auto"/>
        <w:bottom w:val="none" w:sz="0" w:space="0" w:color="auto"/>
        <w:right w:val="none" w:sz="0" w:space="0" w:color="auto"/>
      </w:divBdr>
    </w:div>
    <w:div w:id="963267379">
      <w:bodyDiv w:val="1"/>
      <w:marLeft w:val="0"/>
      <w:marRight w:val="0"/>
      <w:marTop w:val="0"/>
      <w:marBottom w:val="0"/>
      <w:divBdr>
        <w:top w:val="none" w:sz="0" w:space="0" w:color="auto"/>
        <w:left w:val="none" w:sz="0" w:space="0" w:color="auto"/>
        <w:bottom w:val="none" w:sz="0" w:space="0" w:color="auto"/>
        <w:right w:val="none" w:sz="0" w:space="0" w:color="auto"/>
      </w:divBdr>
    </w:div>
    <w:div w:id="965089505">
      <w:bodyDiv w:val="1"/>
      <w:marLeft w:val="0"/>
      <w:marRight w:val="0"/>
      <w:marTop w:val="0"/>
      <w:marBottom w:val="0"/>
      <w:divBdr>
        <w:top w:val="none" w:sz="0" w:space="0" w:color="auto"/>
        <w:left w:val="none" w:sz="0" w:space="0" w:color="auto"/>
        <w:bottom w:val="none" w:sz="0" w:space="0" w:color="auto"/>
        <w:right w:val="none" w:sz="0" w:space="0" w:color="auto"/>
      </w:divBdr>
    </w:div>
    <w:div w:id="965163915">
      <w:bodyDiv w:val="1"/>
      <w:marLeft w:val="0"/>
      <w:marRight w:val="0"/>
      <w:marTop w:val="0"/>
      <w:marBottom w:val="0"/>
      <w:divBdr>
        <w:top w:val="none" w:sz="0" w:space="0" w:color="auto"/>
        <w:left w:val="none" w:sz="0" w:space="0" w:color="auto"/>
        <w:bottom w:val="none" w:sz="0" w:space="0" w:color="auto"/>
        <w:right w:val="none" w:sz="0" w:space="0" w:color="auto"/>
      </w:divBdr>
    </w:div>
    <w:div w:id="965349383">
      <w:bodyDiv w:val="1"/>
      <w:marLeft w:val="0"/>
      <w:marRight w:val="0"/>
      <w:marTop w:val="0"/>
      <w:marBottom w:val="0"/>
      <w:divBdr>
        <w:top w:val="none" w:sz="0" w:space="0" w:color="auto"/>
        <w:left w:val="none" w:sz="0" w:space="0" w:color="auto"/>
        <w:bottom w:val="none" w:sz="0" w:space="0" w:color="auto"/>
        <w:right w:val="none" w:sz="0" w:space="0" w:color="auto"/>
      </w:divBdr>
    </w:div>
    <w:div w:id="965353873">
      <w:bodyDiv w:val="1"/>
      <w:marLeft w:val="0"/>
      <w:marRight w:val="0"/>
      <w:marTop w:val="0"/>
      <w:marBottom w:val="0"/>
      <w:divBdr>
        <w:top w:val="none" w:sz="0" w:space="0" w:color="auto"/>
        <w:left w:val="none" w:sz="0" w:space="0" w:color="auto"/>
        <w:bottom w:val="none" w:sz="0" w:space="0" w:color="auto"/>
        <w:right w:val="none" w:sz="0" w:space="0" w:color="auto"/>
      </w:divBdr>
    </w:div>
    <w:div w:id="965700839">
      <w:bodyDiv w:val="1"/>
      <w:marLeft w:val="0"/>
      <w:marRight w:val="0"/>
      <w:marTop w:val="0"/>
      <w:marBottom w:val="0"/>
      <w:divBdr>
        <w:top w:val="none" w:sz="0" w:space="0" w:color="auto"/>
        <w:left w:val="none" w:sz="0" w:space="0" w:color="auto"/>
        <w:bottom w:val="none" w:sz="0" w:space="0" w:color="auto"/>
        <w:right w:val="none" w:sz="0" w:space="0" w:color="auto"/>
      </w:divBdr>
    </w:div>
    <w:div w:id="966426110">
      <w:bodyDiv w:val="1"/>
      <w:marLeft w:val="0"/>
      <w:marRight w:val="0"/>
      <w:marTop w:val="0"/>
      <w:marBottom w:val="0"/>
      <w:divBdr>
        <w:top w:val="none" w:sz="0" w:space="0" w:color="auto"/>
        <w:left w:val="none" w:sz="0" w:space="0" w:color="auto"/>
        <w:bottom w:val="none" w:sz="0" w:space="0" w:color="auto"/>
        <w:right w:val="none" w:sz="0" w:space="0" w:color="auto"/>
      </w:divBdr>
    </w:div>
    <w:div w:id="967508532">
      <w:bodyDiv w:val="1"/>
      <w:marLeft w:val="0"/>
      <w:marRight w:val="0"/>
      <w:marTop w:val="0"/>
      <w:marBottom w:val="0"/>
      <w:divBdr>
        <w:top w:val="none" w:sz="0" w:space="0" w:color="auto"/>
        <w:left w:val="none" w:sz="0" w:space="0" w:color="auto"/>
        <w:bottom w:val="none" w:sz="0" w:space="0" w:color="auto"/>
        <w:right w:val="none" w:sz="0" w:space="0" w:color="auto"/>
      </w:divBdr>
    </w:div>
    <w:div w:id="969898394">
      <w:bodyDiv w:val="1"/>
      <w:marLeft w:val="0"/>
      <w:marRight w:val="0"/>
      <w:marTop w:val="0"/>
      <w:marBottom w:val="0"/>
      <w:divBdr>
        <w:top w:val="none" w:sz="0" w:space="0" w:color="auto"/>
        <w:left w:val="none" w:sz="0" w:space="0" w:color="auto"/>
        <w:bottom w:val="none" w:sz="0" w:space="0" w:color="auto"/>
        <w:right w:val="none" w:sz="0" w:space="0" w:color="auto"/>
      </w:divBdr>
    </w:div>
    <w:div w:id="970013914">
      <w:bodyDiv w:val="1"/>
      <w:marLeft w:val="0"/>
      <w:marRight w:val="0"/>
      <w:marTop w:val="0"/>
      <w:marBottom w:val="0"/>
      <w:divBdr>
        <w:top w:val="none" w:sz="0" w:space="0" w:color="auto"/>
        <w:left w:val="none" w:sz="0" w:space="0" w:color="auto"/>
        <w:bottom w:val="none" w:sz="0" w:space="0" w:color="auto"/>
        <w:right w:val="none" w:sz="0" w:space="0" w:color="auto"/>
      </w:divBdr>
    </w:div>
    <w:div w:id="970207160">
      <w:bodyDiv w:val="1"/>
      <w:marLeft w:val="0"/>
      <w:marRight w:val="0"/>
      <w:marTop w:val="0"/>
      <w:marBottom w:val="0"/>
      <w:divBdr>
        <w:top w:val="none" w:sz="0" w:space="0" w:color="auto"/>
        <w:left w:val="none" w:sz="0" w:space="0" w:color="auto"/>
        <w:bottom w:val="none" w:sz="0" w:space="0" w:color="auto"/>
        <w:right w:val="none" w:sz="0" w:space="0" w:color="auto"/>
      </w:divBdr>
    </w:div>
    <w:div w:id="970285379">
      <w:bodyDiv w:val="1"/>
      <w:marLeft w:val="0"/>
      <w:marRight w:val="0"/>
      <w:marTop w:val="0"/>
      <w:marBottom w:val="0"/>
      <w:divBdr>
        <w:top w:val="none" w:sz="0" w:space="0" w:color="auto"/>
        <w:left w:val="none" w:sz="0" w:space="0" w:color="auto"/>
        <w:bottom w:val="none" w:sz="0" w:space="0" w:color="auto"/>
        <w:right w:val="none" w:sz="0" w:space="0" w:color="auto"/>
      </w:divBdr>
    </w:div>
    <w:div w:id="971325248">
      <w:bodyDiv w:val="1"/>
      <w:marLeft w:val="0"/>
      <w:marRight w:val="0"/>
      <w:marTop w:val="0"/>
      <w:marBottom w:val="0"/>
      <w:divBdr>
        <w:top w:val="none" w:sz="0" w:space="0" w:color="auto"/>
        <w:left w:val="none" w:sz="0" w:space="0" w:color="auto"/>
        <w:bottom w:val="none" w:sz="0" w:space="0" w:color="auto"/>
        <w:right w:val="none" w:sz="0" w:space="0" w:color="auto"/>
      </w:divBdr>
    </w:div>
    <w:div w:id="971859698">
      <w:bodyDiv w:val="1"/>
      <w:marLeft w:val="0"/>
      <w:marRight w:val="0"/>
      <w:marTop w:val="0"/>
      <w:marBottom w:val="0"/>
      <w:divBdr>
        <w:top w:val="none" w:sz="0" w:space="0" w:color="auto"/>
        <w:left w:val="none" w:sz="0" w:space="0" w:color="auto"/>
        <w:bottom w:val="none" w:sz="0" w:space="0" w:color="auto"/>
        <w:right w:val="none" w:sz="0" w:space="0" w:color="auto"/>
      </w:divBdr>
    </w:div>
    <w:div w:id="971859799">
      <w:bodyDiv w:val="1"/>
      <w:marLeft w:val="0"/>
      <w:marRight w:val="0"/>
      <w:marTop w:val="0"/>
      <w:marBottom w:val="0"/>
      <w:divBdr>
        <w:top w:val="none" w:sz="0" w:space="0" w:color="auto"/>
        <w:left w:val="none" w:sz="0" w:space="0" w:color="auto"/>
        <w:bottom w:val="none" w:sz="0" w:space="0" w:color="auto"/>
        <w:right w:val="none" w:sz="0" w:space="0" w:color="auto"/>
      </w:divBdr>
    </w:div>
    <w:div w:id="972098619">
      <w:bodyDiv w:val="1"/>
      <w:marLeft w:val="0"/>
      <w:marRight w:val="0"/>
      <w:marTop w:val="0"/>
      <w:marBottom w:val="0"/>
      <w:divBdr>
        <w:top w:val="none" w:sz="0" w:space="0" w:color="auto"/>
        <w:left w:val="none" w:sz="0" w:space="0" w:color="auto"/>
        <w:bottom w:val="none" w:sz="0" w:space="0" w:color="auto"/>
        <w:right w:val="none" w:sz="0" w:space="0" w:color="auto"/>
      </w:divBdr>
    </w:div>
    <w:div w:id="97225050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8365">
      <w:bodyDiv w:val="1"/>
      <w:marLeft w:val="0"/>
      <w:marRight w:val="0"/>
      <w:marTop w:val="0"/>
      <w:marBottom w:val="0"/>
      <w:divBdr>
        <w:top w:val="none" w:sz="0" w:space="0" w:color="auto"/>
        <w:left w:val="none" w:sz="0" w:space="0" w:color="auto"/>
        <w:bottom w:val="none" w:sz="0" w:space="0" w:color="auto"/>
        <w:right w:val="none" w:sz="0" w:space="0" w:color="auto"/>
      </w:divBdr>
    </w:div>
    <w:div w:id="975452933">
      <w:bodyDiv w:val="1"/>
      <w:marLeft w:val="0"/>
      <w:marRight w:val="0"/>
      <w:marTop w:val="0"/>
      <w:marBottom w:val="0"/>
      <w:divBdr>
        <w:top w:val="none" w:sz="0" w:space="0" w:color="auto"/>
        <w:left w:val="none" w:sz="0" w:space="0" w:color="auto"/>
        <w:bottom w:val="none" w:sz="0" w:space="0" w:color="auto"/>
        <w:right w:val="none" w:sz="0" w:space="0" w:color="auto"/>
      </w:divBdr>
    </w:div>
    <w:div w:id="976254584">
      <w:bodyDiv w:val="1"/>
      <w:marLeft w:val="0"/>
      <w:marRight w:val="0"/>
      <w:marTop w:val="0"/>
      <w:marBottom w:val="0"/>
      <w:divBdr>
        <w:top w:val="none" w:sz="0" w:space="0" w:color="auto"/>
        <w:left w:val="none" w:sz="0" w:space="0" w:color="auto"/>
        <w:bottom w:val="none" w:sz="0" w:space="0" w:color="auto"/>
        <w:right w:val="none" w:sz="0" w:space="0" w:color="auto"/>
      </w:divBdr>
    </w:div>
    <w:div w:id="976765044">
      <w:bodyDiv w:val="1"/>
      <w:marLeft w:val="0"/>
      <w:marRight w:val="0"/>
      <w:marTop w:val="0"/>
      <w:marBottom w:val="0"/>
      <w:divBdr>
        <w:top w:val="none" w:sz="0" w:space="0" w:color="auto"/>
        <w:left w:val="none" w:sz="0" w:space="0" w:color="auto"/>
        <w:bottom w:val="none" w:sz="0" w:space="0" w:color="auto"/>
        <w:right w:val="none" w:sz="0" w:space="0" w:color="auto"/>
      </w:divBdr>
    </w:div>
    <w:div w:id="977417633">
      <w:bodyDiv w:val="1"/>
      <w:marLeft w:val="0"/>
      <w:marRight w:val="0"/>
      <w:marTop w:val="0"/>
      <w:marBottom w:val="0"/>
      <w:divBdr>
        <w:top w:val="none" w:sz="0" w:space="0" w:color="auto"/>
        <w:left w:val="none" w:sz="0" w:space="0" w:color="auto"/>
        <w:bottom w:val="none" w:sz="0" w:space="0" w:color="auto"/>
        <w:right w:val="none" w:sz="0" w:space="0" w:color="auto"/>
      </w:divBdr>
    </w:div>
    <w:div w:id="977491247">
      <w:bodyDiv w:val="1"/>
      <w:marLeft w:val="0"/>
      <w:marRight w:val="0"/>
      <w:marTop w:val="0"/>
      <w:marBottom w:val="0"/>
      <w:divBdr>
        <w:top w:val="none" w:sz="0" w:space="0" w:color="auto"/>
        <w:left w:val="none" w:sz="0" w:space="0" w:color="auto"/>
        <w:bottom w:val="none" w:sz="0" w:space="0" w:color="auto"/>
        <w:right w:val="none" w:sz="0" w:space="0" w:color="auto"/>
      </w:divBdr>
    </w:div>
    <w:div w:id="979845213">
      <w:bodyDiv w:val="1"/>
      <w:marLeft w:val="0"/>
      <w:marRight w:val="0"/>
      <w:marTop w:val="0"/>
      <w:marBottom w:val="0"/>
      <w:divBdr>
        <w:top w:val="none" w:sz="0" w:space="0" w:color="auto"/>
        <w:left w:val="none" w:sz="0" w:space="0" w:color="auto"/>
        <w:bottom w:val="none" w:sz="0" w:space="0" w:color="auto"/>
        <w:right w:val="none" w:sz="0" w:space="0" w:color="auto"/>
      </w:divBdr>
    </w:div>
    <w:div w:id="979991427">
      <w:bodyDiv w:val="1"/>
      <w:marLeft w:val="0"/>
      <w:marRight w:val="0"/>
      <w:marTop w:val="0"/>
      <w:marBottom w:val="0"/>
      <w:divBdr>
        <w:top w:val="none" w:sz="0" w:space="0" w:color="auto"/>
        <w:left w:val="none" w:sz="0" w:space="0" w:color="auto"/>
        <w:bottom w:val="none" w:sz="0" w:space="0" w:color="auto"/>
        <w:right w:val="none" w:sz="0" w:space="0" w:color="auto"/>
      </w:divBdr>
    </w:div>
    <w:div w:id="980113116">
      <w:bodyDiv w:val="1"/>
      <w:marLeft w:val="0"/>
      <w:marRight w:val="0"/>
      <w:marTop w:val="0"/>
      <w:marBottom w:val="0"/>
      <w:divBdr>
        <w:top w:val="none" w:sz="0" w:space="0" w:color="auto"/>
        <w:left w:val="none" w:sz="0" w:space="0" w:color="auto"/>
        <w:bottom w:val="none" w:sz="0" w:space="0" w:color="auto"/>
        <w:right w:val="none" w:sz="0" w:space="0" w:color="auto"/>
      </w:divBdr>
    </w:div>
    <w:div w:id="980159312">
      <w:bodyDiv w:val="1"/>
      <w:marLeft w:val="0"/>
      <w:marRight w:val="0"/>
      <w:marTop w:val="0"/>
      <w:marBottom w:val="0"/>
      <w:divBdr>
        <w:top w:val="none" w:sz="0" w:space="0" w:color="auto"/>
        <w:left w:val="none" w:sz="0" w:space="0" w:color="auto"/>
        <w:bottom w:val="none" w:sz="0" w:space="0" w:color="auto"/>
        <w:right w:val="none" w:sz="0" w:space="0" w:color="auto"/>
      </w:divBdr>
    </w:div>
    <w:div w:id="981541562">
      <w:bodyDiv w:val="1"/>
      <w:marLeft w:val="0"/>
      <w:marRight w:val="0"/>
      <w:marTop w:val="0"/>
      <w:marBottom w:val="0"/>
      <w:divBdr>
        <w:top w:val="none" w:sz="0" w:space="0" w:color="auto"/>
        <w:left w:val="none" w:sz="0" w:space="0" w:color="auto"/>
        <w:bottom w:val="none" w:sz="0" w:space="0" w:color="auto"/>
        <w:right w:val="none" w:sz="0" w:space="0" w:color="auto"/>
      </w:divBdr>
    </w:div>
    <w:div w:id="982584831">
      <w:bodyDiv w:val="1"/>
      <w:marLeft w:val="0"/>
      <w:marRight w:val="0"/>
      <w:marTop w:val="0"/>
      <w:marBottom w:val="0"/>
      <w:divBdr>
        <w:top w:val="none" w:sz="0" w:space="0" w:color="auto"/>
        <w:left w:val="none" w:sz="0" w:space="0" w:color="auto"/>
        <w:bottom w:val="none" w:sz="0" w:space="0" w:color="auto"/>
        <w:right w:val="none" w:sz="0" w:space="0" w:color="auto"/>
      </w:divBdr>
    </w:div>
    <w:div w:id="982735015">
      <w:bodyDiv w:val="1"/>
      <w:marLeft w:val="0"/>
      <w:marRight w:val="0"/>
      <w:marTop w:val="0"/>
      <w:marBottom w:val="0"/>
      <w:divBdr>
        <w:top w:val="none" w:sz="0" w:space="0" w:color="auto"/>
        <w:left w:val="none" w:sz="0" w:space="0" w:color="auto"/>
        <w:bottom w:val="none" w:sz="0" w:space="0" w:color="auto"/>
        <w:right w:val="none" w:sz="0" w:space="0" w:color="auto"/>
      </w:divBdr>
    </w:div>
    <w:div w:id="982781344">
      <w:bodyDiv w:val="1"/>
      <w:marLeft w:val="0"/>
      <w:marRight w:val="0"/>
      <w:marTop w:val="0"/>
      <w:marBottom w:val="0"/>
      <w:divBdr>
        <w:top w:val="none" w:sz="0" w:space="0" w:color="auto"/>
        <w:left w:val="none" w:sz="0" w:space="0" w:color="auto"/>
        <w:bottom w:val="none" w:sz="0" w:space="0" w:color="auto"/>
        <w:right w:val="none" w:sz="0" w:space="0" w:color="auto"/>
      </w:divBdr>
    </w:div>
    <w:div w:id="982852202">
      <w:bodyDiv w:val="1"/>
      <w:marLeft w:val="0"/>
      <w:marRight w:val="0"/>
      <w:marTop w:val="0"/>
      <w:marBottom w:val="0"/>
      <w:divBdr>
        <w:top w:val="none" w:sz="0" w:space="0" w:color="auto"/>
        <w:left w:val="none" w:sz="0" w:space="0" w:color="auto"/>
        <w:bottom w:val="none" w:sz="0" w:space="0" w:color="auto"/>
        <w:right w:val="none" w:sz="0" w:space="0" w:color="auto"/>
      </w:divBdr>
    </w:div>
    <w:div w:id="983894965">
      <w:bodyDiv w:val="1"/>
      <w:marLeft w:val="0"/>
      <w:marRight w:val="0"/>
      <w:marTop w:val="0"/>
      <w:marBottom w:val="0"/>
      <w:divBdr>
        <w:top w:val="none" w:sz="0" w:space="0" w:color="auto"/>
        <w:left w:val="none" w:sz="0" w:space="0" w:color="auto"/>
        <w:bottom w:val="none" w:sz="0" w:space="0" w:color="auto"/>
        <w:right w:val="none" w:sz="0" w:space="0" w:color="auto"/>
      </w:divBdr>
    </w:div>
    <w:div w:id="984238327">
      <w:bodyDiv w:val="1"/>
      <w:marLeft w:val="0"/>
      <w:marRight w:val="0"/>
      <w:marTop w:val="0"/>
      <w:marBottom w:val="0"/>
      <w:divBdr>
        <w:top w:val="none" w:sz="0" w:space="0" w:color="auto"/>
        <w:left w:val="none" w:sz="0" w:space="0" w:color="auto"/>
        <w:bottom w:val="none" w:sz="0" w:space="0" w:color="auto"/>
        <w:right w:val="none" w:sz="0" w:space="0" w:color="auto"/>
      </w:divBdr>
    </w:div>
    <w:div w:id="984630082">
      <w:bodyDiv w:val="1"/>
      <w:marLeft w:val="0"/>
      <w:marRight w:val="0"/>
      <w:marTop w:val="0"/>
      <w:marBottom w:val="0"/>
      <w:divBdr>
        <w:top w:val="none" w:sz="0" w:space="0" w:color="auto"/>
        <w:left w:val="none" w:sz="0" w:space="0" w:color="auto"/>
        <w:bottom w:val="none" w:sz="0" w:space="0" w:color="auto"/>
        <w:right w:val="none" w:sz="0" w:space="0" w:color="auto"/>
      </w:divBdr>
    </w:div>
    <w:div w:id="985277350">
      <w:bodyDiv w:val="1"/>
      <w:marLeft w:val="0"/>
      <w:marRight w:val="0"/>
      <w:marTop w:val="0"/>
      <w:marBottom w:val="0"/>
      <w:divBdr>
        <w:top w:val="none" w:sz="0" w:space="0" w:color="auto"/>
        <w:left w:val="none" w:sz="0" w:space="0" w:color="auto"/>
        <w:bottom w:val="none" w:sz="0" w:space="0" w:color="auto"/>
        <w:right w:val="none" w:sz="0" w:space="0" w:color="auto"/>
      </w:divBdr>
    </w:div>
    <w:div w:id="985402477">
      <w:bodyDiv w:val="1"/>
      <w:marLeft w:val="0"/>
      <w:marRight w:val="0"/>
      <w:marTop w:val="0"/>
      <w:marBottom w:val="0"/>
      <w:divBdr>
        <w:top w:val="none" w:sz="0" w:space="0" w:color="auto"/>
        <w:left w:val="none" w:sz="0" w:space="0" w:color="auto"/>
        <w:bottom w:val="none" w:sz="0" w:space="0" w:color="auto"/>
        <w:right w:val="none" w:sz="0" w:space="0" w:color="auto"/>
      </w:divBdr>
    </w:div>
    <w:div w:id="988287691">
      <w:bodyDiv w:val="1"/>
      <w:marLeft w:val="0"/>
      <w:marRight w:val="0"/>
      <w:marTop w:val="0"/>
      <w:marBottom w:val="0"/>
      <w:divBdr>
        <w:top w:val="none" w:sz="0" w:space="0" w:color="auto"/>
        <w:left w:val="none" w:sz="0" w:space="0" w:color="auto"/>
        <w:bottom w:val="none" w:sz="0" w:space="0" w:color="auto"/>
        <w:right w:val="none" w:sz="0" w:space="0" w:color="auto"/>
      </w:divBdr>
    </w:div>
    <w:div w:id="988512142">
      <w:bodyDiv w:val="1"/>
      <w:marLeft w:val="0"/>
      <w:marRight w:val="0"/>
      <w:marTop w:val="0"/>
      <w:marBottom w:val="0"/>
      <w:divBdr>
        <w:top w:val="none" w:sz="0" w:space="0" w:color="auto"/>
        <w:left w:val="none" w:sz="0" w:space="0" w:color="auto"/>
        <w:bottom w:val="none" w:sz="0" w:space="0" w:color="auto"/>
        <w:right w:val="none" w:sz="0" w:space="0" w:color="auto"/>
      </w:divBdr>
    </w:div>
    <w:div w:id="988560003">
      <w:bodyDiv w:val="1"/>
      <w:marLeft w:val="0"/>
      <w:marRight w:val="0"/>
      <w:marTop w:val="0"/>
      <w:marBottom w:val="0"/>
      <w:divBdr>
        <w:top w:val="none" w:sz="0" w:space="0" w:color="auto"/>
        <w:left w:val="none" w:sz="0" w:space="0" w:color="auto"/>
        <w:bottom w:val="none" w:sz="0" w:space="0" w:color="auto"/>
        <w:right w:val="none" w:sz="0" w:space="0" w:color="auto"/>
      </w:divBdr>
    </w:div>
    <w:div w:id="988704360">
      <w:bodyDiv w:val="1"/>
      <w:marLeft w:val="0"/>
      <w:marRight w:val="0"/>
      <w:marTop w:val="0"/>
      <w:marBottom w:val="0"/>
      <w:divBdr>
        <w:top w:val="none" w:sz="0" w:space="0" w:color="auto"/>
        <w:left w:val="none" w:sz="0" w:space="0" w:color="auto"/>
        <w:bottom w:val="none" w:sz="0" w:space="0" w:color="auto"/>
        <w:right w:val="none" w:sz="0" w:space="0" w:color="auto"/>
      </w:divBdr>
    </w:div>
    <w:div w:id="989139201">
      <w:bodyDiv w:val="1"/>
      <w:marLeft w:val="0"/>
      <w:marRight w:val="0"/>
      <w:marTop w:val="0"/>
      <w:marBottom w:val="0"/>
      <w:divBdr>
        <w:top w:val="none" w:sz="0" w:space="0" w:color="auto"/>
        <w:left w:val="none" w:sz="0" w:space="0" w:color="auto"/>
        <w:bottom w:val="none" w:sz="0" w:space="0" w:color="auto"/>
        <w:right w:val="none" w:sz="0" w:space="0" w:color="auto"/>
      </w:divBdr>
    </w:div>
    <w:div w:id="989745117">
      <w:bodyDiv w:val="1"/>
      <w:marLeft w:val="0"/>
      <w:marRight w:val="0"/>
      <w:marTop w:val="0"/>
      <w:marBottom w:val="0"/>
      <w:divBdr>
        <w:top w:val="none" w:sz="0" w:space="0" w:color="auto"/>
        <w:left w:val="none" w:sz="0" w:space="0" w:color="auto"/>
        <w:bottom w:val="none" w:sz="0" w:space="0" w:color="auto"/>
        <w:right w:val="none" w:sz="0" w:space="0" w:color="auto"/>
      </w:divBdr>
    </w:div>
    <w:div w:id="989867927">
      <w:bodyDiv w:val="1"/>
      <w:marLeft w:val="0"/>
      <w:marRight w:val="0"/>
      <w:marTop w:val="0"/>
      <w:marBottom w:val="0"/>
      <w:divBdr>
        <w:top w:val="none" w:sz="0" w:space="0" w:color="auto"/>
        <w:left w:val="none" w:sz="0" w:space="0" w:color="auto"/>
        <w:bottom w:val="none" w:sz="0" w:space="0" w:color="auto"/>
        <w:right w:val="none" w:sz="0" w:space="0" w:color="auto"/>
      </w:divBdr>
    </w:div>
    <w:div w:id="990017059">
      <w:bodyDiv w:val="1"/>
      <w:marLeft w:val="0"/>
      <w:marRight w:val="0"/>
      <w:marTop w:val="0"/>
      <w:marBottom w:val="0"/>
      <w:divBdr>
        <w:top w:val="none" w:sz="0" w:space="0" w:color="auto"/>
        <w:left w:val="none" w:sz="0" w:space="0" w:color="auto"/>
        <w:bottom w:val="none" w:sz="0" w:space="0" w:color="auto"/>
        <w:right w:val="none" w:sz="0" w:space="0" w:color="auto"/>
      </w:divBdr>
    </w:div>
    <w:div w:id="990409954">
      <w:bodyDiv w:val="1"/>
      <w:marLeft w:val="0"/>
      <w:marRight w:val="0"/>
      <w:marTop w:val="0"/>
      <w:marBottom w:val="0"/>
      <w:divBdr>
        <w:top w:val="none" w:sz="0" w:space="0" w:color="auto"/>
        <w:left w:val="none" w:sz="0" w:space="0" w:color="auto"/>
        <w:bottom w:val="none" w:sz="0" w:space="0" w:color="auto"/>
        <w:right w:val="none" w:sz="0" w:space="0" w:color="auto"/>
      </w:divBdr>
    </w:div>
    <w:div w:id="992105730">
      <w:bodyDiv w:val="1"/>
      <w:marLeft w:val="0"/>
      <w:marRight w:val="0"/>
      <w:marTop w:val="0"/>
      <w:marBottom w:val="0"/>
      <w:divBdr>
        <w:top w:val="none" w:sz="0" w:space="0" w:color="auto"/>
        <w:left w:val="none" w:sz="0" w:space="0" w:color="auto"/>
        <w:bottom w:val="none" w:sz="0" w:space="0" w:color="auto"/>
        <w:right w:val="none" w:sz="0" w:space="0" w:color="auto"/>
      </w:divBdr>
    </w:div>
    <w:div w:id="992366633">
      <w:bodyDiv w:val="1"/>
      <w:marLeft w:val="0"/>
      <w:marRight w:val="0"/>
      <w:marTop w:val="0"/>
      <w:marBottom w:val="0"/>
      <w:divBdr>
        <w:top w:val="none" w:sz="0" w:space="0" w:color="auto"/>
        <w:left w:val="none" w:sz="0" w:space="0" w:color="auto"/>
        <w:bottom w:val="none" w:sz="0" w:space="0" w:color="auto"/>
        <w:right w:val="none" w:sz="0" w:space="0" w:color="auto"/>
      </w:divBdr>
    </w:div>
    <w:div w:id="994065656">
      <w:bodyDiv w:val="1"/>
      <w:marLeft w:val="0"/>
      <w:marRight w:val="0"/>
      <w:marTop w:val="0"/>
      <w:marBottom w:val="0"/>
      <w:divBdr>
        <w:top w:val="none" w:sz="0" w:space="0" w:color="auto"/>
        <w:left w:val="none" w:sz="0" w:space="0" w:color="auto"/>
        <w:bottom w:val="none" w:sz="0" w:space="0" w:color="auto"/>
        <w:right w:val="none" w:sz="0" w:space="0" w:color="auto"/>
      </w:divBdr>
    </w:div>
    <w:div w:id="994917281">
      <w:bodyDiv w:val="1"/>
      <w:marLeft w:val="0"/>
      <w:marRight w:val="0"/>
      <w:marTop w:val="0"/>
      <w:marBottom w:val="0"/>
      <w:divBdr>
        <w:top w:val="none" w:sz="0" w:space="0" w:color="auto"/>
        <w:left w:val="none" w:sz="0" w:space="0" w:color="auto"/>
        <w:bottom w:val="none" w:sz="0" w:space="0" w:color="auto"/>
        <w:right w:val="none" w:sz="0" w:space="0" w:color="auto"/>
      </w:divBdr>
    </w:div>
    <w:div w:id="994994913">
      <w:bodyDiv w:val="1"/>
      <w:marLeft w:val="0"/>
      <w:marRight w:val="0"/>
      <w:marTop w:val="0"/>
      <w:marBottom w:val="0"/>
      <w:divBdr>
        <w:top w:val="none" w:sz="0" w:space="0" w:color="auto"/>
        <w:left w:val="none" w:sz="0" w:space="0" w:color="auto"/>
        <w:bottom w:val="none" w:sz="0" w:space="0" w:color="auto"/>
        <w:right w:val="none" w:sz="0" w:space="0" w:color="auto"/>
      </w:divBdr>
    </w:div>
    <w:div w:id="995105098">
      <w:bodyDiv w:val="1"/>
      <w:marLeft w:val="0"/>
      <w:marRight w:val="0"/>
      <w:marTop w:val="0"/>
      <w:marBottom w:val="0"/>
      <w:divBdr>
        <w:top w:val="none" w:sz="0" w:space="0" w:color="auto"/>
        <w:left w:val="none" w:sz="0" w:space="0" w:color="auto"/>
        <w:bottom w:val="none" w:sz="0" w:space="0" w:color="auto"/>
        <w:right w:val="none" w:sz="0" w:space="0" w:color="auto"/>
      </w:divBdr>
    </w:div>
    <w:div w:id="995764346">
      <w:bodyDiv w:val="1"/>
      <w:marLeft w:val="0"/>
      <w:marRight w:val="0"/>
      <w:marTop w:val="0"/>
      <w:marBottom w:val="0"/>
      <w:divBdr>
        <w:top w:val="none" w:sz="0" w:space="0" w:color="auto"/>
        <w:left w:val="none" w:sz="0" w:space="0" w:color="auto"/>
        <w:bottom w:val="none" w:sz="0" w:space="0" w:color="auto"/>
        <w:right w:val="none" w:sz="0" w:space="0" w:color="auto"/>
      </w:divBdr>
    </w:div>
    <w:div w:id="996223330">
      <w:bodyDiv w:val="1"/>
      <w:marLeft w:val="0"/>
      <w:marRight w:val="0"/>
      <w:marTop w:val="0"/>
      <w:marBottom w:val="0"/>
      <w:divBdr>
        <w:top w:val="none" w:sz="0" w:space="0" w:color="auto"/>
        <w:left w:val="none" w:sz="0" w:space="0" w:color="auto"/>
        <w:bottom w:val="none" w:sz="0" w:space="0" w:color="auto"/>
        <w:right w:val="none" w:sz="0" w:space="0" w:color="auto"/>
      </w:divBdr>
    </w:div>
    <w:div w:id="997612216">
      <w:bodyDiv w:val="1"/>
      <w:marLeft w:val="0"/>
      <w:marRight w:val="0"/>
      <w:marTop w:val="0"/>
      <w:marBottom w:val="0"/>
      <w:divBdr>
        <w:top w:val="none" w:sz="0" w:space="0" w:color="auto"/>
        <w:left w:val="none" w:sz="0" w:space="0" w:color="auto"/>
        <w:bottom w:val="none" w:sz="0" w:space="0" w:color="auto"/>
        <w:right w:val="none" w:sz="0" w:space="0" w:color="auto"/>
      </w:divBdr>
    </w:div>
    <w:div w:id="999456633">
      <w:bodyDiv w:val="1"/>
      <w:marLeft w:val="0"/>
      <w:marRight w:val="0"/>
      <w:marTop w:val="0"/>
      <w:marBottom w:val="0"/>
      <w:divBdr>
        <w:top w:val="none" w:sz="0" w:space="0" w:color="auto"/>
        <w:left w:val="none" w:sz="0" w:space="0" w:color="auto"/>
        <w:bottom w:val="none" w:sz="0" w:space="0" w:color="auto"/>
        <w:right w:val="none" w:sz="0" w:space="0" w:color="auto"/>
      </w:divBdr>
    </w:div>
    <w:div w:id="1001348374">
      <w:bodyDiv w:val="1"/>
      <w:marLeft w:val="0"/>
      <w:marRight w:val="0"/>
      <w:marTop w:val="0"/>
      <w:marBottom w:val="0"/>
      <w:divBdr>
        <w:top w:val="none" w:sz="0" w:space="0" w:color="auto"/>
        <w:left w:val="none" w:sz="0" w:space="0" w:color="auto"/>
        <w:bottom w:val="none" w:sz="0" w:space="0" w:color="auto"/>
        <w:right w:val="none" w:sz="0" w:space="0" w:color="auto"/>
      </w:divBdr>
    </w:div>
    <w:div w:id="1001542479">
      <w:bodyDiv w:val="1"/>
      <w:marLeft w:val="0"/>
      <w:marRight w:val="0"/>
      <w:marTop w:val="0"/>
      <w:marBottom w:val="0"/>
      <w:divBdr>
        <w:top w:val="none" w:sz="0" w:space="0" w:color="auto"/>
        <w:left w:val="none" w:sz="0" w:space="0" w:color="auto"/>
        <w:bottom w:val="none" w:sz="0" w:space="0" w:color="auto"/>
        <w:right w:val="none" w:sz="0" w:space="0" w:color="auto"/>
      </w:divBdr>
    </w:div>
    <w:div w:id="1001663191">
      <w:bodyDiv w:val="1"/>
      <w:marLeft w:val="0"/>
      <w:marRight w:val="0"/>
      <w:marTop w:val="0"/>
      <w:marBottom w:val="0"/>
      <w:divBdr>
        <w:top w:val="none" w:sz="0" w:space="0" w:color="auto"/>
        <w:left w:val="none" w:sz="0" w:space="0" w:color="auto"/>
        <w:bottom w:val="none" w:sz="0" w:space="0" w:color="auto"/>
        <w:right w:val="none" w:sz="0" w:space="0" w:color="auto"/>
      </w:divBdr>
    </w:div>
    <w:div w:id="1002129153">
      <w:bodyDiv w:val="1"/>
      <w:marLeft w:val="0"/>
      <w:marRight w:val="0"/>
      <w:marTop w:val="0"/>
      <w:marBottom w:val="0"/>
      <w:divBdr>
        <w:top w:val="none" w:sz="0" w:space="0" w:color="auto"/>
        <w:left w:val="none" w:sz="0" w:space="0" w:color="auto"/>
        <w:bottom w:val="none" w:sz="0" w:space="0" w:color="auto"/>
        <w:right w:val="none" w:sz="0" w:space="0" w:color="auto"/>
      </w:divBdr>
    </w:div>
    <w:div w:id="1002705082">
      <w:bodyDiv w:val="1"/>
      <w:marLeft w:val="0"/>
      <w:marRight w:val="0"/>
      <w:marTop w:val="0"/>
      <w:marBottom w:val="0"/>
      <w:divBdr>
        <w:top w:val="none" w:sz="0" w:space="0" w:color="auto"/>
        <w:left w:val="none" w:sz="0" w:space="0" w:color="auto"/>
        <w:bottom w:val="none" w:sz="0" w:space="0" w:color="auto"/>
        <w:right w:val="none" w:sz="0" w:space="0" w:color="auto"/>
      </w:divBdr>
    </w:div>
    <w:div w:id="1002775330">
      <w:bodyDiv w:val="1"/>
      <w:marLeft w:val="0"/>
      <w:marRight w:val="0"/>
      <w:marTop w:val="0"/>
      <w:marBottom w:val="0"/>
      <w:divBdr>
        <w:top w:val="none" w:sz="0" w:space="0" w:color="auto"/>
        <w:left w:val="none" w:sz="0" w:space="0" w:color="auto"/>
        <w:bottom w:val="none" w:sz="0" w:space="0" w:color="auto"/>
        <w:right w:val="none" w:sz="0" w:space="0" w:color="auto"/>
      </w:divBdr>
    </w:div>
    <w:div w:id="1004865808">
      <w:bodyDiv w:val="1"/>
      <w:marLeft w:val="0"/>
      <w:marRight w:val="0"/>
      <w:marTop w:val="0"/>
      <w:marBottom w:val="0"/>
      <w:divBdr>
        <w:top w:val="none" w:sz="0" w:space="0" w:color="auto"/>
        <w:left w:val="none" w:sz="0" w:space="0" w:color="auto"/>
        <w:bottom w:val="none" w:sz="0" w:space="0" w:color="auto"/>
        <w:right w:val="none" w:sz="0" w:space="0" w:color="auto"/>
      </w:divBdr>
    </w:div>
    <w:div w:id="1006244620">
      <w:bodyDiv w:val="1"/>
      <w:marLeft w:val="0"/>
      <w:marRight w:val="0"/>
      <w:marTop w:val="0"/>
      <w:marBottom w:val="0"/>
      <w:divBdr>
        <w:top w:val="none" w:sz="0" w:space="0" w:color="auto"/>
        <w:left w:val="none" w:sz="0" w:space="0" w:color="auto"/>
        <w:bottom w:val="none" w:sz="0" w:space="0" w:color="auto"/>
        <w:right w:val="none" w:sz="0" w:space="0" w:color="auto"/>
      </w:divBdr>
    </w:div>
    <w:div w:id="1006249933">
      <w:bodyDiv w:val="1"/>
      <w:marLeft w:val="0"/>
      <w:marRight w:val="0"/>
      <w:marTop w:val="0"/>
      <w:marBottom w:val="0"/>
      <w:divBdr>
        <w:top w:val="none" w:sz="0" w:space="0" w:color="auto"/>
        <w:left w:val="none" w:sz="0" w:space="0" w:color="auto"/>
        <w:bottom w:val="none" w:sz="0" w:space="0" w:color="auto"/>
        <w:right w:val="none" w:sz="0" w:space="0" w:color="auto"/>
      </w:divBdr>
    </w:div>
    <w:div w:id="1007368204">
      <w:bodyDiv w:val="1"/>
      <w:marLeft w:val="0"/>
      <w:marRight w:val="0"/>
      <w:marTop w:val="0"/>
      <w:marBottom w:val="0"/>
      <w:divBdr>
        <w:top w:val="none" w:sz="0" w:space="0" w:color="auto"/>
        <w:left w:val="none" w:sz="0" w:space="0" w:color="auto"/>
        <w:bottom w:val="none" w:sz="0" w:space="0" w:color="auto"/>
        <w:right w:val="none" w:sz="0" w:space="0" w:color="auto"/>
      </w:divBdr>
    </w:div>
    <w:div w:id="1007370322">
      <w:bodyDiv w:val="1"/>
      <w:marLeft w:val="0"/>
      <w:marRight w:val="0"/>
      <w:marTop w:val="0"/>
      <w:marBottom w:val="0"/>
      <w:divBdr>
        <w:top w:val="none" w:sz="0" w:space="0" w:color="auto"/>
        <w:left w:val="none" w:sz="0" w:space="0" w:color="auto"/>
        <w:bottom w:val="none" w:sz="0" w:space="0" w:color="auto"/>
        <w:right w:val="none" w:sz="0" w:space="0" w:color="auto"/>
      </w:divBdr>
    </w:div>
    <w:div w:id="1008293188">
      <w:bodyDiv w:val="1"/>
      <w:marLeft w:val="0"/>
      <w:marRight w:val="0"/>
      <w:marTop w:val="0"/>
      <w:marBottom w:val="0"/>
      <w:divBdr>
        <w:top w:val="none" w:sz="0" w:space="0" w:color="auto"/>
        <w:left w:val="none" w:sz="0" w:space="0" w:color="auto"/>
        <w:bottom w:val="none" w:sz="0" w:space="0" w:color="auto"/>
        <w:right w:val="none" w:sz="0" w:space="0" w:color="auto"/>
      </w:divBdr>
    </w:div>
    <w:div w:id="1009481251">
      <w:bodyDiv w:val="1"/>
      <w:marLeft w:val="0"/>
      <w:marRight w:val="0"/>
      <w:marTop w:val="0"/>
      <w:marBottom w:val="0"/>
      <w:divBdr>
        <w:top w:val="none" w:sz="0" w:space="0" w:color="auto"/>
        <w:left w:val="none" w:sz="0" w:space="0" w:color="auto"/>
        <w:bottom w:val="none" w:sz="0" w:space="0" w:color="auto"/>
        <w:right w:val="none" w:sz="0" w:space="0" w:color="auto"/>
      </w:divBdr>
    </w:div>
    <w:div w:id="1011568370">
      <w:bodyDiv w:val="1"/>
      <w:marLeft w:val="0"/>
      <w:marRight w:val="0"/>
      <w:marTop w:val="0"/>
      <w:marBottom w:val="0"/>
      <w:divBdr>
        <w:top w:val="none" w:sz="0" w:space="0" w:color="auto"/>
        <w:left w:val="none" w:sz="0" w:space="0" w:color="auto"/>
        <w:bottom w:val="none" w:sz="0" w:space="0" w:color="auto"/>
        <w:right w:val="none" w:sz="0" w:space="0" w:color="auto"/>
      </w:divBdr>
    </w:div>
    <w:div w:id="1012612307">
      <w:bodyDiv w:val="1"/>
      <w:marLeft w:val="0"/>
      <w:marRight w:val="0"/>
      <w:marTop w:val="0"/>
      <w:marBottom w:val="0"/>
      <w:divBdr>
        <w:top w:val="none" w:sz="0" w:space="0" w:color="auto"/>
        <w:left w:val="none" w:sz="0" w:space="0" w:color="auto"/>
        <w:bottom w:val="none" w:sz="0" w:space="0" w:color="auto"/>
        <w:right w:val="none" w:sz="0" w:space="0" w:color="auto"/>
      </w:divBdr>
    </w:div>
    <w:div w:id="1013531950">
      <w:bodyDiv w:val="1"/>
      <w:marLeft w:val="0"/>
      <w:marRight w:val="0"/>
      <w:marTop w:val="0"/>
      <w:marBottom w:val="0"/>
      <w:divBdr>
        <w:top w:val="none" w:sz="0" w:space="0" w:color="auto"/>
        <w:left w:val="none" w:sz="0" w:space="0" w:color="auto"/>
        <w:bottom w:val="none" w:sz="0" w:space="0" w:color="auto"/>
        <w:right w:val="none" w:sz="0" w:space="0" w:color="auto"/>
      </w:divBdr>
    </w:div>
    <w:div w:id="1014571899">
      <w:bodyDiv w:val="1"/>
      <w:marLeft w:val="0"/>
      <w:marRight w:val="0"/>
      <w:marTop w:val="0"/>
      <w:marBottom w:val="0"/>
      <w:divBdr>
        <w:top w:val="none" w:sz="0" w:space="0" w:color="auto"/>
        <w:left w:val="none" w:sz="0" w:space="0" w:color="auto"/>
        <w:bottom w:val="none" w:sz="0" w:space="0" w:color="auto"/>
        <w:right w:val="none" w:sz="0" w:space="0" w:color="auto"/>
      </w:divBdr>
    </w:div>
    <w:div w:id="1015182461">
      <w:bodyDiv w:val="1"/>
      <w:marLeft w:val="0"/>
      <w:marRight w:val="0"/>
      <w:marTop w:val="0"/>
      <w:marBottom w:val="0"/>
      <w:divBdr>
        <w:top w:val="none" w:sz="0" w:space="0" w:color="auto"/>
        <w:left w:val="none" w:sz="0" w:space="0" w:color="auto"/>
        <w:bottom w:val="none" w:sz="0" w:space="0" w:color="auto"/>
        <w:right w:val="none" w:sz="0" w:space="0" w:color="auto"/>
      </w:divBdr>
    </w:div>
    <w:div w:id="1016661342">
      <w:bodyDiv w:val="1"/>
      <w:marLeft w:val="0"/>
      <w:marRight w:val="0"/>
      <w:marTop w:val="0"/>
      <w:marBottom w:val="0"/>
      <w:divBdr>
        <w:top w:val="none" w:sz="0" w:space="0" w:color="auto"/>
        <w:left w:val="none" w:sz="0" w:space="0" w:color="auto"/>
        <w:bottom w:val="none" w:sz="0" w:space="0" w:color="auto"/>
        <w:right w:val="none" w:sz="0" w:space="0" w:color="auto"/>
      </w:divBdr>
    </w:div>
    <w:div w:id="1017805592">
      <w:bodyDiv w:val="1"/>
      <w:marLeft w:val="0"/>
      <w:marRight w:val="0"/>
      <w:marTop w:val="0"/>
      <w:marBottom w:val="0"/>
      <w:divBdr>
        <w:top w:val="none" w:sz="0" w:space="0" w:color="auto"/>
        <w:left w:val="none" w:sz="0" w:space="0" w:color="auto"/>
        <w:bottom w:val="none" w:sz="0" w:space="0" w:color="auto"/>
        <w:right w:val="none" w:sz="0" w:space="0" w:color="auto"/>
      </w:divBdr>
    </w:div>
    <w:div w:id="1017971850">
      <w:bodyDiv w:val="1"/>
      <w:marLeft w:val="0"/>
      <w:marRight w:val="0"/>
      <w:marTop w:val="0"/>
      <w:marBottom w:val="0"/>
      <w:divBdr>
        <w:top w:val="none" w:sz="0" w:space="0" w:color="auto"/>
        <w:left w:val="none" w:sz="0" w:space="0" w:color="auto"/>
        <w:bottom w:val="none" w:sz="0" w:space="0" w:color="auto"/>
        <w:right w:val="none" w:sz="0" w:space="0" w:color="auto"/>
      </w:divBdr>
    </w:div>
    <w:div w:id="1019502858">
      <w:bodyDiv w:val="1"/>
      <w:marLeft w:val="0"/>
      <w:marRight w:val="0"/>
      <w:marTop w:val="0"/>
      <w:marBottom w:val="0"/>
      <w:divBdr>
        <w:top w:val="none" w:sz="0" w:space="0" w:color="auto"/>
        <w:left w:val="none" w:sz="0" w:space="0" w:color="auto"/>
        <w:bottom w:val="none" w:sz="0" w:space="0" w:color="auto"/>
        <w:right w:val="none" w:sz="0" w:space="0" w:color="auto"/>
      </w:divBdr>
    </w:div>
    <w:div w:id="1019893735">
      <w:bodyDiv w:val="1"/>
      <w:marLeft w:val="0"/>
      <w:marRight w:val="0"/>
      <w:marTop w:val="0"/>
      <w:marBottom w:val="0"/>
      <w:divBdr>
        <w:top w:val="none" w:sz="0" w:space="0" w:color="auto"/>
        <w:left w:val="none" w:sz="0" w:space="0" w:color="auto"/>
        <w:bottom w:val="none" w:sz="0" w:space="0" w:color="auto"/>
        <w:right w:val="none" w:sz="0" w:space="0" w:color="auto"/>
      </w:divBdr>
    </w:div>
    <w:div w:id="1019937928">
      <w:bodyDiv w:val="1"/>
      <w:marLeft w:val="0"/>
      <w:marRight w:val="0"/>
      <w:marTop w:val="0"/>
      <w:marBottom w:val="0"/>
      <w:divBdr>
        <w:top w:val="none" w:sz="0" w:space="0" w:color="auto"/>
        <w:left w:val="none" w:sz="0" w:space="0" w:color="auto"/>
        <w:bottom w:val="none" w:sz="0" w:space="0" w:color="auto"/>
        <w:right w:val="none" w:sz="0" w:space="0" w:color="auto"/>
      </w:divBdr>
    </w:div>
    <w:div w:id="1020082129">
      <w:bodyDiv w:val="1"/>
      <w:marLeft w:val="0"/>
      <w:marRight w:val="0"/>
      <w:marTop w:val="0"/>
      <w:marBottom w:val="0"/>
      <w:divBdr>
        <w:top w:val="none" w:sz="0" w:space="0" w:color="auto"/>
        <w:left w:val="none" w:sz="0" w:space="0" w:color="auto"/>
        <w:bottom w:val="none" w:sz="0" w:space="0" w:color="auto"/>
        <w:right w:val="none" w:sz="0" w:space="0" w:color="auto"/>
      </w:divBdr>
    </w:div>
    <w:div w:id="1020815560">
      <w:bodyDiv w:val="1"/>
      <w:marLeft w:val="0"/>
      <w:marRight w:val="0"/>
      <w:marTop w:val="0"/>
      <w:marBottom w:val="0"/>
      <w:divBdr>
        <w:top w:val="none" w:sz="0" w:space="0" w:color="auto"/>
        <w:left w:val="none" w:sz="0" w:space="0" w:color="auto"/>
        <w:bottom w:val="none" w:sz="0" w:space="0" w:color="auto"/>
        <w:right w:val="none" w:sz="0" w:space="0" w:color="auto"/>
      </w:divBdr>
    </w:div>
    <w:div w:id="1021593011">
      <w:bodyDiv w:val="1"/>
      <w:marLeft w:val="0"/>
      <w:marRight w:val="0"/>
      <w:marTop w:val="0"/>
      <w:marBottom w:val="0"/>
      <w:divBdr>
        <w:top w:val="none" w:sz="0" w:space="0" w:color="auto"/>
        <w:left w:val="none" w:sz="0" w:space="0" w:color="auto"/>
        <w:bottom w:val="none" w:sz="0" w:space="0" w:color="auto"/>
        <w:right w:val="none" w:sz="0" w:space="0" w:color="auto"/>
      </w:divBdr>
    </w:div>
    <w:div w:id="1021665130">
      <w:bodyDiv w:val="1"/>
      <w:marLeft w:val="0"/>
      <w:marRight w:val="0"/>
      <w:marTop w:val="0"/>
      <w:marBottom w:val="0"/>
      <w:divBdr>
        <w:top w:val="none" w:sz="0" w:space="0" w:color="auto"/>
        <w:left w:val="none" w:sz="0" w:space="0" w:color="auto"/>
        <w:bottom w:val="none" w:sz="0" w:space="0" w:color="auto"/>
        <w:right w:val="none" w:sz="0" w:space="0" w:color="auto"/>
      </w:divBdr>
    </w:div>
    <w:div w:id="1022390729">
      <w:bodyDiv w:val="1"/>
      <w:marLeft w:val="0"/>
      <w:marRight w:val="0"/>
      <w:marTop w:val="0"/>
      <w:marBottom w:val="0"/>
      <w:divBdr>
        <w:top w:val="none" w:sz="0" w:space="0" w:color="auto"/>
        <w:left w:val="none" w:sz="0" w:space="0" w:color="auto"/>
        <w:bottom w:val="none" w:sz="0" w:space="0" w:color="auto"/>
        <w:right w:val="none" w:sz="0" w:space="0" w:color="auto"/>
      </w:divBdr>
    </w:div>
    <w:div w:id="1022823884">
      <w:bodyDiv w:val="1"/>
      <w:marLeft w:val="0"/>
      <w:marRight w:val="0"/>
      <w:marTop w:val="0"/>
      <w:marBottom w:val="0"/>
      <w:divBdr>
        <w:top w:val="none" w:sz="0" w:space="0" w:color="auto"/>
        <w:left w:val="none" w:sz="0" w:space="0" w:color="auto"/>
        <w:bottom w:val="none" w:sz="0" w:space="0" w:color="auto"/>
        <w:right w:val="none" w:sz="0" w:space="0" w:color="auto"/>
      </w:divBdr>
    </w:div>
    <w:div w:id="1022973630">
      <w:bodyDiv w:val="1"/>
      <w:marLeft w:val="0"/>
      <w:marRight w:val="0"/>
      <w:marTop w:val="0"/>
      <w:marBottom w:val="0"/>
      <w:divBdr>
        <w:top w:val="none" w:sz="0" w:space="0" w:color="auto"/>
        <w:left w:val="none" w:sz="0" w:space="0" w:color="auto"/>
        <w:bottom w:val="none" w:sz="0" w:space="0" w:color="auto"/>
        <w:right w:val="none" w:sz="0" w:space="0" w:color="auto"/>
      </w:divBdr>
    </w:div>
    <w:div w:id="1023047653">
      <w:bodyDiv w:val="1"/>
      <w:marLeft w:val="0"/>
      <w:marRight w:val="0"/>
      <w:marTop w:val="0"/>
      <w:marBottom w:val="0"/>
      <w:divBdr>
        <w:top w:val="none" w:sz="0" w:space="0" w:color="auto"/>
        <w:left w:val="none" w:sz="0" w:space="0" w:color="auto"/>
        <w:bottom w:val="none" w:sz="0" w:space="0" w:color="auto"/>
        <w:right w:val="none" w:sz="0" w:space="0" w:color="auto"/>
      </w:divBdr>
    </w:div>
    <w:div w:id="1024280975">
      <w:bodyDiv w:val="1"/>
      <w:marLeft w:val="0"/>
      <w:marRight w:val="0"/>
      <w:marTop w:val="0"/>
      <w:marBottom w:val="0"/>
      <w:divBdr>
        <w:top w:val="none" w:sz="0" w:space="0" w:color="auto"/>
        <w:left w:val="none" w:sz="0" w:space="0" w:color="auto"/>
        <w:bottom w:val="none" w:sz="0" w:space="0" w:color="auto"/>
        <w:right w:val="none" w:sz="0" w:space="0" w:color="auto"/>
      </w:divBdr>
    </w:div>
    <w:div w:id="1024477730">
      <w:bodyDiv w:val="1"/>
      <w:marLeft w:val="0"/>
      <w:marRight w:val="0"/>
      <w:marTop w:val="0"/>
      <w:marBottom w:val="0"/>
      <w:divBdr>
        <w:top w:val="none" w:sz="0" w:space="0" w:color="auto"/>
        <w:left w:val="none" w:sz="0" w:space="0" w:color="auto"/>
        <w:bottom w:val="none" w:sz="0" w:space="0" w:color="auto"/>
        <w:right w:val="none" w:sz="0" w:space="0" w:color="auto"/>
      </w:divBdr>
    </w:div>
    <w:div w:id="1025055981">
      <w:bodyDiv w:val="1"/>
      <w:marLeft w:val="0"/>
      <w:marRight w:val="0"/>
      <w:marTop w:val="0"/>
      <w:marBottom w:val="0"/>
      <w:divBdr>
        <w:top w:val="none" w:sz="0" w:space="0" w:color="auto"/>
        <w:left w:val="none" w:sz="0" w:space="0" w:color="auto"/>
        <w:bottom w:val="none" w:sz="0" w:space="0" w:color="auto"/>
        <w:right w:val="none" w:sz="0" w:space="0" w:color="auto"/>
      </w:divBdr>
    </w:div>
    <w:div w:id="1025717950">
      <w:bodyDiv w:val="1"/>
      <w:marLeft w:val="0"/>
      <w:marRight w:val="0"/>
      <w:marTop w:val="0"/>
      <w:marBottom w:val="0"/>
      <w:divBdr>
        <w:top w:val="none" w:sz="0" w:space="0" w:color="auto"/>
        <w:left w:val="none" w:sz="0" w:space="0" w:color="auto"/>
        <w:bottom w:val="none" w:sz="0" w:space="0" w:color="auto"/>
        <w:right w:val="none" w:sz="0" w:space="0" w:color="auto"/>
      </w:divBdr>
    </w:div>
    <w:div w:id="1027097339">
      <w:bodyDiv w:val="1"/>
      <w:marLeft w:val="0"/>
      <w:marRight w:val="0"/>
      <w:marTop w:val="0"/>
      <w:marBottom w:val="0"/>
      <w:divBdr>
        <w:top w:val="none" w:sz="0" w:space="0" w:color="auto"/>
        <w:left w:val="none" w:sz="0" w:space="0" w:color="auto"/>
        <w:bottom w:val="none" w:sz="0" w:space="0" w:color="auto"/>
        <w:right w:val="none" w:sz="0" w:space="0" w:color="auto"/>
      </w:divBdr>
    </w:div>
    <w:div w:id="1027221020">
      <w:bodyDiv w:val="1"/>
      <w:marLeft w:val="0"/>
      <w:marRight w:val="0"/>
      <w:marTop w:val="0"/>
      <w:marBottom w:val="0"/>
      <w:divBdr>
        <w:top w:val="none" w:sz="0" w:space="0" w:color="auto"/>
        <w:left w:val="none" w:sz="0" w:space="0" w:color="auto"/>
        <w:bottom w:val="none" w:sz="0" w:space="0" w:color="auto"/>
        <w:right w:val="none" w:sz="0" w:space="0" w:color="auto"/>
      </w:divBdr>
    </w:div>
    <w:div w:id="1028409424">
      <w:bodyDiv w:val="1"/>
      <w:marLeft w:val="0"/>
      <w:marRight w:val="0"/>
      <w:marTop w:val="0"/>
      <w:marBottom w:val="0"/>
      <w:divBdr>
        <w:top w:val="none" w:sz="0" w:space="0" w:color="auto"/>
        <w:left w:val="none" w:sz="0" w:space="0" w:color="auto"/>
        <w:bottom w:val="none" w:sz="0" w:space="0" w:color="auto"/>
        <w:right w:val="none" w:sz="0" w:space="0" w:color="auto"/>
      </w:divBdr>
    </w:div>
    <w:div w:id="1029992444">
      <w:bodyDiv w:val="1"/>
      <w:marLeft w:val="0"/>
      <w:marRight w:val="0"/>
      <w:marTop w:val="0"/>
      <w:marBottom w:val="0"/>
      <w:divBdr>
        <w:top w:val="none" w:sz="0" w:space="0" w:color="auto"/>
        <w:left w:val="none" w:sz="0" w:space="0" w:color="auto"/>
        <w:bottom w:val="none" w:sz="0" w:space="0" w:color="auto"/>
        <w:right w:val="none" w:sz="0" w:space="0" w:color="auto"/>
      </w:divBdr>
    </w:div>
    <w:div w:id="1030690754">
      <w:bodyDiv w:val="1"/>
      <w:marLeft w:val="0"/>
      <w:marRight w:val="0"/>
      <w:marTop w:val="0"/>
      <w:marBottom w:val="0"/>
      <w:divBdr>
        <w:top w:val="none" w:sz="0" w:space="0" w:color="auto"/>
        <w:left w:val="none" w:sz="0" w:space="0" w:color="auto"/>
        <w:bottom w:val="none" w:sz="0" w:space="0" w:color="auto"/>
        <w:right w:val="none" w:sz="0" w:space="0" w:color="auto"/>
      </w:divBdr>
    </w:div>
    <w:div w:id="1031762759">
      <w:bodyDiv w:val="1"/>
      <w:marLeft w:val="0"/>
      <w:marRight w:val="0"/>
      <w:marTop w:val="0"/>
      <w:marBottom w:val="0"/>
      <w:divBdr>
        <w:top w:val="none" w:sz="0" w:space="0" w:color="auto"/>
        <w:left w:val="none" w:sz="0" w:space="0" w:color="auto"/>
        <w:bottom w:val="none" w:sz="0" w:space="0" w:color="auto"/>
        <w:right w:val="none" w:sz="0" w:space="0" w:color="auto"/>
      </w:divBdr>
    </w:div>
    <w:div w:id="1032194209">
      <w:bodyDiv w:val="1"/>
      <w:marLeft w:val="0"/>
      <w:marRight w:val="0"/>
      <w:marTop w:val="0"/>
      <w:marBottom w:val="0"/>
      <w:divBdr>
        <w:top w:val="none" w:sz="0" w:space="0" w:color="auto"/>
        <w:left w:val="none" w:sz="0" w:space="0" w:color="auto"/>
        <w:bottom w:val="none" w:sz="0" w:space="0" w:color="auto"/>
        <w:right w:val="none" w:sz="0" w:space="0" w:color="auto"/>
      </w:divBdr>
    </w:div>
    <w:div w:id="1032732712">
      <w:bodyDiv w:val="1"/>
      <w:marLeft w:val="0"/>
      <w:marRight w:val="0"/>
      <w:marTop w:val="0"/>
      <w:marBottom w:val="0"/>
      <w:divBdr>
        <w:top w:val="none" w:sz="0" w:space="0" w:color="auto"/>
        <w:left w:val="none" w:sz="0" w:space="0" w:color="auto"/>
        <w:bottom w:val="none" w:sz="0" w:space="0" w:color="auto"/>
        <w:right w:val="none" w:sz="0" w:space="0" w:color="auto"/>
      </w:divBdr>
    </w:div>
    <w:div w:id="1034036166">
      <w:bodyDiv w:val="1"/>
      <w:marLeft w:val="0"/>
      <w:marRight w:val="0"/>
      <w:marTop w:val="0"/>
      <w:marBottom w:val="0"/>
      <w:divBdr>
        <w:top w:val="none" w:sz="0" w:space="0" w:color="auto"/>
        <w:left w:val="none" w:sz="0" w:space="0" w:color="auto"/>
        <w:bottom w:val="none" w:sz="0" w:space="0" w:color="auto"/>
        <w:right w:val="none" w:sz="0" w:space="0" w:color="auto"/>
      </w:divBdr>
    </w:div>
    <w:div w:id="1034043071">
      <w:bodyDiv w:val="1"/>
      <w:marLeft w:val="0"/>
      <w:marRight w:val="0"/>
      <w:marTop w:val="0"/>
      <w:marBottom w:val="0"/>
      <w:divBdr>
        <w:top w:val="none" w:sz="0" w:space="0" w:color="auto"/>
        <w:left w:val="none" w:sz="0" w:space="0" w:color="auto"/>
        <w:bottom w:val="none" w:sz="0" w:space="0" w:color="auto"/>
        <w:right w:val="none" w:sz="0" w:space="0" w:color="auto"/>
      </w:divBdr>
    </w:div>
    <w:div w:id="1034814444">
      <w:bodyDiv w:val="1"/>
      <w:marLeft w:val="0"/>
      <w:marRight w:val="0"/>
      <w:marTop w:val="0"/>
      <w:marBottom w:val="0"/>
      <w:divBdr>
        <w:top w:val="none" w:sz="0" w:space="0" w:color="auto"/>
        <w:left w:val="none" w:sz="0" w:space="0" w:color="auto"/>
        <w:bottom w:val="none" w:sz="0" w:space="0" w:color="auto"/>
        <w:right w:val="none" w:sz="0" w:space="0" w:color="auto"/>
      </w:divBdr>
    </w:div>
    <w:div w:id="1035275730">
      <w:bodyDiv w:val="1"/>
      <w:marLeft w:val="0"/>
      <w:marRight w:val="0"/>
      <w:marTop w:val="0"/>
      <w:marBottom w:val="0"/>
      <w:divBdr>
        <w:top w:val="none" w:sz="0" w:space="0" w:color="auto"/>
        <w:left w:val="none" w:sz="0" w:space="0" w:color="auto"/>
        <w:bottom w:val="none" w:sz="0" w:space="0" w:color="auto"/>
        <w:right w:val="none" w:sz="0" w:space="0" w:color="auto"/>
      </w:divBdr>
    </w:div>
    <w:div w:id="1035929625">
      <w:bodyDiv w:val="1"/>
      <w:marLeft w:val="0"/>
      <w:marRight w:val="0"/>
      <w:marTop w:val="0"/>
      <w:marBottom w:val="0"/>
      <w:divBdr>
        <w:top w:val="none" w:sz="0" w:space="0" w:color="auto"/>
        <w:left w:val="none" w:sz="0" w:space="0" w:color="auto"/>
        <w:bottom w:val="none" w:sz="0" w:space="0" w:color="auto"/>
        <w:right w:val="none" w:sz="0" w:space="0" w:color="auto"/>
      </w:divBdr>
    </w:div>
    <w:div w:id="1037004157">
      <w:bodyDiv w:val="1"/>
      <w:marLeft w:val="0"/>
      <w:marRight w:val="0"/>
      <w:marTop w:val="0"/>
      <w:marBottom w:val="0"/>
      <w:divBdr>
        <w:top w:val="none" w:sz="0" w:space="0" w:color="auto"/>
        <w:left w:val="none" w:sz="0" w:space="0" w:color="auto"/>
        <w:bottom w:val="none" w:sz="0" w:space="0" w:color="auto"/>
        <w:right w:val="none" w:sz="0" w:space="0" w:color="auto"/>
      </w:divBdr>
    </w:div>
    <w:div w:id="1037654914">
      <w:bodyDiv w:val="1"/>
      <w:marLeft w:val="0"/>
      <w:marRight w:val="0"/>
      <w:marTop w:val="0"/>
      <w:marBottom w:val="0"/>
      <w:divBdr>
        <w:top w:val="none" w:sz="0" w:space="0" w:color="auto"/>
        <w:left w:val="none" w:sz="0" w:space="0" w:color="auto"/>
        <w:bottom w:val="none" w:sz="0" w:space="0" w:color="auto"/>
        <w:right w:val="none" w:sz="0" w:space="0" w:color="auto"/>
      </w:divBdr>
    </w:div>
    <w:div w:id="1037659171">
      <w:bodyDiv w:val="1"/>
      <w:marLeft w:val="0"/>
      <w:marRight w:val="0"/>
      <w:marTop w:val="0"/>
      <w:marBottom w:val="0"/>
      <w:divBdr>
        <w:top w:val="none" w:sz="0" w:space="0" w:color="auto"/>
        <w:left w:val="none" w:sz="0" w:space="0" w:color="auto"/>
        <w:bottom w:val="none" w:sz="0" w:space="0" w:color="auto"/>
        <w:right w:val="none" w:sz="0" w:space="0" w:color="auto"/>
      </w:divBdr>
    </w:div>
    <w:div w:id="1037975858">
      <w:bodyDiv w:val="1"/>
      <w:marLeft w:val="0"/>
      <w:marRight w:val="0"/>
      <w:marTop w:val="0"/>
      <w:marBottom w:val="0"/>
      <w:divBdr>
        <w:top w:val="none" w:sz="0" w:space="0" w:color="auto"/>
        <w:left w:val="none" w:sz="0" w:space="0" w:color="auto"/>
        <w:bottom w:val="none" w:sz="0" w:space="0" w:color="auto"/>
        <w:right w:val="none" w:sz="0" w:space="0" w:color="auto"/>
      </w:divBdr>
    </w:div>
    <w:div w:id="1038168864">
      <w:bodyDiv w:val="1"/>
      <w:marLeft w:val="0"/>
      <w:marRight w:val="0"/>
      <w:marTop w:val="0"/>
      <w:marBottom w:val="0"/>
      <w:divBdr>
        <w:top w:val="none" w:sz="0" w:space="0" w:color="auto"/>
        <w:left w:val="none" w:sz="0" w:space="0" w:color="auto"/>
        <w:bottom w:val="none" w:sz="0" w:space="0" w:color="auto"/>
        <w:right w:val="none" w:sz="0" w:space="0" w:color="auto"/>
      </w:divBdr>
    </w:div>
    <w:div w:id="1038775947">
      <w:bodyDiv w:val="1"/>
      <w:marLeft w:val="0"/>
      <w:marRight w:val="0"/>
      <w:marTop w:val="0"/>
      <w:marBottom w:val="0"/>
      <w:divBdr>
        <w:top w:val="none" w:sz="0" w:space="0" w:color="auto"/>
        <w:left w:val="none" w:sz="0" w:space="0" w:color="auto"/>
        <w:bottom w:val="none" w:sz="0" w:space="0" w:color="auto"/>
        <w:right w:val="none" w:sz="0" w:space="0" w:color="auto"/>
      </w:divBdr>
    </w:div>
    <w:div w:id="1038777938">
      <w:bodyDiv w:val="1"/>
      <w:marLeft w:val="0"/>
      <w:marRight w:val="0"/>
      <w:marTop w:val="0"/>
      <w:marBottom w:val="0"/>
      <w:divBdr>
        <w:top w:val="none" w:sz="0" w:space="0" w:color="auto"/>
        <w:left w:val="none" w:sz="0" w:space="0" w:color="auto"/>
        <w:bottom w:val="none" w:sz="0" w:space="0" w:color="auto"/>
        <w:right w:val="none" w:sz="0" w:space="0" w:color="auto"/>
      </w:divBdr>
    </w:div>
    <w:div w:id="1040325890">
      <w:bodyDiv w:val="1"/>
      <w:marLeft w:val="0"/>
      <w:marRight w:val="0"/>
      <w:marTop w:val="0"/>
      <w:marBottom w:val="0"/>
      <w:divBdr>
        <w:top w:val="none" w:sz="0" w:space="0" w:color="auto"/>
        <w:left w:val="none" w:sz="0" w:space="0" w:color="auto"/>
        <w:bottom w:val="none" w:sz="0" w:space="0" w:color="auto"/>
        <w:right w:val="none" w:sz="0" w:space="0" w:color="auto"/>
      </w:divBdr>
    </w:div>
    <w:div w:id="1042100198">
      <w:bodyDiv w:val="1"/>
      <w:marLeft w:val="0"/>
      <w:marRight w:val="0"/>
      <w:marTop w:val="0"/>
      <w:marBottom w:val="0"/>
      <w:divBdr>
        <w:top w:val="none" w:sz="0" w:space="0" w:color="auto"/>
        <w:left w:val="none" w:sz="0" w:space="0" w:color="auto"/>
        <w:bottom w:val="none" w:sz="0" w:space="0" w:color="auto"/>
        <w:right w:val="none" w:sz="0" w:space="0" w:color="auto"/>
      </w:divBdr>
    </w:div>
    <w:div w:id="1045177120">
      <w:bodyDiv w:val="1"/>
      <w:marLeft w:val="0"/>
      <w:marRight w:val="0"/>
      <w:marTop w:val="0"/>
      <w:marBottom w:val="0"/>
      <w:divBdr>
        <w:top w:val="none" w:sz="0" w:space="0" w:color="auto"/>
        <w:left w:val="none" w:sz="0" w:space="0" w:color="auto"/>
        <w:bottom w:val="none" w:sz="0" w:space="0" w:color="auto"/>
        <w:right w:val="none" w:sz="0" w:space="0" w:color="auto"/>
      </w:divBdr>
    </w:div>
    <w:div w:id="1046834380">
      <w:bodyDiv w:val="1"/>
      <w:marLeft w:val="0"/>
      <w:marRight w:val="0"/>
      <w:marTop w:val="0"/>
      <w:marBottom w:val="0"/>
      <w:divBdr>
        <w:top w:val="none" w:sz="0" w:space="0" w:color="auto"/>
        <w:left w:val="none" w:sz="0" w:space="0" w:color="auto"/>
        <w:bottom w:val="none" w:sz="0" w:space="0" w:color="auto"/>
        <w:right w:val="none" w:sz="0" w:space="0" w:color="auto"/>
      </w:divBdr>
    </w:div>
    <w:div w:id="1046955154">
      <w:bodyDiv w:val="1"/>
      <w:marLeft w:val="0"/>
      <w:marRight w:val="0"/>
      <w:marTop w:val="0"/>
      <w:marBottom w:val="0"/>
      <w:divBdr>
        <w:top w:val="none" w:sz="0" w:space="0" w:color="auto"/>
        <w:left w:val="none" w:sz="0" w:space="0" w:color="auto"/>
        <w:bottom w:val="none" w:sz="0" w:space="0" w:color="auto"/>
        <w:right w:val="none" w:sz="0" w:space="0" w:color="auto"/>
      </w:divBdr>
    </w:div>
    <w:div w:id="1047141064">
      <w:bodyDiv w:val="1"/>
      <w:marLeft w:val="0"/>
      <w:marRight w:val="0"/>
      <w:marTop w:val="0"/>
      <w:marBottom w:val="0"/>
      <w:divBdr>
        <w:top w:val="none" w:sz="0" w:space="0" w:color="auto"/>
        <w:left w:val="none" w:sz="0" w:space="0" w:color="auto"/>
        <w:bottom w:val="none" w:sz="0" w:space="0" w:color="auto"/>
        <w:right w:val="none" w:sz="0" w:space="0" w:color="auto"/>
      </w:divBdr>
    </w:div>
    <w:div w:id="1048065582">
      <w:bodyDiv w:val="1"/>
      <w:marLeft w:val="0"/>
      <w:marRight w:val="0"/>
      <w:marTop w:val="0"/>
      <w:marBottom w:val="0"/>
      <w:divBdr>
        <w:top w:val="none" w:sz="0" w:space="0" w:color="auto"/>
        <w:left w:val="none" w:sz="0" w:space="0" w:color="auto"/>
        <w:bottom w:val="none" w:sz="0" w:space="0" w:color="auto"/>
        <w:right w:val="none" w:sz="0" w:space="0" w:color="auto"/>
      </w:divBdr>
    </w:div>
    <w:div w:id="1048801394">
      <w:bodyDiv w:val="1"/>
      <w:marLeft w:val="0"/>
      <w:marRight w:val="0"/>
      <w:marTop w:val="0"/>
      <w:marBottom w:val="0"/>
      <w:divBdr>
        <w:top w:val="none" w:sz="0" w:space="0" w:color="auto"/>
        <w:left w:val="none" w:sz="0" w:space="0" w:color="auto"/>
        <w:bottom w:val="none" w:sz="0" w:space="0" w:color="auto"/>
        <w:right w:val="none" w:sz="0" w:space="0" w:color="auto"/>
      </w:divBdr>
    </w:div>
    <w:div w:id="1048991820">
      <w:bodyDiv w:val="1"/>
      <w:marLeft w:val="0"/>
      <w:marRight w:val="0"/>
      <w:marTop w:val="0"/>
      <w:marBottom w:val="0"/>
      <w:divBdr>
        <w:top w:val="none" w:sz="0" w:space="0" w:color="auto"/>
        <w:left w:val="none" w:sz="0" w:space="0" w:color="auto"/>
        <w:bottom w:val="none" w:sz="0" w:space="0" w:color="auto"/>
        <w:right w:val="none" w:sz="0" w:space="0" w:color="auto"/>
      </w:divBdr>
    </w:div>
    <w:div w:id="1050349296">
      <w:bodyDiv w:val="1"/>
      <w:marLeft w:val="0"/>
      <w:marRight w:val="0"/>
      <w:marTop w:val="0"/>
      <w:marBottom w:val="0"/>
      <w:divBdr>
        <w:top w:val="none" w:sz="0" w:space="0" w:color="auto"/>
        <w:left w:val="none" w:sz="0" w:space="0" w:color="auto"/>
        <w:bottom w:val="none" w:sz="0" w:space="0" w:color="auto"/>
        <w:right w:val="none" w:sz="0" w:space="0" w:color="auto"/>
      </w:divBdr>
    </w:div>
    <w:div w:id="1050880995">
      <w:bodyDiv w:val="1"/>
      <w:marLeft w:val="0"/>
      <w:marRight w:val="0"/>
      <w:marTop w:val="0"/>
      <w:marBottom w:val="0"/>
      <w:divBdr>
        <w:top w:val="none" w:sz="0" w:space="0" w:color="auto"/>
        <w:left w:val="none" w:sz="0" w:space="0" w:color="auto"/>
        <w:bottom w:val="none" w:sz="0" w:space="0" w:color="auto"/>
        <w:right w:val="none" w:sz="0" w:space="0" w:color="auto"/>
      </w:divBdr>
    </w:div>
    <w:div w:id="1052389328">
      <w:bodyDiv w:val="1"/>
      <w:marLeft w:val="0"/>
      <w:marRight w:val="0"/>
      <w:marTop w:val="0"/>
      <w:marBottom w:val="0"/>
      <w:divBdr>
        <w:top w:val="none" w:sz="0" w:space="0" w:color="auto"/>
        <w:left w:val="none" w:sz="0" w:space="0" w:color="auto"/>
        <w:bottom w:val="none" w:sz="0" w:space="0" w:color="auto"/>
        <w:right w:val="none" w:sz="0" w:space="0" w:color="auto"/>
      </w:divBdr>
    </w:div>
    <w:div w:id="1053112953">
      <w:bodyDiv w:val="1"/>
      <w:marLeft w:val="0"/>
      <w:marRight w:val="0"/>
      <w:marTop w:val="0"/>
      <w:marBottom w:val="0"/>
      <w:divBdr>
        <w:top w:val="none" w:sz="0" w:space="0" w:color="auto"/>
        <w:left w:val="none" w:sz="0" w:space="0" w:color="auto"/>
        <w:bottom w:val="none" w:sz="0" w:space="0" w:color="auto"/>
        <w:right w:val="none" w:sz="0" w:space="0" w:color="auto"/>
      </w:divBdr>
    </w:div>
    <w:div w:id="1054738119">
      <w:bodyDiv w:val="1"/>
      <w:marLeft w:val="0"/>
      <w:marRight w:val="0"/>
      <w:marTop w:val="0"/>
      <w:marBottom w:val="0"/>
      <w:divBdr>
        <w:top w:val="none" w:sz="0" w:space="0" w:color="auto"/>
        <w:left w:val="none" w:sz="0" w:space="0" w:color="auto"/>
        <w:bottom w:val="none" w:sz="0" w:space="0" w:color="auto"/>
        <w:right w:val="none" w:sz="0" w:space="0" w:color="auto"/>
      </w:divBdr>
    </w:div>
    <w:div w:id="1055197307">
      <w:bodyDiv w:val="1"/>
      <w:marLeft w:val="0"/>
      <w:marRight w:val="0"/>
      <w:marTop w:val="0"/>
      <w:marBottom w:val="0"/>
      <w:divBdr>
        <w:top w:val="none" w:sz="0" w:space="0" w:color="auto"/>
        <w:left w:val="none" w:sz="0" w:space="0" w:color="auto"/>
        <w:bottom w:val="none" w:sz="0" w:space="0" w:color="auto"/>
        <w:right w:val="none" w:sz="0" w:space="0" w:color="auto"/>
      </w:divBdr>
    </w:div>
    <w:div w:id="1056853121">
      <w:bodyDiv w:val="1"/>
      <w:marLeft w:val="0"/>
      <w:marRight w:val="0"/>
      <w:marTop w:val="0"/>
      <w:marBottom w:val="0"/>
      <w:divBdr>
        <w:top w:val="none" w:sz="0" w:space="0" w:color="auto"/>
        <w:left w:val="none" w:sz="0" w:space="0" w:color="auto"/>
        <w:bottom w:val="none" w:sz="0" w:space="0" w:color="auto"/>
        <w:right w:val="none" w:sz="0" w:space="0" w:color="auto"/>
      </w:divBdr>
    </w:div>
    <w:div w:id="1057433905">
      <w:bodyDiv w:val="1"/>
      <w:marLeft w:val="0"/>
      <w:marRight w:val="0"/>
      <w:marTop w:val="0"/>
      <w:marBottom w:val="0"/>
      <w:divBdr>
        <w:top w:val="none" w:sz="0" w:space="0" w:color="auto"/>
        <w:left w:val="none" w:sz="0" w:space="0" w:color="auto"/>
        <w:bottom w:val="none" w:sz="0" w:space="0" w:color="auto"/>
        <w:right w:val="none" w:sz="0" w:space="0" w:color="auto"/>
      </w:divBdr>
    </w:div>
    <w:div w:id="1058434251">
      <w:bodyDiv w:val="1"/>
      <w:marLeft w:val="0"/>
      <w:marRight w:val="0"/>
      <w:marTop w:val="0"/>
      <w:marBottom w:val="0"/>
      <w:divBdr>
        <w:top w:val="none" w:sz="0" w:space="0" w:color="auto"/>
        <w:left w:val="none" w:sz="0" w:space="0" w:color="auto"/>
        <w:bottom w:val="none" w:sz="0" w:space="0" w:color="auto"/>
        <w:right w:val="none" w:sz="0" w:space="0" w:color="auto"/>
      </w:divBdr>
    </w:div>
    <w:div w:id="1058866889">
      <w:bodyDiv w:val="1"/>
      <w:marLeft w:val="0"/>
      <w:marRight w:val="0"/>
      <w:marTop w:val="0"/>
      <w:marBottom w:val="0"/>
      <w:divBdr>
        <w:top w:val="none" w:sz="0" w:space="0" w:color="auto"/>
        <w:left w:val="none" w:sz="0" w:space="0" w:color="auto"/>
        <w:bottom w:val="none" w:sz="0" w:space="0" w:color="auto"/>
        <w:right w:val="none" w:sz="0" w:space="0" w:color="auto"/>
      </w:divBdr>
    </w:div>
    <w:div w:id="1060397038">
      <w:bodyDiv w:val="1"/>
      <w:marLeft w:val="0"/>
      <w:marRight w:val="0"/>
      <w:marTop w:val="0"/>
      <w:marBottom w:val="0"/>
      <w:divBdr>
        <w:top w:val="none" w:sz="0" w:space="0" w:color="auto"/>
        <w:left w:val="none" w:sz="0" w:space="0" w:color="auto"/>
        <w:bottom w:val="none" w:sz="0" w:space="0" w:color="auto"/>
        <w:right w:val="none" w:sz="0" w:space="0" w:color="auto"/>
      </w:divBdr>
    </w:div>
    <w:div w:id="1060709077">
      <w:bodyDiv w:val="1"/>
      <w:marLeft w:val="0"/>
      <w:marRight w:val="0"/>
      <w:marTop w:val="0"/>
      <w:marBottom w:val="0"/>
      <w:divBdr>
        <w:top w:val="none" w:sz="0" w:space="0" w:color="auto"/>
        <w:left w:val="none" w:sz="0" w:space="0" w:color="auto"/>
        <w:bottom w:val="none" w:sz="0" w:space="0" w:color="auto"/>
        <w:right w:val="none" w:sz="0" w:space="0" w:color="auto"/>
      </w:divBdr>
    </w:div>
    <w:div w:id="1060715011">
      <w:bodyDiv w:val="1"/>
      <w:marLeft w:val="0"/>
      <w:marRight w:val="0"/>
      <w:marTop w:val="0"/>
      <w:marBottom w:val="0"/>
      <w:divBdr>
        <w:top w:val="none" w:sz="0" w:space="0" w:color="auto"/>
        <w:left w:val="none" w:sz="0" w:space="0" w:color="auto"/>
        <w:bottom w:val="none" w:sz="0" w:space="0" w:color="auto"/>
        <w:right w:val="none" w:sz="0" w:space="0" w:color="auto"/>
      </w:divBdr>
    </w:div>
    <w:div w:id="1064059902">
      <w:bodyDiv w:val="1"/>
      <w:marLeft w:val="0"/>
      <w:marRight w:val="0"/>
      <w:marTop w:val="0"/>
      <w:marBottom w:val="0"/>
      <w:divBdr>
        <w:top w:val="none" w:sz="0" w:space="0" w:color="auto"/>
        <w:left w:val="none" w:sz="0" w:space="0" w:color="auto"/>
        <w:bottom w:val="none" w:sz="0" w:space="0" w:color="auto"/>
        <w:right w:val="none" w:sz="0" w:space="0" w:color="auto"/>
      </w:divBdr>
    </w:div>
    <w:div w:id="1064572287">
      <w:bodyDiv w:val="1"/>
      <w:marLeft w:val="0"/>
      <w:marRight w:val="0"/>
      <w:marTop w:val="0"/>
      <w:marBottom w:val="0"/>
      <w:divBdr>
        <w:top w:val="none" w:sz="0" w:space="0" w:color="auto"/>
        <w:left w:val="none" w:sz="0" w:space="0" w:color="auto"/>
        <w:bottom w:val="none" w:sz="0" w:space="0" w:color="auto"/>
        <w:right w:val="none" w:sz="0" w:space="0" w:color="auto"/>
      </w:divBdr>
    </w:div>
    <w:div w:id="1064987599">
      <w:bodyDiv w:val="1"/>
      <w:marLeft w:val="0"/>
      <w:marRight w:val="0"/>
      <w:marTop w:val="0"/>
      <w:marBottom w:val="0"/>
      <w:divBdr>
        <w:top w:val="none" w:sz="0" w:space="0" w:color="auto"/>
        <w:left w:val="none" w:sz="0" w:space="0" w:color="auto"/>
        <w:bottom w:val="none" w:sz="0" w:space="0" w:color="auto"/>
        <w:right w:val="none" w:sz="0" w:space="0" w:color="auto"/>
      </w:divBdr>
    </w:div>
    <w:div w:id="1065488194">
      <w:bodyDiv w:val="1"/>
      <w:marLeft w:val="0"/>
      <w:marRight w:val="0"/>
      <w:marTop w:val="0"/>
      <w:marBottom w:val="0"/>
      <w:divBdr>
        <w:top w:val="none" w:sz="0" w:space="0" w:color="auto"/>
        <w:left w:val="none" w:sz="0" w:space="0" w:color="auto"/>
        <w:bottom w:val="none" w:sz="0" w:space="0" w:color="auto"/>
        <w:right w:val="none" w:sz="0" w:space="0" w:color="auto"/>
      </w:divBdr>
    </w:div>
    <w:div w:id="1066301118">
      <w:bodyDiv w:val="1"/>
      <w:marLeft w:val="0"/>
      <w:marRight w:val="0"/>
      <w:marTop w:val="0"/>
      <w:marBottom w:val="0"/>
      <w:divBdr>
        <w:top w:val="none" w:sz="0" w:space="0" w:color="auto"/>
        <w:left w:val="none" w:sz="0" w:space="0" w:color="auto"/>
        <w:bottom w:val="none" w:sz="0" w:space="0" w:color="auto"/>
        <w:right w:val="none" w:sz="0" w:space="0" w:color="auto"/>
      </w:divBdr>
    </w:div>
    <w:div w:id="1067415444">
      <w:bodyDiv w:val="1"/>
      <w:marLeft w:val="0"/>
      <w:marRight w:val="0"/>
      <w:marTop w:val="0"/>
      <w:marBottom w:val="0"/>
      <w:divBdr>
        <w:top w:val="none" w:sz="0" w:space="0" w:color="auto"/>
        <w:left w:val="none" w:sz="0" w:space="0" w:color="auto"/>
        <w:bottom w:val="none" w:sz="0" w:space="0" w:color="auto"/>
        <w:right w:val="none" w:sz="0" w:space="0" w:color="auto"/>
      </w:divBdr>
    </w:div>
    <w:div w:id="1067532110">
      <w:bodyDiv w:val="1"/>
      <w:marLeft w:val="0"/>
      <w:marRight w:val="0"/>
      <w:marTop w:val="0"/>
      <w:marBottom w:val="0"/>
      <w:divBdr>
        <w:top w:val="none" w:sz="0" w:space="0" w:color="auto"/>
        <w:left w:val="none" w:sz="0" w:space="0" w:color="auto"/>
        <w:bottom w:val="none" w:sz="0" w:space="0" w:color="auto"/>
        <w:right w:val="none" w:sz="0" w:space="0" w:color="auto"/>
      </w:divBdr>
    </w:div>
    <w:div w:id="1067648366">
      <w:bodyDiv w:val="1"/>
      <w:marLeft w:val="0"/>
      <w:marRight w:val="0"/>
      <w:marTop w:val="0"/>
      <w:marBottom w:val="0"/>
      <w:divBdr>
        <w:top w:val="none" w:sz="0" w:space="0" w:color="auto"/>
        <w:left w:val="none" w:sz="0" w:space="0" w:color="auto"/>
        <w:bottom w:val="none" w:sz="0" w:space="0" w:color="auto"/>
        <w:right w:val="none" w:sz="0" w:space="0" w:color="auto"/>
      </w:divBdr>
    </w:div>
    <w:div w:id="1067679627">
      <w:bodyDiv w:val="1"/>
      <w:marLeft w:val="0"/>
      <w:marRight w:val="0"/>
      <w:marTop w:val="0"/>
      <w:marBottom w:val="0"/>
      <w:divBdr>
        <w:top w:val="none" w:sz="0" w:space="0" w:color="auto"/>
        <w:left w:val="none" w:sz="0" w:space="0" w:color="auto"/>
        <w:bottom w:val="none" w:sz="0" w:space="0" w:color="auto"/>
        <w:right w:val="none" w:sz="0" w:space="0" w:color="auto"/>
      </w:divBdr>
    </w:div>
    <w:div w:id="1067725616">
      <w:bodyDiv w:val="1"/>
      <w:marLeft w:val="0"/>
      <w:marRight w:val="0"/>
      <w:marTop w:val="0"/>
      <w:marBottom w:val="0"/>
      <w:divBdr>
        <w:top w:val="none" w:sz="0" w:space="0" w:color="auto"/>
        <w:left w:val="none" w:sz="0" w:space="0" w:color="auto"/>
        <w:bottom w:val="none" w:sz="0" w:space="0" w:color="auto"/>
        <w:right w:val="none" w:sz="0" w:space="0" w:color="auto"/>
      </w:divBdr>
    </w:div>
    <w:div w:id="1069155245">
      <w:bodyDiv w:val="1"/>
      <w:marLeft w:val="0"/>
      <w:marRight w:val="0"/>
      <w:marTop w:val="0"/>
      <w:marBottom w:val="0"/>
      <w:divBdr>
        <w:top w:val="none" w:sz="0" w:space="0" w:color="auto"/>
        <w:left w:val="none" w:sz="0" w:space="0" w:color="auto"/>
        <w:bottom w:val="none" w:sz="0" w:space="0" w:color="auto"/>
        <w:right w:val="none" w:sz="0" w:space="0" w:color="auto"/>
      </w:divBdr>
    </w:div>
    <w:div w:id="1069500865">
      <w:bodyDiv w:val="1"/>
      <w:marLeft w:val="0"/>
      <w:marRight w:val="0"/>
      <w:marTop w:val="0"/>
      <w:marBottom w:val="0"/>
      <w:divBdr>
        <w:top w:val="none" w:sz="0" w:space="0" w:color="auto"/>
        <w:left w:val="none" w:sz="0" w:space="0" w:color="auto"/>
        <w:bottom w:val="none" w:sz="0" w:space="0" w:color="auto"/>
        <w:right w:val="none" w:sz="0" w:space="0" w:color="auto"/>
      </w:divBdr>
    </w:div>
    <w:div w:id="1069577556">
      <w:bodyDiv w:val="1"/>
      <w:marLeft w:val="0"/>
      <w:marRight w:val="0"/>
      <w:marTop w:val="0"/>
      <w:marBottom w:val="0"/>
      <w:divBdr>
        <w:top w:val="none" w:sz="0" w:space="0" w:color="auto"/>
        <w:left w:val="none" w:sz="0" w:space="0" w:color="auto"/>
        <w:bottom w:val="none" w:sz="0" w:space="0" w:color="auto"/>
        <w:right w:val="none" w:sz="0" w:space="0" w:color="auto"/>
      </w:divBdr>
    </w:div>
    <w:div w:id="1070346559">
      <w:bodyDiv w:val="1"/>
      <w:marLeft w:val="0"/>
      <w:marRight w:val="0"/>
      <w:marTop w:val="0"/>
      <w:marBottom w:val="0"/>
      <w:divBdr>
        <w:top w:val="none" w:sz="0" w:space="0" w:color="auto"/>
        <w:left w:val="none" w:sz="0" w:space="0" w:color="auto"/>
        <w:bottom w:val="none" w:sz="0" w:space="0" w:color="auto"/>
        <w:right w:val="none" w:sz="0" w:space="0" w:color="auto"/>
      </w:divBdr>
    </w:div>
    <w:div w:id="1070418723">
      <w:bodyDiv w:val="1"/>
      <w:marLeft w:val="0"/>
      <w:marRight w:val="0"/>
      <w:marTop w:val="0"/>
      <w:marBottom w:val="0"/>
      <w:divBdr>
        <w:top w:val="none" w:sz="0" w:space="0" w:color="auto"/>
        <w:left w:val="none" w:sz="0" w:space="0" w:color="auto"/>
        <w:bottom w:val="none" w:sz="0" w:space="0" w:color="auto"/>
        <w:right w:val="none" w:sz="0" w:space="0" w:color="auto"/>
      </w:divBdr>
    </w:div>
    <w:div w:id="1071200909">
      <w:bodyDiv w:val="1"/>
      <w:marLeft w:val="0"/>
      <w:marRight w:val="0"/>
      <w:marTop w:val="0"/>
      <w:marBottom w:val="0"/>
      <w:divBdr>
        <w:top w:val="none" w:sz="0" w:space="0" w:color="auto"/>
        <w:left w:val="none" w:sz="0" w:space="0" w:color="auto"/>
        <w:bottom w:val="none" w:sz="0" w:space="0" w:color="auto"/>
        <w:right w:val="none" w:sz="0" w:space="0" w:color="auto"/>
      </w:divBdr>
    </w:div>
    <w:div w:id="1072847059">
      <w:bodyDiv w:val="1"/>
      <w:marLeft w:val="0"/>
      <w:marRight w:val="0"/>
      <w:marTop w:val="0"/>
      <w:marBottom w:val="0"/>
      <w:divBdr>
        <w:top w:val="none" w:sz="0" w:space="0" w:color="auto"/>
        <w:left w:val="none" w:sz="0" w:space="0" w:color="auto"/>
        <w:bottom w:val="none" w:sz="0" w:space="0" w:color="auto"/>
        <w:right w:val="none" w:sz="0" w:space="0" w:color="auto"/>
      </w:divBdr>
    </w:div>
    <w:div w:id="1073894020">
      <w:bodyDiv w:val="1"/>
      <w:marLeft w:val="0"/>
      <w:marRight w:val="0"/>
      <w:marTop w:val="0"/>
      <w:marBottom w:val="0"/>
      <w:divBdr>
        <w:top w:val="none" w:sz="0" w:space="0" w:color="auto"/>
        <w:left w:val="none" w:sz="0" w:space="0" w:color="auto"/>
        <w:bottom w:val="none" w:sz="0" w:space="0" w:color="auto"/>
        <w:right w:val="none" w:sz="0" w:space="0" w:color="auto"/>
      </w:divBdr>
    </w:div>
    <w:div w:id="1073964581">
      <w:bodyDiv w:val="1"/>
      <w:marLeft w:val="0"/>
      <w:marRight w:val="0"/>
      <w:marTop w:val="0"/>
      <w:marBottom w:val="0"/>
      <w:divBdr>
        <w:top w:val="none" w:sz="0" w:space="0" w:color="auto"/>
        <w:left w:val="none" w:sz="0" w:space="0" w:color="auto"/>
        <w:bottom w:val="none" w:sz="0" w:space="0" w:color="auto"/>
        <w:right w:val="none" w:sz="0" w:space="0" w:color="auto"/>
      </w:divBdr>
    </w:div>
    <w:div w:id="1074669746">
      <w:bodyDiv w:val="1"/>
      <w:marLeft w:val="0"/>
      <w:marRight w:val="0"/>
      <w:marTop w:val="0"/>
      <w:marBottom w:val="0"/>
      <w:divBdr>
        <w:top w:val="none" w:sz="0" w:space="0" w:color="auto"/>
        <w:left w:val="none" w:sz="0" w:space="0" w:color="auto"/>
        <w:bottom w:val="none" w:sz="0" w:space="0" w:color="auto"/>
        <w:right w:val="none" w:sz="0" w:space="0" w:color="auto"/>
      </w:divBdr>
    </w:div>
    <w:div w:id="1074934457">
      <w:bodyDiv w:val="1"/>
      <w:marLeft w:val="0"/>
      <w:marRight w:val="0"/>
      <w:marTop w:val="0"/>
      <w:marBottom w:val="0"/>
      <w:divBdr>
        <w:top w:val="none" w:sz="0" w:space="0" w:color="auto"/>
        <w:left w:val="none" w:sz="0" w:space="0" w:color="auto"/>
        <w:bottom w:val="none" w:sz="0" w:space="0" w:color="auto"/>
        <w:right w:val="none" w:sz="0" w:space="0" w:color="auto"/>
      </w:divBdr>
    </w:div>
    <w:div w:id="1075322726">
      <w:bodyDiv w:val="1"/>
      <w:marLeft w:val="0"/>
      <w:marRight w:val="0"/>
      <w:marTop w:val="0"/>
      <w:marBottom w:val="0"/>
      <w:divBdr>
        <w:top w:val="none" w:sz="0" w:space="0" w:color="auto"/>
        <w:left w:val="none" w:sz="0" w:space="0" w:color="auto"/>
        <w:bottom w:val="none" w:sz="0" w:space="0" w:color="auto"/>
        <w:right w:val="none" w:sz="0" w:space="0" w:color="auto"/>
      </w:divBdr>
    </w:div>
    <w:div w:id="1077753245">
      <w:bodyDiv w:val="1"/>
      <w:marLeft w:val="0"/>
      <w:marRight w:val="0"/>
      <w:marTop w:val="0"/>
      <w:marBottom w:val="0"/>
      <w:divBdr>
        <w:top w:val="none" w:sz="0" w:space="0" w:color="auto"/>
        <w:left w:val="none" w:sz="0" w:space="0" w:color="auto"/>
        <w:bottom w:val="none" w:sz="0" w:space="0" w:color="auto"/>
        <w:right w:val="none" w:sz="0" w:space="0" w:color="auto"/>
      </w:divBdr>
    </w:div>
    <w:div w:id="1078090184">
      <w:bodyDiv w:val="1"/>
      <w:marLeft w:val="0"/>
      <w:marRight w:val="0"/>
      <w:marTop w:val="0"/>
      <w:marBottom w:val="0"/>
      <w:divBdr>
        <w:top w:val="none" w:sz="0" w:space="0" w:color="auto"/>
        <w:left w:val="none" w:sz="0" w:space="0" w:color="auto"/>
        <w:bottom w:val="none" w:sz="0" w:space="0" w:color="auto"/>
        <w:right w:val="none" w:sz="0" w:space="0" w:color="auto"/>
      </w:divBdr>
    </w:div>
    <w:div w:id="1081676300">
      <w:bodyDiv w:val="1"/>
      <w:marLeft w:val="0"/>
      <w:marRight w:val="0"/>
      <w:marTop w:val="0"/>
      <w:marBottom w:val="0"/>
      <w:divBdr>
        <w:top w:val="none" w:sz="0" w:space="0" w:color="auto"/>
        <w:left w:val="none" w:sz="0" w:space="0" w:color="auto"/>
        <w:bottom w:val="none" w:sz="0" w:space="0" w:color="auto"/>
        <w:right w:val="none" w:sz="0" w:space="0" w:color="auto"/>
      </w:divBdr>
    </w:div>
    <w:div w:id="1081829216">
      <w:bodyDiv w:val="1"/>
      <w:marLeft w:val="0"/>
      <w:marRight w:val="0"/>
      <w:marTop w:val="0"/>
      <w:marBottom w:val="0"/>
      <w:divBdr>
        <w:top w:val="none" w:sz="0" w:space="0" w:color="auto"/>
        <w:left w:val="none" w:sz="0" w:space="0" w:color="auto"/>
        <w:bottom w:val="none" w:sz="0" w:space="0" w:color="auto"/>
        <w:right w:val="none" w:sz="0" w:space="0" w:color="auto"/>
      </w:divBdr>
    </w:div>
    <w:div w:id="1081830652">
      <w:bodyDiv w:val="1"/>
      <w:marLeft w:val="0"/>
      <w:marRight w:val="0"/>
      <w:marTop w:val="0"/>
      <w:marBottom w:val="0"/>
      <w:divBdr>
        <w:top w:val="none" w:sz="0" w:space="0" w:color="auto"/>
        <w:left w:val="none" w:sz="0" w:space="0" w:color="auto"/>
        <w:bottom w:val="none" w:sz="0" w:space="0" w:color="auto"/>
        <w:right w:val="none" w:sz="0" w:space="0" w:color="auto"/>
      </w:divBdr>
    </w:div>
    <w:div w:id="1082725380">
      <w:bodyDiv w:val="1"/>
      <w:marLeft w:val="0"/>
      <w:marRight w:val="0"/>
      <w:marTop w:val="0"/>
      <w:marBottom w:val="0"/>
      <w:divBdr>
        <w:top w:val="none" w:sz="0" w:space="0" w:color="auto"/>
        <w:left w:val="none" w:sz="0" w:space="0" w:color="auto"/>
        <w:bottom w:val="none" w:sz="0" w:space="0" w:color="auto"/>
        <w:right w:val="none" w:sz="0" w:space="0" w:color="auto"/>
      </w:divBdr>
    </w:div>
    <w:div w:id="1082917607">
      <w:bodyDiv w:val="1"/>
      <w:marLeft w:val="0"/>
      <w:marRight w:val="0"/>
      <w:marTop w:val="0"/>
      <w:marBottom w:val="0"/>
      <w:divBdr>
        <w:top w:val="none" w:sz="0" w:space="0" w:color="auto"/>
        <w:left w:val="none" w:sz="0" w:space="0" w:color="auto"/>
        <w:bottom w:val="none" w:sz="0" w:space="0" w:color="auto"/>
        <w:right w:val="none" w:sz="0" w:space="0" w:color="auto"/>
      </w:divBdr>
    </w:div>
    <w:div w:id="1083835814">
      <w:bodyDiv w:val="1"/>
      <w:marLeft w:val="0"/>
      <w:marRight w:val="0"/>
      <w:marTop w:val="0"/>
      <w:marBottom w:val="0"/>
      <w:divBdr>
        <w:top w:val="none" w:sz="0" w:space="0" w:color="auto"/>
        <w:left w:val="none" w:sz="0" w:space="0" w:color="auto"/>
        <w:bottom w:val="none" w:sz="0" w:space="0" w:color="auto"/>
        <w:right w:val="none" w:sz="0" w:space="0" w:color="auto"/>
      </w:divBdr>
    </w:div>
    <w:div w:id="1084650022">
      <w:bodyDiv w:val="1"/>
      <w:marLeft w:val="0"/>
      <w:marRight w:val="0"/>
      <w:marTop w:val="0"/>
      <w:marBottom w:val="0"/>
      <w:divBdr>
        <w:top w:val="none" w:sz="0" w:space="0" w:color="auto"/>
        <w:left w:val="none" w:sz="0" w:space="0" w:color="auto"/>
        <w:bottom w:val="none" w:sz="0" w:space="0" w:color="auto"/>
        <w:right w:val="none" w:sz="0" w:space="0" w:color="auto"/>
      </w:divBdr>
    </w:div>
    <w:div w:id="1085107979">
      <w:bodyDiv w:val="1"/>
      <w:marLeft w:val="0"/>
      <w:marRight w:val="0"/>
      <w:marTop w:val="0"/>
      <w:marBottom w:val="0"/>
      <w:divBdr>
        <w:top w:val="none" w:sz="0" w:space="0" w:color="auto"/>
        <w:left w:val="none" w:sz="0" w:space="0" w:color="auto"/>
        <w:bottom w:val="none" w:sz="0" w:space="0" w:color="auto"/>
        <w:right w:val="none" w:sz="0" w:space="0" w:color="auto"/>
      </w:divBdr>
    </w:div>
    <w:div w:id="1086465324">
      <w:bodyDiv w:val="1"/>
      <w:marLeft w:val="0"/>
      <w:marRight w:val="0"/>
      <w:marTop w:val="0"/>
      <w:marBottom w:val="0"/>
      <w:divBdr>
        <w:top w:val="none" w:sz="0" w:space="0" w:color="auto"/>
        <w:left w:val="none" w:sz="0" w:space="0" w:color="auto"/>
        <w:bottom w:val="none" w:sz="0" w:space="0" w:color="auto"/>
        <w:right w:val="none" w:sz="0" w:space="0" w:color="auto"/>
      </w:divBdr>
    </w:div>
    <w:div w:id="1087340257">
      <w:bodyDiv w:val="1"/>
      <w:marLeft w:val="0"/>
      <w:marRight w:val="0"/>
      <w:marTop w:val="0"/>
      <w:marBottom w:val="0"/>
      <w:divBdr>
        <w:top w:val="none" w:sz="0" w:space="0" w:color="auto"/>
        <w:left w:val="none" w:sz="0" w:space="0" w:color="auto"/>
        <w:bottom w:val="none" w:sz="0" w:space="0" w:color="auto"/>
        <w:right w:val="none" w:sz="0" w:space="0" w:color="auto"/>
      </w:divBdr>
    </w:div>
    <w:div w:id="1088498690">
      <w:bodyDiv w:val="1"/>
      <w:marLeft w:val="0"/>
      <w:marRight w:val="0"/>
      <w:marTop w:val="0"/>
      <w:marBottom w:val="0"/>
      <w:divBdr>
        <w:top w:val="none" w:sz="0" w:space="0" w:color="auto"/>
        <w:left w:val="none" w:sz="0" w:space="0" w:color="auto"/>
        <w:bottom w:val="none" w:sz="0" w:space="0" w:color="auto"/>
        <w:right w:val="none" w:sz="0" w:space="0" w:color="auto"/>
      </w:divBdr>
    </w:div>
    <w:div w:id="1089345975">
      <w:bodyDiv w:val="1"/>
      <w:marLeft w:val="0"/>
      <w:marRight w:val="0"/>
      <w:marTop w:val="0"/>
      <w:marBottom w:val="0"/>
      <w:divBdr>
        <w:top w:val="none" w:sz="0" w:space="0" w:color="auto"/>
        <w:left w:val="none" w:sz="0" w:space="0" w:color="auto"/>
        <w:bottom w:val="none" w:sz="0" w:space="0" w:color="auto"/>
        <w:right w:val="none" w:sz="0" w:space="0" w:color="auto"/>
      </w:divBdr>
    </w:div>
    <w:div w:id="1089349534">
      <w:bodyDiv w:val="1"/>
      <w:marLeft w:val="0"/>
      <w:marRight w:val="0"/>
      <w:marTop w:val="0"/>
      <w:marBottom w:val="0"/>
      <w:divBdr>
        <w:top w:val="none" w:sz="0" w:space="0" w:color="auto"/>
        <w:left w:val="none" w:sz="0" w:space="0" w:color="auto"/>
        <w:bottom w:val="none" w:sz="0" w:space="0" w:color="auto"/>
        <w:right w:val="none" w:sz="0" w:space="0" w:color="auto"/>
      </w:divBdr>
    </w:div>
    <w:div w:id="1091243938">
      <w:bodyDiv w:val="1"/>
      <w:marLeft w:val="0"/>
      <w:marRight w:val="0"/>
      <w:marTop w:val="0"/>
      <w:marBottom w:val="0"/>
      <w:divBdr>
        <w:top w:val="none" w:sz="0" w:space="0" w:color="auto"/>
        <w:left w:val="none" w:sz="0" w:space="0" w:color="auto"/>
        <w:bottom w:val="none" w:sz="0" w:space="0" w:color="auto"/>
        <w:right w:val="none" w:sz="0" w:space="0" w:color="auto"/>
      </w:divBdr>
    </w:div>
    <w:div w:id="1091585399">
      <w:bodyDiv w:val="1"/>
      <w:marLeft w:val="0"/>
      <w:marRight w:val="0"/>
      <w:marTop w:val="0"/>
      <w:marBottom w:val="0"/>
      <w:divBdr>
        <w:top w:val="none" w:sz="0" w:space="0" w:color="auto"/>
        <w:left w:val="none" w:sz="0" w:space="0" w:color="auto"/>
        <w:bottom w:val="none" w:sz="0" w:space="0" w:color="auto"/>
        <w:right w:val="none" w:sz="0" w:space="0" w:color="auto"/>
      </w:divBdr>
    </w:div>
    <w:div w:id="1091663385">
      <w:bodyDiv w:val="1"/>
      <w:marLeft w:val="0"/>
      <w:marRight w:val="0"/>
      <w:marTop w:val="0"/>
      <w:marBottom w:val="0"/>
      <w:divBdr>
        <w:top w:val="none" w:sz="0" w:space="0" w:color="auto"/>
        <w:left w:val="none" w:sz="0" w:space="0" w:color="auto"/>
        <w:bottom w:val="none" w:sz="0" w:space="0" w:color="auto"/>
        <w:right w:val="none" w:sz="0" w:space="0" w:color="auto"/>
      </w:divBdr>
    </w:div>
    <w:div w:id="1093012047">
      <w:bodyDiv w:val="1"/>
      <w:marLeft w:val="0"/>
      <w:marRight w:val="0"/>
      <w:marTop w:val="0"/>
      <w:marBottom w:val="0"/>
      <w:divBdr>
        <w:top w:val="none" w:sz="0" w:space="0" w:color="auto"/>
        <w:left w:val="none" w:sz="0" w:space="0" w:color="auto"/>
        <w:bottom w:val="none" w:sz="0" w:space="0" w:color="auto"/>
        <w:right w:val="none" w:sz="0" w:space="0" w:color="auto"/>
      </w:divBdr>
    </w:div>
    <w:div w:id="1094982844">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557377">
      <w:bodyDiv w:val="1"/>
      <w:marLeft w:val="0"/>
      <w:marRight w:val="0"/>
      <w:marTop w:val="0"/>
      <w:marBottom w:val="0"/>
      <w:divBdr>
        <w:top w:val="none" w:sz="0" w:space="0" w:color="auto"/>
        <w:left w:val="none" w:sz="0" w:space="0" w:color="auto"/>
        <w:bottom w:val="none" w:sz="0" w:space="0" w:color="auto"/>
        <w:right w:val="none" w:sz="0" w:space="0" w:color="auto"/>
      </w:divBdr>
    </w:div>
    <w:div w:id="1096825164">
      <w:bodyDiv w:val="1"/>
      <w:marLeft w:val="0"/>
      <w:marRight w:val="0"/>
      <w:marTop w:val="0"/>
      <w:marBottom w:val="0"/>
      <w:divBdr>
        <w:top w:val="none" w:sz="0" w:space="0" w:color="auto"/>
        <w:left w:val="none" w:sz="0" w:space="0" w:color="auto"/>
        <w:bottom w:val="none" w:sz="0" w:space="0" w:color="auto"/>
        <w:right w:val="none" w:sz="0" w:space="0" w:color="auto"/>
      </w:divBdr>
    </w:div>
    <w:div w:id="1096945063">
      <w:bodyDiv w:val="1"/>
      <w:marLeft w:val="0"/>
      <w:marRight w:val="0"/>
      <w:marTop w:val="0"/>
      <w:marBottom w:val="0"/>
      <w:divBdr>
        <w:top w:val="none" w:sz="0" w:space="0" w:color="auto"/>
        <w:left w:val="none" w:sz="0" w:space="0" w:color="auto"/>
        <w:bottom w:val="none" w:sz="0" w:space="0" w:color="auto"/>
        <w:right w:val="none" w:sz="0" w:space="0" w:color="auto"/>
      </w:divBdr>
    </w:div>
    <w:div w:id="1098134952">
      <w:bodyDiv w:val="1"/>
      <w:marLeft w:val="0"/>
      <w:marRight w:val="0"/>
      <w:marTop w:val="0"/>
      <w:marBottom w:val="0"/>
      <w:divBdr>
        <w:top w:val="none" w:sz="0" w:space="0" w:color="auto"/>
        <w:left w:val="none" w:sz="0" w:space="0" w:color="auto"/>
        <w:bottom w:val="none" w:sz="0" w:space="0" w:color="auto"/>
        <w:right w:val="none" w:sz="0" w:space="0" w:color="auto"/>
      </w:divBdr>
    </w:div>
    <w:div w:id="1099983680">
      <w:bodyDiv w:val="1"/>
      <w:marLeft w:val="0"/>
      <w:marRight w:val="0"/>
      <w:marTop w:val="0"/>
      <w:marBottom w:val="0"/>
      <w:divBdr>
        <w:top w:val="none" w:sz="0" w:space="0" w:color="auto"/>
        <w:left w:val="none" w:sz="0" w:space="0" w:color="auto"/>
        <w:bottom w:val="none" w:sz="0" w:space="0" w:color="auto"/>
        <w:right w:val="none" w:sz="0" w:space="0" w:color="auto"/>
      </w:divBdr>
    </w:div>
    <w:div w:id="1100178914">
      <w:bodyDiv w:val="1"/>
      <w:marLeft w:val="0"/>
      <w:marRight w:val="0"/>
      <w:marTop w:val="0"/>
      <w:marBottom w:val="0"/>
      <w:divBdr>
        <w:top w:val="none" w:sz="0" w:space="0" w:color="auto"/>
        <w:left w:val="none" w:sz="0" w:space="0" w:color="auto"/>
        <w:bottom w:val="none" w:sz="0" w:space="0" w:color="auto"/>
        <w:right w:val="none" w:sz="0" w:space="0" w:color="auto"/>
      </w:divBdr>
    </w:div>
    <w:div w:id="1101488523">
      <w:bodyDiv w:val="1"/>
      <w:marLeft w:val="0"/>
      <w:marRight w:val="0"/>
      <w:marTop w:val="0"/>
      <w:marBottom w:val="0"/>
      <w:divBdr>
        <w:top w:val="none" w:sz="0" w:space="0" w:color="auto"/>
        <w:left w:val="none" w:sz="0" w:space="0" w:color="auto"/>
        <w:bottom w:val="none" w:sz="0" w:space="0" w:color="auto"/>
        <w:right w:val="none" w:sz="0" w:space="0" w:color="auto"/>
      </w:divBdr>
    </w:div>
    <w:div w:id="1101992420">
      <w:bodyDiv w:val="1"/>
      <w:marLeft w:val="0"/>
      <w:marRight w:val="0"/>
      <w:marTop w:val="0"/>
      <w:marBottom w:val="0"/>
      <w:divBdr>
        <w:top w:val="none" w:sz="0" w:space="0" w:color="auto"/>
        <w:left w:val="none" w:sz="0" w:space="0" w:color="auto"/>
        <w:bottom w:val="none" w:sz="0" w:space="0" w:color="auto"/>
        <w:right w:val="none" w:sz="0" w:space="0" w:color="auto"/>
      </w:divBdr>
    </w:div>
    <w:div w:id="1102918613">
      <w:bodyDiv w:val="1"/>
      <w:marLeft w:val="0"/>
      <w:marRight w:val="0"/>
      <w:marTop w:val="0"/>
      <w:marBottom w:val="0"/>
      <w:divBdr>
        <w:top w:val="none" w:sz="0" w:space="0" w:color="auto"/>
        <w:left w:val="none" w:sz="0" w:space="0" w:color="auto"/>
        <w:bottom w:val="none" w:sz="0" w:space="0" w:color="auto"/>
        <w:right w:val="none" w:sz="0" w:space="0" w:color="auto"/>
      </w:divBdr>
    </w:div>
    <w:div w:id="1103036451">
      <w:bodyDiv w:val="1"/>
      <w:marLeft w:val="0"/>
      <w:marRight w:val="0"/>
      <w:marTop w:val="0"/>
      <w:marBottom w:val="0"/>
      <w:divBdr>
        <w:top w:val="none" w:sz="0" w:space="0" w:color="auto"/>
        <w:left w:val="none" w:sz="0" w:space="0" w:color="auto"/>
        <w:bottom w:val="none" w:sz="0" w:space="0" w:color="auto"/>
        <w:right w:val="none" w:sz="0" w:space="0" w:color="auto"/>
      </w:divBdr>
    </w:div>
    <w:div w:id="1103308281">
      <w:bodyDiv w:val="1"/>
      <w:marLeft w:val="0"/>
      <w:marRight w:val="0"/>
      <w:marTop w:val="0"/>
      <w:marBottom w:val="0"/>
      <w:divBdr>
        <w:top w:val="none" w:sz="0" w:space="0" w:color="auto"/>
        <w:left w:val="none" w:sz="0" w:space="0" w:color="auto"/>
        <w:bottom w:val="none" w:sz="0" w:space="0" w:color="auto"/>
        <w:right w:val="none" w:sz="0" w:space="0" w:color="auto"/>
      </w:divBdr>
    </w:div>
    <w:div w:id="1103841229">
      <w:bodyDiv w:val="1"/>
      <w:marLeft w:val="0"/>
      <w:marRight w:val="0"/>
      <w:marTop w:val="0"/>
      <w:marBottom w:val="0"/>
      <w:divBdr>
        <w:top w:val="none" w:sz="0" w:space="0" w:color="auto"/>
        <w:left w:val="none" w:sz="0" w:space="0" w:color="auto"/>
        <w:bottom w:val="none" w:sz="0" w:space="0" w:color="auto"/>
        <w:right w:val="none" w:sz="0" w:space="0" w:color="auto"/>
      </w:divBdr>
    </w:div>
    <w:div w:id="1105854687">
      <w:bodyDiv w:val="1"/>
      <w:marLeft w:val="0"/>
      <w:marRight w:val="0"/>
      <w:marTop w:val="0"/>
      <w:marBottom w:val="0"/>
      <w:divBdr>
        <w:top w:val="none" w:sz="0" w:space="0" w:color="auto"/>
        <w:left w:val="none" w:sz="0" w:space="0" w:color="auto"/>
        <w:bottom w:val="none" w:sz="0" w:space="0" w:color="auto"/>
        <w:right w:val="none" w:sz="0" w:space="0" w:color="auto"/>
      </w:divBdr>
    </w:div>
    <w:div w:id="1106999716">
      <w:bodyDiv w:val="1"/>
      <w:marLeft w:val="0"/>
      <w:marRight w:val="0"/>
      <w:marTop w:val="0"/>
      <w:marBottom w:val="0"/>
      <w:divBdr>
        <w:top w:val="none" w:sz="0" w:space="0" w:color="auto"/>
        <w:left w:val="none" w:sz="0" w:space="0" w:color="auto"/>
        <w:bottom w:val="none" w:sz="0" w:space="0" w:color="auto"/>
        <w:right w:val="none" w:sz="0" w:space="0" w:color="auto"/>
      </w:divBdr>
    </w:div>
    <w:div w:id="1107695818">
      <w:bodyDiv w:val="1"/>
      <w:marLeft w:val="0"/>
      <w:marRight w:val="0"/>
      <w:marTop w:val="0"/>
      <w:marBottom w:val="0"/>
      <w:divBdr>
        <w:top w:val="none" w:sz="0" w:space="0" w:color="auto"/>
        <w:left w:val="none" w:sz="0" w:space="0" w:color="auto"/>
        <w:bottom w:val="none" w:sz="0" w:space="0" w:color="auto"/>
        <w:right w:val="none" w:sz="0" w:space="0" w:color="auto"/>
      </w:divBdr>
    </w:div>
    <w:div w:id="1107770486">
      <w:bodyDiv w:val="1"/>
      <w:marLeft w:val="0"/>
      <w:marRight w:val="0"/>
      <w:marTop w:val="0"/>
      <w:marBottom w:val="0"/>
      <w:divBdr>
        <w:top w:val="none" w:sz="0" w:space="0" w:color="auto"/>
        <w:left w:val="none" w:sz="0" w:space="0" w:color="auto"/>
        <w:bottom w:val="none" w:sz="0" w:space="0" w:color="auto"/>
        <w:right w:val="none" w:sz="0" w:space="0" w:color="auto"/>
      </w:divBdr>
    </w:div>
    <w:div w:id="1108351725">
      <w:bodyDiv w:val="1"/>
      <w:marLeft w:val="0"/>
      <w:marRight w:val="0"/>
      <w:marTop w:val="0"/>
      <w:marBottom w:val="0"/>
      <w:divBdr>
        <w:top w:val="none" w:sz="0" w:space="0" w:color="auto"/>
        <w:left w:val="none" w:sz="0" w:space="0" w:color="auto"/>
        <w:bottom w:val="none" w:sz="0" w:space="0" w:color="auto"/>
        <w:right w:val="none" w:sz="0" w:space="0" w:color="auto"/>
      </w:divBdr>
    </w:div>
    <w:div w:id="1109206712">
      <w:bodyDiv w:val="1"/>
      <w:marLeft w:val="0"/>
      <w:marRight w:val="0"/>
      <w:marTop w:val="0"/>
      <w:marBottom w:val="0"/>
      <w:divBdr>
        <w:top w:val="none" w:sz="0" w:space="0" w:color="auto"/>
        <w:left w:val="none" w:sz="0" w:space="0" w:color="auto"/>
        <w:bottom w:val="none" w:sz="0" w:space="0" w:color="auto"/>
        <w:right w:val="none" w:sz="0" w:space="0" w:color="auto"/>
      </w:divBdr>
    </w:div>
    <w:div w:id="1111314509">
      <w:bodyDiv w:val="1"/>
      <w:marLeft w:val="0"/>
      <w:marRight w:val="0"/>
      <w:marTop w:val="0"/>
      <w:marBottom w:val="0"/>
      <w:divBdr>
        <w:top w:val="none" w:sz="0" w:space="0" w:color="auto"/>
        <w:left w:val="none" w:sz="0" w:space="0" w:color="auto"/>
        <w:bottom w:val="none" w:sz="0" w:space="0" w:color="auto"/>
        <w:right w:val="none" w:sz="0" w:space="0" w:color="auto"/>
      </w:divBdr>
    </w:div>
    <w:div w:id="1111627491">
      <w:bodyDiv w:val="1"/>
      <w:marLeft w:val="0"/>
      <w:marRight w:val="0"/>
      <w:marTop w:val="0"/>
      <w:marBottom w:val="0"/>
      <w:divBdr>
        <w:top w:val="none" w:sz="0" w:space="0" w:color="auto"/>
        <w:left w:val="none" w:sz="0" w:space="0" w:color="auto"/>
        <w:bottom w:val="none" w:sz="0" w:space="0" w:color="auto"/>
        <w:right w:val="none" w:sz="0" w:space="0" w:color="auto"/>
      </w:divBdr>
    </w:div>
    <w:div w:id="1111779272">
      <w:bodyDiv w:val="1"/>
      <w:marLeft w:val="0"/>
      <w:marRight w:val="0"/>
      <w:marTop w:val="0"/>
      <w:marBottom w:val="0"/>
      <w:divBdr>
        <w:top w:val="none" w:sz="0" w:space="0" w:color="auto"/>
        <w:left w:val="none" w:sz="0" w:space="0" w:color="auto"/>
        <w:bottom w:val="none" w:sz="0" w:space="0" w:color="auto"/>
        <w:right w:val="none" w:sz="0" w:space="0" w:color="auto"/>
      </w:divBdr>
    </w:div>
    <w:div w:id="1112020282">
      <w:bodyDiv w:val="1"/>
      <w:marLeft w:val="0"/>
      <w:marRight w:val="0"/>
      <w:marTop w:val="0"/>
      <w:marBottom w:val="0"/>
      <w:divBdr>
        <w:top w:val="none" w:sz="0" w:space="0" w:color="auto"/>
        <w:left w:val="none" w:sz="0" w:space="0" w:color="auto"/>
        <w:bottom w:val="none" w:sz="0" w:space="0" w:color="auto"/>
        <w:right w:val="none" w:sz="0" w:space="0" w:color="auto"/>
      </w:divBdr>
    </w:div>
    <w:div w:id="1112556868">
      <w:bodyDiv w:val="1"/>
      <w:marLeft w:val="0"/>
      <w:marRight w:val="0"/>
      <w:marTop w:val="0"/>
      <w:marBottom w:val="0"/>
      <w:divBdr>
        <w:top w:val="none" w:sz="0" w:space="0" w:color="auto"/>
        <w:left w:val="none" w:sz="0" w:space="0" w:color="auto"/>
        <w:bottom w:val="none" w:sz="0" w:space="0" w:color="auto"/>
        <w:right w:val="none" w:sz="0" w:space="0" w:color="auto"/>
      </w:divBdr>
    </w:div>
    <w:div w:id="1114136152">
      <w:bodyDiv w:val="1"/>
      <w:marLeft w:val="0"/>
      <w:marRight w:val="0"/>
      <w:marTop w:val="0"/>
      <w:marBottom w:val="0"/>
      <w:divBdr>
        <w:top w:val="none" w:sz="0" w:space="0" w:color="auto"/>
        <w:left w:val="none" w:sz="0" w:space="0" w:color="auto"/>
        <w:bottom w:val="none" w:sz="0" w:space="0" w:color="auto"/>
        <w:right w:val="none" w:sz="0" w:space="0" w:color="auto"/>
      </w:divBdr>
    </w:div>
    <w:div w:id="1114405238">
      <w:bodyDiv w:val="1"/>
      <w:marLeft w:val="0"/>
      <w:marRight w:val="0"/>
      <w:marTop w:val="0"/>
      <w:marBottom w:val="0"/>
      <w:divBdr>
        <w:top w:val="none" w:sz="0" w:space="0" w:color="auto"/>
        <w:left w:val="none" w:sz="0" w:space="0" w:color="auto"/>
        <w:bottom w:val="none" w:sz="0" w:space="0" w:color="auto"/>
        <w:right w:val="none" w:sz="0" w:space="0" w:color="auto"/>
      </w:divBdr>
    </w:div>
    <w:div w:id="1114786472">
      <w:bodyDiv w:val="1"/>
      <w:marLeft w:val="0"/>
      <w:marRight w:val="0"/>
      <w:marTop w:val="0"/>
      <w:marBottom w:val="0"/>
      <w:divBdr>
        <w:top w:val="none" w:sz="0" w:space="0" w:color="auto"/>
        <w:left w:val="none" w:sz="0" w:space="0" w:color="auto"/>
        <w:bottom w:val="none" w:sz="0" w:space="0" w:color="auto"/>
        <w:right w:val="none" w:sz="0" w:space="0" w:color="auto"/>
      </w:divBdr>
    </w:div>
    <w:div w:id="1114908689">
      <w:bodyDiv w:val="1"/>
      <w:marLeft w:val="0"/>
      <w:marRight w:val="0"/>
      <w:marTop w:val="0"/>
      <w:marBottom w:val="0"/>
      <w:divBdr>
        <w:top w:val="none" w:sz="0" w:space="0" w:color="auto"/>
        <w:left w:val="none" w:sz="0" w:space="0" w:color="auto"/>
        <w:bottom w:val="none" w:sz="0" w:space="0" w:color="auto"/>
        <w:right w:val="none" w:sz="0" w:space="0" w:color="auto"/>
      </w:divBdr>
    </w:div>
    <w:div w:id="1114983590">
      <w:bodyDiv w:val="1"/>
      <w:marLeft w:val="0"/>
      <w:marRight w:val="0"/>
      <w:marTop w:val="0"/>
      <w:marBottom w:val="0"/>
      <w:divBdr>
        <w:top w:val="none" w:sz="0" w:space="0" w:color="auto"/>
        <w:left w:val="none" w:sz="0" w:space="0" w:color="auto"/>
        <w:bottom w:val="none" w:sz="0" w:space="0" w:color="auto"/>
        <w:right w:val="none" w:sz="0" w:space="0" w:color="auto"/>
      </w:divBdr>
    </w:div>
    <w:div w:id="1115172091">
      <w:bodyDiv w:val="1"/>
      <w:marLeft w:val="0"/>
      <w:marRight w:val="0"/>
      <w:marTop w:val="0"/>
      <w:marBottom w:val="0"/>
      <w:divBdr>
        <w:top w:val="none" w:sz="0" w:space="0" w:color="auto"/>
        <w:left w:val="none" w:sz="0" w:space="0" w:color="auto"/>
        <w:bottom w:val="none" w:sz="0" w:space="0" w:color="auto"/>
        <w:right w:val="none" w:sz="0" w:space="0" w:color="auto"/>
      </w:divBdr>
    </w:div>
    <w:div w:id="1115254374">
      <w:bodyDiv w:val="1"/>
      <w:marLeft w:val="0"/>
      <w:marRight w:val="0"/>
      <w:marTop w:val="0"/>
      <w:marBottom w:val="0"/>
      <w:divBdr>
        <w:top w:val="none" w:sz="0" w:space="0" w:color="auto"/>
        <w:left w:val="none" w:sz="0" w:space="0" w:color="auto"/>
        <w:bottom w:val="none" w:sz="0" w:space="0" w:color="auto"/>
        <w:right w:val="none" w:sz="0" w:space="0" w:color="auto"/>
      </w:divBdr>
    </w:div>
    <w:div w:id="1116757981">
      <w:bodyDiv w:val="1"/>
      <w:marLeft w:val="0"/>
      <w:marRight w:val="0"/>
      <w:marTop w:val="0"/>
      <w:marBottom w:val="0"/>
      <w:divBdr>
        <w:top w:val="none" w:sz="0" w:space="0" w:color="auto"/>
        <w:left w:val="none" w:sz="0" w:space="0" w:color="auto"/>
        <w:bottom w:val="none" w:sz="0" w:space="0" w:color="auto"/>
        <w:right w:val="none" w:sz="0" w:space="0" w:color="auto"/>
      </w:divBdr>
    </w:div>
    <w:div w:id="1117604640">
      <w:bodyDiv w:val="1"/>
      <w:marLeft w:val="0"/>
      <w:marRight w:val="0"/>
      <w:marTop w:val="0"/>
      <w:marBottom w:val="0"/>
      <w:divBdr>
        <w:top w:val="none" w:sz="0" w:space="0" w:color="auto"/>
        <w:left w:val="none" w:sz="0" w:space="0" w:color="auto"/>
        <w:bottom w:val="none" w:sz="0" w:space="0" w:color="auto"/>
        <w:right w:val="none" w:sz="0" w:space="0" w:color="auto"/>
      </w:divBdr>
    </w:div>
    <w:div w:id="1117794212">
      <w:bodyDiv w:val="1"/>
      <w:marLeft w:val="0"/>
      <w:marRight w:val="0"/>
      <w:marTop w:val="0"/>
      <w:marBottom w:val="0"/>
      <w:divBdr>
        <w:top w:val="none" w:sz="0" w:space="0" w:color="auto"/>
        <w:left w:val="none" w:sz="0" w:space="0" w:color="auto"/>
        <w:bottom w:val="none" w:sz="0" w:space="0" w:color="auto"/>
        <w:right w:val="none" w:sz="0" w:space="0" w:color="auto"/>
      </w:divBdr>
    </w:div>
    <w:div w:id="1118795940">
      <w:bodyDiv w:val="1"/>
      <w:marLeft w:val="0"/>
      <w:marRight w:val="0"/>
      <w:marTop w:val="0"/>
      <w:marBottom w:val="0"/>
      <w:divBdr>
        <w:top w:val="none" w:sz="0" w:space="0" w:color="auto"/>
        <w:left w:val="none" w:sz="0" w:space="0" w:color="auto"/>
        <w:bottom w:val="none" w:sz="0" w:space="0" w:color="auto"/>
        <w:right w:val="none" w:sz="0" w:space="0" w:color="auto"/>
      </w:divBdr>
    </w:div>
    <w:div w:id="1119028270">
      <w:bodyDiv w:val="1"/>
      <w:marLeft w:val="0"/>
      <w:marRight w:val="0"/>
      <w:marTop w:val="0"/>
      <w:marBottom w:val="0"/>
      <w:divBdr>
        <w:top w:val="none" w:sz="0" w:space="0" w:color="auto"/>
        <w:left w:val="none" w:sz="0" w:space="0" w:color="auto"/>
        <w:bottom w:val="none" w:sz="0" w:space="0" w:color="auto"/>
        <w:right w:val="none" w:sz="0" w:space="0" w:color="auto"/>
      </w:divBdr>
    </w:div>
    <w:div w:id="1120687233">
      <w:bodyDiv w:val="1"/>
      <w:marLeft w:val="0"/>
      <w:marRight w:val="0"/>
      <w:marTop w:val="0"/>
      <w:marBottom w:val="0"/>
      <w:divBdr>
        <w:top w:val="none" w:sz="0" w:space="0" w:color="auto"/>
        <w:left w:val="none" w:sz="0" w:space="0" w:color="auto"/>
        <w:bottom w:val="none" w:sz="0" w:space="0" w:color="auto"/>
        <w:right w:val="none" w:sz="0" w:space="0" w:color="auto"/>
      </w:divBdr>
    </w:div>
    <w:div w:id="1121726361">
      <w:bodyDiv w:val="1"/>
      <w:marLeft w:val="0"/>
      <w:marRight w:val="0"/>
      <w:marTop w:val="0"/>
      <w:marBottom w:val="0"/>
      <w:divBdr>
        <w:top w:val="none" w:sz="0" w:space="0" w:color="auto"/>
        <w:left w:val="none" w:sz="0" w:space="0" w:color="auto"/>
        <w:bottom w:val="none" w:sz="0" w:space="0" w:color="auto"/>
        <w:right w:val="none" w:sz="0" w:space="0" w:color="auto"/>
      </w:divBdr>
    </w:div>
    <w:div w:id="1122383182">
      <w:bodyDiv w:val="1"/>
      <w:marLeft w:val="0"/>
      <w:marRight w:val="0"/>
      <w:marTop w:val="0"/>
      <w:marBottom w:val="0"/>
      <w:divBdr>
        <w:top w:val="none" w:sz="0" w:space="0" w:color="auto"/>
        <w:left w:val="none" w:sz="0" w:space="0" w:color="auto"/>
        <w:bottom w:val="none" w:sz="0" w:space="0" w:color="auto"/>
        <w:right w:val="none" w:sz="0" w:space="0" w:color="auto"/>
      </w:divBdr>
    </w:div>
    <w:div w:id="1122840250">
      <w:bodyDiv w:val="1"/>
      <w:marLeft w:val="0"/>
      <w:marRight w:val="0"/>
      <w:marTop w:val="0"/>
      <w:marBottom w:val="0"/>
      <w:divBdr>
        <w:top w:val="none" w:sz="0" w:space="0" w:color="auto"/>
        <w:left w:val="none" w:sz="0" w:space="0" w:color="auto"/>
        <w:bottom w:val="none" w:sz="0" w:space="0" w:color="auto"/>
        <w:right w:val="none" w:sz="0" w:space="0" w:color="auto"/>
      </w:divBdr>
    </w:div>
    <w:div w:id="1122848129">
      <w:bodyDiv w:val="1"/>
      <w:marLeft w:val="0"/>
      <w:marRight w:val="0"/>
      <w:marTop w:val="0"/>
      <w:marBottom w:val="0"/>
      <w:divBdr>
        <w:top w:val="none" w:sz="0" w:space="0" w:color="auto"/>
        <w:left w:val="none" w:sz="0" w:space="0" w:color="auto"/>
        <w:bottom w:val="none" w:sz="0" w:space="0" w:color="auto"/>
        <w:right w:val="none" w:sz="0" w:space="0" w:color="auto"/>
      </w:divBdr>
    </w:div>
    <w:div w:id="1123380121">
      <w:bodyDiv w:val="1"/>
      <w:marLeft w:val="0"/>
      <w:marRight w:val="0"/>
      <w:marTop w:val="0"/>
      <w:marBottom w:val="0"/>
      <w:divBdr>
        <w:top w:val="none" w:sz="0" w:space="0" w:color="auto"/>
        <w:left w:val="none" w:sz="0" w:space="0" w:color="auto"/>
        <w:bottom w:val="none" w:sz="0" w:space="0" w:color="auto"/>
        <w:right w:val="none" w:sz="0" w:space="0" w:color="auto"/>
      </w:divBdr>
    </w:div>
    <w:div w:id="1126970089">
      <w:bodyDiv w:val="1"/>
      <w:marLeft w:val="0"/>
      <w:marRight w:val="0"/>
      <w:marTop w:val="0"/>
      <w:marBottom w:val="0"/>
      <w:divBdr>
        <w:top w:val="none" w:sz="0" w:space="0" w:color="auto"/>
        <w:left w:val="none" w:sz="0" w:space="0" w:color="auto"/>
        <w:bottom w:val="none" w:sz="0" w:space="0" w:color="auto"/>
        <w:right w:val="none" w:sz="0" w:space="0" w:color="auto"/>
      </w:divBdr>
    </w:div>
    <w:div w:id="1128821929">
      <w:bodyDiv w:val="1"/>
      <w:marLeft w:val="0"/>
      <w:marRight w:val="0"/>
      <w:marTop w:val="0"/>
      <w:marBottom w:val="0"/>
      <w:divBdr>
        <w:top w:val="none" w:sz="0" w:space="0" w:color="auto"/>
        <w:left w:val="none" w:sz="0" w:space="0" w:color="auto"/>
        <w:bottom w:val="none" w:sz="0" w:space="0" w:color="auto"/>
        <w:right w:val="none" w:sz="0" w:space="0" w:color="auto"/>
      </w:divBdr>
    </w:div>
    <w:div w:id="1129010411">
      <w:bodyDiv w:val="1"/>
      <w:marLeft w:val="0"/>
      <w:marRight w:val="0"/>
      <w:marTop w:val="0"/>
      <w:marBottom w:val="0"/>
      <w:divBdr>
        <w:top w:val="none" w:sz="0" w:space="0" w:color="auto"/>
        <w:left w:val="none" w:sz="0" w:space="0" w:color="auto"/>
        <w:bottom w:val="none" w:sz="0" w:space="0" w:color="auto"/>
        <w:right w:val="none" w:sz="0" w:space="0" w:color="auto"/>
      </w:divBdr>
    </w:div>
    <w:div w:id="1129976653">
      <w:bodyDiv w:val="1"/>
      <w:marLeft w:val="0"/>
      <w:marRight w:val="0"/>
      <w:marTop w:val="0"/>
      <w:marBottom w:val="0"/>
      <w:divBdr>
        <w:top w:val="none" w:sz="0" w:space="0" w:color="auto"/>
        <w:left w:val="none" w:sz="0" w:space="0" w:color="auto"/>
        <w:bottom w:val="none" w:sz="0" w:space="0" w:color="auto"/>
        <w:right w:val="none" w:sz="0" w:space="0" w:color="auto"/>
      </w:divBdr>
    </w:div>
    <w:div w:id="1130168596">
      <w:bodyDiv w:val="1"/>
      <w:marLeft w:val="0"/>
      <w:marRight w:val="0"/>
      <w:marTop w:val="0"/>
      <w:marBottom w:val="0"/>
      <w:divBdr>
        <w:top w:val="none" w:sz="0" w:space="0" w:color="auto"/>
        <w:left w:val="none" w:sz="0" w:space="0" w:color="auto"/>
        <w:bottom w:val="none" w:sz="0" w:space="0" w:color="auto"/>
        <w:right w:val="none" w:sz="0" w:space="0" w:color="auto"/>
      </w:divBdr>
    </w:div>
    <w:div w:id="1130977780">
      <w:bodyDiv w:val="1"/>
      <w:marLeft w:val="0"/>
      <w:marRight w:val="0"/>
      <w:marTop w:val="0"/>
      <w:marBottom w:val="0"/>
      <w:divBdr>
        <w:top w:val="none" w:sz="0" w:space="0" w:color="auto"/>
        <w:left w:val="none" w:sz="0" w:space="0" w:color="auto"/>
        <w:bottom w:val="none" w:sz="0" w:space="0" w:color="auto"/>
        <w:right w:val="none" w:sz="0" w:space="0" w:color="auto"/>
      </w:divBdr>
    </w:div>
    <w:div w:id="1131898152">
      <w:bodyDiv w:val="1"/>
      <w:marLeft w:val="0"/>
      <w:marRight w:val="0"/>
      <w:marTop w:val="0"/>
      <w:marBottom w:val="0"/>
      <w:divBdr>
        <w:top w:val="none" w:sz="0" w:space="0" w:color="auto"/>
        <w:left w:val="none" w:sz="0" w:space="0" w:color="auto"/>
        <w:bottom w:val="none" w:sz="0" w:space="0" w:color="auto"/>
        <w:right w:val="none" w:sz="0" w:space="0" w:color="auto"/>
      </w:divBdr>
    </w:div>
    <w:div w:id="1133904878">
      <w:bodyDiv w:val="1"/>
      <w:marLeft w:val="0"/>
      <w:marRight w:val="0"/>
      <w:marTop w:val="0"/>
      <w:marBottom w:val="0"/>
      <w:divBdr>
        <w:top w:val="none" w:sz="0" w:space="0" w:color="auto"/>
        <w:left w:val="none" w:sz="0" w:space="0" w:color="auto"/>
        <w:bottom w:val="none" w:sz="0" w:space="0" w:color="auto"/>
        <w:right w:val="none" w:sz="0" w:space="0" w:color="auto"/>
      </w:divBdr>
    </w:div>
    <w:div w:id="113548900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9791">
      <w:bodyDiv w:val="1"/>
      <w:marLeft w:val="0"/>
      <w:marRight w:val="0"/>
      <w:marTop w:val="0"/>
      <w:marBottom w:val="0"/>
      <w:divBdr>
        <w:top w:val="none" w:sz="0" w:space="0" w:color="auto"/>
        <w:left w:val="none" w:sz="0" w:space="0" w:color="auto"/>
        <w:bottom w:val="none" w:sz="0" w:space="0" w:color="auto"/>
        <w:right w:val="none" w:sz="0" w:space="0" w:color="auto"/>
      </w:divBdr>
    </w:div>
    <w:div w:id="1136217891">
      <w:bodyDiv w:val="1"/>
      <w:marLeft w:val="0"/>
      <w:marRight w:val="0"/>
      <w:marTop w:val="0"/>
      <w:marBottom w:val="0"/>
      <w:divBdr>
        <w:top w:val="none" w:sz="0" w:space="0" w:color="auto"/>
        <w:left w:val="none" w:sz="0" w:space="0" w:color="auto"/>
        <w:bottom w:val="none" w:sz="0" w:space="0" w:color="auto"/>
        <w:right w:val="none" w:sz="0" w:space="0" w:color="auto"/>
      </w:divBdr>
    </w:div>
    <w:div w:id="1137797919">
      <w:bodyDiv w:val="1"/>
      <w:marLeft w:val="0"/>
      <w:marRight w:val="0"/>
      <w:marTop w:val="0"/>
      <w:marBottom w:val="0"/>
      <w:divBdr>
        <w:top w:val="none" w:sz="0" w:space="0" w:color="auto"/>
        <w:left w:val="none" w:sz="0" w:space="0" w:color="auto"/>
        <w:bottom w:val="none" w:sz="0" w:space="0" w:color="auto"/>
        <w:right w:val="none" w:sz="0" w:space="0" w:color="auto"/>
      </w:divBdr>
    </w:div>
    <w:div w:id="1138500500">
      <w:bodyDiv w:val="1"/>
      <w:marLeft w:val="0"/>
      <w:marRight w:val="0"/>
      <w:marTop w:val="0"/>
      <w:marBottom w:val="0"/>
      <w:divBdr>
        <w:top w:val="none" w:sz="0" w:space="0" w:color="auto"/>
        <w:left w:val="none" w:sz="0" w:space="0" w:color="auto"/>
        <w:bottom w:val="none" w:sz="0" w:space="0" w:color="auto"/>
        <w:right w:val="none" w:sz="0" w:space="0" w:color="auto"/>
      </w:divBdr>
    </w:div>
    <w:div w:id="1138718309">
      <w:bodyDiv w:val="1"/>
      <w:marLeft w:val="0"/>
      <w:marRight w:val="0"/>
      <w:marTop w:val="0"/>
      <w:marBottom w:val="0"/>
      <w:divBdr>
        <w:top w:val="none" w:sz="0" w:space="0" w:color="auto"/>
        <w:left w:val="none" w:sz="0" w:space="0" w:color="auto"/>
        <w:bottom w:val="none" w:sz="0" w:space="0" w:color="auto"/>
        <w:right w:val="none" w:sz="0" w:space="0" w:color="auto"/>
      </w:divBdr>
    </w:div>
    <w:div w:id="1138766785">
      <w:bodyDiv w:val="1"/>
      <w:marLeft w:val="0"/>
      <w:marRight w:val="0"/>
      <w:marTop w:val="0"/>
      <w:marBottom w:val="0"/>
      <w:divBdr>
        <w:top w:val="none" w:sz="0" w:space="0" w:color="auto"/>
        <w:left w:val="none" w:sz="0" w:space="0" w:color="auto"/>
        <w:bottom w:val="none" w:sz="0" w:space="0" w:color="auto"/>
        <w:right w:val="none" w:sz="0" w:space="0" w:color="auto"/>
      </w:divBdr>
    </w:div>
    <w:div w:id="1139611202">
      <w:bodyDiv w:val="1"/>
      <w:marLeft w:val="0"/>
      <w:marRight w:val="0"/>
      <w:marTop w:val="0"/>
      <w:marBottom w:val="0"/>
      <w:divBdr>
        <w:top w:val="none" w:sz="0" w:space="0" w:color="auto"/>
        <w:left w:val="none" w:sz="0" w:space="0" w:color="auto"/>
        <w:bottom w:val="none" w:sz="0" w:space="0" w:color="auto"/>
        <w:right w:val="none" w:sz="0" w:space="0" w:color="auto"/>
      </w:divBdr>
    </w:div>
    <w:div w:id="1140876493">
      <w:bodyDiv w:val="1"/>
      <w:marLeft w:val="0"/>
      <w:marRight w:val="0"/>
      <w:marTop w:val="0"/>
      <w:marBottom w:val="0"/>
      <w:divBdr>
        <w:top w:val="none" w:sz="0" w:space="0" w:color="auto"/>
        <w:left w:val="none" w:sz="0" w:space="0" w:color="auto"/>
        <w:bottom w:val="none" w:sz="0" w:space="0" w:color="auto"/>
        <w:right w:val="none" w:sz="0" w:space="0" w:color="auto"/>
      </w:divBdr>
    </w:div>
    <w:div w:id="1140920227">
      <w:bodyDiv w:val="1"/>
      <w:marLeft w:val="0"/>
      <w:marRight w:val="0"/>
      <w:marTop w:val="0"/>
      <w:marBottom w:val="0"/>
      <w:divBdr>
        <w:top w:val="none" w:sz="0" w:space="0" w:color="auto"/>
        <w:left w:val="none" w:sz="0" w:space="0" w:color="auto"/>
        <w:bottom w:val="none" w:sz="0" w:space="0" w:color="auto"/>
        <w:right w:val="none" w:sz="0" w:space="0" w:color="auto"/>
      </w:divBdr>
    </w:div>
    <w:div w:id="1141115651">
      <w:bodyDiv w:val="1"/>
      <w:marLeft w:val="0"/>
      <w:marRight w:val="0"/>
      <w:marTop w:val="0"/>
      <w:marBottom w:val="0"/>
      <w:divBdr>
        <w:top w:val="none" w:sz="0" w:space="0" w:color="auto"/>
        <w:left w:val="none" w:sz="0" w:space="0" w:color="auto"/>
        <w:bottom w:val="none" w:sz="0" w:space="0" w:color="auto"/>
        <w:right w:val="none" w:sz="0" w:space="0" w:color="auto"/>
      </w:divBdr>
    </w:div>
    <w:div w:id="1141118123">
      <w:bodyDiv w:val="1"/>
      <w:marLeft w:val="0"/>
      <w:marRight w:val="0"/>
      <w:marTop w:val="0"/>
      <w:marBottom w:val="0"/>
      <w:divBdr>
        <w:top w:val="none" w:sz="0" w:space="0" w:color="auto"/>
        <w:left w:val="none" w:sz="0" w:space="0" w:color="auto"/>
        <w:bottom w:val="none" w:sz="0" w:space="0" w:color="auto"/>
        <w:right w:val="none" w:sz="0" w:space="0" w:color="auto"/>
      </w:divBdr>
    </w:div>
    <w:div w:id="1141732774">
      <w:bodyDiv w:val="1"/>
      <w:marLeft w:val="0"/>
      <w:marRight w:val="0"/>
      <w:marTop w:val="0"/>
      <w:marBottom w:val="0"/>
      <w:divBdr>
        <w:top w:val="none" w:sz="0" w:space="0" w:color="auto"/>
        <w:left w:val="none" w:sz="0" w:space="0" w:color="auto"/>
        <w:bottom w:val="none" w:sz="0" w:space="0" w:color="auto"/>
        <w:right w:val="none" w:sz="0" w:space="0" w:color="auto"/>
      </w:divBdr>
    </w:div>
    <w:div w:id="1142622681">
      <w:bodyDiv w:val="1"/>
      <w:marLeft w:val="0"/>
      <w:marRight w:val="0"/>
      <w:marTop w:val="0"/>
      <w:marBottom w:val="0"/>
      <w:divBdr>
        <w:top w:val="none" w:sz="0" w:space="0" w:color="auto"/>
        <w:left w:val="none" w:sz="0" w:space="0" w:color="auto"/>
        <w:bottom w:val="none" w:sz="0" w:space="0" w:color="auto"/>
        <w:right w:val="none" w:sz="0" w:space="0" w:color="auto"/>
      </w:divBdr>
    </w:div>
    <w:div w:id="1144392431">
      <w:bodyDiv w:val="1"/>
      <w:marLeft w:val="0"/>
      <w:marRight w:val="0"/>
      <w:marTop w:val="0"/>
      <w:marBottom w:val="0"/>
      <w:divBdr>
        <w:top w:val="none" w:sz="0" w:space="0" w:color="auto"/>
        <w:left w:val="none" w:sz="0" w:space="0" w:color="auto"/>
        <w:bottom w:val="none" w:sz="0" w:space="0" w:color="auto"/>
        <w:right w:val="none" w:sz="0" w:space="0" w:color="auto"/>
      </w:divBdr>
    </w:div>
    <w:div w:id="1144395154">
      <w:bodyDiv w:val="1"/>
      <w:marLeft w:val="0"/>
      <w:marRight w:val="0"/>
      <w:marTop w:val="0"/>
      <w:marBottom w:val="0"/>
      <w:divBdr>
        <w:top w:val="none" w:sz="0" w:space="0" w:color="auto"/>
        <w:left w:val="none" w:sz="0" w:space="0" w:color="auto"/>
        <w:bottom w:val="none" w:sz="0" w:space="0" w:color="auto"/>
        <w:right w:val="none" w:sz="0" w:space="0" w:color="auto"/>
      </w:divBdr>
    </w:div>
    <w:div w:id="1145202126">
      <w:bodyDiv w:val="1"/>
      <w:marLeft w:val="0"/>
      <w:marRight w:val="0"/>
      <w:marTop w:val="0"/>
      <w:marBottom w:val="0"/>
      <w:divBdr>
        <w:top w:val="none" w:sz="0" w:space="0" w:color="auto"/>
        <w:left w:val="none" w:sz="0" w:space="0" w:color="auto"/>
        <w:bottom w:val="none" w:sz="0" w:space="0" w:color="auto"/>
        <w:right w:val="none" w:sz="0" w:space="0" w:color="auto"/>
      </w:divBdr>
    </w:div>
    <w:div w:id="1146316423">
      <w:bodyDiv w:val="1"/>
      <w:marLeft w:val="0"/>
      <w:marRight w:val="0"/>
      <w:marTop w:val="0"/>
      <w:marBottom w:val="0"/>
      <w:divBdr>
        <w:top w:val="none" w:sz="0" w:space="0" w:color="auto"/>
        <w:left w:val="none" w:sz="0" w:space="0" w:color="auto"/>
        <w:bottom w:val="none" w:sz="0" w:space="0" w:color="auto"/>
        <w:right w:val="none" w:sz="0" w:space="0" w:color="auto"/>
      </w:divBdr>
    </w:div>
    <w:div w:id="1148671089">
      <w:bodyDiv w:val="1"/>
      <w:marLeft w:val="0"/>
      <w:marRight w:val="0"/>
      <w:marTop w:val="0"/>
      <w:marBottom w:val="0"/>
      <w:divBdr>
        <w:top w:val="none" w:sz="0" w:space="0" w:color="auto"/>
        <w:left w:val="none" w:sz="0" w:space="0" w:color="auto"/>
        <w:bottom w:val="none" w:sz="0" w:space="0" w:color="auto"/>
        <w:right w:val="none" w:sz="0" w:space="0" w:color="auto"/>
      </w:divBdr>
    </w:div>
    <w:div w:id="1149707240">
      <w:bodyDiv w:val="1"/>
      <w:marLeft w:val="0"/>
      <w:marRight w:val="0"/>
      <w:marTop w:val="0"/>
      <w:marBottom w:val="0"/>
      <w:divBdr>
        <w:top w:val="none" w:sz="0" w:space="0" w:color="auto"/>
        <w:left w:val="none" w:sz="0" w:space="0" w:color="auto"/>
        <w:bottom w:val="none" w:sz="0" w:space="0" w:color="auto"/>
        <w:right w:val="none" w:sz="0" w:space="0" w:color="auto"/>
      </w:divBdr>
    </w:div>
    <w:div w:id="1150051986">
      <w:bodyDiv w:val="1"/>
      <w:marLeft w:val="0"/>
      <w:marRight w:val="0"/>
      <w:marTop w:val="0"/>
      <w:marBottom w:val="0"/>
      <w:divBdr>
        <w:top w:val="none" w:sz="0" w:space="0" w:color="auto"/>
        <w:left w:val="none" w:sz="0" w:space="0" w:color="auto"/>
        <w:bottom w:val="none" w:sz="0" w:space="0" w:color="auto"/>
        <w:right w:val="none" w:sz="0" w:space="0" w:color="auto"/>
      </w:divBdr>
    </w:div>
    <w:div w:id="1151292849">
      <w:bodyDiv w:val="1"/>
      <w:marLeft w:val="0"/>
      <w:marRight w:val="0"/>
      <w:marTop w:val="0"/>
      <w:marBottom w:val="0"/>
      <w:divBdr>
        <w:top w:val="none" w:sz="0" w:space="0" w:color="auto"/>
        <w:left w:val="none" w:sz="0" w:space="0" w:color="auto"/>
        <w:bottom w:val="none" w:sz="0" w:space="0" w:color="auto"/>
        <w:right w:val="none" w:sz="0" w:space="0" w:color="auto"/>
      </w:divBdr>
    </w:div>
    <w:div w:id="1151940969">
      <w:bodyDiv w:val="1"/>
      <w:marLeft w:val="0"/>
      <w:marRight w:val="0"/>
      <w:marTop w:val="0"/>
      <w:marBottom w:val="0"/>
      <w:divBdr>
        <w:top w:val="none" w:sz="0" w:space="0" w:color="auto"/>
        <w:left w:val="none" w:sz="0" w:space="0" w:color="auto"/>
        <w:bottom w:val="none" w:sz="0" w:space="0" w:color="auto"/>
        <w:right w:val="none" w:sz="0" w:space="0" w:color="auto"/>
      </w:divBdr>
    </w:div>
    <w:div w:id="1152016448">
      <w:bodyDiv w:val="1"/>
      <w:marLeft w:val="0"/>
      <w:marRight w:val="0"/>
      <w:marTop w:val="0"/>
      <w:marBottom w:val="0"/>
      <w:divBdr>
        <w:top w:val="none" w:sz="0" w:space="0" w:color="auto"/>
        <w:left w:val="none" w:sz="0" w:space="0" w:color="auto"/>
        <w:bottom w:val="none" w:sz="0" w:space="0" w:color="auto"/>
        <w:right w:val="none" w:sz="0" w:space="0" w:color="auto"/>
      </w:divBdr>
    </w:div>
    <w:div w:id="1152789125">
      <w:bodyDiv w:val="1"/>
      <w:marLeft w:val="0"/>
      <w:marRight w:val="0"/>
      <w:marTop w:val="0"/>
      <w:marBottom w:val="0"/>
      <w:divBdr>
        <w:top w:val="none" w:sz="0" w:space="0" w:color="auto"/>
        <w:left w:val="none" w:sz="0" w:space="0" w:color="auto"/>
        <w:bottom w:val="none" w:sz="0" w:space="0" w:color="auto"/>
        <w:right w:val="none" w:sz="0" w:space="0" w:color="auto"/>
      </w:divBdr>
    </w:div>
    <w:div w:id="1153062818">
      <w:bodyDiv w:val="1"/>
      <w:marLeft w:val="0"/>
      <w:marRight w:val="0"/>
      <w:marTop w:val="0"/>
      <w:marBottom w:val="0"/>
      <w:divBdr>
        <w:top w:val="none" w:sz="0" w:space="0" w:color="auto"/>
        <w:left w:val="none" w:sz="0" w:space="0" w:color="auto"/>
        <w:bottom w:val="none" w:sz="0" w:space="0" w:color="auto"/>
        <w:right w:val="none" w:sz="0" w:space="0" w:color="auto"/>
      </w:divBdr>
    </w:div>
    <w:div w:id="1153914193">
      <w:bodyDiv w:val="1"/>
      <w:marLeft w:val="0"/>
      <w:marRight w:val="0"/>
      <w:marTop w:val="0"/>
      <w:marBottom w:val="0"/>
      <w:divBdr>
        <w:top w:val="none" w:sz="0" w:space="0" w:color="auto"/>
        <w:left w:val="none" w:sz="0" w:space="0" w:color="auto"/>
        <w:bottom w:val="none" w:sz="0" w:space="0" w:color="auto"/>
        <w:right w:val="none" w:sz="0" w:space="0" w:color="auto"/>
      </w:divBdr>
    </w:div>
    <w:div w:id="1154639034">
      <w:bodyDiv w:val="1"/>
      <w:marLeft w:val="0"/>
      <w:marRight w:val="0"/>
      <w:marTop w:val="0"/>
      <w:marBottom w:val="0"/>
      <w:divBdr>
        <w:top w:val="none" w:sz="0" w:space="0" w:color="auto"/>
        <w:left w:val="none" w:sz="0" w:space="0" w:color="auto"/>
        <w:bottom w:val="none" w:sz="0" w:space="0" w:color="auto"/>
        <w:right w:val="none" w:sz="0" w:space="0" w:color="auto"/>
      </w:divBdr>
    </w:div>
    <w:div w:id="1156720633">
      <w:bodyDiv w:val="1"/>
      <w:marLeft w:val="0"/>
      <w:marRight w:val="0"/>
      <w:marTop w:val="0"/>
      <w:marBottom w:val="0"/>
      <w:divBdr>
        <w:top w:val="none" w:sz="0" w:space="0" w:color="auto"/>
        <w:left w:val="none" w:sz="0" w:space="0" w:color="auto"/>
        <w:bottom w:val="none" w:sz="0" w:space="0" w:color="auto"/>
        <w:right w:val="none" w:sz="0" w:space="0" w:color="auto"/>
      </w:divBdr>
    </w:div>
    <w:div w:id="1157262425">
      <w:bodyDiv w:val="1"/>
      <w:marLeft w:val="0"/>
      <w:marRight w:val="0"/>
      <w:marTop w:val="0"/>
      <w:marBottom w:val="0"/>
      <w:divBdr>
        <w:top w:val="none" w:sz="0" w:space="0" w:color="auto"/>
        <w:left w:val="none" w:sz="0" w:space="0" w:color="auto"/>
        <w:bottom w:val="none" w:sz="0" w:space="0" w:color="auto"/>
        <w:right w:val="none" w:sz="0" w:space="0" w:color="auto"/>
      </w:divBdr>
    </w:div>
    <w:div w:id="1158184333">
      <w:bodyDiv w:val="1"/>
      <w:marLeft w:val="0"/>
      <w:marRight w:val="0"/>
      <w:marTop w:val="0"/>
      <w:marBottom w:val="0"/>
      <w:divBdr>
        <w:top w:val="none" w:sz="0" w:space="0" w:color="auto"/>
        <w:left w:val="none" w:sz="0" w:space="0" w:color="auto"/>
        <w:bottom w:val="none" w:sz="0" w:space="0" w:color="auto"/>
        <w:right w:val="none" w:sz="0" w:space="0" w:color="auto"/>
      </w:divBdr>
    </w:div>
    <w:div w:id="1158224686">
      <w:bodyDiv w:val="1"/>
      <w:marLeft w:val="0"/>
      <w:marRight w:val="0"/>
      <w:marTop w:val="0"/>
      <w:marBottom w:val="0"/>
      <w:divBdr>
        <w:top w:val="none" w:sz="0" w:space="0" w:color="auto"/>
        <w:left w:val="none" w:sz="0" w:space="0" w:color="auto"/>
        <w:bottom w:val="none" w:sz="0" w:space="0" w:color="auto"/>
        <w:right w:val="none" w:sz="0" w:space="0" w:color="auto"/>
      </w:divBdr>
    </w:div>
    <w:div w:id="1158763567">
      <w:bodyDiv w:val="1"/>
      <w:marLeft w:val="0"/>
      <w:marRight w:val="0"/>
      <w:marTop w:val="0"/>
      <w:marBottom w:val="0"/>
      <w:divBdr>
        <w:top w:val="none" w:sz="0" w:space="0" w:color="auto"/>
        <w:left w:val="none" w:sz="0" w:space="0" w:color="auto"/>
        <w:bottom w:val="none" w:sz="0" w:space="0" w:color="auto"/>
        <w:right w:val="none" w:sz="0" w:space="0" w:color="auto"/>
      </w:divBdr>
    </w:div>
    <w:div w:id="1159007097">
      <w:bodyDiv w:val="1"/>
      <w:marLeft w:val="0"/>
      <w:marRight w:val="0"/>
      <w:marTop w:val="0"/>
      <w:marBottom w:val="0"/>
      <w:divBdr>
        <w:top w:val="none" w:sz="0" w:space="0" w:color="auto"/>
        <w:left w:val="none" w:sz="0" w:space="0" w:color="auto"/>
        <w:bottom w:val="none" w:sz="0" w:space="0" w:color="auto"/>
        <w:right w:val="none" w:sz="0" w:space="0" w:color="auto"/>
      </w:divBdr>
    </w:div>
    <w:div w:id="1159735006">
      <w:bodyDiv w:val="1"/>
      <w:marLeft w:val="0"/>
      <w:marRight w:val="0"/>
      <w:marTop w:val="0"/>
      <w:marBottom w:val="0"/>
      <w:divBdr>
        <w:top w:val="none" w:sz="0" w:space="0" w:color="auto"/>
        <w:left w:val="none" w:sz="0" w:space="0" w:color="auto"/>
        <w:bottom w:val="none" w:sz="0" w:space="0" w:color="auto"/>
        <w:right w:val="none" w:sz="0" w:space="0" w:color="auto"/>
      </w:divBdr>
    </w:div>
    <w:div w:id="1160540861">
      <w:bodyDiv w:val="1"/>
      <w:marLeft w:val="0"/>
      <w:marRight w:val="0"/>
      <w:marTop w:val="0"/>
      <w:marBottom w:val="0"/>
      <w:divBdr>
        <w:top w:val="none" w:sz="0" w:space="0" w:color="auto"/>
        <w:left w:val="none" w:sz="0" w:space="0" w:color="auto"/>
        <w:bottom w:val="none" w:sz="0" w:space="0" w:color="auto"/>
        <w:right w:val="none" w:sz="0" w:space="0" w:color="auto"/>
      </w:divBdr>
    </w:div>
    <w:div w:id="1160736049">
      <w:bodyDiv w:val="1"/>
      <w:marLeft w:val="0"/>
      <w:marRight w:val="0"/>
      <w:marTop w:val="0"/>
      <w:marBottom w:val="0"/>
      <w:divBdr>
        <w:top w:val="none" w:sz="0" w:space="0" w:color="auto"/>
        <w:left w:val="none" w:sz="0" w:space="0" w:color="auto"/>
        <w:bottom w:val="none" w:sz="0" w:space="0" w:color="auto"/>
        <w:right w:val="none" w:sz="0" w:space="0" w:color="auto"/>
      </w:divBdr>
    </w:div>
    <w:div w:id="1160929301">
      <w:bodyDiv w:val="1"/>
      <w:marLeft w:val="0"/>
      <w:marRight w:val="0"/>
      <w:marTop w:val="0"/>
      <w:marBottom w:val="0"/>
      <w:divBdr>
        <w:top w:val="none" w:sz="0" w:space="0" w:color="auto"/>
        <w:left w:val="none" w:sz="0" w:space="0" w:color="auto"/>
        <w:bottom w:val="none" w:sz="0" w:space="0" w:color="auto"/>
        <w:right w:val="none" w:sz="0" w:space="0" w:color="auto"/>
      </w:divBdr>
    </w:div>
    <w:div w:id="1161893645">
      <w:bodyDiv w:val="1"/>
      <w:marLeft w:val="0"/>
      <w:marRight w:val="0"/>
      <w:marTop w:val="0"/>
      <w:marBottom w:val="0"/>
      <w:divBdr>
        <w:top w:val="none" w:sz="0" w:space="0" w:color="auto"/>
        <w:left w:val="none" w:sz="0" w:space="0" w:color="auto"/>
        <w:bottom w:val="none" w:sz="0" w:space="0" w:color="auto"/>
        <w:right w:val="none" w:sz="0" w:space="0" w:color="auto"/>
      </w:divBdr>
    </w:div>
    <w:div w:id="1162235751">
      <w:bodyDiv w:val="1"/>
      <w:marLeft w:val="0"/>
      <w:marRight w:val="0"/>
      <w:marTop w:val="0"/>
      <w:marBottom w:val="0"/>
      <w:divBdr>
        <w:top w:val="none" w:sz="0" w:space="0" w:color="auto"/>
        <w:left w:val="none" w:sz="0" w:space="0" w:color="auto"/>
        <w:bottom w:val="none" w:sz="0" w:space="0" w:color="auto"/>
        <w:right w:val="none" w:sz="0" w:space="0" w:color="auto"/>
      </w:divBdr>
    </w:div>
    <w:div w:id="1164081631">
      <w:bodyDiv w:val="1"/>
      <w:marLeft w:val="0"/>
      <w:marRight w:val="0"/>
      <w:marTop w:val="0"/>
      <w:marBottom w:val="0"/>
      <w:divBdr>
        <w:top w:val="none" w:sz="0" w:space="0" w:color="auto"/>
        <w:left w:val="none" w:sz="0" w:space="0" w:color="auto"/>
        <w:bottom w:val="none" w:sz="0" w:space="0" w:color="auto"/>
        <w:right w:val="none" w:sz="0" w:space="0" w:color="auto"/>
      </w:divBdr>
    </w:div>
    <w:div w:id="1169101949">
      <w:bodyDiv w:val="1"/>
      <w:marLeft w:val="0"/>
      <w:marRight w:val="0"/>
      <w:marTop w:val="0"/>
      <w:marBottom w:val="0"/>
      <w:divBdr>
        <w:top w:val="none" w:sz="0" w:space="0" w:color="auto"/>
        <w:left w:val="none" w:sz="0" w:space="0" w:color="auto"/>
        <w:bottom w:val="none" w:sz="0" w:space="0" w:color="auto"/>
        <w:right w:val="none" w:sz="0" w:space="0" w:color="auto"/>
      </w:divBdr>
    </w:div>
    <w:div w:id="1169371716">
      <w:bodyDiv w:val="1"/>
      <w:marLeft w:val="0"/>
      <w:marRight w:val="0"/>
      <w:marTop w:val="0"/>
      <w:marBottom w:val="0"/>
      <w:divBdr>
        <w:top w:val="none" w:sz="0" w:space="0" w:color="auto"/>
        <w:left w:val="none" w:sz="0" w:space="0" w:color="auto"/>
        <w:bottom w:val="none" w:sz="0" w:space="0" w:color="auto"/>
        <w:right w:val="none" w:sz="0" w:space="0" w:color="auto"/>
      </w:divBdr>
    </w:div>
    <w:div w:id="1169715130">
      <w:bodyDiv w:val="1"/>
      <w:marLeft w:val="0"/>
      <w:marRight w:val="0"/>
      <w:marTop w:val="0"/>
      <w:marBottom w:val="0"/>
      <w:divBdr>
        <w:top w:val="none" w:sz="0" w:space="0" w:color="auto"/>
        <w:left w:val="none" w:sz="0" w:space="0" w:color="auto"/>
        <w:bottom w:val="none" w:sz="0" w:space="0" w:color="auto"/>
        <w:right w:val="none" w:sz="0" w:space="0" w:color="auto"/>
      </w:divBdr>
    </w:div>
    <w:div w:id="1170026528">
      <w:bodyDiv w:val="1"/>
      <w:marLeft w:val="0"/>
      <w:marRight w:val="0"/>
      <w:marTop w:val="0"/>
      <w:marBottom w:val="0"/>
      <w:divBdr>
        <w:top w:val="none" w:sz="0" w:space="0" w:color="auto"/>
        <w:left w:val="none" w:sz="0" w:space="0" w:color="auto"/>
        <w:bottom w:val="none" w:sz="0" w:space="0" w:color="auto"/>
        <w:right w:val="none" w:sz="0" w:space="0" w:color="auto"/>
      </w:divBdr>
    </w:div>
    <w:div w:id="1172376781">
      <w:bodyDiv w:val="1"/>
      <w:marLeft w:val="0"/>
      <w:marRight w:val="0"/>
      <w:marTop w:val="0"/>
      <w:marBottom w:val="0"/>
      <w:divBdr>
        <w:top w:val="none" w:sz="0" w:space="0" w:color="auto"/>
        <w:left w:val="none" w:sz="0" w:space="0" w:color="auto"/>
        <w:bottom w:val="none" w:sz="0" w:space="0" w:color="auto"/>
        <w:right w:val="none" w:sz="0" w:space="0" w:color="auto"/>
      </w:divBdr>
    </w:div>
    <w:div w:id="1173033711">
      <w:bodyDiv w:val="1"/>
      <w:marLeft w:val="0"/>
      <w:marRight w:val="0"/>
      <w:marTop w:val="0"/>
      <w:marBottom w:val="0"/>
      <w:divBdr>
        <w:top w:val="none" w:sz="0" w:space="0" w:color="auto"/>
        <w:left w:val="none" w:sz="0" w:space="0" w:color="auto"/>
        <w:bottom w:val="none" w:sz="0" w:space="0" w:color="auto"/>
        <w:right w:val="none" w:sz="0" w:space="0" w:color="auto"/>
      </w:divBdr>
    </w:div>
    <w:div w:id="1175876991">
      <w:bodyDiv w:val="1"/>
      <w:marLeft w:val="0"/>
      <w:marRight w:val="0"/>
      <w:marTop w:val="0"/>
      <w:marBottom w:val="0"/>
      <w:divBdr>
        <w:top w:val="none" w:sz="0" w:space="0" w:color="auto"/>
        <w:left w:val="none" w:sz="0" w:space="0" w:color="auto"/>
        <w:bottom w:val="none" w:sz="0" w:space="0" w:color="auto"/>
        <w:right w:val="none" w:sz="0" w:space="0" w:color="auto"/>
      </w:divBdr>
    </w:div>
    <w:div w:id="1176074407">
      <w:bodyDiv w:val="1"/>
      <w:marLeft w:val="0"/>
      <w:marRight w:val="0"/>
      <w:marTop w:val="0"/>
      <w:marBottom w:val="0"/>
      <w:divBdr>
        <w:top w:val="none" w:sz="0" w:space="0" w:color="auto"/>
        <w:left w:val="none" w:sz="0" w:space="0" w:color="auto"/>
        <w:bottom w:val="none" w:sz="0" w:space="0" w:color="auto"/>
        <w:right w:val="none" w:sz="0" w:space="0" w:color="auto"/>
      </w:divBdr>
    </w:div>
    <w:div w:id="1176923978">
      <w:bodyDiv w:val="1"/>
      <w:marLeft w:val="0"/>
      <w:marRight w:val="0"/>
      <w:marTop w:val="0"/>
      <w:marBottom w:val="0"/>
      <w:divBdr>
        <w:top w:val="none" w:sz="0" w:space="0" w:color="auto"/>
        <w:left w:val="none" w:sz="0" w:space="0" w:color="auto"/>
        <w:bottom w:val="none" w:sz="0" w:space="0" w:color="auto"/>
        <w:right w:val="none" w:sz="0" w:space="0" w:color="auto"/>
      </w:divBdr>
    </w:div>
    <w:div w:id="1177845094">
      <w:bodyDiv w:val="1"/>
      <w:marLeft w:val="0"/>
      <w:marRight w:val="0"/>
      <w:marTop w:val="0"/>
      <w:marBottom w:val="0"/>
      <w:divBdr>
        <w:top w:val="none" w:sz="0" w:space="0" w:color="auto"/>
        <w:left w:val="none" w:sz="0" w:space="0" w:color="auto"/>
        <w:bottom w:val="none" w:sz="0" w:space="0" w:color="auto"/>
        <w:right w:val="none" w:sz="0" w:space="0" w:color="auto"/>
      </w:divBdr>
    </w:div>
    <w:div w:id="1178694611">
      <w:bodyDiv w:val="1"/>
      <w:marLeft w:val="0"/>
      <w:marRight w:val="0"/>
      <w:marTop w:val="0"/>
      <w:marBottom w:val="0"/>
      <w:divBdr>
        <w:top w:val="none" w:sz="0" w:space="0" w:color="auto"/>
        <w:left w:val="none" w:sz="0" w:space="0" w:color="auto"/>
        <w:bottom w:val="none" w:sz="0" w:space="0" w:color="auto"/>
        <w:right w:val="none" w:sz="0" w:space="0" w:color="auto"/>
      </w:divBdr>
    </w:div>
    <w:div w:id="1178888772">
      <w:bodyDiv w:val="1"/>
      <w:marLeft w:val="0"/>
      <w:marRight w:val="0"/>
      <w:marTop w:val="0"/>
      <w:marBottom w:val="0"/>
      <w:divBdr>
        <w:top w:val="none" w:sz="0" w:space="0" w:color="auto"/>
        <w:left w:val="none" w:sz="0" w:space="0" w:color="auto"/>
        <w:bottom w:val="none" w:sz="0" w:space="0" w:color="auto"/>
        <w:right w:val="none" w:sz="0" w:space="0" w:color="auto"/>
      </w:divBdr>
    </w:div>
    <w:div w:id="1180895068">
      <w:bodyDiv w:val="1"/>
      <w:marLeft w:val="0"/>
      <w:marRight w:val="0"/>
      <w:marTop w:val="0"/>
      <w:marBottom w:val="0"/>
      <w:divBdr>
        <w:top w:val="none" w:sz="0" w:space="0" w:color="auto"/>
        <w:left w:val="none" w:sz="0" w:space="0" w:color="auto"/>
        <w:bottom w:val="none" w:sz="0" w:space="0" w:color="auto"/>
        <w:right w:val="none" w:sz="0" w:space="0" w:color="auto"/>
      </w:divBdr>
    </w:div>
    <w:div w:id="1182281297">
      <w:bodyDiv w:val="1"/>
      <w:marLeft w:val="0"/>
      <w:marRight w:val="0"/>
      <w:marTop w:val="0"/>
      <w:marBottom w:val="0"/>
      <w:divBdr>
        <w:top w:val="none" w:sz="0" w:space="0" w:color="auto"/>
        <w:left w:val="none" w:sz="0" w:space="0" w:color="auto"/>
        <w:bottom w:val="none" w:sz="0" w:space="0" w:color="auto"/>
        <w:right w:val="none" w:sz="0" w:space="0" w:color="auto"/>
      </w:divBdr>
    </w:div>
    <w:div w:id="1182471699">
      <w:bodyDiv w:val="1"/>
      <w:marLeft w:val="0"/>
      <w:marRight w:val="0"/>
      <w:marTop w:val="0"/>
      <w:marBottom w:val="0"/>
      <w:divBdr>
        <w:top w:val="none" w:sz="0" w:space="0" w:color="auto"/>
        <w:left w:val="none" w:sz="0" w:space="0" w:color="auto"/>
        <w:bottom w:val="none" w:sz="0" w:space="0" w:color="auto"/>
        <w:right w:val="none" w:sz="0" w:space="0" w:color="auto"/>
      </w:divBdr>
    </w:div>
    <w:div w:id="1182627121">
      <w:bodyDiv w:val="1"/>
      <w:marLeft w:val="0"/>
      <w:marRight w:val="0"/>
      <w:marTop w:val="0"/>
      <w:marBottom w:val="0"/>
      <w:divBdr>
        <w:top w:val="none" w:sz="0" w:space="0" w:color="auto"/>
        <w:left w:val="none" w:sz="0" w:space="0" w:color="auto"/>
        <w:bottom w:val="none" w:sz="0" w:space="0" w:color="auto"/>
        <w:right w:val="none" w:sz="0" w:space="0" w:color="auto"/>
      </w:divBdr>
    </w:div>
    <w:div w:id="1183976885">
      <w:bodyDiv w:val="1"/>
      <w:marLeft w:val="0"/>
      <w:marRight w:val="0"/>
      <w:marTop w:val="0"/>
      <w:marBottom w:val="0"/>
      <w:divBdr>
        <w:top w:val="none" w:sz="0" w:space="0" w:color="auto"/>
        <w:left w:val="none" w:sz="0" w:space="0" w:color="auto"/>
        <w:bottom w:val="none" w:sz="0" w:space="0" w:color="auto"/>
        <w:right w:val="none" w:sz="0" w:space="0" w:color="auto"/>
      </w:divBdr>
    </w:div>
    <w:div w:id="1184518969">
      <w:bodyDiv w:val="1"/>
      <w:marLeft w:val="0"/>
      <w:marRight w:val="0"/>
      <w:marTop w:val="0"/>
      <w:marBottom w:val="0"/>
      <w:divBdr>
        <w:top w:val="none" w:sz="0" w:space="0" w:color="auto"/>
        <w:left w:val="none" w:sz="0" w:space="0" w:color="auto"/>
        <w:bottom w:val="none" w:sz="0" w:space="0" w:color="auto"/>
        <w:right w:val="none" w:sz="0" w:space="0" w:color="auto"/>
      </w:divBdr>
    </w:div>
    <w:div w:id="1184781887">
      <w:bodyDiv w:val="1"/>
      <w:marLeft w:val="0"/>
      <w:marRight w:val="0"/>
      <w:marTop w:val="0"/>
      <w:marBottom w:val="0"/>
      <w:divBdr>
        <w:top w:val="none" w:sz="0" w:space="0" w:color="auto"/>
        <w:left w:val="none" w:sz="0" w:space="0" w:color="auto"/>
        <w:bottom w:val="none" w:sz="0" w:space="0" w:color="auto"/>
        <w:right w:val="none" w:sz="0" w:space="0" w:color="auto"/>
      </w:divBdr>
    </w:div>
    <w:div w:id="1185286964">
      <w:bodyDiv w:val="1"/>
      <w:marLeft w:val="0"/>
      <w:marRight w:val="0"/>
      <w:marTop w:val="0"/>
      <w:marBottom w:val="0"/>
      <w:divBdr>
        <w:top w:val="none" w:sz="0" w:space="0" w:color="auto"/>
        <w:left w:val="none" w:sz="0" w:space="0" w:color="auto"/>
        <w:bottom w:val="none" w:sz="0" w:space="0" w:color="auto"/>
        <w:right w:val="none" w:sz="0" w:space="0" w:color="auto"/>
      </w:divBdr>
    </w:div>
    <w:div w:id="1189953248">
      <w:bodyDiv w:val="1"/>
      <w:marLeft w:val="0"/>
      <w:marRight w:val="0"/>
      <w:marTop w:val="0"/>
      <w:marBottom w:val="0"/>
      <w:divBdr>
        <w:top w:val="none" w:sz="0" w:space="0" w:color="auto"/>
        <w:left w:val="none" w:sz="0" w:space="0" w:color="auto"/>
        <w:bottom w:val="none" w:sz="0" w:space="0" w:color="auto"/>
        <w:right w:val="none" w:sz="0" w:space="0" w:color="auto"/>
      </w:divBdr>
    </w:div>
    <w:div w:id="1190753806">
      <w:bodyDiv w:val="1"/>
      <w:marLeft w:val="0"/>
      <w:marRight w:val="0"/>
      <w:marTop w:val="0"/>
      <w:marBottom w:val="0"/>
      <w:divBdr>
        <w:top w:val="none" w:sz="0" w:space="0" w:color="auto"/>
        <w:left w:val="none" w:sz="0" w:space="0" w:color="auto"/>
        <w:bottom w:val="none" w:sz="0" w:space="0" w:color="auto"/>
        <w:right w:val="none" w:sz="0" w:space="0" w:color="auto"/>
      </w:divBdr>
    </w:div>
    <w:div w:id="1192263437">
      <w:bodyDiv w:val="1"/>
      <w:marLeft w:val="0"/>
      <w:marRight w:val="0"/>
      <w:marTop w:val="0"/>
      <w:marBottom w:val="0"/>
      <w:divBdr>
        <w:top w:val="none" w:sz="0" w:space="0" w:color="auto"/>
        <w:left w:val="none" w:sz="0" w:space="0" w:color="auto"/>
        <w:bottom w:val="none" w:sz="0" w:space="0" w:color="auto"/>
        <w:right w:val="none" w:sz="0" w:space="0" w:color="auto"/>
      </w:divBdr>
    </w:div>
    <w:div w:id="1194148653">
      <w:bodyDiv w:val="1"/>
      <w:marLeft w:val="0"/>
      <w:marRight w:val="0"/>
      <w:marTop w:val="0"/>
      <w:marBottom w:val="0"/>
      <w:divBdr>
        <w:top w:val="none" w:sz="0" w:space="0" w:color="auto"/>
        <w:left w:val="none" w:sz="0" w:space="0" w:color="auto"/>
        <w:bottom w:val="none" w:sz="0" w:space="0" w:color="auto"/>
        <w:right w:val="none" w:sz="0" w:space="0" w:color="auto"/>
      </w:divBdr>
    </w:div>
    <w:div w:id="1195583780">
      <w:bodyDiv w:val="1"/>
      <w:marLeft w:val="0"/>
      <w:marRight w:val="0"/>
      <w:marTop w:val="0"/>
      <w:marBottom w:val="0"/>
      <w:divBdr>
        <w:top w:val="none" w:sz="0" w:space="0" w:color="auto"/>
        <w:left w:val="none" w:sz="0" w:space="0" w:color="auto"/>
        <w:bottom w:val="none" w:sz="0" w:space="0" w:color="auto"/>
        <w:right w:val="none" w:sz="0" w:space="0" w:color="auto"/>
      </w:divBdr>
    </w:div>
    <w:div w:id="1197229483">
      <w:bodyDiv w:val="1"/>
      <w:marLeft w:val="0"/>
      <w:marRight w:val="0"/>
      <w:marTop w:val="0"/>
      <w:marBottom w:val="0"/>
      <w:divBdr>
        <w:top w:val="none" w:sz="0" w:space="0" w:color="auto"/>
        <w:left w:val="none" w:sz="0" w:space="0" w:color="auto"/>
        <w:bottom w:val="none" w:sz="0" w:space="0" w:color="auto"/>
        <w:right w:val="none" w:sz="0" w:space="0" w:color="auto"/>
      </w:divBdr>
    </w:div>
    <w:div w:id="1197349940">
      <w:bodyDiv w:val="1"/>
      <w:marLeft w:val="0"/>
      <w:marRight w:val="0"/>
      <w:marTop w:val="0"/>
      <w:marBottom w:val="0"/>
      <w:divBdr>
        <w:top w:val="none" w:sz="0" w:space="0" w:color="auto"/>
        <w:left w:val="none" w:sz="0" w:space="0" w:color="auto"/>
        <w:bottom w:val="none" w:sz="0" w:space="0" w:color="auto"/>
        <w:right w:val="none" w:sz="0" w:space="0" w:color="auto"/>
      </w:divBdr>
    </w:div>
    <w:div w:id="1197549272">
      <w:bodyDiv w:val="1"/>
      <w:marLeft w:val="0"/>
      <w:marRight w:val="0"/>
      <w:marTop w:val="0"/>
      <w:marBottom w:val="0"/>
      <w:divBdr>
        <w:top w:val="none" w:sz="0" w:space="0" w:color="auto"/>
        <w:left w:val="none" w:sz="0" w:space="0" w:color="auto"/>
        <w:bottom w:val="none" w:sz="0" w:space="0" w:color="auto"/>
        <w:right w:val="none" w:sz="0" w:space="0" w:color="auto"/>
      </w:divBdr>
    </w:div>
    <w:div w:id="1199970466">
      <w:bodyDiv w:val="1"/>
      <w:marLeft w:val="0"/>
      <w:marRight w:val="0"/>
      <w:marTop w:val="0"/>
      <w:marBottom w:val="0"/>
      <w:divBdr>
        <w:top w:val="none" w:sz="0" w:space="0" w:color="auto"/>
        <w:left w:val="none" w:sz="0" w:space="0" w:color="auto"/>
        <w:bottom w:val="none" w:sz="0" w:space="0" w:color="auto"/>
        <w:right w:val="none" w:sz="0" w:space="0" w:color="auto"/>
      </w:divBdr>
    </w:div>
    <w:div w:id="1200048646">
      <w:bodyDiv w:val="1"/>
      <w:marLeft w:val="0"/>
      <w:marRight w:val="0"/>
      <w:marTop w:val="0"/>
      <w:marBottom w:val="0"/>
      <w:divBdr>
        <w:top w:val="none" w:sz="0" w:space="0" w:color="auto"/>
        <w:left w:val="none" w:sz="0" w:space="0" w:color="auto"/>
        <w:bottom w:val="none" w:sz="0" w:space="0" w:color="auto"/>
        <w:right w:val="none" w:sz="0" w:space="0" w:color="auto"/>
      </w:divBdr>
    </w:div>
    <w:div w:id="1201241333">
      <w:bodyDiv w:val="1"/>
      <w:marLeft w:val="0"/>
      <w:marRight w:val="0"/>
      <w:marTop w:val="0"/>
      <w:marBottom w:val="0"/>
      <w:divBdr>
        <w:top w:val="none" w:sz="0" w:space="0" w:color="auto"/>
        <w:left w:val="none" w:sz="0" w:space="0" w:color="auto"/>
        <w:bottom w:val="none" w:sz="0" w:space="0" w:color="auto"/>
        <w:right w:val="none" w:sz="0" w:space="0" w:color="auto"/>
      </w:divBdr>
    </w:div>
    <w:div w:id="1201432295">
      <w:bodyDiv w:val="1"/>
      <w:marLeft w:val="0"/>
      <w:marRight w:val="0"/>
      <w:marTop w:val="0"/>
      <w:marBottom w:val="0"/>
      <w:divBdr>
        <w:top w:val="none" w:sz="0" w:space="0" w:color="auto"/>
        <w:left w:val="none" w:sz="0" w:space="0" w:color="auto"/>
        <w:bottom w:val="none" w:sz="0" w:space="0" w:color="auto"/>
        <w:right w:val="none" w:sz="0" w:space="0" w:color="auto"/>
      </w:divBdr>
    </w:div>
    <w:div w:id="1201623408">
      <w:bodyDiv w:val="1"/>
      <w:marLeft w:val="0"/>
      <w:marRight w:val="0"/>
      <w:marTop w:val="0"/>
      <w:marBottom w:val="0"/>
      <w:divBdr>
        <w:top w:val="none" w:sz="0" w:space="0" w:color="auto"/>
        <w:left w:val="none" w:sz="0" w:space="0" w:color="auto"/>
        <w:bottom w:val="none" w:sz="0" w:space="0" w:color="auto"/>
        <w:right w:val="none" w:sz="0" w:space="0" w:color="auto"/>
      </w:divBdr>
    </w:div>
    <w:div w:id="1201894625">
      <w:bodyDiv w:val="1"/>
      <w:marLeft w:val="0"/>
      <w:marRight w:val="0"/>
      <w:marTop w:val="0"/>
      <w:marBottom w:val="0"/>
      <w:divBdr>
        <w:top w:val="none" w:sz="0" w:space="0" w:color="auto"/>
        <w:left w:val="none" w:sz="0" w:space="0" w:color="auto"/>
        <w:bottom w:val="none" w:sz="0" w:space="0" w:color="auto"/>
        <w:right w:val="none" w:sz="0" w:space="0" w:color="auto"/>
      </w:divBdr>
    </w:div>
    <w:div w:id="1202353603">
      <w:bodyDiv w:val="1"/>
      <w:marLeft w:val="0"/>
      <w:marRight w:val="0"/>
      <w:marTop w:val="0"/>
      <w:marBottom w:val="0"/>
      <w:divBdr>
        <w:top w:val="none" w:sz="0" w:space="0" w:color="auto"/>
        <w:left w:val="none" w:sz="0" w:space="0" w:color="auto"/>
        <w:bottom w:val="none" w:sz="0" w:space="0" w:color="auto"/>
        <w:right w:val="none" w:sz="0" w:space="0" w:color="auto"/>
      </w:divBdr>
    </w:div>
    <w:div w:id="1202784432">
      <w:bodyDiv w:val="1"/>
      <w:marLeft w:val="0"/>
      <w:marRight w:val="0"/>
      <w:marTop w:val="0"/>
      <w:marBottom w:val="0"/>
      <w:divBdr>
        <w:top w:val="none" w:sz="0" w:space="0" w:color="auto"/>
        <w:left w:val="none" w:sz="0" w:space="0" w:color="auto"/>
        <w:bottom w:val="none" w:sz="0" w:space="0" w:color="auto"/>
        <w:right w:val="none" w:sz="0" w:space="0" w:color="auto"/>
      </w:divBdr>
    </w:div>
    <w:div w:id="1204100583">
      <w:bodyDiv w:val="1"/>
      <w:marLeft w:val="0"/>
      <w:marRight w:val="0"/>
      <w:marTop w:val="0"/>
      <w:marBottom w:val="0"/>
      <w:divBdr>
        <w:top w:val="none" w:sz="0" w:space="0" w:color="auto"/>
        <w:left w:val="none" w:sz="0" w:space="0" w:color="auto"/>
        <w:bottom w:val="none" w:sz="0" w:space="0" w:color="auto"/>
        <w:right w:val="none" w:sz="0" w:space="0" w:color="auto"/>
      </w:divBdr>
    </w:div>
    <w:div w:id="1204320149">
      <w:bodyDiv w:val="1"/>
      <w:marLeft w:val="0"/>
      <w:marRight w:val="0"/>
      <w:marTop w:val="0"/>
      <w:marBottom w:val="0"/>
      <w:divBdr>
        <w:top w:val="none" w:sz="0" w:space="0" w:color="auto"/>
        <w:left w:val="none" w:sz="0" w:space="0" w:color="auto"/>
        <w:bottom w:val="none" w:sz="0" w:space="0" w:color="auto"/>
        <w:right w:val="none" w:sz="0" w:space="0" w:color="auto"/>
      </w:divBdr>
    </w:div>
    <w:div w:id="1204369304">
      <w:bodyDiv w:val="1"/>
      <w:marLeft w:val="0"/>
      <w:marRight w:val="0"/>
      <w:marTop w:val="0"/>
      <w:marBottom w:val="0"/>
      <w:divBdr>
        <w:top w:val="none" w:sz="0" w:space="0" w:color="auto"/>
        <w:left w:val="none" w:sz="0" w:space="0" w:color="auto"/>
        <w:bottom w:val="none" w:sz="0" w:space="0" w:color="auto"/>
        <w:right w:val="none" w:sz="0" w:space="0" w:color="auto"/>
      </w:divBdr>
    </w:div>
    <w:div w:id="1204832686">
      <w:bodyDiv w:val="1"/>
      <w:marLeft w:val="0"/>
      <w:marRight w:val="0"/>
      <w:marTop w:val="0"/>
      <w:marBottom w:val="0"/>
      <w:divBdr>
        <w:top w:val="none" w:sz="0" w:space="0" w:color="auto"/>
        <w:left w:val="none" w:sz="0" w:space="0" w:color="auto"/>
        <w:bottom w:val="none" w:sz="0" w:space="0" w:color="auto"/>
        <w:right w:val="none" w:sz="0" w:space="0" w:color="auto"/>
      </w:divBdr>
    </w:div>
    <w:div w:id="1204945894">
      <w:bodyDiv w:val="1"/>
      <w:marLeft w:val="0"/>
      <w:marRight w:val="0"/>
      <w:marTop w:val="0"/>
      <w:marBottom w:val="0"/>
      <w:divBdr>
        <w:top w:val="none" w:sz="0" w:space="0" w:color="auto"/>
        <w:left w:val="none" w:sz="0" w:space="0" w:color="auto"/>
        <w:bottom w:val="none" w:sz="0" w:space="0" w:color="auto"/>
        <w:right w:val="none" w:sz="0" w:space="0" w:color="auto"/>
      </w:divBdr>
    </w:div>
    <w:div w:id="1205173943">
      <w:bodyDiv w:val="1"/>
      <w:marLeft w:val="0"/>
      <w:marRight w:val="0"/>
      <w:marTop w:val="0"/>
      <w:marBottom w:val="0"/>
      <w:divBdr>
        <w:top w:val="none" w:sz="0" w:space="0" w:color="auto"/>
        <w:left w:val="none" w:sz="0" w:space="0" w:color="auto"/>
        <w:bottom w:val="none" w:sz="0" w:space="0" w:color="auto"/>
        <w:right w:val="none" w:sz="0" w:space="0" w:color="auto"/>
      </w:divBdr>
    </w:div>
    <w:div w:id="1205294798">
      <w:bodyDiv w:val="1"/>
      <w:marLeft w:val="0"/>
      <w:marRight w:val="0"/>
      <w:marTop w:val="0"/>
      <w:marBottom w:val="0"/>
      <w:divBdr>
        <w:top w:val="none" w:sz="0" w:space="0" w:color="auto"/>
        <w:left w:val="none" w:sz="0" w:space="0" w:color="auto"/>
        <w:bottom w:val="none" w:sz="0" w:space="0" w:color="auto"/>
        <w:right w:val="none" w:sz="0" w:space="0" w:color="auto"/>
      </w:divBdr>
    </w:div>
    <w:div w:id="1206332351">
      <w:bodyDiv w:val="1"/>
      <w:marLeft w:val="0"/>
      <w:marRight w:val="0"/>
      <w:marTop w:val="0"/>
      <w:marBottom w:val="0"/>
      <w:divBdr>
        <w:top w:val="none" w:sz="0" w:space="0" w:color="auto"/>
        <w:left w:val="none" w:sz="0" w:space="0" w:color="auto"/>
        <w:bottom w:val="none" w:sz="0" w:space="0" w:color="auto"/>
        <w:right w:val="none" w:sz="0" w:space="0" w:color="auto"/>
      </w:divBdr>
    </w:div>
    <w:div w:id="1207719586">
      <w:bodyDiv w:val="1"/>
      <w:marLeft w:val="0"/>
      <w:marRight w:val="0"/>
      <w:marTop w:val="0"/>
      <w:marBottom w:val="0"/>
      <w:divBdr>
        <w:top w:val="none" w:sz="0" w:space="0" w:color="auto"/>
        <w:left w:val="none" w:sz="0" w:space="0" w:color="auto"/>
        <w:bottom w:val="none" w:sz="0" w:space="0" w:color="auto"/>
        <w:right w:val="none" w:sz="0" w:space="0" w:color="auto"/>
      </w:divBdr>
    </w:div>
    <w:div w:id="1208026658">
      <w:bodyDiv w:val="1"/>
      <w:marLeft w:val="0"/>
      <w:marRight w:val="0"/>
      <w:marTop w:val="0"/>
      <w:marBottom w:val="0"/>
      <w:divBdr>
        <w:top w:val="none" w:sz="0" w:space="0" w:color="auto"/>
        <w:left w:val="none" w:sz="0" w:space="0" w:color="auto"/>
        <w:bottom w:val="none" w:sz="0" w:space="0" w:color="auto"/>
        <w:right w:val="none" w:sz="0" w:space="0" w:color="auto"/>
      </w:divBdr>
    </w:div>
    <w:div w:id="1208028532">
      <w:bodyDiv w:val="1"/>
      <w:marLeft w:val="0"/>
      <w:marRight w:val="0"/>
      <w:marTop w:val="0"/>
      <w:marBottom w:val="0"/>
      <w:divBdr>
        <w:top w:val="none" w:sz="0" w:space="0" w:color="auto"/>
        <w:left w:val="none" w:sz="0" w:space="0" w:color="auto"/>
        <w:bottom w:val="none" w:sz="0" w:space="0" w:color="auto"/>
        <w:right w:val="none" w:sz="0" w:space="0" w:color="auto"/>
      </w:divBdr>
    </w:div>
    <w:div w:id="1209027007">
      <w:bodyDiv w:val="1"/>
      <w:marLeft w:val="0"/>
      <w:marRight w:val="0"/>
      <w:marTop w:val="0"/>
      <w:marBottom w:val="0"/>
      <w:divBdr>
        <w:top w:val="none" w:sz="0" w:space="0" w:color="auto"/>
        <w:left w:val="none" w:sz="0" w:space="0" w:color="auto"/>
        <w:bottom w:val="none" w:sz="0" w:space="0" w:color="auto"/>
        <w:right w:val="none" w:sz="0" w:space="0" w:color="auto"/>
      </w:divBdr>
    </w:div>
    <w:div w:id="1210804944">
      <w:bodyDiv w:val="1"/>
      <w:marLeft w:val="0"/>
      <w:marRight w:val="0"/>
      <w:marTop w:val="0"/>
      <w:marBottom w:val="0"/>
      <w:divBdr>
        <w:top w:val="none" w:sz="0" w:space="0" w:color="auto"/>
        <w:left w:val="none" w:sz="0" w:space="0" w:color="auto"/>
        <w:bottom w:val="none" w:sz="0" w:space="0" w:color="auto"/>
        <w:right w:val="none" w:sz="0" w:space="0" w:color="auto"/>
      </w:divBdr>
    </w:div>
    <w:div w:id="1210922874">
      <w:bodyDiv w:val="1"/>
      <w:marLeft w:val="0"/>
      <w:marRight w:val="0"/>
      <w:marTop w:val="0"/>
      <w:marBottom w:val="0"/>
      <w:divBdr>
        <w:top w:val="none" w:sz="0" w:space="0" w:color="auto"/>
        <w:left w:val="none" w:sz="0" w:space="0" w:color="auto"/>
        <w:bottom w:val="none" w:sz="0" w:space="0" w:color="auto"/>
        <w:right w:val="none" w:sz="0" w:space="0" w:color="auto"/>
      </w:divBdr>
    </w:div>
    <w:div w:id="1211570863">
      <w:bodyDiv w:val="1"/>
      <w:marLeft w:val="0"/>
      <w:marRight w:val="0"/>
      <w:marTop w:val="0"/>
      <w:marBottom w:val="0"/>
      <w:divBdr>
        <w:top w:val="none" w:sz="0" w:space="0" w:color="auto"/>
        <w:left w:val="none" w:sz="0" w:space="0" w:color="auto"/>
        <w:bottom w:val="none" w:sz="0" w:space="0" w:color="auto"/>
        <w:right w:val="none" w:sz="0" w:space="0" w:color="auto"/>
      </w:divBdr>
    </w:div>
    <w:div w:id="1211727539">
      <w:bodyDiv w:val="1"/>
      <w:marLeft w:val="0"/>
      <w:marRight w:val="0"/>
      <w:marTop w:val="0"/>
      <w:marBottom w:val="0"/>
      <w:divBdr>
        <w:top w:val="none" w:sz="0" w:space="0" w:color="auto"/>
        <w:left w:val="none" w:sz="0" w:space="0" w:color="auto"/>
        <w:bottom w:val="none" w:sz="0" w:space="0" w:color="auto"/>
        <w:right w:val="none" w:sz="0" w:space="0" w:color="auto"/>
      </w:divBdr>
    </w:div>
    <w:div w:id="1213007948">
      <w:bodyDiv w:val="1"/>
      <w:marLeft w:val="0"/>
      <w:marRight w:val="0"/>
      <w:marTop w:val="0"/>
      <w:marBottom w:val="0"/>
      <w:divBdr>
        <w:top w:val="none" w:sz="0" w:space="0" w:color="auto"/>
        <w:left w:val="none" w:sz="0" w:space="0" w:color="auto"/>
        <w:bottom w:val="none" w:sz="0" w:space="0" w:color="auto"/>
        <w:right w:val="none" w:sz="0" w:space="0" w:color="auto"/>
      </w:divBdr>
    </w:div>
    <w:div w:id="1213269098">
      <w:bodyDiv w:val="1"/>
      <w:marLeft w:val="0"/>
      <w:marRight w:val="0"/>
      <w:marTop w:val="0"/>
      <w:marBottom w:val="0"/>
      <w:divBdr>
        <w:top w:val="none" w:sz="0" w:space="0" w:color="auto"/>
        <w:left w:val="none" w:sz="0" w:space="0" w:color="auto"/>
        <w:bottom w:val="none" w:sz="0" w:space="0" w:color="auto"/>
        <w:right w:val="none" w:sz="0" w:space="0" w:color="auto"/>
      </w:divBdr>
    </w:div>
    <w:div w:id="1213275308">
      <w:bodyDiv w:val="1"/>
      <w:marLeft w:val="0"/>
      <w:marRight w:val="0"/>
      <w:marTop w:val="0"/>
      <w:marBottom w:val="0"/>
      <w:divBdr>
        <w:top w:val="none" w:sz="0" w:space="0" w:color="auto"/>
        <w:left w:val="none" w:sz="0" w:space="0" w:color="auto"/>
        <w:bottom w:val="none" w:sz="0" w:space="0" w:color="auto"/>
        <w:right w:val="none" w:sz="0" w:space="0" w:color="auto"/>
      </w:divBdr>
    </w:div>
    <w:div w:id="1213618409">
      <w:bodyDiv w:val="1"/>
      <w:marLeft w:val="0"/>
      <w:marRight w:val="0"/>
      <w:marTop w:val="0"/>
      <w:marBottom w:val="0"/>
      <w:divBdr>
        <w:top w:val="none" w:sz="0" w:space="0" w:color="auto"/>
        <w:left w:val="none" w:sz="0" w:space="0" w:color="auto"/>
        <w:bottom w:val="none" w:sz="0" w:space="0" w:color="auto"/>
        <w:right w:val="none" w:sz="0" w:space="0" w:color="auto"/>
      </w:divBdr>
    </w:div>
    <w:div w:id="1215432826">
      <w:bodyDiv w:val="1"/>
      <w:marLeft w:val="0"/>
      <w:marRight w:val="0"/>
      <w:marTop w:val="0"/>
      <w:marBottom w:val="0"/>
      <w:divBdr>
        <w:top w:val="none" w:sz="0" w:space="0" w:color="auto"/>
        <w:left w:val="none" w:sz="0" w:space="0" w:color="auto"/>
        <w:bottom w:val="none" w:sz="0" w:space="0" w:color="auto"/>
        <w:right w:val="none" w:sz="0" w:space="0" w:color="auto"/>
      </w:divBdr>
    </w:div>
    <w:div w:id="1216504821">
      <w:bodyDiv w:val="1"/>
      <w:marLeft w:val="0"/>
      <w:marRight w:val="0"/>
      <w:marTop w:val="0"/>
      <w:marBottom w:val="0"/>
      <w:divBdr>
        <w:top w:val="none" w:sz="0" w:space="0" w:color="auto"/>
        <w:left w:val="none" w:sz="0" w:space="0" w:color="auto"/>
        <w:bottom w:val="none" w:sz="0" w:space="0" w:color="auto"/>
        <w:right w:val="none" w:sz="0" w:space="0" w:color="auto"/>
      </w:divBdr>
    </w:div>
    <w:div w:id="1218904077">
      <w:bodyDiv w:val="1"/>
      <w:marLeft w:val="0"/>
      <w:marRight w:val="0"/>
      <w:marTop w:val="0"/>
      <w:marBottom w:val="0"/>
      <w:divBdr>
        <w:top w:val="none" w:sz="0" w:space="0" w:color="auto"/>
        <w:left w:val="none" w:sz="0" w:space="0" w:color="auto"/>
        <w:bottom w:val="none" w:sz="0" w:space="0" w:color="auto"/>
        <w:right w:val="none" w:sz="0" w:space="0" w:color="auto"/>
      </w:divBdr>
    </w:div>
    <w:div w:id="1219246388">
      <w:bodyDiv w:val="1"/>
      <w:marLeft w:val="0"/>
      <w:marRight w:val="0"/>
      <w:marTop w:val="0"/>
      <w:marBottom w:val="0"/>
      <w:divBdr>
        <w:top w:val="none" w:sz="0" w:space="0" w:color="auto"/>
        <w:left w:val="none" w:sz="0" w:space="0" w:color="auto"/>
        <w:bottom w:val="none" w:sz="0" w:space="0" w:color="auto"/>
        <w:right w:val="none" w:sz="0" w:space="0" w:color="auto"/>
      </w:divBdr>
    </w:div>
    <w:div w:id="1219853811">
      <w:bodyDiv w:val="1"/>
      <w:marLeft w:val="0"/>
      <w:marRight w:val="0"/>
      <w:marTop w:val="0"/>
      <w:marBottom w:val="0"/>
      <w:divBdr>
        <w:top w:val="none" w:sz="0" w:space="0" w:color="auto"/>
        <w:left w:val="none" w:sz="0" w:space="0" w:color="auto"/>
        <w:bottom w:val="none" w:sz="0" w:space="0" w:color="auto"/>
        <w:right w:val="none" w:sz="0" w:space="0" w:color="auto"/>
      </w:divBdr>
    </w:div>
    <w:div w:id="1220290202">
      <w:bodyDiv w:val="1"/>
      <w:marLeft w:val="0"/>
      <w:marRight w:val="0"/>
      <w:marTop w:val="0"/>
      <w:marBottom w:val="0"/>
      <w:divBdr>
        <w:top w:val="none" w:sz="0" w:space="0" w:color="auto"/>
        <w:left w:val="none" w:sz="0" w:space="0" w:color="auto"/>
        <w:bottom w:val="none" w:sz="0" w:space="0" w:color="auto"/>
        <w:right w:val="none" w:sz="0" w:space="0" w:color="auto"/>
      </w:divBdr>
    </w:div>
    <w:div w:id="1221551758">
      <w:bodyDiv w:val="1"/>
      <w:marLeft w:val="0"/>
      <w:marRight w:val="0"/>
      <w:marTop w:val="0"/>
      <w:marBottom w:val="0"/>
      <w:divBdr>
        <w:top w:val="none" w:sz="0" w:space="0" w:color="auto"/>
        <w:left w:val="none" w:sz="0" w:space="0" w:color="auto"/>
        <w:bottom w:val="none" w:sz="0" w:space="0" w:color="auto"/>
        <w:right w:val="none" w:sz="0" w:space="0" w:color="auto"/>
      </w:divBdr>
    </w:div>
    <w:div w:id="1222255739">
      <w:bodyDiv w:val="1"/>
      <w:marLeft w:val="0"/>
      <w:marRight w:val="0"/>
      <w:marTop w:val="0"/>
      <w:marBottom w:val="0"/>
      <w:divBdr>
        <w:top w:val="none" w:sz="0" w:space="0" w:color="auto"/>
        <w:left w:val="none" w:sz="0" w:space="0" w:color="auto"/>
        <w:bottom w:val="none" w:sz="0" w:space="0" w:color="auto"/>
        <w:right w:val="none" w:sz="0" w:space="0" w:color="auto"/>
      </w:divBdr>
    </w:div>
    <w:div w:id="1222525005">
      <w:bodyDiv w:val="1"/>
      <w:marLeft w:val="0"/>
      <w:marRight w:val="0"/>
      <w:marTop w:val="0"/>
      <w:marBottom w:val="0"/>
      <w:divBdr>
        <w:top w:val="none" w:sz="0" w:space="0" w:color="auto"/>
        <w:left w:val="none" w:sz="0" w:space="0" w:color="auto"/>
        <w:bottom w:val="none" w:sz="0" w:space="0" w:color="auto"/>
        <w:right w:val="none" w:sz="0" w:space="0" w:color="auto"/>
      </w:divBdr>
    </w:div>
    <w:div w:id="1224366207">
      <w:bodyDiv w:val="1"/>
      <w:marLeft w:val="0"/>
      <w:marRight w:val="0"/>
      <w:marTop w:val="0"/>
      <w:marBottom w:val="0"/>
      <w:divBdr>
        <w:top w:val="none" w:sz="0" w:space="0" w:color="auto"/>
        <w:left w:val="none" w:sz="0" w:space="0" w:color="auto"/>
        <w:bottom w:val="none" w:sz="0" w:space="0" w:color="auto"/>
        <w:right w:val="none" w:sz="0" w:space="0" w:color="auto"/>
      </w:divBdr>
    </w:div>
    <w:div w:id="1224755654">
      <w:bodyDiv w:val="1"/>
      <w:marLeft w:val="0"/>
      <w:marRight w:val="0"/>
      <w:marTop w:val="0"/>
      <w:marBottom w:val="0"/>
      <w:divBdr>
        <w:top w:val="none" w:sz="0" w:space="0" w:color="auto"/>
        <w:left w:val="none" w:sz="0" w:space="0" w:color="auto"/>
        <w:bottom w:val="none" w:sz="0" w:space="0" w:color="auto"/>
        <w:right w:val="none" w:sz="0" w:space="0" w:color="auto"/>
      </w:divBdr>
    </w:div>
    <w:div w:id="1225020851">
      <w:bodyDiv w:val="1"/>
      <w:marLeft w:val="0"/>
      <w:marRight w:val="0"/>
      <w:marTop w:val="0"/>
      <w:marBottom w:val="0"/>
      <w:divBdr>
        <w:top w:val="none" w:sz="0" w:space="0" w:color="auto"/>
        <w:left w:val="none" w:sz="0" w:space="0" w:color="auto"/>
        <w:bottom w:val="none" w:sz="0" w:space="0" w:color="auto"/>
        <w:right w:val="none" w:sz="0" w:space="0" w:color="auto"/>
      </w:divBdr>
    </w:div>
    <w:div w:id="1225484483">
      <w:bodyDiv w:val="1"/>
      <w:marLeft w:val="0"/>
      <w:marRight w:val="0"/>
      <w:marTop w:val="0"/>
      <w:marBottom w:val="0"/>
      <w:divBdr>
        <w:top w:val="none" w:sz="0" w:space="0" w:color="auto"/>
        <w:left w:val="none" w:sz="0" w:space="0" w:color="auto"/>
        <w:bottom w:val="none" w:sz="0" w:space="0" w:color="auto"/>
        <w:right w:val="none" w:sz="0" w:space="0" w:color="auto"/>
      </w:divBdr>
    </w:div>
    <w:div w:id="1227104278">
      <w:bodyDiv w:val="1"/>
      <w:marLeft w:val="0"/>
      <w:marRight w:val="0"/>
      <w:marTop w:val="0"/>
      <w:marBottom w:val="0"/>
      <w:divBdr>
        <w:top w:val="none" w:sz="0" w:space="0" w:color="auto"/>
        <w:left w:val="none" w:sz="0" w:space="0" w:color="auto"/>
        <w:bottom w:val="none" w:sz="0" w:space="0" w:color="auto"/>
        <w:right w:val="none" w:sz="0" w:space="0" w:color="auto"/>
      </w:divBdr>
    </w:div>
    <w:div w:id="1227255754">
      <w:bodyDiv w:val="1"/>
      <w:marLeft w:val="0"/>
      <w:marRight w:val="0"/>
      <w:marTop w:val="0"/>
      <w:marBottom w:val="0"/>
      <w:divBdr>
        <w:top w:val="none" w:sz="0" w:space="0" w:color="auto"/>
        <w:left w:val="none" w:sz="0" w:space="0" w:color="auto"/>
        <w:bottom w:val="none" w:sz="0" w:space="0" w:color="auto"/>
        <w:right w:val="none" w:sz="0" w:space="0" w:color="auto"/>
      </w:divBdr>
    </w:div>
    <w:div w:id="1229148735">
      <w:bodyDiv w:val="1"/>
      <w:marLeft w:val="0"/>
      <w:marRight w:val="0"/>
      <w:marTop w:val="0"/>
      <w:marBottom w:val="0"/>
      <w:divBdr>
        <w:top w:val="none" w:sz="0" w:space="0" w:color="auto"/>
        <w:left w:val="none" w:sz="0" w:space="0" w:color="auto"/>
        <w:bottom w:val="none" w:sz="0" w:space="0" w:color="auto"/>
        <w:right w:val="none" w:sz="0" w:space="0" w:color="auto"/>
      </w:divBdr>
    </w:div>
    <w:div w:id="1229415321">
      <w:bodyDiv w:val="1"/>
      <w:marLeft w:val="0"/>
      <w:marRight w:val="0"/>
      <w:marTop w:val="0"/>
      <w:marBottom w:val="0"/>
      <w:divBdr>
        <w:top w:val="none" w:sz="0" w:space="0" w:color="auto"/>
        <w:left w:val="none" w:sz="0" w:space="0" w:color="auto"/>
        <w:bottom w:val="none" w:sz="0" w:space="0" w:color="auto"/>
        <w:right w:val="none" w:sz="0" w:space="0" w:color="auto"/>
      </w:divBdr>
    </w:div>
    <w:div w:id="1229652898">
      <w:bodyDiv w:val="1"/>
      <w:marLeft w:val="0"/>
      <w:marRight w:val="0"/>
      <w:marTop w:val="0"/>
      <w:marBottom w:val="0"/>
      <w:divBdr>
        <w:top w:val="none" w:sz="0" w:space="0" w:color="auto"/>
        <w:left w:val="none" w:sz="0" w:space="0" w:color="auto"/>
        <w:bottom w:val="none" w:sz="0" w:space="0" w:color="auto"/>
        <w:right w:val="none" w:sz="0" w:space="0" w:color="auto"/>
      </w:divBdr>
    </w:div>
    <w:div w:id="1230923789">
      <w:bodyDiv w:val="1"/>
      <w:marLeft w:val="0"/>
      <w:marRight w:val="0"/>
      <w:marTop w:val="0"/>
      <w:marBottom w:val="0"/>
      <w:divBdr>
        <w:top w:val="none" w:sz="0" w:space="0" w:color="auto"/>
        <w:left w:val="none" w:sz="0" w:space="0" w:color="auto"/>
        <w:bottom w:val="none" w:sz="0" w:space="0" w:color="auto"/>
        <w:right w:val="none" w:sz="0" w:space="0" w:color="auto"/>
      </w:divBdr>
    </w:div>
    <w:div w:id="1231385719">
      <w:bodyDiv w:val="1"/>
      <w:marLeft w:val="0"/>
      <w:marRight w:val="0"/>
      <w:marTop w:val="0"/>
      <w:marBottom w:val="0"/>
      <w:divBdr>
        <w:top w:val="none" w:sz="0" w:space="0" w:color="auto"/>
        <w:left w:val="none" w:sz="0" w:space="0" w:color="auto"/>
        <w:bottom w:val="none" w:sz="0" w:space="0" w:color="auto"/>
        <w:right w:val="none" w:sz="0" w:space="0" w:color="auto"/>
      </w:divBdr>
    </w:div>
    <w:div w:id="1232354209">
      <w:bodyDiv w:val="1"/>
      <w:marLeft w:val="0"/>
      <w:marRight w:val="0"/>
      <w:marTop w:val="0"/>
      <w:marBottom w:val="0"/>
      <w:divBdr>
        <w:top w:val="none" w:sz="0" w:space="0" w:color="auto"/>
        <w:left w:val="none" w:sz="0" w:space="0" w:color="auto"/>
        <w:bottom w:val="none" w:sz="0" w:space="0" w:color="auto"/>
        <w:right w:val="none" w:sz="0" w:space="0" w:color="auto"/>
      </w:divBdr>
    </w:div>
    <w:div w:id="1232425542">
      <w:bodyDiv w:val="1"/>
      <w:marLeft w:val="0"/>
      <w:marRight w:val="0"/>
      <w:marTop w:val="0"/>
      <w:marBottom w:val="0"/>
      <w:divBdr>
        <w:top w:val="none" w:sz="0" w:space="0" w:color="auto"/>
        <w:left w:val="none" w:sz="0" w:space="0" w:color="auto"/>
        <w:bottom w:val="none" w:sz="0" w:space="0" w:color="auto"/>
        <w:right w:val="none" w:sz="0" w:space="0" w:color="auto"/>
      </w:divBdr>
    </w:div>
    <w:div w:id="1234122865">
      <w:bodyDiv w:val="1"/>
      <w:marLeft w:val="0"/>
      <w:marRight w:val="0"/>
      <w:marTop w:val="0"/>
      <w:marBottom w:val="0"/>
      <w:divBdr>
        <w:top w:val="none" w:sz="0" w:space="0" w:color="auto"/>
        <w:left w:val="none" w:sz="0" w:space="0" w:color="auto"/>
        <w:bottom w:val="none" w:sz="0" w:space="0" w:color="auto"/>
        <w:right w:val="none" w:sz="0" w:space="0" w:color="auto"/>
      </w:divBdr>
    </w:div>
    <w:div w:id="1235243012">
      <w:bodyDiv w:val="1"/>
      <w:marLeft w:val="0"/>
      <w:marRight w:val="0"/>
      <w:marTop w:val="0"/>
      <w:marBottom w:val="0"/>
      <w:divBdr>
        <w:top w:val="none" w:sz="0" w:space="0" w:color="auto"/>
        <w:left w:val="none" w:sz="0" w:space="0" w:color="auto"/>
        <w:bottom w:val="none" w:sz="0" w:space="0" w:color="auto"/>
        <w:right w:val="none" w:sz="0" w:space="0" w:color="auto"/>
      </w:divBdr>
    </w:div>
    <w:div w:id="1236404263">
      <w:bodyDiv w:val="1"/>
      <w:marLeft w:val="0"/>
      <w:marRight w:val="0"/>
      <w:marTop w:val="0"/>
      <w:marBottom w:val="0"/>
      <w:divBdr>
        <w:top w:val="none" w:sz="0" w:space="0" w:color="auto"/>
        <w:left w:val="none" w:sz="0" w:space="0" w:color="auto"/>
        <w:bottom w:val="none" w:sz="0" w:space="0" w:color="auto"/>
        <w:right w:val="none" w:sz="0" w:space="0" w:color="auto"/>
      </w:divBdr>
    </w:div>
    <w:div w:id="1237519341">
      <w:bodyDiv w:val="1"/>
      <w:marLeft w:val="0"/>
      <w:marRight w:val="0"/>
      <w:marTop w:val="0"/>
      <w:marBottom w:val="0"/>
      <w:divBdr>
        <w:top w:val="none" w:sz="0" w:space="0" w:color="auto"/>
        <w:left w:val="none" w:sz="0" w:space="0" w:color="auto"/>
        <w:bottom w:val="none" w:sz="0" w:space="0" w:color="auto"/>
        <w:right w:val="none" w:sz="0" w:space="0" w:color="auto"/>
      </w:divBdr>
    </w:div>
    <w:div w:id="1237520282">
      <w:bodyDiv w:val="1"/>
      <w:marLeft w:val="0"/>
      <w:marRight w:val="0"/>
      <w:marTop w:val="0"/>
      <w:marBottom w:val="0"/>
      <w:divBdr>
        <w:top w:val="none" w:sz="0" w:space="0" w:color="auto"/>
        <w:left w:val="none" w:sz="0" w:space="0" w:color="auto"/>
        <w:bottom w:val="none" w:sz="0" w:space="0" w:color="auto"/>
        <w:right w:val="none" w:sz="0" w:space="0" w:color="auto"/>
      </w:divBdr>
    </w:div>
    <w:div w:id="1238437144">
      <w:bodyDiv w:val="1"/>
      <w:marLeft w:val="0"/>
      <w:marRight w:val="0"/>
      <w:marTop w:val="0"/>
      <w:marBottom w:val="0"/>
      <w:divBdr>
        <w:top w:val="none" w:sz="0" w:space="0" w:color="auto"/>
        <w:left w:val="none" w:sz="0" w:space="0" w:color="auto"/>
        <w:bottom w:val="none" w:sz="0" w:space="0" w:color="auto"/>
        <w:right w:val="none" w:sz="0" w:space="0" w:color="auto"/>
      </w:divBdr>
    </w:div>
    <w:div w:id="1239290833">
      <w:bodyDiv w:val="1"/>
      <w:marLeft w:val="0"/>
      <w:marRight w:val="0"/>
      <w:marTop w:val="0"/>
      <w:marBottom w:val="0"/>
      <w:divBdr>
        <w:top w:val="none" w:sz="0" w:space="0" w:color="auto"/>
        <w:left w:val="none" w:sz="0" w:space="0" w:color="auto"/>
        <w:bottom w:val="none" w:sz="0" w:space="0" w:color="auto"/>
        <w:right w:val="none" w:sz="0" w:space="0" w:color="auto"/>
      </w:divBdr>
    </w:div>
    <w:div w:id="1239756158">
      <w:bodyDiv w:val="1"/>
      <w:marLeft w:val="0"/>
      <w:marRight w:val="0"/>
      <w:marTop w:val="0"/>
      <w:marBottom w:val="0"/>
      <w:divBdr>
        <w:top w:val="none" w:sz="0" w:space="0" w:color="auto"/>
        <w:left w:val="none" w:sz="0" w:space="0" w:color="auto"/>
        <w:bottom w:val="none" w:sz="0" w:space="0" w:color="auto"/>
        <w:right w:val="none" w:sz="0" w:space="0" w:color="auto"/>
      </w:divBdr>
    </w:div>
    <w:div w:id="1240366161">
      <w:bodyDiv w:val="1"/>
      <w:marLeft w:val="0"/>
      <w:marRight w:val="0"/>
      <w:marTop w:val="0"/>
      <w:marBottom w:val="0"/>
      <w:divBdr>
        <w:top w:val="none" w:sz="0" w:space="0" w:color="auto"/>
        <w:left w:val="none" w:sz="0" w:space="0" w:color="auto"/>
        <w:bottom w:val="none" w:sz="0" w:space="0" w:color="auto"/>
        <w:right w:val="none" w:sz="0" w:space="0" w:color="auto"/>
      </w:divBdr>
    </w:div>
    <w:div w:id="1240562173">
      <w:bodyDiv w:val="1"/>
      <w:marLeft w:val="0"/>
      <w:marRight w:val="0"/>
      <w:marTop w:val="0"/>
      <w:marBottom w:val="0"/>
      <w:divBdr>
        <w:top w:val="none" w:sz="0" w:space="0" w:color="auto"/>
        <w:left w:val="none" w:sz="0" w:space="0" w:color="auto"/>
        <w:bottom w:val="none" w:sz="0" w:space="0" w:color="auto"/>
        <w:right w:val="none" w:sz="0" w:space="0" w:color="auto"/>
      </w:divBdr>
    </w:div>
    <w:div w:id="1240823696">
      <w:bodyDiv w:val="1"/>
      <w:marLeft w:val="0"/>
      <w:marRight w:val="0"/>
      <w:marTop w:val="0"/>
      <w:marBottom w:val="0"/>
      <w:divBdr>
        <w:top w:val="none" w:sz="0" w:space="0" w:color="auto"/>
        <w:left w:val="none" w:sz="0" w:space="0" w:color="auto"/>
        <w:bottom w:val="none" w:sz="0" w:space="0" w:color="auto"/>
        <w:right w:val="none" w:sz="0" w:space="0" w:color="auto"/>
      </w:divBdr>
    </w:div>
    <w:div w:id="1242326721">
      <w:bodyDiv w:val="1"/>
      <w:marLeft w:val="0"/>
      <w:marRight w:val="0"/>
      <w:marTop w:val="0"/>
      <w:marBottom w:val="0"/>
      <w:divBdr>
        <w:top w:val="none" w:sz="0" w:space="0" w:color="auto"/>
        <w:left w:val="none" w:sz="0" w:space="0" w:color="auto"/>
        <w:bottom w:val="none" w:sz="0" w:space="0" w:color="auto"/>
        <w:right w:val="none" w:sz="0" w:space="0" w:color="auto"/>
      </w:divBdr>
    </w:div>
    <w:div w:id="1242830318">
      <w:bodyDiv w:val="1"/>
      <w:marLeft w:val="0"/>
      <w:marRight w:val="0"/>
      <w:marTop w:val="0"/>
      <w:marBottom w:val="0"/>
      <w:divBdr>
        <w:top w:val="none" w:sz="0" w:space="0" w:color="auto"/>
        <w:left w:val="none" w:sz="0" w:space="0" w:color="auto"/>
        <w:bottom w:val="none" w:sz="0" w:space="0" w:color="auto"/>
        <w:right w:val="none" w:sz="0" w:space="0" w:color="auto"/>
      </w:divBdr>
    </w:div>
    <w:div w:id="1242836942">
      <w:bodyDiv w:val="1"/>
      <w:marLeft w:val="0"/>
      <w:marRight w:val="0"/>
      <w:marTop w:val="0"/>
      <w:marBottom w:val="0"/>
      <w:divBdr>
        <w:top w:val="none" w:sz="0" w:space="0" w:color="auto"/>
        <w:left w:val="none" w:sz="0" w:space="0" w:color="auto"/>
        <w:bottom w:val="none" w:sz="0" w:space="0" w:color="auto"/>
        <w:right w:val="none" w:sz="0" w:space="0" w:color="auto"/>
      </w:divBdr>
    </w:div>
    <w:div w:id="1243444599">
      <w:bodyDiv w:val="1"/>
      <w:marLeft w:val="0"/>
      <w:marRight w:val="0"/>
      <w:marTop w:val="0"/>
      <w:marBottom w:val="0"/>
      <w:divBdr>
        <w:top w:val="none" w:sz="0" w:space="0" w:color="auto"/>
        <w:left w:val="none" w:sz="0" w:space="0" w:color="auto"/>
        <w:bottom w:val="none" w:sz="0" w:space="0" w:color="auto"/>
        <w:right w:val="none" w:sz="0" w:space="0" w:color="auto"/>
      </w:divBdr>
    </w:div>
    <w:div w:id="1243565606">
      <w:bodyDiv w:val="1"/>
      <w:marLeft w:val="0"/>
      <w:marRight w:val="0"/>
      <w:marTop w:val="0"/>
      <w:marBottom w:val="0"/>
      <w:divBdr>
        <w:top w:val="none" w:sz="0" w:space="0" w:color="auto"/>
        <w:left w:val="none" w:sz="0" w:space="0" w:color="auto"/>
        <w:bottom w:val="none" w:sz="0" w:space="0" w:color="auto"/>
        <w:right w:val="none" w:sz="0" w:space="0" w:color="auto"/>
      </w:divBdr>
    </w:div>
    <w:div w:id="1244298707">
      <w:bodyDiv w:val="1"/>
      <w:marLeft w:val="0"/>
      <w:marRight w:val="0"/>
      <w:marTop w:val="0"/>
      <w:marBottom w:val="0"/>
      <w:divBdr>
        <w:top w:val="none" w:sz="0" w:space="0" w:color="auto"/>
        <w:left w:val="none" w:sz="0" w:space="0" w:color="auto"/>
        <w:bottom w:val="none" w:sz="0" w:space="0" w:color="auto"/>
        <w:right w:val="none" w:sz="0" w:space="0" w:color="auto"/>
      </w:divBdr>
    </w:div>
    <w:div w:id="1244678909">
      <w:bodyDiv w:val="1"/>
      <w:marLeft w:val="0"/>
      <w:marRight w:val="0"/>
      <w:marTop w:val="0"/>
      <w:marBottom w:val="0"/>
      <w:divBdr>
        <w:top w:val="none" w:sz="0" w:space="0" w:color="auto"/>
        <w:left w:val="none" w:sz="0" w:space="0" w:color="auto"/>
        <w:bottom w:val="none" w:sz="0" w:space="0" w:color="auto"/>
        <w:right w:val="none" w:sz="0" w:space="0" w:color="auto"/>
      </w:divBdr>
    </w:div>
    <w:div w:id="1245846570">
      <w:bodyDiv w:val="1"/>
      <w:marLeft w:val="0"/>
      <w:marRight w:val="0"/>
      <w:marTop w:val="0"/>
      <w:marBottom w:val="0"/>
      <w:divBdr>
        <w:top w:val="none" w:sz="0" w:space="0" w:color="auto"/>
        <w:left w:val="none" w:sz="0" w:space="0" w:color="auto"/>
        <w:bottom w:val="none" w:sz="0" w:space="0" w:color="auto"/>
        <w:right w:val="none" w:sz="0" w:space="0" w:color="auto"/>
      </w:divBdr>
    </w:div>
    <w:div w:id="1246186727">
      <w:bodyDiv w:val="1"/>
      <w:marLeft w:val="0"/>
      <w:marRight w:val="0"/>
      <w:marTop w:val="0"/>
      <w:marBottom w:val="0"/>
      <w:divBdr>
        <w:top w:val="none" w:sz="0" w:space="0" w:color="auto"/>
        <w:left w:val="none" w:sz="0" w:space="0" w:color="auto"/>
        <w:bottom w:val="none" w:sz="0" w:space="0" w:color="auto"/>
        <w:right w:val="none" w:sz="0" w:space="0" w:color="auto"/>
      </w:divBdr>
    </w:div>
    <w:div w:id="1248340629">
      <w:bodyDiv w:val="1"/>
      <w:marLeft w:val="0"/>
      <w:marRight w:val="0"/>
      <w:marTop w:val="0"/>
      <w:marBottom w:val="0"/>
      <w:divBdr>
        <w:top w:val="none" w:sz="0" w:space="0" w:color="auto"/>
        <w:left w:val="none" w:sz="0" w:space="0" w:color="auto"/>
        <w:bottom w:val="none" w:sz="0" w:space="0" w:color="auto"/>
        <w:right w:val="none" w:sz="0" w:space="0" w:color="auto"/>
      </w:divBdr>
    </w:div>
    <w:div w:id="1249848585">
      <w:bodyDiv w:val="1"/>
      <w:marLeft w:val="0"/>
      <w:marRight w:val="0"/>
      <w:marTop w:val="0"/>
      <w:marBottom w:val="0"/>
      <w:divBdr>
        <w:top w:val="none" w:sz="0" w:space="0" w:color="auto"/>
        <w:left w:val="none" w:sz="0" w:space="0" w:color="auto"/>
        <w:bottom w:val="none" w:sz="0" w:space="0" w:color="auto"/>
        <w:right w:val="none" w:sz="0" w:space="0" w:color="auto"/>
      </w:divBdr>
    </w:div>
    <w:div w:id="1250307532">
      <w:bodyDiv w:val="1"/>
      <w:marLeft w:val="0"/>
      <w:marRight w:val="0"/>
      <w:marTop w:val="0"/>
      <w:marBottom w:val="0"/>
      <w:divBdr>
        <w:top w:val="none" w:sz="0" w:space="0" w:color="auto"/>
        <w:left w:val="none" w:sz="0" w:space="0" w:color="auto"/>
        <w:bottom w:val="none" w:sz="0" w:space="0" w:color="auto"/>
        <w:right w:val="none" w:sz="0" w:space="0" w:color="auto"/>
      </w:divBdr>
    </w:div>
    <w:div w:id="1251500479">
      <w:bodyDiv w:val="1"/>
      <w:marLeft w:val="0"/>
      <w:marRight w:val="0"/>
      <w:marTop w:val="0"/>
      <w:marBottom w:val="0"/>
      <w:divBdr>
        <w:top w:val="none" w:sz="0" w:space="0" w:color="auto"/>
        <w:left w:val="none" w:sz="0" w:space="0" w:color="auto"/>
        <w:bottom w:val="none" w:sz="0" w:space="0" w:color="auto"/>
        <w:right w:val="none" w:sz="0" w:space="0" w:color="auto"/>
      </w:divBdr>
    </w:div>
    <w:div w:id="1251965956">
      <w:bodyDiv w:val="1"/>
      <w:marLeft w:val="0"/>
      <w:marRight w:val="0"/>
      <w:marTop w:val="0"/>
      <w:marBottom w:val="0"/>
      <w:divBdr>
        <w:top w:val="none" w:sz="0" w:space="0" w:color="auto"/>
        <w:left w:val="none" w:sz="0" w:space="0" w:color="auto"/>
        <w:bottom w:val="none" w:sz="0" w:space="0" w:color="auto"/>
        <w:right w:val="none" w:sz="0" w:space="0" w:color="auto"/>
      </w:divBdr>
    </w:div>
    <w:div w:id="1252154823">
      <w:bodyDiv w:val="1"/>
      <w:marLeft w:val="0"/>
      <w:marRight w:val="0"/>
      <w:marTop w:val="0"/>
      <w:marBottom w:val="0"/>
      <w:divBdr>
        <w:top w:val="none" w:sz="0" w:space="0" w:color="auto"/>
        <w:left w:val="none" w:sz="0" w:space="0" w:color="auto"/>
        <w:bottom w:val="none" w:sz="0" w:space="0" w:color="auto"/>
        <w:right w:val="none" w:sz="0" w:space="0" w:color="auto"/>
      </w:divBdr>
    </w:div>
    <w:div w:id="1252852685">
      <w:bodyDiv w:val="1"/>
      <w:marLeft w:val="0"/>
      <w:marRight w:val="0"/>
      <w:marTop w:val="0"/>
      <w:marBottom w:val="0"/>
      <w:divBdr>
        <w:top w:val="none" w:sz="0" w:space="0" w:color="auto"/>
        <w:left w:val="none" w:sz="0" w:space="0" w:color="auto"/>
        <w:bottom w:val="none" w:sz="0" w:space="0" w:color="auto"/>
        <w:right w:val="none" w:sz="0" w:space="0" w:color="auto"/>
      </w:divBdr>
    </w:div>
    <w:div w:id="1254587321">
      <w:bodyDiv w:val="1"/>
      <w:marLeft w:val="0"/>
      <w:marRight w:val="0"/>
      <w:marTop w:val="0"/>
      <w:marBottom w:val="0"/>
      <w:divBdr>
        <w:top w:val="none" w:sz="0" w:space="0" w:color="auto"/>
        <w:left w:val="none" w:sz="0" w:space="0" w:color="auto"/>
        <w:bottom w:val="none" w:sz="0" w:space="0" w:color="auto"/>
        <w:right w:val="none" w:sz="0" w:space="0" w:color="auto"/>
      </w:divBdr>
    </w:div>
    <w:div w:id="1254973260">
      <w:bodyDiv w:val="1"/>
      <w:marLeft w:val="0"/>
      <w:marRight w:val="0"/>
      <w:marTop w:val="0"/>
      <w:marBottom w:val="0"/>
      <w:divBdr>
        <w:top w:val="none" w:sz="0" w:space="0" w:color="auto"/>
        <w:left w:val="none" w:sz="0" w:space="0" w:color="auto"/>
        <w:bottom w:val="none" w:sz="0" w:space="0" w:color="auto"/>
        <w:right w:val="none" w:sz="0" w:space="0" w:color="auto"/>
      </w:divBdr>
    </w:div>
    <w:div w:id="1255286169">
      <w:bodyDiv w:val="1"/>
      <w:marLeft w:val="0"/>
      <w:marRight w:val="0"/>
      <w:marTop w:val="0"/>
      <w:marBottom w:val="0"/>
      <w:divBdr>
        <w:top w:val="none" w:sz="0" w:space="0" w:color="auto"/>
        <w:left w:val="none" w:sz="0" w:space="0" w:color="auto"/>
        <w:bottom w:val="none" w:sz="0" w:space="0" w:color="auto"/>
        <w:right w:val="none" w:sz="0" w:space="0" w:color="auto"/>
      </w:divBdr>
    </w:div>
    <w:div w:id="1255360333">
      <w:bodyDiv w:val="1"/>
      <w:marLeft w:val="0"/>
      <w:marRight w:val="0"/>
      <w:marTop w:val="0"/>
      <w:marBottom w:val="0"/>
      <w:divBdr>
        <w:top w:val="none" w:sz="0" w:space="0" w:color="auto"/>
        <w:left w:val="none" w:sz="0" w:space="0" w:color="auto"/>
        <w:bottom w:val="none" w:sz="0" w:space="0" w:color="auto"/>
        <w:right w:val="none" w:sz="0" w:space="0" w:color="auto"/>
      </w:divBdr>
    </w:div>
    <w:div w:id="1255552660">
      <w:bodyDiv w:val="1"/>
      <w:marLeft w:val="0"/>
      <w:marRight w:val="0"/>
      <w:marTop w:val="0"/>
      <w:marBottom w:val="0"/>
      <w:divBdr>
        <w:top w:val="none" w:sz="0" w:space="0" w:color="auto"/>
        <w:left w:val="none" w:sz="0" w:space="0" w:color="auto"/>
        <w:bottom w:val="none" w:sz="0" w:space="0" w:color="auto"/>
        <w:right w:val="none" w:sz="0" w:space="0" w:color="auto"/>
      </w:divBdr>
    </w:div>
    <w:div w:id="1255555455">
      <w:bodyDiv w:val="1"/>
      <w:marLeft w:val="0"/>
      <w:marRight w:val="0"/>
      <w:marTop w:val="0"/>
      <w:marBottom w:val="0"/>
      <w:divBdr>
        <w:top w:val="none" w:sz="0" w:space="0" w:color="auto"/>
        <w:left w:val="none" w:sz="0" w:space="0" w:color="auto"/>
        <w:bottom w:val="none" w:sz="0" w:space="0" w:color="auto"/>
        <w:right w:val="none" w:sz="0" w:space="0" w:color="auto"/>
      </w:divBdr>
    </w:div>
    <w:div w:id="125582172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213658">
      <w:bodyDiv w:val="1"/>
      <w:marLeft w:val="0"/>
      <w:marRight w:val="0"/>
      <w:marTop w:val="0"/>
      <w:marBottom w:val="0"/>
      <w:divBdr>
        <w:top w:val="none" w:sz="0" w:space="0" w:color="auto"/>
        <w:left w:val="none" w:sz="0" w:space="0" w:color="auto"/>
        <w:bottom w:val="none" w:sz="0" w:space="0" w:color="auto"/>
        <w:right w:val="none" w:sz="0" w:space="0" w:color="auto"/>
      </w:divBdr>
    </w:div>
    <w:div w:id="1261790992">
      <w:bodyDiv w:val="1"/>
      <w:marLeft w:val="0"/>
      <w:marRight w:val="0"/>
      <w:marTop w:val="0"/>
      <w:marBottom w:val="0"/>
      <w:divBdr>
        <w:top w:val="none" w:sz="0" w:space="0" w:color="auto"/>
        <w:left w:val="none" w:sz="0" w:space="0" w:color="auto"/>
        <w:bottom w:val="none" w:sz="0" w:space="0" w:color="auto"/>
        <w:right w:val="none" w:sz="0" w:space="0" w:color="auto"/>
      </w:divBdr>
    </w:div>
    <w:div w:id="1263338336">
      <w:bodyDiv w:val="1"/>
      <w:marLeft w:val="0"/>
      <w:marRight w:val="0"/>
      <w:marTop w:val="0"/>
      <w:marBottom w:val="0"/>
      <w:divBdr>
        <w:top w:val="none" w:sz="0" w:space="0" w:color="auto"/>
        <w:left w:val="none" w:sz="0" w:space="0" w:color="auto"/>
        <w:bottom w:val="none" w:sz="0" w:space="0" w:color="auto"/>
        <w:right w:val="none" w:sz="0" w:space="0" w:color="auto"/>
      </w:divBdr>
    </w:div>
    <w:div w:id="1263610161">
      <w:bodyDiv w:val="1"/>
      <w:marLeft w:val="0"/>
      <w:marRight w:val="0"/>
      <w:marTop w:val="0"/>
      <w:marBottom w:val="0"/>
      <w:divBdr>
        <w:top w:val="none" w:sz="0" w:space="0" w:color="auto"/>
        <w:left w:val="none" w:sz="0" w:space="0" w:color="auto"/>
        <w:bottom w:val="none" w:sz="0" w:space="0" w:color="auto"/>
        <w:right w:val="none" w:sz="0" w:space="0" w:color="auto"/>
      </w:divBdr>
    </w:div>
    <w:div w:id="1263763455">
      <w:bodyDiv w:val="1"/>
      <w:marLeft w:val="0"/>
      <w:marRight w:val="0"/>
      <w:marTop w:val="0"/>
      <w:marBottom w:val="0"/>
      <w:divBdr>
        <w:top w:val="none" w:sz="0" w:space="0" w:color="auto"/>
        <w:left w:val="none" w:sz="0" w:space="0" w:color="auto"/>
        <w:bottom w:val="none" w:sz="0" w:space="0" w:color="auto"/>
        <w:right w:val="none" w:sz="0" w:space="0" w:color="auto"/>
      </w:divBdr>
    </w:div>
    <w:div w:id="1264000836">
      <w:bodyDiv w:val="1"/>
      <w:marLeft w:val="0"/>
      <w:marRight w:val="0"/>
      <w:marTop w:val="0"/>
      <w:marBottom w:val="0"/>
      <w:divBdr>
        <w:top w:val="none" w:sz="0" w:space="0" w:color="auto"/>
        <w:left w:val="none" w:sz="0" w:space="0" w:color="auto"/>
        <w:bottom w:val="none" w:sz="0" w:space="0" w:color="auto"/>
        <w:right w:val="none" w:sz="0" w:space="0" w:color="auto"/>
      </w:divBdr>
    </w:div>
    <w:div w:id="1264338913">
      <w:bodyDiv w:val="1"/>
      <w:marLeft w:val="0"/>
      <w:marRight w:val="0"/>
      <w:marTop w:val="0"/>
      <w:marBottom w:val="0"/>
      <w:divBdr>
        <w:top w:val="none" w:sz="0" w:space="0" w:color="auto"/>
        <w:left w:val="none" w:sz="0" w:space="0" w:color="auto"/>
        <w:bottom w:val="none" w:sz="0" w:space="0" w:color="auto"/>
        <w:right w:val="none" w:sz="0" w:space="0" w:color="auto"/>
      </w:divBdr>
    </w:div>
    <w:div w:id="1265839943">
      <w:bodyDiv w:val="1"/>
      <w:marLeft w:val="0"/>
      <w:marRight w:val="0"/>
      <w:marTop w:val="0"/>
      <w:marBottom w:val="0"/>
      <w:divBdr>
        <w:top w:val="none" w:sz="0" w:space="0" w:color="auto"/>
        <w:left w:val="none" w:sz="0" w:space="0" w:color="auto"/>
        <w:bottom w:val="none" w:sz="0" w:space="0" w:color="auto"/>
        <w:right w:val="none" w:sz="0" w:space="0" w:color="auto"/>
      </w:divBdr>
    </w:div>
    <w:div w:id="1266115305">
      <w:bodyDiv w:val="1"/>
      <w:marLeft w:val="0"/>
      <w:marRight w:val="0"/>
      <w:marTop w:val="0"/>
      <w:marBottom w:val="0"/>
      <w:divBdr>
        <w:top w:val="none" w:sz="0" w:space="0" w:color="auto"/>
        <w:left w:val="none" w:sz="0" w:space="0" w:color="auto"/>
        <w:bottom w:val="none" w:sz="0" w:space="0" w:color="auto"/>
        <w:right w:val="none" w:sz="0" w:space="0" w:color="auto"/>
      </w:divBdr>
    </w:div>
    <w:div w:id="1266424420">
      <w:bodyDiv w:val="1"/>
      <w:marLeft w:val="0"/>
      <w:marRight w:val="0"/>
      <w:marTop w:val="0"/>
      <w:marBottom w:val="0"/>
      <w:divBdr>
        <w:top w:val="none" w:sz="0" w:space="0" w:color="auto"/>
        <w:left w:val="none" w:sz="0" w:space="0" w:color="auto"/>
        <w:bottom w:val="none" w:sz="0" w:space="0" w:color="auto"/>
        <w:right w:val="none" w:sz="0" w:space="0" w:color="auto"/>
      </w:divBdr>
    </w:div>
    <w:div w:id="1266763373">
      <w:bodyDiv w:val="1"/>
      <w:marLeft w:val="0"/>
      <w:marRight w:val="0"/>
      <w:marTop w:val="0"/>
      <w:marBottom w:val="0"/>
      <w:divBdr>
        <w:top w:val="none" w:sz="0" w:space="0" w:color="auto"/>
        <w:left w:val="none" w:sz="0" w:space="0" w:color="auto"/>
        <w:bottom w:val="none" w:sz="0" w:space="0" w:color="auto"/>
        <w:right w:val="none" w:sz="0" w:space="0" w:color="auto"/>
      </w:divBdr>
    </w:div>
    <w:div w:id="1267541987">
      <w:bodyDiv w:val="1"/>
      <w:marLeft w:val="0"/>
      <w:marRight w:val="0"/>
      <w:marTop w:val="0"/>
      <w:marBottom w:val="0"/>
      <w:divBdr>
        <w:top w:val="none" w:sz="0" w:space="0" w:color="auto"/>
        <w:left w:val="none" w:sz="0" w:space="0" w:color="auto"/>
        <w:bottom w:val="none" w:sz="0" w:space="0" w:color="auto"/>
        <w:right w:val="none" w:sz="0" w:space="0" w:color="auto"/>
      </w:divBdr>
    </w:div>
    <w:div w:id="1268543436">
      <w:bodyDiv w:val="1"/>
      <w:marLeft w:val="0"/>
      <w:marRight w:val="0"/>
      <w:marTop w:val="0"/>
      <w:marBottom w:val="0"/>
      <w:divBdr>
        <w:top w:val="none" w:sz="0" w:space="0" w:color="auto"/>
        <w:left w:val="none" w:sz="0" w:space="0" w:color="auto"/>
        <w:bottom w:val="none" w:sz="0" w:space="0" w:color="auto"/>
        <w:right w:val="none" w:sz="0" w:space="0" w:color="auto"/>
      </w:divBdr>
    </w:div>
    <w:div w:id="1268856372">
      <w:bodyDiv w:val="1"/>
      <w:marLeft w:val="0"/>
      <w:marRight w:val="0"/>
      <w:marTop w:val="0"/>
      <w:marBottom w:val="0"/>
      <w:divBdr>
        <w:top w:val="none" w:sz="0" w:space="0" w:color="auto"/>
        <w:left w:val="none" w:sz="0" w:space="0" w:color="auto"/>
        <w:bottom w:val="none" w:sz="0" w:space="0" w:color="auto"/>
        <w:right w:val="none" w:sz="0" w:space="0" w:color="auto"/>
      </w:divBdr>
    </w:div>
    <w:div w:id="1269965363">
      <w:bodyDiv w:val="1"/>
      <w:marLeft w:val="0"/>
      <w:marRight w:val="0"/>
      <w:marTop w:val="0"/>
      <w:marBottom w:val="0"/>
      <w:divBdr>
        <w:top w:val="none" w:sz="0" w:space="0" w:color="auto"/>
        <w:left w:val="none" w:sz="0" w:space="0" w:color="auto"/>
        <w:bottom w:val="none" w:sz="0" w:space="0" w:color="auto"/>
        <w:right w:val="none" w:sz="0" w:space="0" w:color="auto"/>
      </w:divBdr>
    </w:div>
    <w:div w:id="1271007801">
      <w:bodyDiv w:val="1"/>
      <w:marLeft w:val="0"/>
      <w:marRight w:val="0"/>
      <w:marTop w:val="0"/>
      <w:marBottom w:val="0"/>
      <w:divBdr>
        <w:top w:val="none" w:sz="0" w:space="0" w:color="auto"/>
        <w:left w:val="none" w:sz="0" w:space="0" w:color="auto"/>
        <w:bottom w:val="none" w:sz="0" w:space="0" w:color="auto"/>
        <w:right w:val="none" w:sz="0" w:space="0" w:color="auto"/>
      </w:divBdr>
    </w:div>
    <w:div w:id="1271357170">
      <w:bodyDiv w:val="1"/>
      <w:marLeft w:val="0"/>
      <w:marRight w:val="0"/>
      <w:marTop w:val="0"/>
      <w:marBottom w:val="0"/>
      <w:divBdr>
        <w:top w:val="none" w:sz="0" w:space="0" w:color="auto"/>
        <w:left w:val="none" w:sz="0" w:space="0" w:color="auto"/>
        <w:bottom w:val="none" w:sz="0" w:space="0" w:color="auto"/>
        <w:right w:val="none" w:sz="0" w:space="0" w:color="auto"/>
      </w:divBdr>
    </w:div>
    <w:div w:id="1272083756">
      <w:bodyDiv w:val="1"/>
      <w:marLeft w:val="0"/>
      <w:marRight w:val="0"/>
      <w:marTop w:val="0"/>
      <w:marBottom w:val="0"/>
      <w:divBdr>
        <w:top w:val="none" w:sz="0" w:space="0" w:color="auto"/>
        <w:left w:val="none" w:sz="0" w:space="0" w:color="auto"/>
        <w:bottom w:val="none" w:sz="0" w:space="0" w:color="auto"/>
        <w:right w:val="none" w:sz="0" w:space="0" w:color="auto"/>
      </w:divBdr>
    </w:div>
    <w:div w:id="1272282873">
      <w:bodyDiv w:val="1"/>
      <w:marLeft w:val="0"/>
      <w:marRight w:val="0"/>
      <w:marTop w:val="0"/>
      <w:marBottom w:val="0"/>
      <w:divBdr>
        <w:top w:val="none" w:sz="0" w:space="0" w:color="auto"/>
        <w:left w:val="none" w:sz="0" w:space="0" w:color="auto"/>
        <w:bottom w:val="none" w:sz="0" w:space="0" w:color="auto"/>
        <w:right w:val="none" w:sz="0" w:space="0" w:color="auto"/>
      </w:divBdr>
    </w:div>
    <w:div w:id="1272319948">
      <w:bodyDiv w:val="1"/>
      <w:marLeft w:val="0"/>
      <w:marRight w:val="0"/>
      <w:marTop w:val="0"/>
      <w:marBottom w:val="0"/>
      <w:divBdr>
        <w:top w:val="none" w:sz="0" w:space="0" w:color="auto"/>
        <w:left w:val="none" w:sz="0" w:space="0" w:color="auto"/>
        <w:bottom w:val="none" w:sz="0" w:space="0" w:color="auto"/>
        <w:right w:val="none" w:sz="0" w:space="0" w:color="auto"/>
      </w:divBdr>
    </w:div>
    <w:div w:id="1272542979">
      <w:bodyDiv w:val="1"/>
      <w:marLeft w:val="0"/>
      <w:marRight w:val="0"/>
      <w:marTop w:val="0"/>
      <w:marBottom w:val="0"/>
      <w:divBdr>
        <w:top w:val="none" w:sz="0" w:space="0" w:color="auto"/>
        <w:left w:val="none" w:sz="0" w:space="0" w:color="auto"/>
        <w:bottom w:val="none" w:sz="0" w:space="0" w:color="auto"/>
        <w:right w:val="none" w:sz="0" w:space="0" w:color="auto"/>
      </w:divBdr>
    </w:div>
    <w:div w:id="1272665327">
      <w:bodyDiv w:val="1"/>
      <w:marLeft w:val="0"/>
      <w:marRight w:val="0"/>
      <w:marTop w:val="0"/>
      <w:marBottom w:val="0"/>
      <w:divBdr>
        <w:top w:val="none" w:sz="0" w:space="0" w:color="auto"/>
        <w:left w:val="none" w:sz="0" w:space="0" w:color="auto"/>
        <w:bottom w:val="none" w:sz="0" w:space="0" w:color="auto"/>
        <w:right w:val="none" w:sz="0" w:space="0" w:color="auto"/>
      </w:divBdr>
    </w:div>
    <w:div w:id="1273824882">
      <w:bodyDiv w:val="1"/>
      <w:marLeft w:val="0"/>
      <w:marRight w:val="0"/>
      <w:marTop w:val="0"/>
      <w:marBottom w:val="0"/>
      <w:divBdr>
        <w:top w:val="none" w:sz="0" w:space="0" w:color="auto"/>
        <w:left w:val="none" w:sz="0" w:space="0" w:color="auto"/>
        <w:bottom w:val="none" w:sz="0" w:space="0" w:color="auto"/>
        <w:right w:val="none" w:sz="0" w:space="0" w:color="auto"/>
      </w:divBdr>
    </w:div>
    <w:div w:id="1275864951">
      <w:bodyDiv w:val="1"/>
      <w:marLeft w:val="0"/>
      <w:marRight w:val="0"/>
      <w:marTop w:val="0"/>
      <w:marBottom w:val="0"/>
      <w:divBdr>
        <w:top w:val="none" w:sz="0" w:space="0" w:color="auto"/>
        <w:left w:val="none" w:sz="0" w:space="0" w:color="auto"/>
        <w:bottom w:val="none" w:sz="0" w:space="0" w:color="auto"/>
        <w:right w:val="none" w:sz="0" w:space="0" w:color="auto"/>
      </w:divBdr>
    </w:div>
    <w:div w:id="1276402248">
      <w:bodyDiv w:val="1"/>
      <w:marLeft w:val="0"/>
      <w:marRight w:val="0"/>
      <w:marTop w:val="0"/>
      <w:marBottom w:val="0"/>
      <w:divBdr>
        <w:top w:val="none" w:sz="0" w:space="0" w:color="auto"/>
        <w:left w:val="none" w:sz="0" w:space="0" w:color="auto"/>
        <w:bottom w:val="none" w:sz="0" w:space="0" w:color="auto"/>
        <w:right w:val="none" w:sz="0" w:space="0" w:color="auto"/>
      </w:divBdr>
    </w:div>
    <w:div w:id="1276986340">
      <w:bodyDiv w:val="1"/>
      <w:marLeft w:val="0"/>
      <w:marRight w:val="0"/>
      <w:marTop w:val="0"/>
      <w:marBottom w:val="0"/>
      <w:divBdr>
        <w:top w:val="none" w:sz="0" w:space="0" w:color="auto"/>
        <w:left w:val="none" w:sz="0" w:space="0" w:color="auto"/>
        <w:bottom w:val="none" w:sz="0" w:space="0" w:color="auto"/>
        <w:right w:val="none" w:sz="0" w:space="0" w:color="auto"/>
      </w:divBdr>
    </w:div>
    <w:div w:id="1278953044">
      <w:bodyDiv w:val="1"/>
      <w:marLeft w:val="0"/>
      <w:marRight w:val="0"/>
      <w:marTop w:val="0"/>
      <w:marBottom w:val="0"/>
      <w:divBdr>
        <w:top w:val="none" w:sz="0" w:space="0" w:color="auto"/>
        <w:left w:val="none" w:sz="0" w:space="0" w:color="auto"/>
        <w:bottom w:val="none" w:sz="0" w:space="0" w:color="auto"/>
        <w:right w:val="none" w:sz="0" w:space="0" w:color="auto"/>
      </w:divBdr>
    </w:div>
    <w:div w:id="1279876358">
      <w:bodyDiv w:val="1"/>
      <w:marLeft w:val="0"/>
      <w:marRight w:val="0"/>
      <w:marTop w:val="0"/>
      <w:marBottom w:val="0"/>
      <w:divBdr>
        <w:top w:val="none" w:sz="0" w:space="0" w:color="auto"/>
        <w:left w:val="none" w:sz="0" w:space="0" w:color="auto"/>
        <w:bottom w:val="none" w:sz="0" w:space="0" w:color="auto"/>
        <w:right w:val="none" w:sz="0" w:space="0" w:color="auto"/>
      </w:divBdr>
    </w:div>
    <w:div w:id="1280799155">
      <w:bodyDiv w:val="1"/>
      <w:marLeft w:val="0"/>
      <w:marRight w:val="0"/>
      <w:marTop w:val="0"/>
      <w:marBottom w:val="0"/>
      <w:divBdr>
        <w:top w:val="none" w:sz="0" w:space="0" w:color="auto"/>
        <w:left w:val="none" w:sz="0" w:space="0" w:color="auto"/>
        <w:bottom w:val="none" w:sz="0" w:space="0" w:color="auto"/>
        <w:right w:val="none" w:sz="0" w:space="0" w:color="auto"/>
      </w:divBdr>
    </w:div>
    <w:div w:id="1281959099">
      <w:bodyDiv w:val="1"/>
      <w:marLeft w:val="0"/>
      <w:marRight w:val="0"/>
      <w:marTop w:val="0"/>
      <w:marBottom w:val="0"/>
      <w:divBdr>
        <w:top w:val="none" w:sz="0" w:space="0" w:color="auto"/>
        <w:left w:val="none" w:sz="0" w:space="0" w:color="auto"/>
        <w:bottom w:val="none" w:sz="0" w:space="0" w:color="auto"/>
        <w:right w:val="none" w:sz="0" w:space="0" w:color="auto"/>
      </w:divBdr>
    </w:div>
    <w:div w:id="1282107517">
      <w:bodyDiv w:val="1"/>
      <w:marLeft w:val="0"/>
      <w:marRight w:val="0"/>
      <w:marTop w:val="0"/>
      <w:marBottom w:val="0"/>
      <w:divBdr>
        <w:top w:val="none" w:sz="0" w:space="0" w:color="auto"/>
        <w:left w:val="none" w:sz="0" w:space="0" w:color="auto"/>
        <w:bottom w:val="none" w:sz="0" w:space="0" w:color="auto"/>
        <w:right w:val="none" w:sz="0" w:space="0" w:color="auto"/>
      </w:divBdr>
    </w:div>
    <w:div w:id="1284389239">
      <w:bodyDiv w:val="1"/>
      <w:marLeft w:val="0"/>
      <w:marRight w:val="0"/>
      <w:marTop w:val="0"/>
      <w:marBottom w:val="0"/>
      <w:divBdr>
        <w:top w:val="none" w:sz="0" w:space="0" w:color="auto"/>
        <w:left w:val="none" w:sz="0" w:space="0" w:color="auto"/>
        <w:bottom w:val="none" w:sz="0" w:space="0" w:color="auto"/>
        <w:right w:val="none" w:sz="0" w:space="0" w:color="auto"/>
      </w:divBdr>
    </w:div>
    <w:div w:id="1284575884">
      <w:bodyDiv w:val="1"/>
      <w:marLeft w:val="0"/>
      <w:marRight w:val="0"/>
      <w:marTop w:val="0"/>
      <w:marBottom w:val="0"/>
      <w:divBdr>
        <w:top w:val="none" w:sz="0" w:space="0" w:color="auto"/>
        <w:left w:val="none" w:sz="0" w:space="0" w:color="auto"/>
        <w:bottom w:val="none" w:sz="0" w:space="0" w:color="auto"/>
        <w:right w:val="none" w:sz="0" w:space="0" w:color="auto"/>
      </w:divBdr>
    </w:div>
    <w:div w:id="1285110994">
      <w:bodyDiv w:val="1"/>
      <w:marLeft w:val="0"/>
      <w:marRight w:val="0"/>
      <w:marTop w:val="0"/>
      <w:marBottom w:val="0"/>
      <w:divBdr>
        <w:top w:val="none" w:sz="0" w:space="0" w:color="auto"/>
        <w:left w:val="none" w:sz="0" w:space="0" w:color="auto"/>
        <w:bottom w:val="none" w:sz="0" w:space="0" w:color="auto"/>
        <w:right w:val="none" w:sz="0" w:space="0" w:color="auto"/>
      </w:divBdr>
    </w:div>
    <w:div w:id="1285191647">
      <w:bodyDiv w:val="1"/>
      <w:marLeft w:val="0"/>
      <w:marRight w:val="0"/>
      <w:marTop w:val="0"/>
      <w:marBottom w:val="0"/>
      <w:divBdr>
        <w:top w:val="none" w:sz="0" w:space="0" w:color="auto"/>
        <w:left w:val="none" w:sz="0" w:space="0" w:color="auto"/>
        <w:bottom w:val="none" w:sz="0" w:space="0" w:color="auto"/>
        <w:right w:val="none" w:sz="0" w:space="0" w:color="auto"/>
      </w:divBdr>
    </w:div>
    <w:div w:id="1285506801">
      <w:bodyDiv w:val="1"/>
      <w:marLeft w:val="0"/>
      <w:marRight w:val="0"/>
      <w:marTop w:val="0"/>
      <w:marBottom w:val="0"/>
      <w:divBdr>
        <w:top w:val="none" w:sz="0" w:space="0" w:color="auto"/>
        <w:left w:val="none" w:sz="0" w:space="0" w:color="auto"/>
        <w:bottom w:val="none" w:sz="0" w:space="0" w:color="auto"/>
        <w:right w:val="none" w:sz="0" w:space="0" w:color="auto"/>
      </w:divBdr>
    </w:div>
    <w:div w:id="1285623355">
      <w:bodyDiv w:val="1"/>
      <w:marLeft w:val="0"/>
      <w:marRight w:val="0"/>
      <w:marTop w:val="0"/>
      <w:marBottom w:val="0"/>
      <w:divBdr>
        <w:top w:val="none" w:sz="0" w:space="0" w:color="auto"/>
        <w:left w:val="none" w:sz="0" w:space="0" w:color="auto"/>
        <w:bottom w:val="none" w:sz="0" w:space="0" w:color="auto"/>
        <w:right w:val="none" w:sz="0" w:space="0" w:color="auto"/>
      </w:divBdr>
    </w:div>
    <w:div w:id="1286547141">
      <w:bodyDiv w:val="1"/>
      <w:marLeft w:val="0"/>
      <w:marRight w:val="0"/>
      <w:marTop w:val="0"/>
      <w:marBottom w:val="0"/>
      <w:divBdr>
        <w:top w:val="none" w:sz="0" w:space="0" w:color="auto"/>
        <w:left w:val="none" w:sz="0" w:space="0" w:color="auto"/>
        <w:bottom w:val="none" w:sz="0" w:space="0" w:color="auto"/>
        <w:right w:val="none" w:sz="0" w:space="0" w:color="auto"/>
      </w:divBdr>
    </w:div>
    <w:div w:id="1288396010">
      <w:bodyDiv w:val="1"/>
      <w:marLeft w:val="0"/>
      <w:marRight w:val="0"/>
      <w:marTop w:val="0"/>
      <w:marBottom w:val="0"/>
      <w:divBdr>
        <w:top w:val="none" w:sz="0" w:space="0" w:color="auto"/>
        <w:left w:val="none" w:sz="0" w:space="0" w:color="auto"/>
        <w:bottom w:val="none" w:sz="0" w:space="0" w:color="auto"/>
        <w:right w:val="none" w:sz="0" w:space="0" w:color="auto"/>
      </w:divBdr>
    </w:div>
    <w:div w:id="1288664520">
      <w:bodyDiv w:val="1"/>
      <w:marLeft w:val="0"/>
      <w:marRight w:val="0"/>
      <w:marTop w:val="0"/>
      <w:marBottom w:val="0"/>
      <w:divBdr>
        <w:top w:val="none" w:sz="0" w:space="0" w:color="auto"/>
        <w:left w:val="none" w:sz="0" w:space="0" w:color="auto"/>
        <w:bottom w:val="none" w:sz="0" w:space="0" w:color="auto"/>
        <w:right w:val="none" w:sz="0" w:space="0" w:color="auto"/>
      </w:divBdr>
    </w:div>
    <w:div w:id="1289241198">
      <w:bodyDiv w:val="1"/>
      <w:marLeft w:val="0"/>
      <w:marRight w:val="0"/>
      <w:marTop w:val="0"/>
      <w:marBottom w:val="0"/>
      <w:divBdr>
        <w:top w:val="none" w:sz="0" w:space="0" w:color="auto"/>
        <w:left w:val="none" w:sz="0" w:space="0" w:color="auto"/>
        <w:bottom w:val="none" w:sz="0" w:space="0" w:color="auto"/>
        <w:right w:val="none" w:sz="0" w:space="0" w:color="auto"/>
      </w:divBdr>
    </w:div>
    <w:div w:id="1291016235">
      <w:bodyDiv w:val="1"/>
      <w:marLeft w:val="0"/>
      <w:marRight w:val="0"/>
      <w:marTop w:val="0"/>
      <w:marBottom w:val="0"/>
      <w:divBdr>
        <w:top w:val="none" w:sz="0" w:space="0" w:color="auto"/>
        <w:left w:val="none" w:sz="0" w:space="0" w:color="auto"/>
        <w:bottom w:val="none" w:sz="0" w:space="0" w:color="auto"/>
        <w:right w:val="none" w:sz="0" w:space="0" w:color="auto"/>
      </w:divBdr>
    </w:div>
    <w:div w:id="1291471053">
      <w:bodyDiv w:val="1"/>
      <w:marLeft w:val="0"/>
      <w:marRight w:val="0"/>
      <w:marTop w:val="0"/>
      <w:marBottom w:val="0"/>
      <w:divBdr>
        <w:top w:val="none" w:sz="0" w:space="0" w:color="auto"/>
        <w:left w:val="none" w:sz="0" w:space="0" w:color="auto"/>
        <w:bottom w:val="none" w:sz="0" w:space="0" w:color="auto"/>
        <w:right w:val="none" w:sz="0" w:space="0" w:color="auto"/>
      </w:divBdr>
    </w:div>
    <w:div w:id="1291477312">
      <w:bodyDiv w:val="1"/>
      <w:marLeft w:val="0"/>
      <w:marRight w:val="0"/>
      <w:marTop w:val="0"/>
      <w:marBottom w:val="0"/>
      <w:divBdr>
        <w:top w:val="none" w:sz="0" w:space="0" w:color="auto"/>
        <w:left w:val="none" w:sz="0" w:space="0" w:color="auto"/>
        <w:bottom w:val="none" w:sz="0" w:space="0" w:color="auto"/>
        <w:right w:val="none" w:sz="0" w:space="0" w:color="auto"/>
      </w:divBdr>
    </w:div>
    <w:div w:id="1292128496">
      <w:bodyDiv w:val="1"/>
      <w:marLeft w:val="0"/>
      <w:marRight w:val="0"/>
      <w:marTop w:val="0"/>
      <w:marBottom w:val="0"/>
      <w:divBdr>
        <w:top w:val="none" w:sz="0" w:space="0" w:color="auto"/>
        <w:left w:val="none" w:sz="0" w:space="0" w:color="auto"/>
        <w:bottom w:val="none" w:sz="0" w:space="0" w:color="auto"/>
        <w:right w:val="none" w:sz="0" w:space="0" w:color="auto"/>
      </w:divBdr>
    </w:div>
    <w:div w:id="1293944393">
      <w:bodyDiv w:val="1"/>
      <w:marLeft w:val="0"/>
      <w:marRight w:val="0"/>
      <w:marTop w:val="0"/>
      <w:marBottom w:val="0"/>
      <w:divBdr>
        <w:top w:val="none" w:sz="0" w:space="0" w:color="auto"/>
        <w:left w:val="none" w:sz="0" w:space="0" w:color="auto"/>
        <w:bottom w:val="none" w:sz="0" w:space="0" w:color="auto"/>
        <w:right w:val="none" w:sz="0" w:space="0" w:color="auto"/>
      </w:divBdr>
    </w:div>
    <w:div w:id="1294603110">
      <w:bodyDiv w:val="1"/>
      <w:marLeft w:val="0"/>
      <w:marRight w:val="0"/>
      <w:marTop w:val="0"/>
      <w:marBottom w:val="0"/>
      <w:divBdr>
        <w:top w:val="none" w:sz="0" w:space="0" w:color="auto"/>
        <w:left w:val="none" w:sz="0" w:space="0" w:color="auto"/>
        <w:bottom w:val="none" w:sz="0" w:space="0" w:color="auto"/>
        <w:right w:val="none" w:sz="0" w:space="0" w:color="auto"/>
      </w:divBdr>
    </w:div>
    <w:div w:id="1296137911">
      <w:bodyDiv w:val="1"/>
      <w:marLeft w:val="0"/>
      <w:marRight w:val="0"/>
      <w:marTop w:val="0"/>
      <w:marBottom w:val="0"/>
      <w:divBdr>
        <w:top w:val="none" w:sz="0" w:space="0" w:color="auto"/>
        <w:left w:val="none" w:sz="0" w:space="0" w:color="auto"/>
        <w:bottom w:val="none" w:sz="0" w:space="0" w:color="auto"/>
        <w:right w:val="none" w:sz="0" w:space="0" w:color="auto"/>
      </w:divBdr>
    </w:div>
    <w:div w:id="1296789340">
      <w:bodyDiv w:val="1"/>
      <w:marLeft w:val="0"/>
      <w:marRight w:val="0"/>
      <w:marTop w:val="0"/>
      <w:marBottom w:val="0"/>
      <w:divBdr>
        <w:top w:val="none" w:sz="0" w:space="0" w:color="auto"/>
        <w:left w:val="none" w:sz="0" w:space="0" w:color="auto"/>
        <w:bottom w:val="none" w:sz="0" w:space="0" w:color="auto"/>
        <w:right w:val="none" w:sz="0" w:space="0" w:color="auto"/>
      </w:divBdr>
    </w:div>
    <w:div w:id="1297490146">
      <w:bodyDiv w:val="1"/>
      <w:marLeft w:val="0"/>
      <w:marRight w:val="0"/>
      <w:marTop w:val="0"/>
      <w:marBottom w:val="0"/>
      <w:divBdr>
        <w:top w:val="none" w:sz="0" w:space="0" w:color="auto"/>
        <w:left w:val="none" w:sz="0" w:space="0" w:color="auto"/>
        <w:bottom w:val="none" w:sz="0" w:space="0" w:color="auto"/>
        <w:right w:val="none" w:sz="0" w:space="0" w:color="auto"/>
      </w:divBdr>
    </w:div>
    <w:div w:id="1298994272">
      <w:bodyDiv w:val="1"/>
      <w:marLeft w:val="0"/>
      <w:marRight w:val="0"/>
      <w:marTop w:val="0"/>
      <w:marBottom w:val="0"/>
      <w:divBdr>
        <w:top w:val="none" w:sz="0" w:space="0" w:color="auto"/>
        <w:left w:val="none" w:sz="0" w:space="0" w:color="auto"/>
        <w:bottom w:val="none" w:sz="0" w:space="0" w:color="auto"/>
        <w:right w:val="none" w:sz="0" w:space="0" w:color="auto"/>
      </w:divBdr>
    </w:div>
    <w:div w:id="1300187114">
      <w:bodyDiv w:val="1"/>
      <w:marLeft w:val="0"/>
      <w:marRight w:val="0"/>
      <w:marTop w:val="0"/>
      <w:marBottom w:val="0"/>
      <w:divBdr>
        <w:top w:val="none" w:sz="0" w:space="0" w:color="auto"/>
        <w:left w:val="none" w:sz="0" w:space="0" w:color="auto"/>
        <w:bottom w:val="none" w:sz="0" w:space="0" w:color="auto"/>
        <w:right w:val="none" w:sz="0" w:space="0" w:color="auto"/>
      </w:divBdr>
    </w:div>
    <w:div w:id="1300190412">
      <w:bodyDiv w:val="1"/>
      <w:marLeft w:val="0"/>
      <w:marRight w:val="0"/>
      <w:marTop w:val="0"/>
      <w:marBottom w:val="0"/>
      <w:divBdr>
        <w:top w:val="none" w:sz="0" w:space="0" w:color="auto"/>
        <w:left w:val="none" w:sz="0" w:space="0" w:color="auto"/>
        <w:bottom w:val="none" w:sz="0" w:space="0" w:color="auto"/>
        <w:right w:val="none" w:sz="0" w:space="0" w:color="auto"/>
      </w:divBdr>
    </w:div>
    <w:div w:id="1300839922">
      <w:bodyDiv w:val="1"/>
      <w:marLeft w:val="0"/>
      <w:marRight w:val="0"/>
      <w:marTop w:val="0"/>
      <w:marBottom w:val="0"/>
      <w:divBdr>
        <w:top w:val="none" w:sz="0" w:space="0" w:color="auto"/>
        <w:left w:val="none" w:sz="0" w:space="0" w:color="auto"/>
        <w:bottom w:val="none" w:sz="0" w:space="0" w:color="auto"/>
        <w:right w:val="none" w:sz="0" w:space="0" w:color="auto"/>
      </w:divBdr>
    </w:div>
    <w:div w:id="1300846007">
      <w:bodyDiv w:val="1"/>
      <w:marLeft w:val="0"/>
      <w:marRight w:val="0"/>
      <w:marTop w:val="0"/>
      <w:marBottom w:val="0"/>
      <w:divBdr>
        <w:top w:val="none" w:sz="0" w:space="0" w:color="auto"/>
        <w:left w:val="none" w:sz="0" w:space="0" w:color="auto"/>
        <w:bottom w:val="none" w:sz="0" w:space="0" w:color="auto"/>
        <w:right w:val="none" w:sz="0" w:space="0" w:color="auto"/>
      </w:divBdr>
    </w:div>
    <w:div w:id="1301109085">
      <w:bodyDiv w:val="1"/>
      <w:marLeft w:val="0"/>
      <w:marRight w:val="0"/>
      <w:marTop w:val="0"/>
      <w:marBottom w:val="0"/>
      <w:divBdr>
        <w:top w:val="none" w:sz="0" w:space="0" w:color="auto"/>
        <w:left w:val="none" w:sz="0" w:space="0" w:color="auto"/>
        <w:bottom w:val="none" w:sz="0" w:space="0" w:color="auto"/>
        <w:right w:val="none" w:sz="0" w:space="0" w:color="auto"/>
      </w:divBdr>
    </w:div>
    <w:div w:id="1303997167">
      <w:bodyDiv w:val="1"/>
      <w:marLeft w:val="0"/>
      <w:marRight w:val="0"/>
      <w:marTop w:val="0"/>
      <w:marBottom w:val="0"/>
      <w:divBdr>
        <w:top w:val="none" w:sz="0" w:space="0" w:color="auto"/>
        <w:left w:val="none" w:sz="0" w:space="0" w:color="auto"/>
        <w:bottom w:val="none" w:sz="0" w:space="0" w:color="auto"/>
        <w:right w:val="none" w:sz="0" w:space="0" w:color="auto"/>
      </w:divBdr>
    </w:div>
    <w:div w:id="1304237214">
      <w:bodyDiv w:val="1"/>
      <w:marLeft w:val="0"/>
      <w:marRight w:val="0"/>
      <w:marTop w:val="0"/>
      <w:marBottom w:val="0"/>
      <w:divBdr>
        <w:top w:val="none" w:sz="0" w:space="0" w:color="auto"/>
        <w:left w:val="none" w:sz="0" w:space="0" w:color="auto"/>
        <w:bottom w:val="none" w:sz="0" w:space="0" w:color="auto"/>
        <w:right w:val="none" w:sz="0" w:space="0" w:color="auto"/>
      </w:divBdr>
    </w:div>
    <w:div w:id="1304584452">
      <w:bodyDiv w:val="1"/>
      <w:marLeft w:val="0"/>
      <w:marRight w:val="0"/>
      <w:marTop w:val="0"/>
      <w:marBottom w:val="0"/>
      <w:divBdr>
        <w:top w:val="none" w:sz="0" w:space="0" w:color="auto"/>
        <w:left w:val="none" w:sz="0" w:space="0" w:color="auto"/>
        <w:bottom w:val="none" w:sz="0" w:space="0" w:color="auto"/>
        <w:right w:val="none" w:sz="0" w:space="0" w:color="auto"/>
      </w:divBdr>
    </w:div>
    <w:div w:id="1304891964">
      <w:bodyDiv w:val="1"/>
      <w:marLeft w:val="0"/>
      <w:marRight w:val="0"/>
      <w:marTop w:val="0"/>
      <w:marBottom w:val="0"/>
      <w:divBdr>
        <w:top w:val="none" w:sz="0" w:space="0" w:color="auto"/>
        <w:left w:val="none" w:sz="0" w:space="0" w:color="auto"/>
        <w:bottom w:val="none" w:sz="0" w:space="0" w:color="auto"/>
        <w:right w:val="none" w:sz="0" w:space="0" w:color="auto"/>
      </w:divBdr>
    </w:div>
    <w:div w:id="1305310482">
      <w:bodyDiv w:val="1"/>
      <w:marLeft w:val="0"/>
      <w:marRight w:val="0"/>
      <w:marTop w:val="0"/>
      <w:marBottom w:val="0"/>
      <w:divBdr>
        <w:top w:val="none" w:sz="0" w:space="0" w:color="auto"/>
        <w:left w:val="none" w:sz="0" w:space="0" w:color="auto"/>
        <w:bottom w:val="none" w:sz="0" w:space="0" w:color="auto"/>
        <w:right w:val="none" w:sz="0" w:space="0" w:color="auto"/>
      </w:divBdr>
    </w:div>
    <w:div w:id="1306007014">
      <w:bodyDiv w:val="1"/>
      <w:marLeft w:val="0"/>
      <w:marRight w:val="0"/>
      <w:marTop w:val="0"/>
      <w:marBottom w:val="0"/>
      <w:divBdr>
        <w:top w:val="none" w:sz="0" w:space="0" w:color="auto"/>
        <w:left w:val="none" w:sz="0" w:space="0" w:color="auto"/>
        <w:bottom w:val="none" w:sz="0" w:space="0" w:color="auto"/>
        <w:right w:val="none" w:sz="0" w:space="0" w:color="auto"/>
      </w:divBdr>
    </w:div>
    <w:div w:id="1306085045">
      <w:bodyDiv w:val="1"/>
      <w:marLeft w:val="0"/>
      <w:marRight w:val="0"/>
      <w:marTop w:val="0"/>
      <w:marBottom w:val="0"/>
      <w:divBdr>
        <w:top w:val="none" w:sz="0" w:space="0" w:color="auto"/>
        <w:left w:val="none" w:sz="0" w:space="0" w:color="auto"/>
        <w:bottom w:val="none" w:sz="0" w:space="0" w:color="auto"/>
        <w:right w:val="none" w:sz="0" w:space="0" w:color="auto"/>
      </w:divBdr>
    </w:div>
    <w:div w:id="1306201136">
      <w:bodyDiv w:val="1"/>
      <w:marLeft w:val="0"/>
      <w:marRight w:val="0"/>
      <w:marTop w:val="0"/>
      <w:marBottom w:val="0"/>
      <w:divBdr>
        <w:top w:val="none" w:sz="0" w:space="0" w:color="auto"/>
        <w:left w:val="none" w:sz="0" w:space="0" w:color="auto"/>
        <w:bottom w:val="none" w:sz="0" w:space="0" w:color="auto"/>
        <w:right w:val="none" w:sz="0" w:space="0" w:color="auto"/>
      </w:divBdr>
    </w:div>
    <w:div w:id="1308241474">
      <w:bodyDiv w:val="1"/>
      <w:marLeft w:val="0"/>
      <w:marRight w:val="0"/>
      <w:marTop w:val="0"/>
      <w:marBottom w:val="0"/>
      <w:divBdr>
        <w:top w:val="none" w:sz="0" w:space="0" w:color="auto"/>
        <w:left w:val="none" w:sz="0" w:space="0" w:color="auto"/>
        <w:bottom w:val="none" w:sz="0" w:space="0" w:color="auto"/>
        <w:right w:val="none" w:sz="0" w:space="0" w:color="auto"/>
      </w:divBdr>
    </w:div>
    <w:div w:id="1309287817">
      <w:bodyDiv w:val="1"/>
      <w:marLeft w:val="0"/>
      <w:marRight w:val="0"/>
      <w:marTop w:val="0"/>
      <w:marBottom w:val="0"/>
      <w:divBdr>
        <w:top w:val="none" w:sz="0" w:space="0" w:color="auto"/>
        <w:left w:val="none" w:sz="0" w:space="0" w:color="auto"/>
        <w:bottom w:val="none" w:sz="0" w:space="0" w:color="auto"/>
        <w:right w:val="none" w:sz="0" w:space="0" w:color="auto"/>
      </w:divBdr>
    </w:div>
    <w:div w:id="1310548829">
      <w:bodyDiv w:val="1"/>
      <w:marLeft w:val="0"/>
      <w:marRight w:val="0"/>
      <w:marTop w:val="0"/>
      <w:marBottom w:val="0"/>
      <w:divBdr>
        <w:top w:val="none" w:sz="0" w:space="0" w:color="auto"/>
        <w:left w:val="none" w:sz="0" w:space="0" w:color="auto"/>
        <w:bottom w:val="none" w:sz="0" w:space="0" w:color="auto"/>
        <w:right w:val="none" w:sz="0" w:space="0" w:color="auto"/>
      </w:divBdr>
    </w:div>
    <w:div w:id="1310593587">
      <w:bodyDiv w:val="1"/>
      <w:marLeft w:val="0"/>
      <w:marRight w:val="0"/>
      <w:marTop w:val="0"/>
      <w:marBottom w:val="0"/>
      <w:divBdr>
        <w:top w:val="none" w:sz="0" w:space="0" w:color="auto"/>
        <w:left w:val="none" w:sz="0" w:space="0" w:color="auto"/>
        <w:bottom w:val="none" w:sz="0" w:space="0" w:color="auto"/>
        <w:right w:val="none" w:sz="0" w:space="0" w:color="auto"/>
      </w:divBdr>
    </w:div>
    <w:div w:id="1311909059">
      <w:bodyDiv w:val="1"/>
      <w:marLeft w:val="0"/>
      <w:marRight w:val="0"/>
      <w:marTop w:val="0"/>
      <w:marBottom w:val="0"/>
      <w:divBdr>
        <w:top w:val="none" w:sz="0" w:space="0" w:color="auto"/>
        <w:left w:val="none" w:sz="0" w:space="0" w:color="auto"/>
        <w:bottom w:val="none" w:sz="0" w:space="0" w:color="auto"/>
        <w:right w:val="none" w:sz="0" w:space="0" w:color="auto"/>
      </w:divBdr>
    </w:div>
    <w:div w:id="1313675977">
      <w:bodyDiv w:val="1"/>
      <w:marLeft w:val="0"/>
      <w:marRight w:val="0"/>
      <w:marTop w:val="0"/>
      <w:marBottom w:val="0"/>
      <w:divBdr>
        <w:top w:val="none" w:sz="0" w:space="0" w:color="auto"/>
        <w:left w:val="none" w:sz="0" w:space="0" w:color="auto"/>
        <w:bottom w:val="none" w:sz="0" w:space="0" w:color="auto"/>
        <w:right w:val="none" w:sz="0" w:space="0" w:color="auto"/>
      </w:divBdr>
    </w:div>
    <w:div w:id="1314603328">
      <w:bodyDiv w:val="1"/>
      <w:marLeft w:val="0"/>
      <w:marRight w:val="0"/>
      <w:marTop w:val="0"/>
      <w:marBottom w:val="0"/>
      <w:divBdr>
        <w:top w:val="none" w:sz="0" w:space="0" w:color="auto"/>
        <w:left w:val="none" w:sz="0" w:space="0" w:color="auto"/>
        <w:bottom w:val="none" w:sz="0" w:space="0" w:color="auto"/>
        <w:right w:val="none" w:sz="0" w:space="0" w:color="auto"/>
      </w:divBdr>
    </w:div>
    <w:div w:id="1314674546">
      <w:bodyDiv w:val="1"/>
      <w:marLeft w:val="0"/>
      <w:marRight w:val="0"/>
      <w:marTop w:val="0"/>
      <w:marBottom w:val="0"/>
      <w:divBdr>
        <w:top w:val="none" w:sz="0" w:space="0" w:color="auto"/>
        <w:left w:val="none" w:sz="0" w:space="0" w:color="auto"/>
        <w:bottom w:val="none" w:sz="0" w:space="0" w:color="auto"/>
        <w:right w:val="none" w:sz="0" w:space="0" w:color="auto"/>
      </w:divBdr>
    </w:div>
    <w:div w:id="1315378147">
      <w:bodyDiv w:val="1"/>
      <w:marLeft w:val="0"/>
      <w:marRight w:val="0"/>
      <w:marTop w:val="0"/>
      <w:marBottom w:val="0"/>
      <w:divBdr>
        <w:top w:val="none" w:sz="0" w:space="0" w:color="auto"/>
        <w:left w:val="none" w:sz="0" w:space="0" w:color="auto"/>
        <w:bottom w:val="none" w:sz="0" w:space="0" w:color="auto"/>
        <w:right w:val="none" w:sz="0" w:space="0" w:color="auto"/>
      </w:divBdr>
    </w:div>
    <w:div w:id="1315766811">
      <w:bodyDiv w:val="1"/>
      <w:marLeft w:val="0"/>
      <w:marRight w:val="0"/>
      <w:marTop w:val="0"/>
      <w:marBottom w:val="0"/>
      <w:divBdr>
        <w:top w:val="none" w:sz="0" w:space="0" w:color="auto"/>
        <w:left w:val="none" w:sz="0" w:space="0" w:color="auto"/>
        <w:bottom w:val="none" w:sz="0" w:space="0" w:color="auto"/>
        <w:right w:val="none" w:sz="0" w:space="0" w:color="auto"/>
      </w:divBdr>
    </w:div>
    <w:div w:id="1316884024">
      <w:bodyDiv w:val="1"/>
      <w:marLeft w:val="0"/>
      <w:marRight w:val="0"/>
      <w:marTop w:val="0"/>
      <w:marBottom w:val="0"/>
      <w:divBdr>
        <w:top w:val="none" w:sz="0" w:space="0" w:color="auto"/>
        <w:left w:val="none" w:sz="0" w:space="0" w:color="auto"/>
        <w:bottom w:val="none" w:sz="0" w:space="0" w:color="auto"/>
        <w:right w:val="none" w:sz="0" w:space="0" w:color="auto"/>
      </w:divBdr>
    </w:div>
    <w:div w:id="1317102251">
      <w:bodyDiv w:val="1"/>
      <w:marLeft w:val="0"/>
      <w:marRight w:val="0"/>
      <w:marTop w:val="0"/>
      <w:marBottom w:val="0"/>
      <w:divBdr>
        <w:top w:val="none" w:sz="0" w:space="0" w:color="auto"/>
        <w:left w:val="none" w:sz="0" w:space="0" w:color="auto"/>
        <w:bottom w:val="none" w:sz="0" w:space="0" w:color="auto"/>
        <w:right w:val="none" w:sz="0" w:space="0" w:color="auto"/>
      </w:divBdr>
    </w:div>
    <w:div w:id="1317146737">
      <w:bodyDiv w:val="1"/>
      <w:marLeft w:val="0"/>
      <w:marRight w:val="0"/>
      <w:marTop w:val="0"/>
      <w:marBottom w:val="0"/>
      <w:divBdr>
        <w:top w:val="none" w:sz="0" w:space="0" w:color="auto"/>
        <w:left w:val="none" w:sz="0" w:space="0" w:color="auto"/>
        <w:bottom w:val="none" w:sz="0" w:space="0" w:color="auto"/>
        <w:right w:val="none" w:sz="0" w:space="0" w:color="auto"/>
      </w:divBdr>
    </w:div>
    <w:div w:id="1317339328">
      <w:bodyDiv w:val="1"/>
      <w:marLeft w:val="0"/>
      <w:marRight w:val="0"/>
      <w:marTop w:val="0"/>
      <w:marBottom w:val="0"/>
      <w:divBdr>
        <w:top w:val="none" w:sz="0" w:space="0" w:color="auto"/>
        <w:left w:val="none" w:sz="0" w:space="0" w:color="auto"/>
        <w:bottom w:val="none" w:sz="0" w:space="0" w:color="auto"/>
        <w:right w:val="none" w:sz="0" w:space="0" w:color="auto"/>
      </w:divBdr>
    </w:div>
    <w:div w:id="1317610999">
      <w:bodyDiv w:val="1"/>
      <w:marLeft w:val="0"/>
      <w:marRight w:val="0"/>
      <w:marTop w:val="0"/>
      <w:marBottom w:val="0"/>
      <w:divBdr>
        <w:top w:val="none" w:sz="0" w:space="0" w:color="auto"/>
        <w:left w:val="none" w:sz="0" w:space="0" w:color="auto"/>
        <w:bottom w:val="none" w:sz="0" w:space="0" w:color="auto"/>
        <w:right w:val="none" w:sz="0" w:space="0" w:color="auto"/>
      </w:divBdr>
    </w:div>
    <w:div w:id="1317614865">
      <w:bodyDiv w:val="1"/>
      <w:marLeft w:val="0"/>
      <w:marRight w:val="0"/>
      <w:marTop w:val="0"/>
      <w:marBottom w:val="0"/>
      <w:divBdr>
        <w:top w:val="none" w:sz="0" w:space="0" w:color="auto"/>
        <w:left w:val="none" w:sz="0" w:space="0" w:color="auto"/>
        <w:bottom w:val="none" w:sz="0" w:space="0" w:color="auto"/>
        <w:right w:val="none" w:sz="0" w:space="0" w:color="auto"/>
      </w:divBdr>
    </w:div>
    <w:div w:id="1318068613">
      <w:bodyDiv w:val="1"/>
      <w:marLeft w:val="0"/>
      <w:marRight w:val="0"/>
      <w:marTop w:val="0"/>
      <w:marBottom w:val="0"/>
      <w:divBdr>
        <w:top w:val="none" w:sz="0" w:space="0" w:color="auto"/>
        <w:left w:val="none" w:sz="0" w:space="0" w:color="auto"/>
        <w:bottom w:val="none" w:sz="0" w:space="0" w:color="auto"/>
        <w:right w:val="none" w:sz="0" w:space="0" w:color="auto"/>
      </w:divBdr>
    </w:div>
    <w:div w:id="1318463451">
      <w:bodyDiv w:val="1"/>
      <w:marLeft w:val="0"/>
      <w:marRight w:val="0"/>
      <w:marTop w:val="0"/>
      <w:marBottom w:val="0"/>
      <w:divBdr>
        <w:top w:val="none" w:sz="0" w:space="0" w:color="auto"/>
        <w:left w:val="none" w:sz="0" w:space="0" w:color="auto"/>
        <w:bottom w:val="none" w:sz="0" w:space="0" w:color="auto"/>
        <w:right w:val="none" w:sz="0" w:space="0" w:color="auto"/>
      </w:divBdr>
    </w:div>
    <w:div w:id="1319114383">
      <w:bodyDiv w:val="1"/>
      <w:marLeft w:val="0"/>
      <w:marRight w:val="0"/>
      <w:marTop w:val="0"/>
      <w:marBottom w:val="0"/>
      <w:divBdr>
        <w:top w:val="none" w:sz="0" w:space="0" w:color="auto"/>
        <w:left w:val="none" w:sz="0" w:space="0" w:color="auto"/>
        <w:bottom w:val="none" w:sz="0" w:space="0" w:color="auto"/>
        <w:right w:val="none" w:sz="0" w:space="0" w:color="auto"/>
      </w:divBdr>
    </w:div>
    <w:div w:id="1319765585">
      <w:bodyDiv w:val="1"/>
      <w:marLeft w:val="0"/>
      <w:marRight w:val="0"/>
      <w:marTop w:val="0"/>
      <w:marBottom w:val="0"/>
      <w:divBdr>
        <w:top w:val="none" w:sz="0" w:space="0" w:color="auto"/>
        <w:left w:val="none" w:sz="0" w:space="0" w:color="auto"/>
        <w:bottom w:val="none" w:sz="0" w:space="0" w:color="auto"/>
        <w:right w:val="none" w:sz="0" w:space="0" w:color="auto"/>
      </w:divBdr>
    </w:div>
    <w:div w:id="1320235993">
      <w:bodyDiv w:val="1"/>
      <w:marLeft w:val="0"/>
      <w:marRight w:val="0"/>
      <w:marTop w:val="0"/>
      <w:marBottom w:val="0"/>
      <w:divBdr>
        <w:top w:val="none" w:sz="0" w:space="0" w:color="auto"/>
        <w:left w:val="none" w:sz="0" w:space="0" w:color="auto"/>
        <w:bottom w:val="none" w:sz="0" w:space="0" w:color="auto"/>
        <w:right w:val="none" w:sz="0" w:space="0" w:color="auto"/>
      </w:divBdr>
    </w:div>
    <w:div w:id="1320842640">
      <w:bodyDiv w:val="1"/>
      <w:marLeft w:val="0"/>
      <w:marRight w:val="0"/>
      <w:marTop w:val="0"/>
      <w:marBottom w:val="0"/>
      <w:divBdr>
        <w:top w:val="none" w:sz="0" w:space="0" w:color="auto"/>
        <w:left w:val="none" w:sz="0" w:space="0" w:color="auto"/>
        <w:bottom w:val="none" w:sz="0" w:space="0" w:color="auto"/>
        <w:right w:val="none" w:sz="0" w:space="0" w:color="auto"/>
      </w:divBdr>
    </w:div>
    <w:div w:id="1320844007">
      <w:bodyDiv w:val="1"/>
      <w:marLeft w:val="0"/>
      <w:marRight w:val="0"/>
      <w:marTop w:val="0"/>
      <w:marBottom w:val="0"/>
      <w:divBdr>
        <w:top w:val="none" w:sz="0" w:space="0" w:color="auto"/>
        <w:left w:val="none" w:sz="0" w:space="0" w:color="auto"/>
        <w:bottom w:val="none" w:sz="0" w:space="0" w:color="auto"/>
        <w:right w:val="none" w:sz="0" w:space="0" w:color="auto"/>
      </w:divBdr>
    </w:div>
    <w:div w:id="1321079684">
      <w:bodyDiv w:val="1"/>
      <w:marLeft w:val="0"/>
      <w:marRight w:val="0"/>
      <w:marTop w:val="0"/>
      <w:marBottom w:val="0"/>
      <w:divBdr>
        <w:top w:val="none" w:sz="0" w:space="0" w:color="auto"/>
        <w:left w:val="none" w:sz="0" w:space="0" w:color="auto"/>
        <w:bottom w:val="none" w:sz="0" w:space="0" w:color="auto"/>
        <w:right w:val="none" w:sz="0" w:space="0" w:color="auto"/>
      </w:divBdr>
    </w:div>
    <w:div w:id="1322192359">
      <w:bodyDiv w:val="1"/>
      <w:marLeft w:val="0"/>
      <w:marRight w:val="0"/>
      <w:marTop w:val="0"/>
      <w:marBottom w:val="0"/>
      <w:divBdr>
        <w:top w:val="none" w:sz="0" w:space="0" w:color="auto"/>
        <w:left w:val="none" w:sz="0" w:space="0" w:color="auto"/>
        <w:bottom w:val="none" w:sz="0" w:space="0" w:color="auto"/>
        <w:right w:val="none" w:sz="0" w:space="0" w:color="auto"/>
      </w:divBdr>
    </w:div>
    <w:div w:id="1322200839">
      <w:bodyDiv w:val="1"/>
      <w:marLeft w:val="0"/>
      <w:marRight w:val="0"/>
      <w:marTop w:val="0"/>
      <w:marBottom w:val="0"/>
      <w:divBdr>
        <w:top w:val="none" w:sz="0" w:space="0" w:color="auto"/>
        <w:left w:val="none" w:sz="0" w:space="0" w:color="auto"/>
        <w:bottom w:val="none" w:sz="0" w:space="0" w:color="auto"/>
        <w:right w:val="none" w:sz="0" w:space="0" w:color="auto"/>
      </w:divBdr>
    </w:div>
    <w:div w:id="1323123244">
      <w:bodyDiv w:val="1"/>
      <w:marLeft w:val="0"/>
      <w:marRight w:val="0"/>
      <w:marTop w:val="0"/>
      <w:marBottom w:val="0"/>
      <w:divBdr>
        <w:top w:val="none" w:sz="0" w:space="0" w:color="auto"/>
        <w:left w:val="none" w:sz="0" w:space="0" w:color="auto"/>
        <w:bottom w:val="none" w:sz="0" w:space="0" w:color="auto"/>
        <w:right w:val="none" w:sz="0" w:space="0" w:color="auto"/>
      </w:divBdr>
    </w:div>
    <w:div w:id="1323847124">
      <w:bodyDiv w:val="1"/>
      <w:marLeft w:val="0"/>
      <w:marRight w:val="0"/>
      <w:marTop w:val="0"/>
      <w:marBottom w:val="0"/>
      <w:divBdr>
        <w:top w:val="none" w:sz="0" w:space="0" w:color="auto"/>
        <w:left w:val="none" w:sz="0" w:space="0" w:color="auto"/>
        <w:bottom w:val="none" w:sz="0" w:space="0" w:color="auto"/>
        <w:right w:val="none" w:sz="0" w:space="0" w:color="auto"/>
      </w:divBdr>
    </w:div>
    <w:div w:id="1327317350">
      <w:bodyDiv w:val="1"/>
      <w:marLeft w:val="0"/>
      <w:marRight w:val="0"/>
      <w:marTop w:val="0"/>
      <w:marBottom w:val="0"/>
      <w:divBdr>
        <w:top w:val="none" w:sz="0" w:space="0" w:color="auto"/>
        <w:left w:val="none" w:sz="0" w:space="0" w:color="auto"/>
        <w:bottom w:val="none" w:sz="0" w:space="0" w:color="auto"/>
        <w:right w:val="none" w:sz="0" w:space="0" w:color="auto"/>
      </w:divBdr>
    </w:div>
    <w:div w:id="1327443147">
      <w:bodyDiv w:val="1"/>
      <w:marLeft w:val="0"/>
      <w:marRight w:val="0"/>
      <w:marTop w:val="0"/>
      <w:marBottom w:val="0"/>
      <w:divBdr>
        <w:top w:val="none" w:sz="0" w:space="0" w:color="auto"/>
        <w:left w:val="none" w:sz="0" w:space="0" w:color="auto"/>
        <w:bottom w:val="none" w:sz="0" w:space="0" w:color="auto"/>
        <w:right w:val="none" w:sz="0" w:space="0" w:color="auto"/>
      </w:divBdr>
    </w:div>
    <w:div w:id="1328367169">
      <w:bodyDiv w:val="1"/>
      <w:marLeft w:val="0"/>
      <w:marRight w:val="0"/>
      <w:marTop w:val="0"/>
      <w:marBottom w:val="0"/>
      <w:divBdr>
        <w:top w:val="none" w:sz="0" w:space="0" w:color="auto"/>
        <w:left w:val="none" w:sz="0" w:space="0" w:color="auto"/>
        <w:bottom w:val="none" w:sz="0" w:space="0" w:color="auto"/>
        <w:right w:val="none" w:sz="0" w:space="0" w:color="auto"/>
      </w:divBdr>
    </w:div>
    <w:div w:id="1328435852">
      <w:bodyDiv w:val="1"/>
      <w:marLeft w:val="0"/>
      <w:marRight w:val="0"/>
      <w:marTop w:val="0"/>
      <w:marBottom w:val="0"/>
      <w:divBdr>
        <w:top w:val="none" w:sz="0" w:space="0" w:color="auto"/>
        <w:left w:val="none" w:sz="0" w:space="0" w:color="auto"/>
        <w:bottom w:val="none" w:sz="0" w:space="0" w:color="auto"/>
        <w:right w:val="none" w:sz="0" w:space="0" w:color="auto"/>
      </w:divBdr>
    </w:div>
    <w:div w:id="1329209597">
      <w:bodyDiv w:val="1"/>
      <w:marLeft w:val="0"/>
      <w:marRight w:val="0"/>
      <w:marTop w:val="0"/>
      <w:marBottom w:val="0"/>
      <w:divBdr>
        <w:top w:val="none" w:sz="0" w:space="0" w:color="auto"/>
        <w:left w:val="none" w:sz="0" w:space="0" w:color="auto"/>
        <w:bottom w:val="none" w:sz="0" w:space="0" w:color="auto"/>
        <w:right w:val="none" w:sz="0" w:space="0" w:color="auto"/>
      </w:divBdr>
    </w:div>
    <w:div w:id="1330720269">
      <w:bodyDiv w:val="1"/>
      <w:marLeft w:val="0"/>
      <w:marRight w:val="0"/>
      <w:marTop w:val="0"/>
      <w:marBottom w:val="0"/>
      <w:divBdr>
        <w:top w:val="none" w:sz="0" w:space="0" w:color="auto"/>
        <w:left w:val="none" w:sz="0" w:space="0" w:color="auto"/>
        <w:bottom w:val="none" w:sz="0" w:space="0" w:color="auto"/>
        <w:right w:val="none" w:sz="0" w:space="0" w:color="auto"/>
      </w:divBdr>
    </w:div>
    <w:div w:id="1331060249">
      <w:bodyDiv w:val="1"/>
      <w:marLeft w:val="0"/>
      <w:marRight w:val="0"/>
      <w:marTop w:val="0"/>
      <w:marBottom w:val="0"/>
      <w:divBdr>
        <w:top w:val="none" w:sz="0" w:space="0" w:color="auto"/>
        <w:left w:val="none" w:sz="0" w:space="0" w:color="auto"/>
        <w:bottom w:val="none" w:sz="0" w:space="0" w:color="auto"/>
        <w:right w:val="none" w:sz="0" w:space="0" w:color="auto"/>
      </w:divBdr>
    </w:div>
    <w:div w:id="1331252277">
      <w:bodyDiv w:val="1"/>
      <w:marLeft w:val="0"/>
      <w:marRight w:val="0"/>
      <w:marTop w:val="0"/>
      <w:marBottom w:val="0"/>
      <w:divBdr>
        <w:top w:val="none" w:sz="0" w:space="0" w:color="auto"/>
        <w:left w:val="none" w:sz="0" w:space="0" w:color="auto"/>
        <w:bottom w:val="none" w:sz="0" w:space="0" w:color="auto"/>
        <w:right w:val="none" w:sz="0" w:space="0" w:color="auto"/>
      </w:divBdr>
    </w:div>
    <w:div w:id="1332486823">
      <w:bodyDiv w:val="1"/>
      <w:marLeft w:val="0"/>
      <w:marRight w:val="0"/>
      <w:marTop w:val="0"/>
      <w:marBottom w:val="0"/>
      <w:divBdr>
        <w:top w:val="none" w:sz="0" w:space="0" w:color="auto"/>
        <w:left w:val="none" w:sz="0" w:space="0" w:color="auto"/>
        <w:bottom w:val="none" w:sz="0" w:space="0" w:color="auto"/>
        <w:right w:val="none" w:sz="0" w:space="0" w:color="auto"/>
      </w:divBdr>
    </w:div>
    <w:div w:id="1332561768">
      <w:bodyDiv w:val="1"/>
      <w:marLeft w:val="0"/>
      <w:marRight w:val="0"/>
      <w:marTop w:val="0"/>
      <w:marBottom w:val="0"/>
      <w:divBdr>
        <w:top w:val="none" w:sz="0" w:space="0" w:color="auto"/>
        <w:left w:val="none" w:sz="0" w:space="0" w:color="auto"/>
        <w:bottom w:val="none" w:sz="0" w:space="0" w:color="auto"/>
        <w:right w:val="none" w:sz="0" w:space="0" w:color="auto"/>
      </w:divBdr>
    </w:div>
    <w:div w:id="1332641211">
      <w:bodyDiv w:val="1"/>
      <w:marLeft w:val="0"/>
      <w:marRight w:val="0"/>
      <w:marTop w:val="0"/>
      <w:marBottom w:val="0"/>
      <w:divBdr>
        <w:top w:val="none" w:sz="0" w:space="0" w:color="auto"/>
        <w:left w:val="none" w:sz="0" w:space="0" w:color="auto"/>
        <w:bottom w:val="none" w:sz="0" w:space="0" w:color="auto"/>
        <w:right w:val="none" w:sz="0" w:space="0" w:color="auto"/>
      </w:divBdr>
    </w:div>
    <w:div w:id="1333020838">
      <w:bodyDiv w:val="1"/>
      <w:marLeft w:val="0"/>
      <w:marRight w:val="0"/>
      <w:marTop w:val="0"/>
      <w:marBottom w:val="0"/>
      <w:divBdr>
        <w:top w:val="none" w:sz="0" w:space="0" w:color="auto"/>
        <w:left w:val="none" w:sz="0" w:space="0" w:color="auto"/>
        <w:bottom w:val="none" w:sz="0" w:space="0" w:color="auto"/>
        <w:right w:val="none" w:sz="0" w:space="0" w:color="auto"/>
      </w:divBdr>
    </w:div>
    <w:div w:id="1333216992">
      <w:bodyDiv w:val="1"/>
      <w:marLeft w:val="0"/>
      <w:marRight w:val="0"/>
      <w:marTop w:val="0"/>
      <w:marBottom w:val="0"/>
      <w:divBdr>
        <w:top w:val="none" w:sz="0" w:space="0" w:color="auto"/>
        <w:left w:val="none" w:sz="0" w:space="0" w:color="auto"/>
        <w:bottom w:val="none" w:sz="0" w:space="0" w:color="auto"/>
        <w:right w:val="none" w:sz="0" w:space="0" w:color="auto"/>
      </w:divBdr>
    </w:div>
    <w:div w:id="1333487908">
      <w:bodyDiv w:val="1"/>
      <w:marLeft w:val="0"/>
      <w:marRight w:val="0"/>
      <w:marTop w:val="0"/>
      <w:marBottom w:val="0"/>
      <w:divBdr>
        <w:top w:val="none" w:sz="0" w:space="0" w:color="auto"/>
        <w:left w:val="none" w:sz="0" w:space="0" w:color="auto"/>
        <w:bottom w:val="none" w:sz="0" w:space="0" w:color="auto"/>
        <w:right w:val="none" w:sz="0" w:space="0" w:color="auto"/>
      </w:divBdr>
    </w:div>
    <w:div w:id="1333945327">
      <w:bodyDiv w:val="1"/>
      <w:marLeft w:val="0"/>
      <w:marRight w:val="0"/>
      <w:marTop w:val="0"/>
      <w:marBottom w:val="0"/>
      <w:divBdr>
        <w:top w:val="none" w:sz="0" w:space="0" w:color="auto"/>
        <w:left w:val="none" w:sz="0" w:space="0" w:color="auto"/>
        <w:bottom w:val="none" w:sz="0" w:space="0" w:color="auto"/>
        <w:right w:val="none" w:sz="0" w:space="0" w:color="auto"/>
      </w:divBdr>
    </w:div>
    <w:div w:id="1334916820">
      <w:bodyDiv w:val="1"/>
      <w:marLeft w:val="0"/>
      <w:marRight w:val="0"/>
      <w:marTop w:val="0"/>
      <w:marBottom w:val="0"/>
      <w:divBdr>
        <w:top w:val="none" w:sz="0" w:space="0" w:color="auto"/>
        <w:left w:val="none" w:sz="0" w:space="0" w:color="auto"/>
        <w:bottom w:val="none" w:sz="0" w:space="0" w:color="auto"/>
        <w:right w:val="none" w:sz="0" w:space="0" w:color="auto"/>
      </w:divBdr>
    </w:div>
    <w:div w:id="1335455628">
      <w:bodyDiv w:val="1"/>
      <w:marLeft w:val="0"/>
      <w:marRight w:val="0"/>
      <w:marTop w:val="0"/>
      <w:marBottom w:val="0"/>
      <w:divBdr>
        <w:top w:val="none" w:sz="0" w:space="0" w:color="auto"/>
        <w:left w:val="none" w:sz="0" w:space="0" w:color="auto"/>
        <w:bottom w:val="none" w:sz="0" w:space="0" w:color="auto"/>
        <w:right w:val="none" w:sz="0" w:space="0" w:color="auto"/>
      </w:divBdr>
    </w:div>
    <w:div w:id="1336421626">
      <w:bodyDiv w:val="1"/>
      <w:marLeft w:val="0"/>
      <w:marRight w:val="0"/>
      <w:marTop w:val="0"/>
      <w:marBottom w:val="0"/>
      <w:divBdr>
        <w:top w:val="none" w:sz="0" w:space="0" w:color="auto"/>
        <w:left w:val="none" w:sz="0" w:space="0" w:color="auto"/>
        <w:bottom w:val="none" w:sz="0" w:space="0" w:color="auto"/>
        <w:right w:val="none" w:sz="0" w:space="0" w:color="auto"/>
      </w:divBdr>
    </w:div>
    <w:div w:id="1336492625">
      <w:bodyDiv w:val="1"/>
      <w:marLeft w:val="0"/>
      <w:marRight w:val="0"/>
      <w:marTop w:val="0"/>
      <w:marBottom w:val="0"/>
      <w:divBdr>
        <w:top w:val="none" w:sz="0" w:space="0" w:color="auto"/>
        <w:left w:val="none" w:sz="0" w:space="0" w:color="auto"/>
        <w:bottom w:val="none" w:sz="0" w:space="0" w:color="auto"/>
        <w:right w:val="none" w:sz="0" w:space="0" w:color="auto"/>
      </w:divBdr>
    </w:div>
    <w:div w:id="1336573800">
      <w:bodyDiv w:val="1"/>
      <w:marLeft w:val="0"/>
      <w:marRight w:val="0"/>
      <w:marTop w:val="0"/>
      <w:marBottom w:val="0"/>
      <w:divBdr>
        <w:top w:val="none" w:sz="0" w:space="0" w:color="auto"/>
        <w:left w:val="none" w:sz="0" w:space="0" w:color="auto"/>
        <w:bottom w:val="none" w:sz="0" w:space="0" w:color="auto"/>
        <w:right w:val="none" w:sz="0" w:space="0" w:color="auto"/>
      </w:divBdr>
    </w:div>
    <w:div w:id="1336609200">
      <w:bodyDiv w:val="1"/>
      <w:marLeft w:val="0"/>
      <w:marRight w:val="0"/>
      <w:marTop w:val="0"/>
      <w:marBottom w:val="0"/>
      <w:divBdr>
        <w:top w:val="none" w:sz="0" w:space="0" w:color="auto"/>
        <w:left w:val="none" w:sz="0" w:space="0" w:color="auto"/>
        <w:bottom w:val="none" w:sz="0" w:space="0" w:color="auto"/>
        <w:right w:val="none" w:sz="0" w:space="0" w:color="auto"/>
      </w:divBdr>
    </w:div>
    <w:div w:id="1337028143">
      <w:bodyDiv w:val="1"/>
      <w:marLeft w:val="0"/>
      <w:marRight w:val="0"/>
      <w:marTop w:val="0"/>
      <w:marBottom w:val="0"/>
      <w:divBdr>
        <w:top w:val="none" w:sz="0" w:space="0" w:color="auto"/>
        <w:left w:val="none" w:sz="0" w:space="0" w:color="auto"/>
        <w:bottom w:val="none" w:sz="0" w:space="0" w:color="auto"/>
        <w:right w:val="none" w:sz="0" w:space="0" w:color="auto"/>
      </w:divBdr>
    </w:div>
    <w:div w:id="1337271907">
      <w:bodyDiv w:val="1"/>
      <w:marLeft w:val="0"/>
      <w:marRight w:val="0"/>
      <w:marTop w:val="0"/>
      <w:marBottom w:val="0"/>
      <w:divBdr>
        <w:top w:val="none" w:sz="0" w:space="0" w:color="auto"/>
        <w:left w:val="none" w:sz="0" w:space="0" w:color="auto"/>
        <w:bottom w:val="none" w:sz="0" w:space="0" w:color="auto"/>
        <w:right w:val="none" w:sz="0" w:space="0" w:color="auto"/>
      </w:divBdr>
    </w:div>
    <w:div w:id="1337922946">
      <w:bodyDiv w:val="1"/>
      <w:marLeft w:val="0"/>
      <w:marRight w:val="0"/>
      <w:marTop w:val="0"/>
      <w:marBottom w:val="0"/>
      <w:divBdr>
        <w:top w:val="none" w:sz="0" w:space="0" w:color="auto"/>
        <w:left w:val="none" w:sz="0" w:space="0" w:color="auto"/>
        <w:bottom w:val="none" w:sz="0" w:space="0" w:color="auto"/>
        <w:right w:val="none" w:sz="0" w:space="0" w:color="auto"/>
      </w:divBdr>
    </w:div>
    <w:div w:id="1337927209">
      <w:bodyDiv w:val="1"/>
      <w:marLeft w:val="0"/>
      <w:marRight w:val="0"/>
      <w:marTop w:val="0"/>
      <w:marBottom w:val="0"/>
      <w:divBdr>
        <w:top w:val="none" w:sz="0" w:space="0" w:color="auto"/>
        <w:left w:val="none" w:sz="0" w:space="0" w:color="auto"/>
        <w:bottom w:val="none" w:sz="0" w:space="0" w:color="auto"/>
        <w:right w:val="none" w:sz="0" w:space="0" w:color="auto"/>
      </w:divBdr>
    </w:div>
    <w:div w:id="1339381891">
      <w:bodyDiv w:val="1"/>
      <w:marLeft w:val="0"/>
      <w:marRight w:val="0"/>
      <w:marTop w:val="0"/>
      <w:marBottom w:val="0"/>
      <w:divBdr>
        <w:top w:val="none" w:sz="0" w:space="0" w:color="auto"/>
        <w:left w:val="none" w:sz="0" w:space="0" w:color="auto"/>
        <w:bottom w:val="none" w:sz="0" w:space="0" w:color="auto"/>
        <w:right w:val="none" w:sz="0" w:space="0" w:color="auto"/>
      </w:divBdr>
    </w:div>
    <w:div w:id="1340431443">
      <w:bodyDiv w:val="1"/>
      <w:marLeft w:val="0"/>
      <w:marRight w:val="0"/>
      <w:marTop w:val="0"/>
      <w:marBottom w:val="0"/>
      <w:divBdr>
        <w:top w:val="none" w:sz="0" w:space="0" w:color="auto"/>
        <w:left w:val="none" w:sz="0" w:space="0" w:color="auto"/>
        <w:bottom w:val="none" w:sz="0" w:space="0" w:color="auto"/>
        <w:right w:val="none" w:sz="0" w:space="0" w:color="auto"/>
      </w:divBdr>
    </w:div>
    <w:div w:id="1340624834">
      <w:bodyDiv w:val="1"/>
      <w:marLeft w:val="0"/>
      <w:marRight w:val="0"/>
      <w:marTop w:val="0"/>
      <w:marBottom w:val="0"/>
      <w:divBdr>
        <w:top w:val="none" w:sz="0" w:space="0" w:color="auto"/>
        <w:left w:val="none" w:sz="0" w:space="0" w:color="auto"/>
        <w:bottom w:val="none" w:sz="0" w:space="0" w:color="auto"/>
        <w:right w:val="none" w:sz="0" w:space="0" w:color="auto"/>
      </w:divBdr>
    </w:div>
    <w:div w:id="1342315236">
      <w:bodyDiv w:val="1"/>
      <w:marLeft w:val="0"/>
      <w:marRight w:val="0"/>
      <w:marTop w:val="0"/>
      <w:marBottom w:val="0"/>
      <w:divBdr>
        <w:top w:val="none" w:sz="0" w:space="0" w:color="auto"/>
        <w:left w:val="none" w:sz="0" w:space="0" w:color="auto"/>
        <w:bottom w:val="none" w:sz="0" w:space="0" w:color="auto"/>
        <w:right w:val="none" w:sz="0" w:space="0" w:color="auto"/>
      </w:divBdr>
    </w:div>
    <w:div w:id="1343433241">
      <w:bodyDiv w:val="1"/>
      <w:marLeft w:val="0"/>
      <w:marRight w:val="0"/>
      <w:marTop w:val="0"/>
      <w:marBottom w:val="0"/>
      <w:divBdr>
        <w:top w:val="none" w:sz="0" w:space="0" w:color="auto"/>
        <w:left w:val="none" w:sz="0" w:space="0" w:color="auto"/>
        <w:bottom w:val="none" w:sz="0" w:space="0" w:color="auto"/>
        <w:right w:val="none" w:sz="0" w:space="0" w:color="auto"/>
      </w:divBdr>
    </w:div>
    <w:div w:id="134404290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740624">
      <w:bodyDiv w:val="1"/>
      <w:marLeft w:val="0"/>
      <w:marRight w:val="0"/>
      <w:marTop w:val="0"/>
      <w:marBottom w:val="0"/>
      <w:divBdr>
        <w:top w:val="none" w:sz="0" w:space="0" w:color="auto"/>
        <w:left w:val="none" w:sz="0" w:space="0" w:color="auto"/>
        <w:bottom w:val="none" w:sz="0" w:space="0" w:color="auto"/>
        <w:right w:val="none" w:sz="0" w:space="0" w:color="auto"/>
      </w:divBdr>
    </w:div>
    <w:div w:id="1346832455">
      <w:bodyDiv w:val="1"/>
      <w:marLeft w:val="0"/>
      <w:marRight w:val="0"/>
      <w:marTop w:val="0"/>
      <w:marBottom w:val="0"/>
      <w:divBdr>
        <w:top w:val="none" w:sz="0" w:space="0" w:color="auto"/>
        <w:left w:val="none" w:sz="0" w:space="0" w:color="auto"/>
        <w:bottom w:val="none" w:sz="0" w:space="0" w:color="auto"/>
        <w:right w:val="none" w:sz="0" w:space="0" w:color="auto"/>
      </w:divBdr>
    </w:div>
    <w:div w:id="1346901561">
      <w:bodyDiv w:val="1"/>
      <w:marLeft w:val="0"/>
      <w:marRight w:val="0"/>
      <w:marTop w:val="0"/>
      <w:marBottom w:val="0"/>
      <w:divBdr>
        <w:top w:val="none" w:sz="0" w:space="0" w:color="auto"/>
        <w:left w:val="none" w:sz="0" w:space="0" w:color="auto"/>
        <w:bottom w:val="none" w:sz="0" w:space="0" w:color="auto"/>
        <w:right w:val="none" w:sz="0" w:space="0" w:color="auto"/>
      </w:divBdr>
    </w:div>
    <w:div w:id="1347707278">
      <w:bodyDiv w:val="1"/>
      <w:marLeft w:val="0"/>
      <w:marRight w:val="0"/>
      <w:marTop w:val="0"/>
      <w:marBottom w:val="0"/>
      <w:divBdr>
        <w:top w:val="none" w:sz="0" w:space="0" w:color="auto"/>
        <w:left w:val="none" w:sz="0" w:space="0" w:color="auto"/>
        <w:bottom w:val="none" w:sz="0" w:space="0" w:color="auto"/>
        <w:right w:val="none" w:sz="0" w:space="0" w:color="auto"/>
      </w:divBdr>
    </w:div>
    <w:div w:id="1347757333">
      <w:bodyDiv w:val="1"/>
      <w:marLeft w:val="0"/>
      <w:marRight w:val="0"/>
      <w:marTop w:val="0"/>
      <w:marBottom w:val="0"/>
      <w:divBdr>
        <w:top w:val="none" w:sz="0" w:space="0" w:color="auto"/>
        <w:left w:val="none" w:sz="0" w:space="0" w:color="auto"/>
        <w:bottom w:val="none" w:sz="0" w:space="0" w:color="auto"/>
        <w:right w:val="none" w:sz="0" w:space="0" w:color="auto"/>
      </w:divBdr>
    </w:div>
    <w:div w:id="1348172931">
      <w:bodyDiv w:val="1"/>
      <w:marLeft w:val="0"/>
      <w:marRight w:val="0"/>
      <w:marTop w:val="0"/>
      <w:marBottom w:val="0"/>
      <w:divBdr>
        <w:top w:val="none" w:sz="0" w:space="0" w:color="auto"/>
        <w:left w:val="none" w:sz="0" w:space="0" w:color="auto"/>
        <w:bottom w:val="none" w:sz="0" w:space="0" w:color="auto"/>
        <w:right w:val="none" w:sz="0" w:space="0" w:color="auto"/>
      </w:divBdr>
    </w:div>
    <w:div w:id="1349024538">
      <w:bodyDiv w:val="1"/>
      <w:marLeft w:val="0"/>
      <w:marRight w:val="0"/>
      <w:marTop w:val="0"/>
      <w:marBottom w:val="0"/>
      <w:divBdr>
        <w:top w:val="none" w:sz="0" w:space="0" w:color="auto"/>
        <w:left w:val="none" w:sz="0" w:space="0" w:color="auto"/>
        <w:bottom w:val="none" w:sz="0" w:space="0" w:color="auto"/>
        <w:right w:val="none" w:sz="0" w:space="0" w:color="auto"/>
      </w:divBdr>
    </w:div>
    <w:div w:id="1350064189">
      <w:bodyDiv w:val="1"/>
      <w:marLeft w:val="0"/>
      <w:marRight w:val="0"/>
      <w:marTop w:val="0"/>
      <w:marBottom w:val="0"/>
      <w:divBdr>
        <w:top w:val="none" w:sz="0" w:space="0" w:color="auto"/>
        <w:left w:val="none" w:sz="0" w:space="0" w:color="auto"/>
        <w:bottom w:val="none" w:sz="0" w:space="0" w:color="auto"/>
        <w:right w:val="none" w:sz="0" w:space="0" w:color="auto"/>
      </w:divBdr>
    </w:div>
    <w:div w:id="1350596878">
      <w:bodyDiv w:val="1"/>
      <w:marLeft w:val="0"/>
      <w:marRight w:val="0"/>
      <w:marTop w:val="0"/>
      <w:marBottom w:val="0"/>
      <w:divBdr>
        <w:top w:val="none" w:sz="0" w:space="0" w:color="auto"/>
        <w:left w:val="none" w:sz="0" w:space="0" w:color="auto"/>
        <w:bottom w:val="none" w:sz="0" w:space="0" w:color="auto"/>
        <w:right w:val="none" w:sz="0" w:space="0" w:color="auto"/>
      </w:divBdr>
    </w:div>
    <w:div w:id="1351026591">
      <w:bodyDiv w:val="1"/>
      <w:marLeft w:val="0"/>
      <w:marRight w:val="0"/>
      <w:marTop w:val="0"/>
      <w:marBottom w:val="0"/>
      <w:divBdr>
        <w:top w:val="none" w:sz="0" w:space="0" w:color="auto"/>
        <w:left w:val="none" w:sz="0" w:space="0" w:color="auto"/>
        <w:bottom w:val="none" w:sz="0" w:space="0" w:color="auto"/>
        <w:right w:val="none" w:sz="0" w:space="0" w:color="auto"/>
      </w:divBdr>
    </w:div>
    <w:div w:id="1351376953">
      <w:bodyDiv w:val="1"/>
      <w:marLeft w:val="0"/>
      <w:marRight w:val="0"/>
      <w:marTop w:val="0"/>
      <w:marBottom w:val="0"/>
      <w:divBdr>
        <w:top w:val="none" w:sz="0" w:space="0" w:color="auto"/>
        <w:left w:val="none" w:sz="0" w:space="0" w:color="auto"/>
        <w:bottom w:val="none" w:sz="0" w:space="0" w:color="auto"/>
        <w:right w:val="none" w:sz="0" w:space="0" w:color="auto"/>
      </w:divBdr>
    </w:div>
    <w:div w:id="1351687521">
      <w:bodyDiv w:val="1"/>
      <w:marLeft w:val="0"/>
      <w:marRight w:val="0"/>
      <w:marTop w:val="0"/>
      <w:marBottom w:val="0"/>
      <w:divBdr>
        <w:top w:val="none" w:sz="0" w:space="0" w:color="auto"/>
        <w:left w:val="none" w:sz="0" w:space="0" w:color="auto"/>
        <w:bottom w:val="none" w:sz="0" w:space="0" w:color="auto"/>
        <w:right w:val="none" w:sz="0" w:space="0" w:color="auto"/>
      </w:divBdr>
    </w:div>
    <w:div w:id="1351835769">
      <w:bodyDiv w:val="1"/>
      <w:marLeft w:val="0"/>
      <w:marRight w:val="0"/>
      <w:marTop w:val="0"/>
      <w:marBottom w:val="0"/>
      <w:divBdr>
        <w:top w:val="none" w:sz="0" w:space="0" w:color="auto"/>
        <w:left w:val="none" w:sz="0" w:space="0" w:color="auto"/>
        <w:bottom w:val="none" w:sz="0" w:space="0" w:color="auto"/>
        <w:right w:val="none" w:sz="0" w:space="0" w:color="auto"/>
      </w:divBdr>
    </w:div>
    <w:div w:id="1352029875">
      <w:bodyDiv w:val="1"/>
      <w:marLeft w:val="0"/>
      <w:marRight w:val="0"/>
      <w:marTop w:val="0"/>
      <w:marBottom w:val="0"/>
      <w:divBdr>
        <w:top w:val="none" w:sz="0" w:space="0" w:color="auto"/>
        <w:left w:val="none" w:sz="0" w:space="0" w:color="auto"/>
        <w:bottom w:val="none" w:sz="0" w:space="0" w:color="auto"/>
        <w:right w:val="none" w:sz="0" w:space="0" w:color="auto"/>
      </w:divBdr>
    </w:div>
    <w:div w:id="1352492133">
      <w:bodyDiv w:val="1"/>
      <w:marLeft w:val="0"/>
      <w:marRight w:val="0"/>
      <w:marTop w:val="0"/>
      <w:marBottom w:val="0"/>
      <w:divBdr>
        <w:top w:val="none" w:sz="0" w:space="0" w:color="auto"/>
        <w:left w:val="none" w:sz="0" w:space="0" w:color="auto"/>
        <w:bottom w:val="none" w:sz="0" w:space="0" w:color="auto"/>
        <w:right w:val="none" w:sz="0" w:space="0" w:color="auto"/>
      </w:divBdr>
    </w:div>
    <w:div w:id="1352679740">
      <w:bodyDiv w:val="1"/>
      <w:marLeft w:val="0"/>
      <w:marRight w:val="0"/>
      <w:marTop w:val="0"/>
      <w:marBottom w:val="0"/>
      <w:divBdr>
        <w:top w:val="none" w:sz="0" w:space="0" w:color="auto"/>
        <w:left w:val="none" w:sz="0" w:space="0" w:color="auto"/>
        <w:bottom w:val="none" w:sz="0" w:space="0" w:color="auto"/>
        <w:right w:val="none" w:sz="0" w:space="0" w:color="auto"/>
      </w:divBdr>
    </w:div>
    <w:div w:id="1352757328">
      <w:bodyDiv w:val="1"/>
      <w:marLeft w:val="0"/>
      <w:marRight w:val="0"/>
      <w:marTop w:val="0"/>
      <w:marBottom w:val="0"/>
      <w:divBdr>
        <w:top w:val="none" w:sz="0" w:space="0" w:color="auto"/>
        <w:left w:val="none" w:sz="0" w:space="0" w:color="auto"/>
        <w:bottom w:val="none" w:sz="0" w:space="0" w:color="auto"/>
        <w:right w:val="none" w:sz="0" w:space="0" w:color="auto"/>
      </w:divBdr>
    </w:div>
    <w:div w:id="1353651186">
      <w:bodyDiv w:val="1"/>
      <w:marLeft w:val="0"/>
      <w:marRight w:val="0"/>
      <w:marTop w:val="0"/>
      <w:marBottom w:val="0"/>
      <w:divBdr>
        <w:top w:val="none" w:sz="0" w:space="0" w:color="auto"/>
        <w:left w:val="none" w:sz="0" w:space="0" w:color="auto"/>
        <w:bottom w:val="none" w:sz="0" w:space="0" w:color="auto"/>
        <w:right w:val="none" w:sz="0" w:space="0" w:color="auto"/>
      </w:divBdr>
    </w:div>
    <w:div w:id="1354919229">
      <w:bodyDiv w:val="1"/>
      <w:marLeft w:val="0"/>
      <w:marRight w:val="0"/>
      <w:marTop w:val="0"/>
      <w:marBottom w:val="0"/>
      <w:divBdr>
        <w:top w:val="none" w:sz="0" w:space="0" w:color="auto"/>
        <w:left w:val="none" w:sz="0" w:space="0" w:color="auto"/>
        <w:bottom w:val="none" w:sz="0" w:space="0" w:color="auto"/>
        <w:right w:val="none" w:sz="0" w:space="0" w:color="auto"/>
      </w:divBdr>
    </w:div>
    <w:div w:id="1354962290">
      <w:bodyDiv w:val="1"/>
      <w:marLeft w:val="0"/>
      <w:marRight w:val="0"/>
      <w:marTop w:val="0"/>
      <w:marBottom w:val="0"/>
      <w:divBdr>
        <w:top w:val="none" w:sz="0" w:space="0" w:color="auto"/>
        <w:left w:val="none" w:sz="0" w:space="0" w:color="auto"/>
        <w:bottom w:val="none" w:sz="0" w:space="0" w:color="auto"/>
        <w:right w:val="none" w:sz="0" w:space="0" w:color="auto"/>
      </w:divBdr>
    </w:div>
    <w:div w:id="1355613512">
      <w:bodyDiv w:val="1"/>
      <w:marLeft w:val="0"/>
      <w:marRight w:val="0"/>
      <w:marTop w:val="0"/>
      <w:marBottom w:val="0"/>
      <w:divBdr>
        <w:top w:val="none" w:sz="0" w:space="0" w:color="auto"/>
        <w:left w:val="none" w:sz="0" w:space="0" w:color="auto"/>
        <w:bottom w:val="none" w:sz="0" w:space="0" w:color="auto"/>
        <w:right w:val="none" w:sz="0" w:space="0" w:color="auto"/>
      </w:divBdr>
    </w:div>
    <w:div w:id="1356930367">
      <w:bodyDiv w:val="1"/>
      <w:marLeft w:val="0"/>
      <w:marRight w:val="0"/>
      <w:marTop w:val="0"/>
      <w:marBottom w:val="0"/>
      <w:divBdr>
        <w:top w:val="none" w:sz="0" w:space="0" w:color="auto"/>
        <w:left w:val="none" w:sz="0" w:space="0" w:color="auto"/>
        <w:bottom w:val="none" w:sz="0" w:space="0" w:color="auto"/>
        <w:right w:val="none" w:sz="0" w:space="0" w:color="auto"/>
      </w:divBdr>
    </w:div>
    <w:div w:id="1358234299">
      <w:bodyDiv w:val="1"/>
      <w:marLeft w:val="0"/>
      <w:marRight w:val="0"/>
      <w:marTop w:val="0"/>
      <w:marBottom w:val="0"/>
      <w:divBdr>
        <w:top w:val="none" w:sz="0" w:space="0" w:color="auto"/>
        <w:left w:val="none" w:sz="0" w:space="0" w:color="auto"/>
        <w:bottom w:val="none" w:sz="0" w:space="0" w:color="auto"/>
        <w:right w:val="none" w:sz="0" w:space="0" w:color="auto"/>
      </w:divBdr>
    </w:div>
    <w:div w:id="1359240636">
      <w:bodyDiv w:val="1"/>
      <w:marLeft w:val="0"/>
      <w:marRight w:val="0"/>
      <w:marTop w:val="0"/>
      <w:marBottom w:val="0"/>
      <w:divBdr>
        <w:top w:val="none" w:sz="0" w:space="0" w:color="auto"/>
        <w:left w:val="none" w:sz="0" w:space="0" w:color="auto"/>
        <w:bottom w:val="none" w:sz="0" w:space="0" w:color="auto"/>
        <w:right w:val="none" w:sz="0" w:space="0" w:color="auto"/>
      </w:divBdr>
    </w:div>
    <w:div w:id="1362785690">
      <w:bodyDiv w:val="1"/>
      <w:marLeft w:val="0"/>
      <w:marRight w:val="0"/>
      <w:marTop w:val="0"/>
      <w:marBottom w:val="0"/>
      <w:divBdr>
        <w:top w:val="none" w:sz="0" w:space="0" w:color="auto"/>
        <w:left w:val="none" w:sz="0" w:space="0" w:color="auto"/>
        <w:bottom w:val="none" w:sz="0" w:space="0" w:color="auto"/>
        <w:right w:val="none" w:sz="0" w:space="0" w:color="auto"/>
      </w:divBdr>
    </w:div>
    <w:div w:id="1362852516">
      <w:bodyDiv w:val="1"/>
      <w:marLeft w:val="0"/>
      <w:marRight w:val="0"/>
      <w:marTop w:val="0"/>
      <w:marBottom w:val="0"/>
      <w:divBdr>
        <w:top w:val="none" w:sz="0" w:space="0" w:color="auto"/>
        <w:left w:val="none" w:sz="0" w:space="0" w:color="auto"/>
        <w:bottom w:val="none" w:sz="0" w:space="0" w:color="auto"/>
        <w:right w:val="none" w:sz="0" w:space="0" w:color="auto"/>
      </w:divBdr>
    </w:div>
    <w:div w:id="1364211548">
      <w:bodyDiv w:val="1"/>
      <w:marLeft w:val="0"/>
      <w:marRight w:val="0"/>
      <w:marTop w:val="0"/>
      <w:marBottom w:val="0"/>
      <w:divBdr>
        <w:top w:val="none" w:sz="0" w:space="0" w:color="auto"/>
        <w:left w:val="none" w:sz="0" w:space="0" w:color="auto"/>
        <w:bottom w:val="none" w:sz="0" w:space="0" w:color="auto"/>
        <w:right w:val="none" w:sz="0" w:space="0" w:color="auto"/>
      </w:divBdr>
    </w:div>
    <w:div w:id="1364597790">
      <w:bodyDiv w:val="1"/>
      <w:marLeft w:val="0"/>
      <w:marRight w:val="0"/>
      <w:marTop w:val="0"/>
      <w:marBottom w:val="0"/>
      <w:divBdr>
        <w:top w:val="none" w:sz="0" w:space="0" w:color="auto"/>
        <w:left w:val="none" w:sz="0" w:space="0" w:color="auto"/>
        <w:bottom w:val="none" w:sz="0" w:space="0" w:color="auto"/>
        <w:right w:val="none" w:sz="0" w:space="0" w:color="auto"/>
      </w:divBdr>
    </w:div>
    <w:div w:id="1365517549">
      <w:bodyDiv w:val="1"/>
      <w:marLeft w:val="0"/>
      <w:marRight w:val="0"/>
      <w:marTop w:val="0"/>
      <w:marBottom w:val="0"/>
      <w:divBdr>
        <w:top w:val="none" w:sz="0" w:space="0" w:color="auto"/>
        <w:left w:val="none" w:sz="0" w:space="0" w:color="auto"/>
        <w:bottom w:val="none" w:sz="0" w:space="0" w:color="auto"/>
        <w:right w:val="none" w:sz="0" w:space="0" w:color="auto"/>
      </w:divBdr>
    </w:div>
    <w:div w:id="1365864491">
      <w:bodyDiv w:val="1"/>
      <w:marLeft w:val="0"/>
      <w:marRight w:val="0"/>
      <w:marTop w:val="0"/>
      <w:marBottom w:val="0"/>
      <w:divBdr>
        <w:top w:val="none" w:sz="0" w:space="0" w:color="auto"/>
        <w:left w:val="none" w:sz="0" w:space="0" w:color="auto"/>
        <w:bottom w:val="none" w:sz="0" w:space="0" w:color="auto"/>
        <w:right w:val="none" w:sz="0" w:space="0" w:color="auto"/>
      </w:divBdr>
    </w:div>
    <w:div w:id="1368066849">
      <w:bodyDiv w:val="1"/>
      <w:marLeft w:val="0"/>
      <w:marRight w:val="0"/>
      <w:marTop w:val="0"/>
      <w:marBottom w:val="0"/>
      <w:divBdr>
        <w:top w:val="none" w:sz="0" w:space="0" w:color="auto"/>
        <w:left w:val="none" w:sz="0" w:space="0" w:color="auto"/>
        <w:bottom w:val="none" w:sz="0" w:space="0" w:color="auto"/>
        <w:right w:val="none" w:sz="0" w:space="0" w:color="auto"/>
      </w:divBdr>
    </w:div>
    <w:div w:id="1368985843">
      <w:bodyDiv w:val="1"/>
      <w:marLeft w:val="0"/>
      <w:marRight w:val="0"/>
      <w:marTop w:val="0"/>
      <w:marBottom w:val="0"/>
      <w:divBdr>
        <w:top w:val="none" w:sz="0" w:space="0" w:color="auto"/>
        <w:left w:val="none" w:sz="0" w:space="0" w:color="auto"/>
        <w:bottom w:val="none" w:sz="0" w:space="0" w:color="auto"/>
        <w:right w:val="none" w:sz="0" w:space="0" w:color="auto"/>
      </w:divBdr>
    </w:div>
    <w:div w:id="1369524278">
      <w:bodyDiv w:val="1"/>
      <w:marLeft w:val="0"/>
      <w:marRight w:val="0"/>
      <w:marTop w:val="0"/>
      <w:marBottom w:val="0"/>
      <w:divBdr>
        <w:top w:val="none" w:sz="0" w:space="0" w:color="auto"/>
        <w:left w:val="none" w:sz="0" w:space="0" w:color="auto"/>
        <w:bottom w:val="none" w:sz="0" w:space="0" w:color="auto"/>
        <w:right w:val="none" w:sz="0" w:space="0" w:color="auto"/>
      </w:divBdr>
    </w:div>
    <w:div w:id="1370258236">
      <w:bodyDiv w:val="1"/>
      <w:marLeft w:val="0"/>
      <w:marRight w:val="0"/>
      <w:marTop w:val="0"/>
      <w:marBottom w:val="0"/>
      <w:divBdr>
        <w:top w:val="none" w:sz="0" w:space="0" w:color="auto"/>
        <w:left w:val="none" w:sz="0" w:space="0" w:color="auto"/>
        <w:bottom w:val="none" w:sz="0" w:space="0" w:color="auto"/>
        <w:right w:val="none" w:sz="0" w:space="0" w:color="auto"/>
      </w:divBdr>
    </w:div>
    <w:div w:id="1370761307">
      <w:bodyDiv w:val="1"/>
      <w:marLeft w:val="0"/>
      <w:marRight w:val="0"/>
      <w:marTop w:val="0"/>
      <w:marBottom w:val="0"/>
      <w:divBdr>
        <w:top w:val="none" w:sz="0" w:space="0" w:color="auto"/>
        <w:left w:val="none" w:sz="0" w:space="0" w:color="auto"/>
        <w:bottom w:val="none" w:sz="0" w:space="0" w:color="auto"/>
        <w:right w:val="none" w:sz="0" w:space="0" w:color="auto"/>
      </w:divBdr>
    </w:div>
    <w:div w:id="1370955982">
      <w:bodyDiv w:val="1"/>
      <w:marLeft w:val="0"/>
      <w:marRight w:val="0"/>
      <w:marTop w:val="0"/>
      <w:marBottom w:val="0"/>
      <w:divBdr>
        <w:top w:val="none" w:sz="0" w:space="0" w:color="auto"/>
        <w:left w:val="none" w:sz="0" w:space="0" w:color="auto"/>
        <w:bottom w:val="none" w:sz="0" w:space="0" w:color="auto"/>
        <w:right w:val="none" w:sz="0" w:space="0" w:color="auto"/>
      </w:divBdr>
    </w:div>
    <w:div w:id="1371227873">
      <w:bodyDiv w:val="1"/>
      <w:marLeft w:val="0"/>
      <w:marRight w:val="0"/>
      <w:marTop w:val="0"/>
      <w:marBottom w:val="0"/>
      <w:divBdr>
        <w:top w:val="none" w:sz="0" w:space="0" w:color="auto"/>
        <w:left w:val="none" w:sz="0" w:space="0" w:color="auto"/>
        <w:bottom w:val="none" w:sz="0" w:space="0" w:color="auto"/>
        <w:right w:val="none" w:sz="0" w:space="0" w:color="auto"/>
      </w:divBdr>
    </w:div>
    <w:div w:id="1371344046">
      <w:bodyDiv w:val="1"/>
      <w:marLeft w:val="0"/>
      <w:marRight w:val="0"/>
      <w:marTop w:val="0"/>
      <w:marBottom w:val="0"/>
      <w:divBdr>
        <w:top w:val="none" w:sz="0" w:space="0" w:color="auto"/>
        <w:left w:val="none" w:sz="0" w:space="0" w:color="auto"/>
        <w:bottom w:val="none" w:sz="0" w:space="0" w:color="auto"/>
        <w:right w:val="none" w:sz="0" w:space="0" w:color="auto"/>
      </w:divBdr>
    </w:div>
    <w:div w:id="1371417825">
      <w:bodyDiv w:val="1"/>
      <w:marLeft w:val="0"/>
      <w:marRight w:val="0"/>
      <w:marTop w:val="0"/>
      <w:marBottom w:val="0"/>
      <w:divBdr>
        <w:top w:val="none" w:sz="0" w:space="0" w:color="auto"/>
        <w:left w:val="none" w:sz="0" w:space="0" w:color="auto"/>
        <w:bottom w:val="none" w:sz="0" w:space="0" w:color="auto"/>
        <w:right w:val="none" w:sz="0" w:space="0" w:color="auto"/>
      </w:divBdr>
    </w:div>
    <w:div w:id="1372803675">
      <w:bodyDiv w:val="1"/>
      <w:marLeft w:val="0"/>
      <w:marRight w:val="0"/>
      <w:marTop w:val="0"/>
      <w:marBottom w:val="0"/>
      <w:divBdr>
        <w:top w:val="none" w:sz="0" w:space="0" w:color="auto"/>
        <w:left w:val="none" w:sz="0" w:space="0" w:color="auto"/>
        <w:bottom w:val="none" w:sz="0" w:space="0" w:color="auto"/>
        <w:right w:val="none" w:sz="0" w:space="0" w:color="auto"/>
      </w:divBdr>
    </w:div>
    <w:div w:id="1373531841">
      <w:bodyDiv w:val="1"/>
      <w:marLeft w:val="0"/>
      <w:marRight w:val="0"/>
      <w:marTop w:val="0"/>
      <w:marBottom w:val="0"/>
      <w:divBdr>
        <w:top w:val="none" w:sz="0" w:space="0" w:color="auto"/>
        <w:left w:val="none" w:sz="0" w:space="0" w:color="auto"/>
        <w:bottom w:val="none" w:sz="0" w:space="0" w:color="auto"/>
        <w:right w:val="none" w:sz="0" w:space="0" w:color="auto"/>
      </w:divBdr>
    </w:div>
    <w:div w:id="1375108765">
      <w:bodyDiv w:val="1"/>
      <w:marLeft w:val="0"/>
      <w:marRight w:val="0"/>
      <w:marTop w:val="0"/>
      <w:marBottom w:val="0"/>
      <w:divBdr>
        <w:top w:val="none" w:sz="0" w:space="0" w:color="auto"/>
        <w:left w:val="none" w:sz="0" w:space="0" w:color="auto"/>
        <w:bottom w:val="none" w:sz="0" w:space="0" w:color="auto"/>
        <w:right w:val="none" w:sz="0" w:space="0" w:color="auto"/>
      </w:divBdr>
    </w:div>
    <w:div w:id="1375423975">
      <w:bodyDiv w:val="1"/>
      <w:marLeft w:val="0"/>
      <w:marRight w:val="0"/>
      <w:marTop w:val="0"/>
      <w:marBottom w:val="0"/>
      <w:divBdr>
        <w:top w:val="none" w:sz="0" w:space="0" w:color="auto"/>
        <w:left w:val="none" w:sz="0" w:space="0" w:color="auto"/>
        <w:bottom w:val="none" w:sz="0" w:space="0" w:color="auto"/>
        <w:right w:val="none" w:sz="0" w:space="0" w:color="auto"/>
      </w:divBdr>
    </w:div>
    <w:div w:id="1379281874">
      <w:bodyDiv w:val="1"/>
      <w:marLeft w:val="0"/>
      <w:marRight w:val="0"/>
      <w:marTop w:val="0"/>
      <w:marBottom w:val="0"/>
      <w:divBdr>
        <w:top w:val="none" w:sz="0" w:space="0" w:color="auto"/>
        <w:left w:val="none" w:sz="0" w:space="0" w:color="auto"/>
        <w:bottom w:val="none" w:sz="0" w:space="0" w:color="auto"/>
        <w:right w:val="none" w:sz="0" w:space="0" w:color="auto"/>
      </w:divBdr>
    </w:div>
    <w:div w:id="1379667845">
      <w:bodyDiv w:val="1"/>
      <w:marLeft w:val="0"/>
      <w:marRight w:val="0"/>
      <w:marTop w:val="0"/>
      <w:marBottom w:val="0"/>
      <w:divBdr>
        <w:top w:val="none" w:sz="0" w:space="0" w:color="auto"/>
        <w:left w:val="none" w:sz="0" w:space="0" w:color="auto"/>
        <w:bottom w:val="none" w:sz="0" w:space="0" w:color="auto"/>
        <w:right w:val="none" w:sz="0" w:space="0" w:color="auto"/>
      </w:divBdr>
    </w:div>
    <w:div w:id="1380474509">
      <w:bodyDiv w:val="1"/>
      <w:marLeft w:val="0"/>
      <w:marRight w:val="0"/>
      <w:marTop w:val="0"/>
      <w:marBottom w:val="0"/>
      <w:divBdr>
        <w:top w:val="none" w:sz="0" w:space="0" w:color="auto"/>
        <w:left w:val="none" w:sz="0" w:space="0" w:color="auto"/>
        <w:bottom w:val="none" w:sz="0" w:space="0" w:color="auto"/>
        <w:right w:val="none" w:sz="0" w:space="0" w:color="auto"/>
      </w:divBdr>
    </w:div>
    <w:div w:id="1380782094">
      <w:bodyDiv w:val="1"/>
      <w:marLeft w:val="0"/>
      <w:marRight w:val="0"/>
      <w:marTop w:val="0"/>
      <w:marBottom w:val="0"/>
      <w:divBdr>
        <w:top w:val="none" w:sz="0" w:space="0" w:color="auto"/>
        <w:left w:val="none" w:sz="0" w:space="0" w:color="auto"/>
        <w:bottom w:val="none" w:sz="0" w:space="0" w:color="auto"/>
        <w:right w:val="none" w:sz="0" w:space="0" w:color="auto"/>
      </w:divBdr>
    </w:div>
    <w:div w:id="1381630739">
      <w:bodyDiv w:val="1"/>
      <w:marLeft w:val="0"/>
      <w:marRight w:val="0"/>
      <w:marTop w:val="0"/>
      <w:marBottom w:val="0"/>
      <w:divBdr>
        <w:top w:val="none" w:sz="0" w:space="0" w:color="auto"/>
        <w:left w:val="none" w:sz="0" w:space="0" w:color="auto"/>
        <w:bottom w:val="none" w:sz="0" w:space="0" w:color="auto"/>
        <w:right w:val="none" w:sz="0" w:space="0" w:color="auto"/>
      </w:divBdr>
    </w:div>
    <w:div w:id="1381785419">
      <w:bodyDiv w:val="1"/>
      <w:marLeft w:val="0"/>
      <w:marRight w:val="0"/>
      <w:marTop w:val="0"/>
      <w:marBottom w:val="0"/>
      <w:divBdr>
        <w:top w:val="none" w:sz="0" w:space="0" w:color="auto"/>
        <w:left w:val="none" w:sz="0" w:space="0" w:color="auto"/>
        <w:bottom w:val="none" w:sz="0" w:space="0" w:color="auto"/>
        <w:right w:val="none" w:sz="0" w:space="0" w:color="auto"/>
      </w:divBdr>
    </w:div>
    <w:div w:id="1381830829">
      <w:bodyDiv w:val="1"/>
      <w:marLeft w:val="0"/>
      <w:marRight w:val="0"/>
      <w:marTop w:val="0"/>
      <w:marBottom w:val="0"/>
      <w:divBdr>
        <w:top w:val="none" w:sz="0" w:space="0" w:color="auto"/>
        <w:left w:val="none" w:sz="0" w:space="0" w:color="auto"/>
        <w:bottom w:val="none" w:sz="0" w:space="0" w:color="auto"/>
        <w:right w:val="none" w:sz="0" w:space="0" w:color="auto"/>
      </w:divBdr>
    </w:div>
    <w:div w:id="1381973151">
      <w:bodyDiv w:val="1"/>
      <w:marLeft w:val="0"/>
      <w:marRight w:val="0"/>
      <w:marTop w:val="0"/>
      <w:marBottom w:val="0"/>
      <w:divBdr>
        <w:top w:val="none" w:sz="0" w:space="0" w:color="auto"/>
        <w:left w:val="none" w:sz="0" w:space="0" w:color="auto"/>
        <w:bottom w:val="none" w:sz="0" w:space="0" w:color="auto"/>
        <w:right w:val="none" w:sz="0" w:space="0" w:color="auto"/>
      </w:divBdr>
    </w:div>
    <w:div w:id="1381980261">
      <w:bodyDiv w:val="1"/>
      <w:marLeft w:val="0"/>
      <w:marRight w:val="0"/>
      <w:marTop w:val="0"/>
      <w:marBottom w:val="0"/>
      <w:divBdr>
        <w:top w:val="none" w:sz="0" w:space="0" w:color="auto"/>
        <w:left w:val="none" w:sz="0" w:space="0" w:color="auto"/>
        <w:bottom w:val="none" w:sz="0" w:space="0" w:color="auto"/>
        <w:right w:val="none" w:sz="0" w:space="0" w:color="auto"/>
      </w:divBdr>
    </w:div>
    <w:div w:id="1387685454">
      <w:bodyDiv w:val="1"/>
      <w:marLeft w:val="0"/>
      <w:marRight w:val="0"/>
      <w:marTop w:val="0"/>
      <w:marBottom w:val="0"/>
      <w:divBdr>
        <w:top w:val="none" w:sz="0" w:space="0" w:color="auto"/>
        <w:left w:val="none" w:sz="0" w:space="0" w:color="auto"/>
        <w:bottom w:val="none" w:sz="0" w:space="0" w:color="auto"/>
        <w:right w:val="none" w:sz="0" w:space="0" w:color="auto"/>
      </w:divBdr>
    </w:div>
    <w:div w:id="1388185439">
      <w:bodyDiv w:val="1"/>
      <w:marLeft w:val="0"/>
      <w:marRight w:val="0"/>
      <w:marTop w:val="0"/>
      <w:marBottom w:val="0"/>
      <w:divBdr>
        <w:top w:val="none" w:sz="0" w:space="0" w:color="auto"/>
        <w:left w:val="none" w:sz="0" w:space="0" w:color="auto"/>
        <w:bottom w:val="none" w:sz="0" w:space="0" w:color="auto"/>
        <w:right w:val="none" w:sz="0" w:space="0" w:color="auto"/>
      </w:divBdr>
    </w:div>
    <w:div w:id="1388912148">
      <w:bodyDiv w:val="1"/>
      <w:marLeft w:val="0"/>
      <w:marRight w:val="0"/>
      <w:marTop w:val="0"/>
      <w:marBottom w:val="0"/>
      <w:divBdr>
        <w:top w:val="none" w:sz="0" w:space="0" w:color="auto"/>
        <w:left w:val="none" w:sz="0" w:space="0" w:color="auto"/>
        <w:bottom w:val="none" w:sz="0" w:space="0" w:color="auto"/>
        <w:right w:val="none" w:sz="0" w:space="0" w:color="auto"/>
      </w:divBdr>
    </w:div>
    <w:div w:id="1388914487">
      <w:bodyDiv w:val="1"/>
      <w:marLeft w:val="0"/>
      <w:marRight w:val="0"/>
      <w:marTop w:val="0"/>
      <w:marBottom w:val="0"/>
      <w:divBdr>
        <w:top w:val="none" w:sz="0" w:space="0" w:color="auto"/>
        <w:left w:val="none" w:sz="0" w:space="0" w:color="auto"/>
        <w:bottom w:val="none" w:sz="0" w:space="0" w:color="auto"/>
        <w:right w:val="none" w:sz="0" w:space="0" w:color="auto"/>
      </w:divBdr>
    </w:div>
    <w:div w:id="1391224246">
      <w:bodyDiv w:val="1"/>
      <w:marLeft w:val="0"/>
      <w:marRight w:val="0"/>
      <w:marTop w:val="0"/>
      <w:marBottom w:val="0"/>
      <w:divBdr>
        <w:top w:val="none" w:sz="0" w:space="0" w:color="auto"/>
        <w:left w:val="none" w:sz="0" w:space="0" w:color="auto"/>
        <w:bottom w:val="none" w:sz="0" w:space="0" w:color="auto"/>
        <w:right w:val="none" w:sz="0" w:space="0" w:color="auto"/>
      </w:divBdr>
    </w:div>
    <w:div w:id="1391617094">
      <w:bodyDiv w:val="1"/>
      <w:marLeft w:val="0"/>
      <w:marRight w:val="0"/>
      <w:marTop w:val="0"/>
      <w:marBottom w:val="0"/>
      <w:divBdr>
        <w:top w:val="none" w:sz="0" w:space="0" w:color="auto"/>
        <w:left w:val="none" w:sz="0" w:space="0" w:color="auto"/>
        <w:bottom w:val="none" w:sz="0" w:space="0" w:color="auto"/>
        <w:right w:val="none" w:sz="0" w:space="0" w:color="auto"/>
      </w:divBdr>
    </w:div>
    <w:div w:id="1392344525">
      <w:bodyDiv w:val="1"/>
      <w:marLeft w:val="0"/>
      <w:marRight w:val="0"/>
      <w:marTop w:val="0"/>
      <w:marBottom w:val="0"/>
      <w:divBdr>
        <w:top w:val="none" w:sz="0" w:space="0" w:color="auto"/>
        <w:left w:val="none" w:sz="0" w:space="0" w:color="auto"/>
        <w:bottom w:val="none" w:sz="0" w:space="0" w:color="auto"/>
        <w:right w:val="none" w:sz="0" w:space="0" w:color="auto"/>
      </w:divBdr>
    </w:div>
    <w:div w:id="1392732896">
      <w:bodyDiv w:val="1"/>
      <w:marLeft w:val="0"/>
      <w:marRight w:val="0"/>
      <w:marTop w:val="0"/>
      <w:marBottom w:val="0"/>
      <w:divBdr>
        <w:top w:val="none" w:sz="0" w:space="0" w:color="auto"/>
        <w:left w:val="none" w:sz="0" w:space="0" w:color="auto"/>
        <w:bottom w:val="none" w:sz="0" w:space="0" w:color="auto"/>
        <w:right w:val="none" w:sz="0" w:space="0" w:color="auto"/>
      </w:divBdr>
    </w:div>
    <w:div w:id="1392999572">
      <w:bodyDiv w:val="1"/>
      <w:marLeft w:val="0"/>
      <w:marRight w:val="0"/>
      <w:marTop w:val="0"/>
      <w:marBottom w:val="0"/>
      <w:divBdr>
        <w:top w:val="none" w:sz="0" w:space="0" w:color="auto"/>
        <w:left w:val="none" w:sz="0" w:space="0" w:color="auto"/>
        <w:bottom w:val="none" w:sz="0" w:space="0" w:color="auto"/>
        <w:right w:val="none" w:sz="0" w:space="0" w:color="auto"/>
      </w:divBdr>
    </w:div>
    <w:div w:id="1393578335">
      <w:bodyDiv w:val="1"/>
      <w:marLeft w:val="0"/>
      <w:marRight w:val="0"/>
      <w:marTop w:val="0"/>
      <w:marBottom w:val="0"/>
      <w:divBdr>
        <w:top w:val="none" w:sz="0" w:space="0" w:color="auto"/>
        <w:left w:val="none" w:sz="0" w:space="0" w:color="auto"/>
        <w:bottom w:val="none" w:sz="0" w:space="0" w:color="auto"/>
        <w:right w:val="none" w:sz="0" w:space="0" w:color="auto"/>
      </w:divBdr>
    </w:div>
    <w:div w:id="1394037455">
      <w:bodyDiv w:val="1"/>
      <w:marLeft w:val="0"/>
      <w:marRight w:val="0"/>
      <w:marTop w:val="0"/>
      <w:marBottom w:val="0"/>
      <w:divBdr>
        <w:top w:val="none" w:sz="0" w:space="0" w:color="auto"/>
        <w:left w:val="none" w:sz="0" w:space="0" w:color="auto"/>
        <w:bottom w:val="none" w:sz="0" w:space="0" w:color="auto"/>
        <w:right w:val="none" w:sz="0" w:space="0" w:color="auto"/>
      </w:divBdr>
    </w:div>
    <w:div w:id="1394424415">
      <w:bodyDiv w:val="1"/>
      <w:marLeft w:val="0"/>
      <w:marRight w:val="0"/>
      <w:marTop w:val="0"/>
      <w:marBottom w:val="0"/>
      <w:divBdr>
        <w:top w:val="none" w:sz="0" w:space="0" w:color="auto"/>
        <w:left w:val="none" w:sz="0" w:space="0" w:color="auto"/>
        <w:bottom w:val="none" w:sz="0" w:space="0" w:color="auto"/>
        <w:right w:val="none" w:sz="0" w:space="0" w:color="auto"/>
      </w:divBdr>
    </w:div>
    <w:div w:id="1396510872">
      <w:bodyDiv w:val="1"/>
      <w:marLeft w:val="0"/>
      <w:marRight w:val="0"/>
      <w:marTop w:val="0"/>
      <w:marBottom w:val="0"/>
      <w:divBdr>
        <w:top w:val="none" w:sz="0" w:space="0" w:color="auto"/>
        <w:left w:val="none" w:sz="0" w:space="0" w:color="auto"/>
        <w:bottom w:val="none" w:sz="0" w:space="0" w:color="auto"/>
        <w:right w:val="none" w:sz="0" w:space="0" w:color="auto"/>
      </w:divBdr>
    </w:div>
    <w:div w:id="1397705371">
      <w:bodyDiv w:val="1"/>
      <w:marLeft w:val="0"/>
      <w:marRight w:val="0"/>
      <w:marTop w:val="0"/>
      <w:marBottom w:val="0"/>
      <w:divBdr>
        <w:top w:val="none" w:sz="0" w:space="0" w:color="auto"/>
        <w:left w:val="none" w:sz="0" w:space="0" w:color="auto"/>
        <w:bottom w:val="none" w:sz="0" w:space="0" w:color="auto"/>
        <w:right w:val="none" w:sz="0" w:space="0" w:color="auto"/>
      </w:divBdr>
    </w:div>
    <w:div w:id="1400979640">
      <w:bodyDiv w:val="1"/>
      <w:marLeft w:val="0"/>
      <w:marRight w:val="0"/>
      <w:marTop w:val="0"/>
      <w:marBottom w:val="0"/>
      <w:divBdr>
        <w:top w:val="none" w:sz="0" w:space="0" w:color="auto"/>
        <w:left w:val="none" w:sz="0" w:space="0" w:color="auto"/>
        <w:bottom w:val="none" w:sz="0" w:space="0" w:color="auto"/>
        <w:right w:val="none" w:sz="0" w:space="0" w:color="auto"/>
      </w:divBdr>
    </w:div>
    <w:div w:id="1401754524">
      <w:bodyDiv w:val="1"/>
      <w:marLeft w:val="0"/>
      <w:marRight w:val="0"/>
      <w:marTop w:val="0"/>
      <w:marBottom w:val="0"/>
      <w:divBdr>
        <w:top w:val="none" w:sz="0" w:space="0" w:color="auto"/>
        <w:left w:val="none" w:sz="0" w:space="0" w:color="auto"/>
        <w:bottom w:val="none" w:sz="0" w:space="0" w:color="auto"/>
        <w:right w:val="none" w:sz="0" w:space="0" w:color="auto"/>
      </w:divBdr>
    </w:div>
    <w:div w:id="1402294468">
      <w:bodyDiv w:val="1"/>
      <w:marLeft w:val="0"/>
      <w:marRight w:val="0"/>
      <w:marTop w:val="0"/>
      <w:marBottom w:val="0"/>
      <w:divBdr>
        <w:top w:val="none" w:sz="0" w:space="0" w:color="auto"/>
        <w:left w:val="none" w:sz="0" w:space="0" w:color="auto"/>
        <w:bottom w:val="none" w:sz="0" w:space="0" w:color="auto"/>
        <w:right w:val="none" w:sz="0" w:space="0" w:color="auto"/>
      </w:divBdr>
    </w:div>
    <w:div w:id="1402828354">
      <w:bodyDiv w:val="1"/>
      <w:marLeft w:val="0"/>
      <w:marRight w:val="0"/>
      <w:marTop w:val="0"/>
      <w:marBottom w:val="0"/>
      <w:divBdr>
        <w:top w:val="none" w:sz="0" w:space="0" w:color="auto"/>
        <w:left w:val="none" w:sz="0" w:space="0" w:color="auto"/>
        <w:bottom w:val="none" w:sz="0" w:space="0" w:color="auto"/>
        <w:right w:val="none" w:sz="0" w:space="0" w:color="auto"/>
      </w:divBdr>
    </w:div>
    <w:div w:id="1402873335">
      <w:bodyDiv w:val="1"/>
      <w:marLeft w:val="0"/>
      <w:marRight w:val="0"/>
      <w:marTop w:val="0"/>
      <w:marBottom w:val="0"/>
      <w:divBdr>
        <w:top w:val="none" w:sz="0" w:space="0" w:color="auto"/>
        <w:left w:val="none" w:sz="0" w:space="0" w:color="auto"/>
        <w:bottom w:val="none" w:sz="0" w:space="0" w:color="auto"/>
        <w:right w:val="none" w:sz="0" w:space="0" w:color="auto"/>
      </w:divBdr>
    </w:div>
    <w:div w:id="1403604215">
      <w:bodyDiv w:val="1"/>
      <w:marLeft w:val="0"/>
      <w:marRight w:val="0"/>
      <w:marTop w:val="0"/>
      <w:marBottom w:val="0"/>
      <w:divBdr>
        <w:top w:val="none" w:sz="0" w:space="0" w:color="auto"/>
        <w:left w:val="none" w:sz="0" w:space="0" w:color="auto"/>
        <w:bottom w:val="none" w:sz="0" w:space="0" w:color="auto"/>
        <w:right w:val="none" w:sz="0" w:space="0" w:color="auto"/>
      </w:divBdr>
    </w:div>
    <w:div w:id="1403794863">
      <w:bodyDiv w:val="1"/>
      <w:marLeft w:val="0"/>
      <w:marRight w:val="0"/>
      <w:marTop w:val="0"/>
      <w:marBottom w:val="0"/>
      <w:divBdr>
        <w:top w:val="none" w:sz="0" w:space="0" w:color="auto"/>
        <w:left w:val="none" w:sz="0" w:space="0" w:color="auto"/>
        <w:bottom w:val="none" w:sz="0" w:space="0" w:color="auto"/>
        <w:right w:val="none" w:sz="0" w:space="0" w:color="auto"/>
      </w:divBdr>
    </w:div>
    <w:div w:id="1404910261">
      <w:bodyDiv w:val="1"/>
      <w:marLeft w:val="0"/>
      <w:marRight w:val="0"/>
      <w:marTop w:val="0"/>
      <w:marBottom w:val="0"/>
      <w:divBdr>
        <w:top w:val="none" w:sz="0" w:space="0" w:color="auto"/>
        <w:left w:val="none" w:sz="0" w:space="0" w:color="auto"/>
        <w:bottom w:val="none" w:sz="0" w:space="0" w:color="auto"/>
        <w:right w:val="none" w:sz="0" w:space="0" w:color="auto"/>
      </w:divBdr>
    </w:div>
    <w:div w:id="1405644508">
      <w:bodyDiv w:val="1"/>
      <w:marLeft w:val="0"/>
      <w:marRight w:val="0"/>
      <w:marTop w:val="0"/>
      <w:marBottom w:val="0"/>
      <w:divBdr>
        <w:top w:val="none" w:sz="0" w:space="0" w:color="auto"/>
        <w:left w:val="none" w:sz="0" w:space="0" w:color="auto"/>
        <w:bottom w:val="none" w:sz="0" w:space="0" w:color="auto"/>
        <w:right w:val="none" w:sz="0" w:space="0" w:color="auto"/>
      </w:divBdr>
    </w:div>
    <w:div w:id="1406300490">
      <w:bodyDiv w:val="1"/>
      <w:marLeft w:val="0"/>
      <w:marRight w:val="0"/>
      <w:marTop w:val="0"/>
      <w:marBottom w:val="0"/>
      <w:divBdr>
        <w:top w:val="none" w:sz="0" w:space="0" w:color="auto"/>
        <w:left w:val="none" w:sz="0" w:space="0" w:color="auto"/>
        <w:bottom w:val="none" w:sz="0" w:space="0" w:color="auto"/>
        <w:right w:val="none" w:sz="0" w:space="0" w:color="auto"/>
      </w:divBdr>
    </w:div>
    <w:div w:id="140648945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34819">
      <w:bodyDiv w:val="1"/>
      <w:marLeft w:val="0"/>
      <w:marRight w:val="0"/>
      <w:marTop w:val="0"/>
      <w:marBottom w:val="0"/>
      <w:divBdr>
        <w:top w:val="none" w:sz="0" w:space="0" w:color="auto"/>
        <w:left w:val="none" w:sz="0" w:space="0" w:color="auto"/>
        <w:bottom w:val="none" w:sz="0" w:space="0" w:color="auto"/>
        <w:right w:val="none" w:sz="0" w:space="0" w:color="auto"/>
      </w:divBdr>
    </w:div>
    <w:div w:id="1410493585">
      <w:bodyDiv w:val="1"/>
      <w:marLeft w:val="0"/>
      <w:marRight w:val="0"/>
      <w:marTop w:val="0"/>
      <w:marBottom w:val="0"/>
      <w:divBdr>
        <w:top w:val="none" w:sz="0" w:space="0" w:color="auto"/>
        <w:left w:val="none" w:sz="0" w:space="0" w:color="auto"/>
        <w:bottom w:val="none" w:sz="0" w:space="0" w:color="auto"/>
        <w:right w:val="none" w:sz="0" w:space="0" w:color="auto"/>
      </w:divBdr>
    </w:div>
    <w:div w:id="1412003299">
      <w:bodyDiv w:val="1"/>
      <w:marLeft w:val="0"/>
      <w:marRight w:val="0"/>
      <w:marTop w:val="0"/>
      <w:marBottom w:val="0"/>
      <w:divBdr>
        <w:top w:val="none" w:sz="0" w:space="0" w:color="auto"/>
        <w:left w:val="none" w:sz="0" w:space="0" w:color="auto"/>
        <w:bottom w:val="none" w:sz="0" w:space="0" w:color="auto"/>
        <w:right w:val="none" w:sz="0" w:space="0" w:color="auto"/>
      </w:divBdr>
    </w:div>
    <w:div w:id="1412432359">
      <w:bodyDiv w:val="1"/>
      <w:marLeft w:val="0"/>
      <w:marRight w:val="0"/>
      <w:marTop w:val="0"/>
      <w:marBottom w:val="0"/>
      <w:divBdr>
        <w:top w:val="none" w:sz="0" w:space="0" w:color="auto"/>
        <w:left w:val="none" w:sz="0" w:space="0" w:color="auto"/>
        <w:bottom w:val="none" w:sz="0" w:space="0" w:color="auto"/>
        <w:right w:val="none" w:sz="0" w:space="0" w:color="auto"/>
      </w:divBdr>
    </w:div>
    <w:div w:id="1414203614">
      <w:bodyDiv w:val="1"/>
      <w:marLeft w:val="0"/>
      <w:marRight w:val="0"/>
      <w:marTop w:val="0"/>
      <w:marBottom w:val="0"/>
      <w:divBdr>
        <w:top w:val="none" w:sz="0" w:space="0" w:color="auto"/>
        <w:left w:val="none" w:sz="0" w:space="0" w:color="auto"/>
        <w:bottom w:val="none" w:sz="0" w:space="0" w:color="auto"/>
        <w:right w:val="none" w:sz="0" w:space="0" w:color="auto"/>
      </w:divBdr>
    </w:div>
    <w:div w:id="1415668348">
      <w:bodyDiv w:val="1"/>
      <w:marLeft w:val="0"/>
      <w:marRight w:val="0"/>
      <w:marTop w:val="0"/>
      <w:marBottom w:val="0"/>
      <w:divBdr>
        <w:top w:val="none" w:sz="0" w:space="0" w:color="auto"/>
        <w:left w:val="none" w:sz="0" w:space="0" w:color="auto"/>
        <w:bottom w:val="none" w:sz="0" w:space="0" w:color="auto"/>
        <w:right w:val="none" w:sz="0" w:space="0" w:color="auto"/>
      </w:divBdr>
    </w:div>
    <w:div w:id="1415778638">
      <w:bodyDiv w:val="1"/>
      <w:marLeft w:val="0"/>
      <w:marRight w:val="0"/>
      <w:marTop w:val="0"/>
      <w:marBottom w:val="0"/>
      <w:divBdr>
        <w:top w:val="none" w:sz="0" w:space="0" w:color="auto"/>
        <w:left w:val="none" w:sz="0" w:space="0" w:color="auto"/>
        <w:bottom w:val="none" w:sz="0" w:space="0" w:color="auto"/>
        <w:right w:val="none" w:sz="0" w:space="0" w:color="auto"/>
      </w:divBdr>
    </w:div>
    <w:div w:id="1415932983">
      <w:bodyDiv w:val="1"/>
      <w:marLeft w:val="0"/>
      <w:marRight w:val="0"/>
      <w:marTop w:val="0"/>
      <w:marBottom w:val="0"/>
      <w:divBdr>
        <w:top w:val="none" w:sz="0" w:space="0" w:color="auto"/>
        <w:left w:val="none" w:sz="0" w:space="0" w:color="auto"/>
        <w:bottom w:val="none" w:sz="0" w:space="0" w:color="auto"/>
        <w:right w:val="none" w:sz="0" w:space="0" w:color="auto"/>
      </w:divBdr>
    </w:div>
    <w:div w:id="1416317621">
      <w:bodyDiv w:val="1"/>
      <w:marLeft w:val="0"/>
      <w:marRight w:val="0"/>
      <w:marTop w:val="0"/>
      <w:marBottom w:val="0"/>
      <w:divBdr>
        <w:top w:val="none" w:sz="0" w:space="0" w:color="auto"/>
        <w:left w:val="none" w:sz="0" w:space="0" w:color="auto"/>
        <w:bottom w:val="none" w:sz="0" w:space="0" w:color="auto"/>
        <w:right w:val="none" w:sz="0" w:space="0" w:color="auto"/>
      </w:divBdr>
    </w:div>
    <w:div w:id="1416591907">
      <w:bodyDiv w:val="1"/>
      <w:marLeft w:val="0"/>
      <w:marRight w:val="0"/>
      <w:marTop w:val="0"/>
      <w:marBottom w:val="0"/>
      <w:divBdr>
        <w:top w:val="none" w:sz="0" w:space="0" w:color="auto"/>
        <w:left w:val="none" w:sz="0" w:space="0" w:color="auto"/>
        <w:bottom w:val="none" w:sz="0" w:space="0" w:color="auto"/>
        <w:right w:val="none" w:sz="0" w:space="0" w:color="auto"/>
      </w:divBdr>
    </w:div>
    <w:div w:id="1416633837">
      <w:bodyDiv w:val="1"/>
      <w:marLeft w:val="0"/>
      <w:marRight w:val="0"/>
      <w:marTop w:val="0"/>
      <w:marBottom w:val="0"/>
      <w:divBdr>
        <w:top w:val="none" w:sz="0" w:space="0" w:color="auto"/>
        <w:left w:val="none" w:sz="0" w:space="0" w:color="auto"/>
        <w:bottom w:val="none" w:sz="0" w:space="0" w:color="auto"/>
        <w:right w:val="none" w:sz="0" w:space="0" w:color="auto"/>
      </w:divBdr>
    </w:div>
    <w:div w:id="1417166941">
      <w:bodyDiv w:val="1"/>
      <w:marLeft w:val="0"/>
      <w:marRight w:val="0"/>
      <w:marTop w:val="0"/>
      <w:marBottom w:val="0"/>
      <w:divBdr>
        <w:top w:val="none" w:sz="0" w:space="0" w:color="auto"/>
        <w:left w:val="none" w:sz="0" w:space="0" w:color="auto"/>
        <w:bottom w:val="none" w:sz="0" w:space="0" w:color="auto"/>
        <w:right w:val="none" w:sz="0" w:space="0" w:color="auto"/>
      </w:divBdr>
    </w:div>
    <w:div w:id="1417480430">
      <w:bodyDiv w:val="1"/>
      <w:marLeft w:val="0"/>
      <w:marRight w:val="0"/>
      <w:marTop w:val="0"/>
      <w:marBottom w:val="0"/>
      <w:divBdr>
        <w:top w:val="none" w:sz="0" w:space="0" w:color="auto"/>
        <w:left w:val="none" w:sz="0" w:space="0" w:color="auto"/>
        <w:bottom w:val="none" w:sz="0" w:space="0" w:color="auto"/>
        <w:right w:val="none" w:sz="0" w:space="0" w:color="auto"/>
      </w:divBdr>
    </w:div>
    <w:div w:id="1417944019">
      <w:bodyDiv w:val="1"/>
      <w:marLeft w:val="0"/>
      <w:marRight w:val="0"/>
      <w:marTop w:val="0"/>
      <w:marBottom w:val="0"/>
      <w:divBdr>
        <w:top w:val="none" w:sz="0" w:space="0" w:color="auto"/>
        <w:left w:val="none" w:sz="0" w:space="0" w:color="auto"/>
        <w:bottom w:val="none" w:sz="0" w:space="0" w:color="auto"/>
        <w:right w:val="none" w:sz="0" w:space="0" w:color="auto"/>
      </w:divBdr>
    </w:div>
    <w:div w:id="1419015084">
      <w:bodyDiv w:val="1"/>
      <w:marLeft w:val="0"/>
      <w:marRight w:val="0"/>
      <w:marTop w:val="0"/>
      <w:marBottom w:val="0"/>
      <w:divBdr>
        <w:top w:val="none" w:sz="0" w:space="0" w:color="auto"/>
        <w:left w:val="none" w:sz="0" w:space="0" w:color="auto"/>
        <w:bottom w:val="none" w:sz="0" w:space="0" w:color="auto"/>
        <w:right w:val="none" w:sz="0" w:space="0" w:color="auto"/>
      </w:divBdr>
    </w:div>
    <w:div w:id="1419599600">
      <w:bodyDiv w:val="1"/>
      <w:marLeft w:val="0"/>
      <w:marRight w:val="0"/>
      <w:marTop w:val="0"/>
      <w:marBottom w:val="0"/>
      <w:divBdr>
        <w:top w:val="none" w:sz="0" w:space="0" w:color="auto"/>
        <w:left w:val="none" w:sz="0" w:space="0" w:color="auto"/>
        <w:bottom w:val="none" w:sz="0" w:space="0" w:color="auto"/>
        <w:right w:val="none" w:sz="0" w:space="0" w:color="auto"/>
      </w:divBdr>
    </w:div>
    <w:div w:id="1419600654">
      <w:bodyDiv w:val="1"/>
      <w:marLeft w:val="0"/>
      <w:marRight w:val="0"/>
      <w:marTop w:val="0"/>
      <w:marBottom w:val="0"/>
      <w:divBdr>
        <w:top w:val="none" w:sz="0" w:space="0" w:color="auto"/>
        <w:left w:val="none" w:sz="0" w:space="0" w:color="auto"/>
        <w:bottom w:val="none" w:sz="0" w:space="0" w:color="auto"/>
        <w:right w:val="none" w:sz="0" w:space="0" w:color="auto"/>
      </w:divBdr>
    </w:div>
    <w:div w:id="1421021057">
      <w:bodyDiv w:val="1"/>
      <w:marLeft w:val="0"/>
      <w:marRight w:val="0"/>
      <w:marTop w:val="0"/>
      <w:marBottom w:val="0"/>
      <w:divBdr>
        <w:top w:val="none" w:sz="0" w:space="0" w:color="auto"/>
        <w:left w:val="none" w:sz="0" w:space="0" w:color="auto"/>
        <w:bottom w:val="none" w:sz="0" w:space="0" w:color="auto"/>
        <w:right w:val="none" w:sz="0" w:space="0" w:color="auto"/>
      </w:divBdr>
    </w:div>
    <w:div w:id="1428620265">
      <w:bodyDiv w:val="1"/>
      <w:marLeft w:val="0"/>
      <w:marRight w:val="0"/>
      <w:marTop w:val="0"/>
      <w:marBottom w:val="0"/>
      <w:divBdr>
        <w:top w:val="none" w:sz="0" w:space="0" w:color="auto"/>
        <w:left w:val="none" w:sz="0" w:space="0" w:color="auto"/>
        <w:bottom w:val="none" w:sz="0" w:space="0" w:color="auto"/>
        <w:right w:val="none" w:sz="0" w:space="0" w:color="auto"/>
      </w:divBdr>
    </w:div>
    <w:div w:id="1428766140">
      <w:bodyDiv w:val="1"/>
      <w:marLeft w:val="0"/>
      <w:marRight w:val="0"/>
      <w:marTop w:val="0"/>
      <w:marBottom w:val="0"/>
      <w:divBdr>
        <w:top w:val="none" w:sz="0" w:space="0" w:color="auto"/>
        <w:left w:val="none" w:sz="0" w:space="0" w:color="auto"/>
        <w:bottom w:val="none" w:sz="0" w:space="0" w:color="auto"/>
        <w:right w:val="none" w:sz="0" w:space="0" w:color="auto"/>
      </w:divBdr>
    </w:div>
    <w:div w:id="1429303973">
      <w:bodyDiv w:val="1"/>
      <w:marLeft w:val="0"/>
      <w:marRight w:val="0"/>
      <w:marTop w:val="0"/>
      <w:marBottom w:val="0"/>
      <w:divBdr>
        <w:top w:val="none" w:sz="0" w:space="0" w:color="auto"/>
        <w:left w:val="none" w:sz="0" w:space="0" w:color="auto"/>
        <w:bottom w:val="none" w:sz="0" w:space="0" w:color="auto"/>
        <w:right w:val="none" w:sz="0" w:space="0" w:color="auto"/>
      </w:divBdr>
    </w:div>
    <w:div w:id="1429815394">
      <w:bodyDiv w:val="1"/>
      <w:marLeft w:val="0"/>
      <w:marRight w:val="0"/>
      <w:marTop w:val="0"/>
      <w:marBottom w:val="0"/>
      <w:divBdr>
        <w:top w:val="none" w:sz="0" w:space="0" w:color="auto"/>
        <w:left w:val="none" w:sz="0" w:space="0" w:color="auto"/>
        <w:bottom w:val="none" w:sz="0" w:space="0" w:color="auto"/>
        <w:right w:val="none" w:sz="0" w:space="0" w:color="auto"/>
      </w:divBdr>
    </w:div>
    <w:div w:id="1431121562">
      <w:bodyDiv w:val="1"/>
      <w:marLeft w:val="0"/>
      <w:marRight w:val="0"/>
      <w:marTop w:val="0"/>
      <w:marBottom w:val="0"/>
      <w:divBdr>
        <w:top w:val="none" w:sz="0" w:space="0" w:color="auto"/>
        <w:left w:val="none" w:sz="0" w:space="0" w:color="auto"/>
        <w:bottom w:val="none" w:sz="0" w:space="0" w:color="auto"/>
        <w:right w:val="none" w:sz="0" w:space="0" w:color="auto"/>
      </w:divBdr>
    </w:div>
    <w:div w:id="1431579764">
      <w:bodyDiv w:val="1"/>
      <w:marLeft w:val="0"/>
      <w:marRight w:val="0"/>
      <w:marTop w:val="0"/>
      <w:marBottom w:val="0"/>
      <w:divBdr>
        <w:top w:val="none" w:sz="0" w:space="0" w:color="auto"/>
        <w:left w:val="none" w:sz="0" w:space="0" w:color="auto"/>
        <w:bottom w:val="none" w:sz="0" w:space="0" w:color="auto"/>
        <w:right w:val="none" w:sz="0" w:space="0" w:color="auto"/>
      </w:divBdr>
    </w:div>
    <w:div w:id="1433281841">
      <w:bodyDiv w:val="1"/>
      <w:marLeft w:val="0"/>
      <w:marRight w:val="0"/>
      <w:marTop w:val="0"/>
      <w:marBottom w:val="0"/>
      <w:divBdr>
        <w:top w:val="none" w:sz="0" w:space="0" w:color="auto"/>
        <w:left w:val="none" w:sz="0" w:space="0" w:color="auto"/>
        <w:bottom w:val="none" w:sz="0" w:space="0" w:color="auto"/>
        <w:right w:val="none" w:sz="0" w:space="0" w:color="auto"/>
      </w:divBdr>
    </w:div>
    <w:div w:id="1433358768">
      <w:bodyDiv w:val="1"/>
      <w:marLeft w:val="0"/>
      <w:marRight w:val="0"/>
      <w:marTop w:val="0"/>
      <w:marBottom w:val="0"/>
      <w:divBdr>
        <w:top w:val="none" w:sz="0" w:space="0" w:color="auto"/>
        <w:left w:val="none" w:sz="0" w:space="0" w:color="auto"/>
        <w:bottom w:val="none" w:sz="0" w:space="0" w:color="auto"/>
        <w:right w:val="none" w:sz="0" w:space="0" w:color="auto"/>
      </w:divBdr>
    </w:div>
    <w:div w:id="1434059496">
      <w:bodyDiv w:val="1"/>
      <w:marLeft w:val="0"/>
      <w:marRight w:val="0"/>
      <w:marTop w:val="0"/>
      <w:marBottom w:val="0"/>
      <w:divBdr>
        <w:top w:val="none" w:sz="0" w:space="0" w:color="auto"/>
        <w:left w:val="none" w:sz="0" w:space="0" w:color="auto"/>
        <w:bottom w:val="none" w:sz="0" w:space="0" w:color="auto"/>
        <w:right w:val="none" w:sz="0" w:space="0" w:color="auto"/>
      </w:divBdr>
    </w:div>
    <w:div w:id="1435783286">
      <w:bodyDiv w:val="1"/>
      <w:marLeft w:val="0"/>
      <w:marRight w:val="0"/>
      <w:marTop w:val="0"/>
      <w:marBottom w:val="0"/>
      <w:divBdr>
        <w:top w:val="none" w:sz="0" w:space="0" w:color="auto"/>
        <w:left w:val="none" w:sz="0" w:space="0" w:color="auto"/>
        <w:bottom w:val="none" w:sz="0" w:space="0" w:color="auto"/>
        <w:right w:val="none" w:sz="0" w:space="0" w:color="auto"/>
      </w:divBdr>
    </w:div>
    <w:div w:id="1435900904">
      <w:bodyDiv w:val="1"/>
      <w:marLeft w:val="0"/>
      <w:marRight w:val="0"/>
      <w:marTop w:val="0"/>
      <w:marBottom w:val="0"/>
      <w:divBdr>
        <w:top w:val="none" w:sz="0" w:space="0" w:color="auto"/>
        <w:left w:val="none" w:sz="0" w:space="0" w:color="auto"/>
        <w:bottom w:val="none" w:sz="0" w:space="0" w:color="auto"/>
        <w:right w:val="none" w:sz="0" w:space="0" w:color="auto"/>
      </w:divBdr>
    </w:div>
    <w:div w:id="1436897489">
      <w:bodyDiv w:val="1"/>
      <w:marLeft w:val="0"/>
      <w:marRight w:val="0"/>
      <w:marTop w:val="0"/>
      <w:marBottom w:val="0"/>
      <w:divBdr>
        <w:top w:val="none" w:sz="0" w:space="0" w:color="auto"/>
        <w:left w:val="none" w:sz="0" w:space="0" w:color="auto"/>
        <w:bottom w:val="none" w:sz="0" w:space="0" w:color="auto"/>
        <w:right w:val="none" w:sz="0" w:space="0" w:color="auto"/>
      </w:divBdr>
    </w:div>
    <w:div w:id="1437015828">
      <w:bodyDiv w:val="1"/>
      <w:marLeft w:val="0"/>
      <w:marRight w:val="0"/>
      <w:marTop w:val="0"/>
      <w:marBottom w:val="0"/>
      <w:divBdr>
        <w:top w:val="none" w:sz="0" w:space="0" w:color="auto"/>
        <w:left w:val="none" w:sz="0" w:space="0" w:color="auto"/>
        <w:bottom w:val="none" w:sz="0" w:space="0" w:color="auto"/>
        <w:right w:val="none" w:sz="0" w:space="0" w:color="auto"/>
      </w:divBdr>
    </w:div>
    <w:div w:id="1437091928">
      <w:bodyDiv w:val="1"/>
      <w:marLeft w:val="0"/>
      <w:marRight w:val="0"/>
      <w:marTop w:val="0"/>
      <w:marBottom w:val="0"/>
      <w:divBdr>
        <w:top w:val="none" w:sz="0" w:space="0" w:color="auto"/>
        <w:left w:val="none" w:sz="0" w:space="0" w:color="auto"/>
        <w:bottom w:val="none" w:sz="0" w:space="0" w:color="auto"/>
        <w:right w:val="none" w:sz="0" w:space="0" w:color="auto"/>
      </w:divBdr>
    </w:div>
    <w:div w:id="1437483483">
      <w:bodyDiv w:val="1"/>
      <w:marLeft w:val="0"/>
      <w:marRight w:val="0"/>
      <w:marTop w:val="0"/>
      <w:marBottom w:val="0"/>
      <w:divBdr>
        <w:top w:val="none" w:sz="0" w:space="0" w:color="auto"/>
        <w:left w:val="none" w:sz="0" w:space="0" w:color="auto"/>
        <w:bottom w:val="none" w:sz="0" w:space="0" w:color="auto"/>
        <w:right w:val="none" w:sz="0" w:space="0" w:color="auto"/>
      </w:divBdr>
    </w:div>
    <w:div w:id="1439836445">
      <w:bodyDiv w:val="1"/>
      <w:marLeft w:val="0"/>
      <w:marRight w:val="0"/>
      <w:marTop w:val="0"/>
      <w:marBottom w:val="0"/>
      <w:divBdr>
        <w:top w:val="none" w:sz="0" w:space="0" w:color="auto"/>
        <w:left w:val="none" w:sz="0" w:space="0" w:color="auto"/>
        <w:bottom w:val="none" w:sz="0" w:space="0" w:color="auto"/>
        <w:right w:val="none" w:sz="0" w:space="0" w:color="auto"/>
      </w:divBdr>
    </w:div>
    <w:div w:id="144075692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4978">
      <w:bodyDiv w:val="1"/>
      <w:marLeft w:val="0"/>
      <w:marRight w:val="0"/>
      <w:marTop w:val="0"/>
      <w:marBottom w:val="0"/>
      <w:divBdr>
        <w:top w:val="none" w:sz="0" w:space="0" w:color="auto"/>
        <w:left w:val="none" w:sz="0" w:space="0" w:color="auto"/>
        <w:bottom w:val="none" w:sz="0" w:space="0" w:color="auto"/>
        <w:right w:val="none" w:sz="0" w:space="0" w:color="auto"/>
      </w:divBdr>
    </w:div>
    <w:div w:id="1442914672">
      <w:bodyDiv w:val="1"/>
      <w:marLeft w:val="0"/>
      <w:marRight w:val="0"/>
      <w:marTop w:val="0"/>
      <w:marBottom w:val="0"/>
      <w:divBdr>
        <w:top w:val="none" w:sz="0" w:space="0" w:color="auto"/>
        <w:left w:val="none" w:sz="0" w:space="0" w:color="auto"/>
        <w:bottom w:val="none" w:sz="0" w:space="0" w:color="auto"/>
        <w:right w:val="none" w:sz="0" w:space="0" w:color="auto"/>
      </w:divBdr>
    </w:div>
    <w:div w:id="1443066899">
      <w:bodyDiv w:val="1"/>
      <w:marLeft w:val="0"/>
      <w:marRight w:val="0"/>
      <w:marTop w:val="0"/>
      <w:marBottom w:val="0"/>
      <w:divBdr>
        <w:top w:val="none" w:sz="0" w:space="0" w:color="auto"/>
        <w:left w:val="none" w:sz="0" w:space="0" w:color="auto"/>
        <w:bottom w:val="none" w:sz="0" w:space="0" w:color="auto"/>
        <w:right w:val="none" w:sz="0" w:space="0" w:color="auto"/>
      </w:divBdr>
    </w:div>
    <w:div w:id="1443190441">
      <w:bodyDiv w:val="1"/>
      <w:marLeft w:val="0"/>
      <w:marRight w:val="0"/>
      <w:marTop w:val="0"/>
      <w:marBottom w:val="0"/>
      <w:divBdr>
        <w:top w:val="none" w:sz="0" w:space="0" w:color="auto"/>
        <w:left w:val="none" w:sz="0" w:space="0" w:color="auto"/>
        <w:bottom w:val="none" w:sz="0" w:space="0" w:color="auto"/>
        <w:right w:val="none" w:sz="0" w:space="0" w:color="auto"/>
      </w:divBdr>
    </w:div>
    <w:div w:id="1443499833">
      <w:bodyDiv w:val="1"/>
      <w:marLeft w:val="0"/>
      <w:marRight w:val="0"/>
      <w:marTop w:val="0"/>
      <w:marBottom w:val="0"/>
      <w:divBdr>
        <w:top w:val="none" w:sz="0" w:space="0" w:color="auto"/>
        <w:left w:val="none" w:sz="0" w:space="0" w:color="auto"/>
        <w:bottom w:val="none" w:sz="0" w:space="0" w:color="auto"/>
        <w:right w:val="none" w:sz="0" w:space="0" w:color="auto"/>
      </w:divBdr>
    </w:div>
    <w:div w:id="1443839908">
      <w:bodyDiv w:val="1"/>
      <w:marLeft w:val="0"/>
      <w:marRight w:val="0"/>
      <w:marTop w:val="0"/>
      <w:marBottom w:val="0"/>
      <w:divBdr>
        <w:top w:val="none" w:sz="0" w:space="0" w:color="auto"/>
        <w:left w:val="none" w:sz="0" w:space="0" w:color="auto"/>
        <w:bottom w:val="none" w:sz="0" w:space="0" w:color="auto"/>
        <w:right w:val="none" w:sz="0" w:space="0" w:color="auto"/>
      </w:divBdr>
    </w:div>
    <w:div w:id="1443912317">
      <w:bodyDiv w:val="1"/>
      <w:marLeft w:val="0"/>
      <w:marRight w:val="0"/>
      <w:marTop w:val="0"/>
      <w:marBottom w:val="0"/>
      <w:divBdr>
        <w:top w:val="none" w:sz="0" w:space="0" w:color="auto"/>
        <w:left w:val="none" w:sz="0" w:space="0" w:color="auto"/>
        <w:bottom w:val="none" w:sz="0" w:space="0" w:color="auto"/>
        <w:right w:val="none" w:sz="0" w:space="0" w:color="auto"/>
      </w:divBdr>
    </w:div>
    <w:div w:id="1444421555">
      <w:bodyDiv w:val="1"/>
      <w:marLeft w:val="0"/>
      <w:marRight w:val="0"/>
      <w:marTop w:val="0"/>
      <w:marBottom w:val="0"/>
      <w:divBdr>
        <w:top w:val="none" w:sz="0" w:space="0" w:color="auto"/>
        <w:left w:val="none" w:sz="0" w:space="0" w:color="auto"/>
        <w:bottom w:val="none" w:sz="0" w:space="0" w:color="auto"/>
        <w:right w:val="none" w:sz="0" w:space="0" w:color="auto"/>
      </w:divBdr>
    </w:div>
    <w:div w:id="1446848933">
      <w:bodyDiv w:val="1"/>
      <w:marLeft w:val="0"/>
      <w:marRight w:val="0"/>
      <w:marTop w:val="0"/>
      <w:marBottom w:val="0"/>
      <w:divBdr>
        <w:top w:val="none" w:sz="0" w:space="0" w:color="auto"/>
        <w:left w:val="none" w:sz="0" w:space="0" w:color="auto"/>
        <w:bottom w:val="none" w:sz="0" w:space="0" w:color="auto"/>
        <w:right w:val="none" w:sz="0" w:space="0" w:color="auto"/>
      </w:divBdr>
    </w:div>
    <w:div w:id="1447232996">
      <w:bodyDiv w:val="1"/>
      <w:marLeft w:val="0"/>
      <w:marRight w:val="0"/>
      <w:marTop w:val="0"/>
      <w:marBottom w:val="0"/>
      <w:divBdr>
        <w:top w:val="none" w:sz="0" w:space="0" w:color="auto"/>
        <w:left w:val="none" w:sz="0" w:space="0" w:color="auto"/>
        <w:bottom w:val="none" w:sz="0" w:space="0" w:color="auto"/>
        <w:right w:val="none" w:sz="0" w:space="0" w:color="auto"/>
      </w:divBdr>
    </w:div>
    <w:div w:id="1447383570">
      <w:bodyDiv w:val="1"/>
      <w:marLeft w:val="0"/>
      <w:marRight w:val="0"/>
      <w:marTop w:val="0"/>
      <w:marBottom w:val="0"/>
      <w:divBdr>
        <w:top w:val="none" w:sz="0" w:space="0" w:color="auto"/>
        <w:left w:val="none" w:sz="0" w:space="0" w:color="auto"/>
        <w:bottom w:val="none" w:sz="0" w:space="0" w:color="auto"/>
        <w:right w:val="none" w:sz="0" w:space="0" w:color="auto"/>
      </w:divBdr>
    </w:div>
    <w:div w:id="1448281761">
      <w:bodyDiv w:val="1"/>
      <w:marLeft w:val="0"/>
      <w:marRight w:val="0"/>
      <w:marTop w:val="0"/>
      <w:marBottom w:val="0"/>
      <w:divBdr>
        <w:top w:val="none" w:sz="0" w:space="0" w:color="auto"/>
        <w:left w:val="none" w:sz="0" w:space="0" w:color="auto"/>
        <w:bottom w:val="none" w:sz="0" w:space="0" w:color="auto"/>
        <w:right w:val="none" w:sz="0" w:space="0" w:color="auto"/>
      </w:divBdr>
    </w:div>
    <w:div w:id="1448426857">
      <w:bodyDiv w:val="1"/>
      <w:marLeft w:val="0"/>
      <w:marRight w:val="0"/>
      <w:marTop w:val="0"/>
      <w:marBottom w:val="0"/>
      <w:divBdr>
        <w:top w:val="none" w:sz="0" w:space="0" w:color="auto"/>
        <w:left w:val="none" w:sz="0" w:space="0" w:color="auto"/>
        <w:bottom w:val="none" w:sz="0" w:space="0" w:color="auto"/>
        <w:right w:val="none" w:sz="0" w:space="0" w:color="auto"/>
      </w:divBdr>
    </w:div>
    <w:div w:id="1448617787">
      <w:bodyDiv w:val="1"/>
      <w:marLeft w:val="0"/>
      <w:marRight w:val="0"/>
      <w:marTop w:val="0"/>
      <w:marBottom w:val="0"/>
      <w:divBdr>
        <w:top w:val="none" w:sz="0" w:space="0" w:color="auto"/>
        <w:left w:val="none" w:sz="0" w:space="0" w:color="auto"/>
        <w:bottom w:val="none" w:sz="0" w:space="0" w:color="auto"/>
        <w:right w:val="none" w:sz="0" w:space="0" w:color="auto"/>
      </w:divBdr>
    </w:div>
    <w:div w:id="1448767407">
      <w:bodyDiv w:val="1"/>
      <w:marLeft w:val="0"/>
      <w:marRight w:val="0"/>
      <w:marTop w:val="0"/>
      <w:marBottom w:val="0"/>
      <w:divBdr>
        <w:top w:val="none" w:sz="0" w:space="0" w:color="auto"/>
        <w:left w:val="none" w:sz="0" w:space="0" w:color="auto"/>
        <w:bottom w:val="none" w:sz="0" w:space="0" w:color="auto"/>
        <w:right w:val="none" w:sz="0" w:space="0" w:color="auto"/>
      </w:divBdr>
    </w:div>
    <w:div w:id="1451168726">
      <w:bodyDiv w:val="1"/>
      <w:marLeft w:val="0"/>
      <w:marRight w:val="0"/>
      <w:marTop w:val="0"/>
      <w:marBottom w:val="0"/>
      <w:divBdr>
        <w:top w:val="none" w:sz="0" w:space="0" w:color="auto"/>
        <w:left w:val="none" w:sz="0" w:space="0" w:color="auto"/>
        <w:bottom w:val="none" w:sz="0" w:space="0" w:color="auto"/>
        <w:right w:val="none" w:sz="0" w:space="0" w:color="auto"/>
      </w:divBdr>
    </w:div>
    <w:div w:id="1452359929">
      <w:bodyDiv w:val="1"/>
      <w:marLeft w:val="0"/>
      <w:marRight w:val="0"/>
      <w:marTop w:val="0"/>
      <w:marBottom w:val="0"/>
      <w:divBdr>
        <w:top w:val="none" w:sz="0" w:space="0" w:color="auto"/>
        <w:left w:val="none" w:sz="0" w:space="0" w:color="auto"/>
        <w:bottom w:val="none" w:sz="0" w:space="0" w:color="auto"/>
        <w:right w:val="none" w:sz="0" w:space="0" w:color="auto"/>
      </w:divBdr>
    </w:div>
    <w:div w:id="1452554041">
      <w:bodyDiv w:val="1"/>
      <w:marLeft w:val="0"/>
      <w:marRight w:val="0"/>
      <w:marTop w:val="0"/>
      <w:marBottom w:val="0"/>
      <w:divBdr>
        <w:top w:val="none" w:sz="0" w:space="0" w:color="auto"/>
        <w:left w:val="none" w:sz="0" w:space="0" w:color="auto"/>
        <w:bottom w:val="none" w:sz="0" w:space="0" w:color="auto"/>
        <w:right w:val="none" w:sz="0" w:space="0" w:color="auto"/>
      </w:divBdr>
    </w:div>
    <w:div w:id="1452631822">
      <w:bodyDiv w:val="1"/>
      <w:marLeft w:val="0"/>
      <w:marRight w:val="0"/>
      <w:marTop w:val="0"/>
      <w:marBottom w:val="0"/>
      <w:divBdr>
        <w:top w:val="none" w:sz="0" w:space="0" w:color="auto"/>
        <w:left w:val="none" w:sz="0" w:space="0" w:color="auto"/>
        <w:bottom w:val="none" w:sz="0" w:space="0" w:color="auto"/>
        <w:right w:val="none" w:sz="0" w:space="0" w:color="auto"/>
      </w:divBdr>
    </w:div>
    <w:div w:id="1453667363">
      <w:bodyDiv w:val="1"/>
      <w:marLeft w:val="0"/>
      <w:marRight w:val="0"/>
      <w:marTop w:val="0"/>
      <w:marBottom w:val="0"/>
      <w:divBdr>
        <w:top w:val="none" w:sz="0" w:space="0" w:color="auto"/>
        <w:left w:val="none" w:sz="0" w:space="0" w:color="auto"/>
        <w:bottom w:val="none" w:sz="0" w:space="0" w:color="auto"/>
        <w:right w:val="none" w:sz="0" w:space="0" w:color="auto"/>
      </w:divBdr>
    </w:div>
    <w:div w:id="1454133457">
      <w:bodyDiv w:val="1"/>
      <w:marLeft w:val="0"/>
      <w:marRight w:val="0"/>
      <w:marTop w:val="0"/>
      <w:marBottom w:val="0"/>
      <w:divBdr>
        <w:top w:val="none" w:sz="0" w:space="0" w:color="auto"/>
        <w:left w:val="none" w:sz="0" w:space="0" w:color="auto"/>
        <w:bottom w:val="none" w:sz="0" w:space="0" w:color="auto"/>
        <w:right w:val="none" w:sz="0" w:space="0" w:color="auto"/>
      </w:divBdr>
    </w:div>
    <w:div w:id="1455245486">
      <w:bodyDiv w:val="1"/>
      <w:marLeft w:val="0"/>
      <w:marRight w:val="0"/>
      <w:marTop w:val="0"/>
      <w:marBottom w:val="0"/>
      <w:divBdr>
        <w:top w:val="none" w:sz="0" w:space="0" w:color="auto"/>
        <w:left w:val="none" w:sz="0" w:space="0" w:color="auto"/>
        <w:bottom w:val="none" w:sz="0" w:space="0" w:color="auto"/>
        <w:right w:val="none" w:sz="0" w:space="0" w:color="auto"/>
      </w:divBdr>
    </w:div>
    <w:div w:id="1455907180">
      <w:bodyDiv w:val="1"/>
      <w:marLeft w:val="0"/>
      <w:marRight w:val="0"/>
      <w:marTop w:val="0"/>
      <w:marBottom w:val="0"/>
      <w:divBdr>
        <w:top w:val="none" w:sz="0" w:space="0" w:color="auto"/>
        <w:left w:val="none" w:sz="0" w:space="0" w:color="auto"/>
        <w:bottom w:val="none" w:sz="0" w:space="0" w:color="auto"/>
        <w:right w:val="none" w:sz="0" w:space="0" w:color="auto"/>
      </w:divBdr>
    </w:div>
    <w:div w:id="1456679059">
      <w:bodyDiv w:val="1"/>
      <w:marLeft w:val="0"/>
      <w:marRight w:val="0"/>
      <w:marTop w:val="0"/>
      <w:marBottom w:val="0"/>
      <w:divBdr>
        <w:top w:val="none" w:sz="0" w:space="0" w:color="auto"/>
        <w:left w:val="none" w:sz="0" w:space="0" w:color="auto"/>
        <w:bottom w:val="none" w:sz="0" w:space="0" w:color="auto"/>
        <w:right w:val="none" w:sz="0" w:space="0" w:color="auto"/>
      </w:divBdr>
    </w:div>
    <w:div w:id="1456682416">
      <w:bodyDiv w:val="1"/>
      <w:marLeft w:val="0"/>
      <w:marRight w:val="0"/>
      <w:marTop w:val="0"/>
      <w:marBottom w:val="0"/>
      <w:divBdr>
        <w:top w:val="none" w:sz="0" w:space="0" w:color="auto"/>
        <w:left w:val="none" w:sz="0" w:space="0" w:color="auto"/>
        <w:bottom w:val="none" w:sz="0" w:space="0" w:color="auto"/>
        <w:right w:val="none" w:sz="0" w:space="0" w:color="auto"/>
      </w:divBdr>
    </w:div>
    <w:div w:id="1457027031">
      <w:bodyDiv w:val="1"/>
      <w:marLeft w:val="0"/>
      <w:marRight w:val="0"/>
      <w:marTop w:val="0"/>
      <w:marBottom w:val="0"/>
      <w:divBdr>
        <w:top w:val="none" w:sz="0" w:space="0" w:color="auto"/>
        <w:left w:val="none" w:sz="0" w:space="0" w:color="auto"/>
        <w:bottom w:val="none" w:sz="0" w:space="0" w:color="auto"/>
        <w:right w:val="none" w:sz="0" w:space="0" w:color="auto"/>
      </w:divBdr>
    </w:div>
    <w:div w:id="1457260511">
      <w:bodyDiv w:val="1"/>
      <w:marLeft w:val="0"/>
      <w:marRight w:val="0"/>
      <w:marTop w:val="0"/>
      <w:marBottom w:val="0"/>
      <w:divBdr>
        <w:top w:val="none" w:sz="0" w:space="0" w:color="auto"/>
        <w:left w:val="none" w:sz="0" w:space="0" w:color="auto"/>
        <w:bottom w:val="none" w:sz="0" w:space="0" w:color="auto"/>
        <w:right w:val="none" w:sz="0" w:space="0" w:color="auto"/>
      </w:divBdr>
    </w:div>
    <w:div w:id="1458641471">
      <w:bodyDiv w:val="1"/>
      <w:marLeft w:val="0"/>
      <w:marRight w:val="0"/>
      <w:marTop w:val="0"/>
      <w:marBottom w:val="0"/>
      <w:divBdr>
        <w:top w:val="none" w:sz="0" w:space="0" w:color="auto"/>
        <w:left w:val="none" w:sz="0" w:space="0" w:color="auto"/>
        <w:bottom w:val="none" w:sz="0" w:space="0" w:color="auto"/>
        <w:right w:val="none" w:sz="0" w:space="0" w:color="auto"/>
      </w:divBdr>
    </w:div>
    <w:div w:id="1459835852">
      <w:bodyDiv w:val="1"/>
      <w:marLeft w:val="0"/>
      <w:marRight w:val="0"/>
      <w:marTop w:val="0"/>
      <w:marBottom w:val="0"/>
      <w:divBdr>
        <w:top w:val="none" w:sz="0" w:space="0" w:color="auto"/>
        <w:left w:val="none" w:sz="0" w:space="0" w:color="auto"/>
        <w:bottom w:val="none" w:sz="0" w:space="0" w:color="auto"/>
        <w:right w:val="none" w:sz="0" w:space="0" w:color="auto"/>
      </w:divBdr>
    </w:div>
    <w:div w:id="1460218905">
      <w:bodyDiv w:val="1"/>
      <w:marLeft w:val="0"/>
      <w:marRight w:val="0"/>
      <w:marTop w:val="0"/>
      <w:marBottom w:val="0"/>
      <w:divBdr>
        <w:top w:val="none" w:sz="0" w:space="0" w:color="auto"/>
        <w:left w:val="none" w:sz="0" w:space="0" w:color="auto"/>
        <w:bottom w:val="none" w:sz="0" w:space="0" w:color="auto"/>
        <w:right w:val="none" w:sz="0" w:space="0" w:color="auto"/>
      </w:divBdr>
    </w:div>
    <w:div w:id="1461146380">
      <w:bodyDiv w:val="1"/>
      <w:marLeft w:val="0"/>
      <w:marRight w:val="0"/>
      <w:marTop w:val="0"/>
      <w:marBottom w:val="0"/>
      <w:divBdr>
        <w:top w:val="none" w:sz="0" w:space="0" w:color="auto"/>
        <w:left w:val="none" w:sz="0" w:space="0" w:color="auto"/>
        <w:bottom w:val="none" w:sz="0" w:space="0" w:color="auto"/>
        <w:right w:val="none" w:sz="0" w:space="0" w:color="auto"/>
      </w:divBdr>
    </w:div>
    <w:div w:id="1462458876">
      <w:bodyDiv w:val="1"/>
      <w:marLeft w:val="0"/>
      <w:marRight w:val="0"/>
      <w:marTop w:val="0"/>
      <w:marBottom w:val="0"/>
      <w:divBdr>
        <w:top w:val="none" w:sz="0" w:space="0" w:color="auto"/>
        <w:left w:val="none" w:sz="0" w:space="0" w:color="auto"/>
        <w:bottom w:val="none" w:sz="0" w:space="0" w:color="auto"/>
        <w:right w:val="none" w:sz="0" w:space="0" w:color="auto"/>
      </w:divBdr>
    </w:div>
    <w:div w:id="1462990432">
      <w:bodyDiv w:val="1"/>
      <w:marLeft w:val="0"/>
      <w:marRight w:val="0"/>
      <w:marTop w:val="0"/>
      <w:marBottom w:val="0"/>
      <w:divBdr>
        <w:top w:val="none" w:sz="0" w:space="0" w:color="auto"/>
        <w:left w:val="none" w:sz="0" w:space="0" w:color="auto"/>
        <w:bottom w:val="none" w:sz="0" w:space="0" w:color="auto"/>
        <w:right w:val="none" w:sz="0" w:space="0" w:color="auto"/>
      </w:divBdr>
    </w:div>
    <w:div w:id="1463185147">
      <w:bodyDiv w:val="1"/>
      <w:marLeft w:val="0"/>
      <w:marRight w:val="0"/>
      <w:marTop w:val="0"/>
      <w:marBottom w:val="0"/>
      <w:divBdr>
        <w:top w:val="none" w:sz="0" w:space="0" w:color="auto"/>
        <w:left w:val="none" w:sz="0" w:space="0" w:color="auto"/>
        <w:bottom w:val="none" w:sz="0" w:space="0" w:color="auto"/>
        <w:right w:val="none" w:sz="0" w:space="0" w:color="auto"/>
      </w:divBdr>
    </w:div>
    <w:div w:id="1463422689">
      <w:bodyDiv w:val="1"/>
      <w:marLeft w:val="0"/>
      <w:marRight w:val="0"/>
      <w:marTop w:val="0"/>
      <w:marBottom w:val="0"/>
      <w:divBdr>
        <w:top w:val="none" w:sz="0" w:space="0" w:color="auto"/>
        <w:left w:val="none" w:sz="0" w:space="0" w:color="auto"/>
        <w:bottom w:val="none" w:sz="0" w:space="0" w:color="auto"/>
        <w:right w:val="none" w:sz="0" w:space="0" w:color="auto"/>
      </w:divBdr>
    </w:div>
    <w:div w:id="1463770589">
      <w:bodyDiv w:val="1"/>
      <w:marLeft w:val="0"/>
      <w:marRight w:val="0"/>
      <w:marTop w:val="0"/>
      <w:marBottom w:val="0"/>
      <w:divBdr>
        <w:top w:val="none" w:sz="0" w:space="0" w:color="auto"/>
        <w:left w:val="none" w:sz="0" w:space="0" w:color="auto"/>
        <w:bottom w:val="none" w:sz="0" w:space="0" w:color="auto"/>
        <w:right w:val="none" w:sz="0" w:space="0" w:color="auto"/>
      </w:divBdr>
    </w:div>
    <w:div w:id="1464226448">
      <w:bodyDiv w:val="1"/>
      <w:marLeft w:val="0"/>
      <w:marRight w:val="0"/>
      <w:marTop w:val="0"/>
      <w:marBottom w:val="0"/>
      <w:divBdr>
        <w:top w:val="none" w:sz="0" w:space="0" w:color="auto"/>
        <w:left w:val="none" w:sz="0" w:space="0" w:color="auto"/>
        <w:bottom w:val="none" w:sz="0" w:space="0" w:color="auto"/>
        <w:right w:val="none" w:sz="0" w:space="0" w:color="auto"/>
      </w:divBdr>
    </w:div>
    <w:div w:id="1466116209">
      <w:bodyDiv w:val="1"/>
      <w:marLeft w:val="0"/>
      <w:marRight w:val="0"/>
      <w:marTop w:val="0"/>
      <w:marBottom w:val="0"/>
      <w:divBdr>
        <w:top w:val="none" w:sz="0" w:space="0" w:color="auto"/>
        <w:left w:val="none" w:sz="0" w:space="0" w:color="auto"/>
        <w:bottom w:val="none" w:sz="0" w:space="0" w:color="auto"/>
        <w:right w:val="none" w:sz="0" w:space="0" w:color="auto"/>
      </w:divBdr>
    </w:div>
    <w:div w:id="1467627867">
      <w:bodyDiv w:val="1"/>
      <w:marLeft w:val="0"/>
      <w:marRight w:val="0"/>
      <w:marTop w:val="0"/>
      <w:marBottom w:val="0"/>
      <w:divBdr>
        <w:top w:val="none" w:sz="0" w:space="0" w:color="auto"/>
        <w:left w:val="none" w:sz="0" w:space="0" w:color="auto"/>
        <w:bottom w:val="none" w:sz="0" w:space="0" w:color="auto"/>
        <w:right w:val="none" w:sz="0" w:space="0" w:color="auto"/>
      </w:divBdr>
    </w:div>
    <w:div w:id="1468666791">
      <w:bodyDiv w:val="1"/>
      <w:marLeft w:val="0"/>
      <w:marRight w:val="0"/>
      <w:marTop w:val="0"/>
      <w:marBottom w:val="0"/>
      <w:divBdr>
        <w:top w:val="none" w:sz="0" w:space="0" w:color="auto"/>
        <w:left w:val="none" w:sz="0" w:space="0" w:color="auto"/>
        <w:bottom w:val="none" w:sz="0" w:space="0" w:color="auto"/>
        <w:right w:val="none" w:sz="0" w:space="0" w:color="auto"/>
      </w:divBdr>
    </w:div>
    <w:div w:id="1468818660">
      <w:bodyDiv w:val="1"/>
      <w:marLeft w:val="0"/>
      <w:marRight w:val="0"/>
      <w:marTop w:val="0"/>
      <w:marBottom w:val="0"/>
      <w:divBdr>
        <w:top w:val="none" w:sz="0" w:space="0" w:color="auto"/>
        <w:left w:val="none" w:sz="0" w:space="0" w:color="auto"/>
        <w:bottom w:val="none" w:sz="0" w:space="0" w:color="auto"/>
        <w:right w:val="none" w:sz="0" w:space="0" w:color="auto"/>
      </w:divBdr>
    </w:div>
    <w:div w:id="1472282398">
      <w:bodyDiv w:val="1"/>
      <w:marLeft w:val="0"/>
      <w:marRight w:val="0"/>
      <w:marTop w:val="0"/>
      <w:marBottom w:val="0"/>
      <w:divBdr>
        <w:top w:val="none" w:sz="0" w:space="0" w:color="auto"/>
        <w:left w:val="none" w:sz="0" w:space="0" w:color="auto"/>
        <w:bottom w:val="none" w:sz="0" w:space="0" w:color="auto"/>
        <w:right w:val="none" w:sz="0" w:space="0" w:color="auto"/>
      </w:divBdr>
    </w:div>
    <w:div w:id="1472864127">
      <w:bodyDiv w:val="1"/>
      <w:marLeft w:val="0"/>
      <w:marRight w:val="0"/>
      <w:marTop w:val="0"/>
      <w:marBottom w:val="0"/>
      <w:divBdr>
        <w:top w:val="none" w:sz="0" w:space="0" w:color="auto"/>
        <w:left w:val="none" w:sz="0" w:space="0" w:color="auto"/>
        <w:bottom w:val="none" w:sz="0" w:space="0" w:color="auto"/>
        <w:right w:val="none" w:sz="0" w:space="0" w:color="auto"/>
      </w:divBdr>
    </w:div>
    <w:div w:id="1473140066">
      <w:bodyDiv w:val="1"/>
      <w:marLeft w:val="0"/>
      <w:marRight w:val="0"/>
      <w:marTop w:val="0"/>
      <w:marBottom w:val="0"/>
      <w:divBdr>
        <w:top w:val="none" w:sz="0" w:space="0" w:color="auto"/>
        <w:left w:val="none" w:sz="0" w:space="0" w:color="auto"/>
        <w:bottom w:val="none" w:sz="0" w:space="0" w:color="auto"/>
        <w:right w:val="none" w:sz="0" w:space="0" w:color="auto"/>
      </w:divBdr>
    </w:div>
    <w:div w:id="1474181782">
      <w:bodyDiv w:val="1"/>
      <w:marLeft w:val="0"/>
      <w:marRight w:val="0"/>
      <w:marTop w:val="0"/>
      <w:marBottom w:val="0"/>
      <w:divBdr>
        <w:top w:val="none" w:sz="0" w:space="0" w:color="auto"/>
        <w:left w:val="none" w:sz="0" w:space="0" w:color="auto"/>
        <w:bottom w:val="none" w:sz="0" w:space="0" w:color="auto"/>
        <w:right w:val="none" w:sz="0" w:space="0" w:color="auto"/>
      </w:divBdr>
    </w:div>
    <w:div w:id="1474299649">
      <w:bodyDiv w:val="1"/>
      <w:marLeft w:val="0"/>
      <w:marRight w:val="0"/>
      <w:marTop w:val="0"/>
      <w:marBottom w:val="0"/>
      <w:divBdr>
        <w:top w:val="none" w:sz="0" w:space="0" w:color="auto"/>
        <w:left w:val="none" w:sz="0" w:space="0" w:color="auto"/>
        <w:bottom w:val="none" w:sz="0" w:space="0" w:color="auto"/>
        <w:right w:val="none" w:sz="0" w:space="0" w:color="auto"/>
      </w:divBdr>
    </w:div>
    <w:div w:id="1474908814">
      <w:bodyDiv w:val="1"/>
      <w:marLeft w:val="0"/>
      <w:marRight w:val="0"/>
      <w:marTop w:val="0"/>
      <w:marBottom w:val="0"/>
      <w:divBdr>
        <w:top w:val="none" w:sz="0" w:space="0" w:color="auto"/>
        <w:left w:val="none" w:sz="0" w:space="0" w:color="auto"/>
        <w:bottom w:val="none" w:sz="0" w:space="0" w:color="auto"/>
        <w:right w:val="none" w:sz="0" w:space="0" w:color="auto"/>
      </w:divBdr>
    </w:div>
    <w:div w:id="1476289705">
      <w:bodyDiv w:val="1"/>
      <w:marLeft w:val="0"/>
      <w:marRight w:val="0"/>
      <w:marTop w:val="0"/>
      <w:marBottom w:val="0"/>
      <w:divBdr>
        <w:top w:val="none" w:sz="0" w:space="0" w:color="auto"/>
        <w:left w:val="none" w:sz="0" w:space="0" w:color="auto"/>
        <w:bottom w:val="none" w:sz="0" w:space="0" w:color="auto"/>
        <w:right w:val="none" w:sz="0" w:space="0" w:color="auto"/>
      </w:divBdr>
    </w:div>
    <w:div w:id="1476488124">
      <w:bodyDiv w:val="1"/>
      <w:marLeft w:val="0"/>
      <w:marRight w:val="0"/>
      <w:marTop w:val="0"/>
      <w:marBottom w:val="0"/>
      <w:divBdr>
        <w:top w:val="none" w:sz="0" w:space="0" w:color="auto"/>
        <w:left w:val="none" w:sz="0" w:space="0" w:color="auto"/>
        <w:bottom w:val="none" w:sz="0" w:space="0" w:color="auto"/>
        <w:right w:val="none" w:sz="0" w:space="0" w:color="auto"/>
      </w:divBdr>
    </w:div>
    <w:div w:id="1476530529">
      <w:bodyDiv w:val="1"/>
      <w:marLeft w:val="0"/>
      <w:marRight w:val="0"/>
      <w:marTop w:val="0"/>
      <w:marBottom w:val="0"/>
      <w:divBdr>
        <w:top w:val="none" w:sz="0" w:space="0" w:color="auto"/>
        <w:left w:val="none" w:sz="0" w:space="0" w:color="auto"/>
        <w:bottom w:val="none" w:sz="0" w:space="0" w:color="auto"/>
        <w:right w:val="none" w:sz="0" w:space="0" w:color="auto"/>
      </w:divBdr>
    </w:div>
    <w:div w:id="1480271296">
      <w:bodyDiv w:val="1"/>
      <w:marLeft w:val="0"/>
      <w:marRight w:val="0"/>
      <w:marTop w:val="0"/>
      <w:marBottom w:val="0"/>
      <w:divBdr>
        <w:top w:val="none" w:sz="0" w:space="0" w:color="auto"/>
        <w:left w:val="none" w:sz="0" w:space="0" w:color="auto"/>
        <w:bottom w:val="none" w:sz="0" w:space="0" w:color="auto"/>
        <w:right w:val="none" w:sz="0" w:space="0" w:color="auto"/>
      </w:divBdr>
    </w:div>
    <w:div w:id="1481187876">
      <w:bodyDiv w:val="1"/>
      <w:marLeft w:val="0"/>
      <w:marRight w:val="0"/>
      <w:marTop w:val="0"/>
      <w:marBottom w:val="0"/>
      <w:divBdr>
        <w:top w:val="none" w:sz="0" w:space="0" w:color="auto"/>
        <w:left w:val="none" w:sz="0" w:space="0" w:color="auto"/>
        <w:bottom w:val="none" w:sz="0" w:space="0" w:color="auto"/>
        <w:right w:val="none" w:sz="0" w:space="0" w:color="auto"/>
      </w:divBdr>
    </w:div>
    <w:div w:id="1481266950">
      <w:bodyDiv w:val="1"/>
      <w:marLeft w:val="0"/>
      <w:marRight w:val="0"/>
      <w:marTop w:val="0"/>
      <w:marBottom w:val="0"/>
      <w:divBdr>
        <w:top w:val="none" w:sz="0" w:space="0" w:color="auto"/>
        <w:left w:val="none" w:sz="0" w:space="0" w:color="auto"/>
        <w:bottom w:val="none" w:sz="0" w:space="0" w:color="auto"/>
        <w:right w:val="none" w:sz="0" w:space="0" w:color="auto"/>
      </w:divBdr>
    </w:div>
    <w:div w:id="1481968690">
      <w:bodyDiv w:val="1"/>
      <w:marLeft w:val="0"/>
      <w:marRight w:val="0"/>
      <w:marTop w:val="0"/>
      <w:marBottom w:val="0"/>
      <w:divBdr>
        <w:top w:val="none" w:sz="0" w:space="0" w:color="auto"/>
        <w:left w:val="none" w:sz="0" w:space="0" w:color="auto"/>
        <w:bottom w:val="none" w:sz="0" w:space="0" w:color="auto"/>
        <w:right w:val="none" w:sz="0" w:space="0" w:color="auto"/>
      </w:divBdr>
    </w:div>
    <w:div w:id="1481992920">
      <w:bodyDiv w:val="1"/>
      <w:marLeft w:val="0"/>
      <w:marRight w:val="0"/>
      <w:marTop w:val="0"/>
      <w:marBottom w:val="0"/>
      <w:divBdr>
        <w:top w:val="none" w:sz="0" w:space="0" w:color="auto"/>
        <w:left w:val="none" w:sz="0" w:space="0" w:color="auto"/>
        <w:bottom w:val="none" w:sz="0" w:space="0" w:color="auto"/>
        <w:right w:val="none" w:sz="0" w:space="0" w:color="auto"/>
      </w:divBdr>
    </w:div>
    <w:div w:id="1482847527">
      <w:bodyDiv w:val="1"/>
      <w:marLeft w:val="0"/>
      <w:marRight w:val="0"/>
      <w:marTop w:val="0"/>
      <w:marBottom w:val="0"/>
      <w:divBdr>
        <w:top w:val="none" w:sz="0" w:space="0" w:color="auto"/>
        <w:left w:val="none" w:sz="0" w:space="0" w:color="auto"/>
        <w:bottom w:val="none" w:sz="0" w:space="0" w:color="auto"/>
        <w:right w:val="none" w:sz="0" w:space="0" w:color="auto"/>
      </w:divBdr>
    </w:div>
    <w:div w:id="1483306357">
      <w:bodyDiv w:val="1"/>
      <w:marLeft w:val="0"/>
      <w:marRight w:val="0"/>
      <w:marTop w:val="0"/>
      <w:marBottom w:val="0"/>
      <w:divBdr>
        <w:top w:val="none" w:sz="0" w:space="0" w:color="auto"/>
        <w:left w:val="none" w:sz="0" w:space="0" w:color="auto"/>
        <w:bottom w:val="none" w:sz="0" w:space="0" w:color="auto"/>
        <w:right w:val="none" w:sz="0" w:space="0" w:color="auto"/>
      </w:divBdr>
    </w:div>
    <w:div w:id="1485316654">
      <w:bodyDiv w:val="1"/>
      <w:marLeft w:val="0"/>
      <w:marRight w:val="0"/>
      <w:marTop w:val="0"/>
      <w:marBottom w:val="0"/>
      <w:divBdr>
        <w:top w:val="none" w:sz="0" w:space="0" w:color="auto"/>
        <w:left w:val="none" w:sz="0" w:space="0" w:color="auto"/>
        <w:bottom w:val="none" w:sz="0" w:space="0" w:color="auto"/>
        <w:right w:val="none" w:sz="0" w:space="0" w:color="auto"/>
      </w:divBdr>
    </w:div>
    <w:div w:id="1485507736">
      <w:bodyDiv w:val="1"/>
      <w:marLeft w:val="0"/>
      <w:marRight w:val="0"/>
      <w:marTop w:val="0"/>
      <w:marBottom w:val="0"/>
      <w:divBdr>
        <w:top w:val="none" w:sz="0" w:space="0" w:color="auto"/>
        <w:left w:val="none" w:sz="0" w:space="0" w:color="auto"/>
        <w:bottom w:val="none" w:sz="0" w:space="0" w:color="auto"/>
        <w:right w:val="none" w:sz="0" w:space="0" w:color="auto"/>
      </w:divBdr>
    </w:div>
    <w:div w:id="1486126239">
      <w:bodyDiv w:val="1"/>
      <w:marLeft w:val="0"/>
      <w:marRight w:val="0"/>
      <w:marTop w:val="0"/>
      <w:marBottom w:val="0"/>
      <w:divBdr>
        <w:top w:val="none" w:sz="0" w:space="0" w:color="auto"/>
        <w:left w:val="none" w:sz="0" w:space="0" w:color="auto"/>
        <w:bottom w:val="none" w:sz="0" w:space="0" w:color="auto"/>
        <w:right w:val="none" w:sz="0" w:space="0" w:color="auto"/>
      </w:divBdr>
    </w:div>
    <w:div w:id="1486629731">
      <w:bodyDiv w:val="1"/>
      <w:marLeft w:val="0"/>
      <w:marRight w:val="0"/>
      <w:marTop w:val="0"/>
      <w:marBottom w:val="0"/>
      <w:divBdr>
        <w:top w:val="none" w:sz="0" w:space="0" w:color="auto"/>
        <w:left w:val="none" w:sz="0" w:space="0" w:color="auto"/>
        <w:bottom w:val="none" w:sz="0" w:space="0" w:color="auto"/>
        <w:right w:val="none" w:sz="0" w:space="0" w:color="auto"/>
      </w:divBdr>
    </w:div>
    <w:div w:id="1486893703">
      <w:bodyDiv w:val="1"/>
      <w:marLeft w:val="0"/>
      <w:marRight w:val="0"/>
      <w:marTop w:val="0"/>
      <w:marBottom w:val="0"/>
      <w:divBdr>
        <w:top w:val="none" w:sz="0" w:space="0" w:color="auto"/>
        <w:left w:val="none" w:sz="0" w:space="0" w:color="auto"/>
        <w:bottom w:val="none" w:sz="0" w:space="0" w:color="auto"/>
        <w:right w:val="none" w:sz="0" w:space="0" w:color="auto"/>
      </w:divBdr>
    </w:div>
    <w:div w:id="1486968647">
      <w:bodyDiv w:val="1"/>
      <w:marLeft w:val="0"/>
      <w:marRight w:val="0"/>
      <w:marTop w:val="0"/>
      <w:marBottom w:val="0"/>
      <w:divBdr>
        <w:top w:val="none" w:sz="0" w:space="0" w:color="auto"/>
        <w:left w:val="none" w:sz="0" w:space="0" w:color="auto"/>
        <w:bottom w:val="none" w:sz="0" w:space="0" w:color="auto"/>
        <w:right w:val="none" w:sz="0" w:space="0" w:color="auto"/>
      </w:divBdr>
    </w:div>
    <w:div w:id="1489058635">
      <w:bodyDiv w:val="1"/>
      <w:marLeft w:val="0"/>
      <w:marRight w:val="0"/>
      <w:marTop w:val="0"/>
      <w:marBottom w:val="0"/>
      <w:divBdr>
        <w:top w:val="none" w:sz="0" w:space="0" w:color="auto"/>
        <w:left w:val="none" w:sz="0" w:space="0" w:color="auto"/>
        <w:bottom w:val="none" w:sz="0" w:space="0" w:color="auto"/>
        <w:right w:val="none" w:sz="0" w:space="0" w:color="auto"/>
      </w:divBdr>
    </w:div>
    <w:div w:id="1489710479">
      <w:bodyDiv w:val="1"/>
      <w:marLeft w:val="0"/>
      <w:marRight w:val="0"/>
      <w:marTop w:val="0"/>
      <w:marBottom w:val="0"/>
      <w:divBdr>
        <w:top w:val="none" w:sz="0" w:space="0" w:color="auto"/>
        <w:left w:val="none" w:sz="0" w:space="0" w:color="auto"/>
        <w:bottom w:val="none" w:sz="0" w:space="0" w:color="auto"/>
        <w:right w:val="none" w:sz="0" w:space="0" w:color="auto"/>
      </w:divBdr>
    </w:div>
    <w:div w:id="1489857552">
      <w:bodyDiv w:val="1"/>
      <w:marLeft w:val="0"/>
      <w:marRight w:val="0"/>
      <w:marTop w:val="0"/>
      <w:marBottom w:val="0"/>
      <w:divBdr>
        <w:top w:val="none" w:sz="0" w:space="0" w:color="auto"/>
        <w:left w:val="none" w:sz="0" w:space="0" w:color="auto"/>
        <w:bottom w:val="none" w:sz="0" w:space="0" w:color="auto"/>
        <w:right w:val="none" w:sz="0" w:space="0" w:color="auto"/>
      </w:divBdr>
    </w:div>
    <w:div w:id="1490436844">
      <w:bodyDiv w:val="1"/>
      <w:marLeft w:val="0"/>
      <w:marRight w:val="0"/>
      <w:marTop w:val="0"/>
      <w:marBottom w:val="0"/>
      <w:divBdr>
        <w:top w:val="none" w:sz="0" w:space="0" w:color="auto"/>
        <w:left w:val="none" w:sz="0" w:space="0" w:color="auto"/>
        <w:bottom w:val="none" w:sz="0" w:space="0" w:color="auto"/>
        <w:right w:val="none" w:sz="0" w:space="0" w:color="auto"/>
      </w:divBdr>
    </w:div>
    <w:div w:id="1492018823">
      <w:bodyDiv w:val="1"/>
      <w:marLeft w:val="0"/>
      <w:marRight w:val="0"/>
      <w:marTop w:val="0"/>
      <w:marBottom w:val="0"/>
      <w:divBdr>
        <w:top w:val="none" w:sz="0" w:space="0" w:color="auto"/>
        <w:left w:val="none" w:sz="0" w:space="0" w:color="auto"/>
        <w:bottom w:val="none" w:sz="0" w:space="0" w:color="auto"/>
        <w:right w:val="none" w:sz="0" w:space="0" w:color="auto"/>
      </w:divBdr>
    </w:div>
    <w:div w:id="1492870526">
      <w:bodyDiv w:val="1"/>
      <w:marLeft w:val="0"/>
      <w:marRight w:val="0"/>
      <w:marTop w:val="0"/>
      <w:marBottom w:val="0"/>
      <w:divBdr>
        <w:top w:val="none" w:sz="0" w:space="0" w:color="auto"/>
        <w:left w:val="none" w:sz="0" w:space="0" w:color="auto"/>
        <w:bottom w:val="none" w:sz="0" w:space="0" w:color="auto"/>
        <w:right w:val="none" w:sz="0" w:space="0" w:color="auto"/>
      </w:divBdr>
    </w:div>
    <w:div w:id="1493254697">
      <w:bodyDiv w:val="1"/>
      <w:marLeft w:val="0"/>
      <w:marRight w:val="0"/>
      <w:marTop w:val="0"/>
      <w:marBottom w:val="0"/>
      <w:divBdr>
        <w:top w:val="none" w:sz="0" w:space="0" w:color="auto"/>
        <w:left w:val="none" w:sz="0" w:space="0" w:color="auto"/>
        <w:bottom w:val="none" w:sz="0" w:space="0" w:color="auto"/>
        <w:right w:val="none" w:sz="0" w:space="0" w:color="auto"/>
      </w:divBdr>
    </w:div>
    <w:div w:id="1493377909">
      <w:bodyDiv w:val="1"/>
      <w:marLeft w:val="0"/>
      <w:marRight w:val="0"/>
      <w:marTop w:val="0"/>
      <w:marBottom w:val="0"/>
      <w:divBdr>
        <w:top w:val="none" w:sz="0" w:space="0" w:color="auto"/>
        <w:left w:val="none" w:sz="0" w:space="0" w:color="auto"/>
        <w:bottom w:val="none" w:sz="0" w:space="0" w:color="auto"/>
        <w:right w:val="none" w:sz="0" w:space="0" w:color="auto"/>
      </w:divBdr>
    </w:div>
    <w:div w:id="1494225921">
      <w:bodyDiv w:val="1"/>
      <w:marLeft w:val="0"/>
      <w:marRight w:val="0"/>
      <w:marTop w:val="0"/>
      <w:marBottom w:val="0"/>
      <w:divBdr>
        <w:top w:val="none" w:sz="0" w:space="0" w:color="auto"/>
        <w:left w:val="none" w:sz="0" w:space="0" w:color="auto"/>
        <w:bottom w:val="none" w:sz="0" w:space="0" w:color="auto"/>
        <w:right w:val="none" w:sz="0" w:space="0" w:color="auto"/>
      </w:divBdr>
    </w:div>
    <w:div w:id="1494419382">
      <w:bodyDiv w:val="1"/>
      <w:marLeft w:val="0"/>
      <w:marRight w:val="0"/>
      <w:marTop w:val="0"/>
      <w:marBottom w:val="0"/>
      <w:divBdr>
        <w:top w:val="none" w:sz="0" w:space="0" w:color="auto"/>
        <w:left w:val="none" w:sz="0" w:space="0" w:color="auto"/>
        <w:bottom w:val="none" w:sz="0" w:space="0" w:color="auto"/>
        <w:right w:val="none" w:sz="0" w:space="0" w:color="auto"/>
      </w:divBdr>
    </w:div>
    <w:div w:id="1496647062">
      <w:bodyDiv w:val="1"/>
      <w:marLeft w:val="0"/>
      <w:marRight w:val="0"/>
      <w:marTop w:val="0"/>
      <w:marBottom w:val="0"/>
      <w:divBdr>
        <w:top w:val="none" w:sz="0" w:space="0" w:color="auto"/>
        <w:left w:val="none" w:sz="0" w:space="0" w:color="auto"/>
        <w:bottom w:val="none" w:sz="0" w:space="0" w:color="auto"/>
        <w:right w:val="none" w:sz="0" w:space="0" w:color="auto"/>
      </w:divBdr>
    </w:div>
    <w:div w:id="1497259396">
      <w:bodyDiv w:val="1"/>
      <w:marLeft w:val="0"/>
      <w:marRight w:val="0"/>
      <w:marTop w:val="0"/>
      <w:marBottom w:val="0"/>
      <w:divBdr>
        <w:top w:val="none" w:sz="0" w:space="0" w:color="auto"/>
        <w:left w:val="none" w:sz="0" w:space="0" w:color="auto"/>
        <w:bottom w:val="none" w:sz="0" w:space="0" w:color="auto"/>
        <w:right w:val="none" w:sz="0" w:space="0" w:color="auto"/>
      </w:divBdr>
    </w:div>
    <w:div w:id="1498958927">
      <w:bodyDiv w:val="1"/>
      <w:marLeft w:val="0"/>
      <w:marRight w:val="0"/>
      <w:marTop w:val="0"/>
      <w:marBottom w:val="0"/>
      <w:divBdr>
        <w:top w:val="none" w:sz="0" w:space="0" w:color="auto"/>
        <w:left w:val="none" w:sz="0" w:space="0" w:color="auto"/>
        <w:bottom w:val="none" w:sz="0" w:space="0" w:color="auto"/>
        <w:right w:val="none" w:sz="0" w:space="0" w:color="auto"/>
      </w:divBdr>
    </w:div>
    <w:div w:id="1500655557">
      <w:bodyDiv w:val="1"/>
      <w:marLeft w:val="0"/>
      <w:marRight w:val="0"/>
      <w:marTop w:val="0"/>
      <w:marBottom w:val="0"/>
      <w:divBdr>
        <w:top w:val="none" w:sz="0" w:space="0" w:color="auto"/>
        <w:left w:val="none" w:sz="0" w:space="0" w:color="auto"/>
        <w:bottom w:val="none" w:sz="0" w:space="0" w:color="auto"/>
        <w:right w:val="none" w:sz="0" w:space="0" w:color="auto"/>
      </w:divBdr>
    </w:div>
    <w:div w:id="1502043970">
      <w:bodyDiv w:val="1"/>
      <w:marLeft w:val="0"/>
      <w:marRight w:val="0"/>
      <w:marTop w:val="0"/>
      <w:marBottom w:val="0"/>
      <w:divBdr>
        <w:top w:val="none" w:sz="0" w:space="0" w:color="auto"/>
        <w:left w:val="none" w:sz="0" w:space="0" w:color="auto"/>
        <w:bottom w:val="none" w:sz="0" w:space="0" w:color="auto"/>
        <w:right w:val="none" w:sz="0" w:space="0" w:color="auto"/>
      </w:divBdr>
    </w:div>
    <w:div w:id="1502114789">
      <w:bodyDiv w:val="1"/>
      <w:marLeft w:val="0"/>
      <w:marRight w:val="0"/>
      <w:marTop w:val="0"/>
      <w:marBottom w:val="0"/>
      <w:divBdr>
        <w:top w:val="none" w:sz="0" w:space="0" w:color="auto"/>
        <w:left w:val="none" w:sz="0" w:space="0" w:color="auto"/>
        <w:bottom w:val="none" w:sz="0" w:space="0" w:color="auto"/>
        <w:right w:val="none" w:sz="0" w:space="0" w:color="auto"/>
      </w:divBdr>
    </w:div>
    <w:div w:id="1502351865">
      <w:bodyDiv w:val="1"/>
      <w:marLeft w:val="0"/>
      <w:marRight w:val="0"/>
      <w:marTop w:val="0"/>
      <w:marBottom w:val="0"/>
      <w:divBdr>
        <w:top w:val="none" w:sz="0" w:space="0" w:color="auto"/>
        <w:left w:val="none" w:sz="0" w:space="0" w:color="auto"/>
        <w:bottom w:val="none" w:sz="0" w:space="0" w:color="auto"/>
        <w:right w:val="none" w:sz="0" w:space="0" w:color="auto"/>
      </w:divBdr>
    </w:div>
    <w:div w:id="1502937232">
      <w:bodyDiv w:val="1"/>
      <w:marLeft w:val="0"/>
      <w:marRight w:val="0"/>
      <w:marTop w:val="0"/>
      <w:marBottom w:val="0"/>
      <w:divBdr>
        <w:top w:val="none" w:sz="0" w:space="0" w:color="auto"/>
        <w:left w:val="none" w:sz="0" w:space="0" w:color="auto"/>
        <w:bottom w:val="none" w:sz="0" w:space="0" w:color="auto"/>
        <w:right w:val="none" w:sz="0" w:space="0" w:color="auto"/>
      </w:divBdr>
    </w:div>
    <w:div w:id="1503859261">
      <w:bodyDiv w:val="1"/>
      <w:marLeft w:val="0"/>
      <w:marRight w:val="0"/>
      <w:marTop w:val="0"/>
      <w:marBottom w:val="0"/>
      <w:divBdr>
        <w:top w:val="none" w:sz="0" w:space="0" w:color="auto"/>
        <w:left w:val="none" w:sz="0" w:space="0" w:color="auto"/>
        <w:bottom w:val="none" w:sz="0" w:space="0" w:color="auto"/>
        <w:right w:val="none" w:sz="0" w:space="0" w:color="auto"/>
      </w:divBdr>
    </w:div>
    <w:div w:id="1503930150">
      <w:bodyDiv w:val="1"/>
      <w:marLeft w:val="0"/>
      <w:marRight w:val="0"/>
      <w:marTop w:val="0"/>
      <w:marBottom w:val="0"/>
      <w:divBdr>
        <w:top w:val="none" w:sz="0" w:space="0" w:color="auto"/>
        <w:left w:val="none" w:sz="0" w:space="0" w:color="auto"/>
        <w:bottom w:val="none" w:sz="0" w:space="0" w:color="auto"/>
        <w:right w:val="none" w:sz="0" w:space="0" w:color="auto"/>
      </w:divBdr>
    </w:div>
    <w:div w:id="1504200364">
      <w:bodyDiv w:val="1"/>
      <w:marLeft w:val="0"/>
      <w:marRight w:val="0"/>
      <w:marTop w:val="0"/>
      <w:marBottom w:val="0"/>
      <w:divBdr>
        <w:top w:val="none" w:sz="0" w:space="0" w:color="auto"/>
        <w:left w:val="none" w:sz="0" w:space="0" w:color="auto"/>
        <w:bottom w:val="none" w:sz="0" w:space="0" w:color="auto"/>
        <w:right w:val="none" w:sz="0" w:space="0" w:color="auto"/>
      </w:divBdr>
    </w:div>
    <w:div w:id="1504969861">
      <w:bodyDiv w:val="1"/>
      <w:marLeft w:val="0"/>
      <w:marRight w:val="0"/>
      <w:marTop w:val="0"/>
      <w:marBottom w:val="0"/>
      <w:divBdr>
        <w:top w:val="none" w:sz="0" w:space="0" w:color="auto"/>
        <w:left w:val="none" w:sz="0" w:space="0" w:color="auto"/>
        <w:bottom w:val="none" w:sz="0" w:space="0" w:color="auto"/>
        <w:right w:val="none" w:sz="0" w:space="0" w:color="auto"/>
      </w:divBdr>
    </w:div>
    <w:div w:id="1505708891">
      <w:bodyDiv w:val="1"/>
      <w:marLeft w:val="0"/>
      <w:marRight w:val="0"/>
      <w:marTop w:val="0"/>
      <w:marBottom w:val="0"/>
      <w:divBdr>
        <w:top w:val="none" w:sz="0" w:space="0" w:color="auto"/>
        <w:left w:val="none" w:sz="0" w:space="0" w:color="auto"/>
        <w:bottom w:val="none" w:sz="0" w:space="0" w:color="auto"/>
        <w:right w:val="none" w:sz="0" w:space="0" w:color="auto"/>
      </w:divBdr>
    </w:div>
    <w:div w:id="1505823971">
      <w:bodyDiv w:val="1"/>
      <w:marLeft w:val="0"/>
      <w:marRight w:val="0"/>
      <w:marTop w:val="0"/>
      <w:marBottom w:val="0"/>
      <w:divBdr>
        <w:top w:val="none" w:sz="0" w:space="0" w:color="auto"/>
        <w:left w:val="none" w:sz="0" w:space="0" w:color="auto"/>
        <w:bottom w:val="none" w:sz="0" w:space="0" w:color="auto"/>
        <w:right w:val="none" w:sz="0" w:space="0" w:color="auto"/>
      </w:divBdr>
    </w:div>
    <w:div w:id="1506243637">
      <w:bodyDiv w:val="1"/>
      <w:marLeft w:val="0"/>
      <w:marRight w:val="0"/>
      <w:marTop w:val="0"/>
      <w:marBottom w:val="0"/>
      <w:divBdr>
        <w:top w:val="none" w:sz="0" w:space="0" w:color="auto"/>
        <w:left w:val="none" w:sz="0" w:space="0" w:color="auto"/>
        <w:bottom w:val="none" w:sz="0" w:space="0" w:color="auto"/>
        <w:right w:val="none" w:sz="0" w:space="0" w:color="auto"/>
      </w:divBdr>
    </w:div>
    <w:div w:id="1506280582">
      <w:bodyDiv w:val="1"/>
      <w:marLeft w:val="0"/>
      <w:marRight w:val="0"/>
      <w:marTop w:val="0"/>
      <w:marBottom w:val="0"/>
      <w:divBdr>
        <w:top w:val="none" w:sz="0" w:space="0" w:color="auto"/>
        <w:left w:val="none" w:sz="0" w:space="0" w:color="auto"/>
        <w:bottom w:val="none" w:sz="0" w:space="0" w:color="auto"/>
        <w:right w:val="none" w:sz="0" w:space="0" w:color="auto"/>
      </w:divBdr>
    </w:div>
    <w:div w:id="1506554365">
      <w:bodyDiv w:val="1"/>
      <w:marLeft w:val="0"/>
      <w:marRight w:val="0"/>
      <w:marTop w:val="0"/>
      <w:marBottom w:val="0"/>
      <w:divBdr>
        <w:top w:val="none" w:sz="0" w:space="0" w:color="auto"/>
        <w:left w:val="none" w:sz="0" w:space="0" w:color="auto"/>
        <w:bottom w:val="none" w:sz="0" w:space="0" w:color="auto"/>
        <w:right w:val="none" w:sz="0" w:space="0" w:color="auto"/>
      </w:divBdr>
    </w:div>
    <w:div w:id="1507551692">
      <w:bodyDiv w:val="1"/>
      <w:marLeft w:val="0"/>
      <w:marRight w:val="0"/>
      <w:marTop w:val="0"/>
      <w:marBottom w:val="0"/>
      <w:divBdr>
        <w:top w:val="none" w:sz="0" w:space="0" w:color="auto"/>
        <w:left w:val="none" w:sz="0" w:space="0" w:color="auto"/>
        <w:bottom w:val="none" w:sz="0" w:space="0" w:color="auto"/>
        <w:right w:val="none" w:sz="0" w:space="0" w:color="auto"/>
      </w:divBdr>
    </w:div>
    <w:div w:id="1508322047">
      <w:bodyDiv w:val="1"/>
      <w:marLeft w:val="0"/>
      <w:marRight w:val="0"/>
      <w:marTop w:val="0"/>
      <w:marBottom w:val="0"/>
      <w:divBdr>
        <w:top w:val="none" w:sz="0" w:space="0" w:color="auto"/>
        <w:left w:val="none" w:sz="0" w:space="0" w:color="auto"/>
        <w:bottom w:val="none" w:sz="0" w:space="0" w:color="auto"/>
        <w:right w:val="none" w:sz="0" w:space="0" w:color="auto"/>
      </w:divBdr>
    </w:div>
    <w:div w:id="1508669008">
      <w:bodyDiv w:val="1"/>
      <w:marLeft w:val="0"/>
      <w:marRight w:val="0"/>
      <w:marTop w:val="0"/>
      <w:marBottom w:val="0"/>
      <w:divBdr>
        <w:top w:val="none" w:sz="0" w:space="0" w:color="auto"/>
        <w:left w:val="none" w:sz="0" w:space="0" w:color="auto"/>
        <w:bottom w:val="none" w:sz="0" w:space="0" w:color="auto"/>
        <w:right w:val="none" w:sz="0" w:space="0" w:color="auto"/>
      </w:divBdr>
    </w:div>
    <w:div w:id="1508711750">
      <w:bodyDiv w:val="1"/>
      <w:marLeft w:val="0"/>
      <w:marRight w:val="0"/>
      <w:marTop w:val="0"/>
      <w:marBottom w:val="0"/>
      <w:divBdr>
        <w:top w:val="none" w:sz="0" w:space="0" w:color="auto"/>
        <w:left w:val="none" w:sz="0" w:space="0" w:color="auto"/>
        <w:bottom w:val="none" w:sz="0" w:space="0" w:color="auto"/>
        <w:right w:val="none" w:sz="0" w:space="0" w:color="auto"/>
      </w:divBdr>
    </w:div>
    <w:div w:id="1509176186">
      <w:bodyDiv w:val="1"/>
      <w:marLeft w:val="0"/>
      <w:marRight w:val="0"/>
      <w:marTop w:val="0"/>
      <w:marBottom w:val="0"/>
      <w:divBdr>
        <w:top w:val="none" w:sz="0" w:space="0" w:color="auto"/>
        <w:left w:val="none" w:sz="0" w:space="0" w:color="auto"/>
        <w:bottom w:val="none" w:sz="0" w:space="0" w:color="auto"/>
        <w:right w:val="none" w:sz="0" w:space="0" w:color="auto"/>
      </w:divBdr>
    </w:div>
    <w:div w:id="1510018725">
      <w:bodyDiv w:val="1"/>
      <w:marLeft w:val="0"/>
      <w:marRight w:val="0"/>
      <w:marTop w:val="0"/>
      <w:marBottom w:val="0"/>
      <w:divBdr>
        <w:top w:val="none" w:sz="0" w:space="0" w:color="auto"/>
        <w:left w:val="none" w:sz="0" w:space="0" w:color="auto"/>
        <w:bottom w:val="none" w:sz="0" w:space="0" w:color="auto"/>
        <w:right w:val="none" w:sz="0" w:space="0" w:color="auto"/>
      </w:divBdr>
    </w:div>
    <w:div w:id="1510214163">
      <w:bodyDiv w:val="1"/>
      <w:marLeft w:val="0"/>
      <w:marRight w:val="0"/>
      <w:marTop w:val="0"/>
      <w:marBottom w:val="0"/>
      <w:divBdr>
        <w:top w:val="none" w:sz="0" w:space="0" w:color="auto"/>
        <w:left w:val="none" w:sz="0" w:space="0" w:color="auto"/>
        <w:bottom w:val="none" w:sz="0" w:space="0" w:color="auto"/>
        <w:right w:val="none" w:sz="0" w:space="0" w:color="auto"/>
      </w:divBdr>
    </w:div>
    <w:div w:id="1512837623">
      <w:bodyDiv w:val="1"/>
      <w:marLeft w:val="0"/>
      <w:marRight w:val="0"/>
      <w:marTop w:val="0"/>
      <w:marBottom w:val="0"/>
      <w:divBdr>
        <w:top w:val="none" w:sz="0" w:space="0" w:color="auto"/>
        <w:left w:val="none" w:sz="0" w:space="0" w:color="auto"/>
        <w:bottom w:val="none" w:sz="0" w:space="0" w:color="auto"/>
        <w:right w:val="none" w:sz="0" w:space="0" w:color="auto"/>
      </w:divBdr>
    </w:div>
    <w:div w:id="1514301336">
      <w:bodyDiv w:val="1"/>
      <w:marLeft w:val="0"/>
      <w:marRight w:val="0"/>
      <w:marTop w:val="0"/>
      <w:marBottom w:val="0"/>
      <w:divBdr>
        <w:top w:val="none" w:sz="0" w:space="0" w:color="auto"/>
        <w:left w:val="none" w:sz="0" w:space="0" w:color="auto"/>
        <w:bottom w:val="none" w:sz="0" w:space="0" w:color="auto"/>
        <w:right w:val="none" w:sz="0" w:space="0" w:color="auto"/>
      </w:divBdr>
    </w:div>
    <w:div w:id="1514765442">
      <w:bodyDiv w:val="1"/>
      <w:marLeft w:val="0"/>
      <w:marRight w:val="0"/>
      <w:marTop w:val="0"/>
      <w:marBottom w:val="0"/>
      <w:divBdr>
        <w:top w:val="none" w:sz="0" w:space="0" w:color="auto"/>
        <w:left w:val="none" w:sz="0" w:space="0" w:color="auto"/>
        <w:bottom w:val="none" w:sz="0" w:space="0" w:color="auto"/>
        <w:right w:val="none" w:sz="0" w:space="0" w:color="auto"/>
      </w:divBdr>
    </w:div>
    <w:div w:id="1515218814">
      <w:bodyDiv w:val="1"/>
      <w:marLeft w:val="0"/>
      <w:marRight w:val="0"/>
      <w:marTop w:val="0"/>
      <w:marBottom w:val="0"/>
      <w:divBdr>
        <w:top w:val="none" w:sz="0" w:space="0" w:color="auto"/>
        <w:left w:val="none" w:sz="0" w:space="0" w:color="auto"/>
        <w:bottom w:val="none" w:sz="0" w:space="0" w:color="auto"/>
        <w:right w:val="none" w:sz="0" w:space="0" w:color="auto"/>
      </w:divBdr>
    </w:div>
    <w:div w:id="1516075313">
      <w:bodyDiv w:val="1"/>
      <w:marLeft w:val="0"/>
      <w:marRight w:val="0"/>
      <w:marTop w:val="0"/>
      <w:marBottom w:val="0"/>
      <w:divBdr>
        <w:top w:val="none" w:sz="0" w:space="0" w:color="auto"/>
        <w:left w:val="none" w:sz="0" w:space="0" w:color="auto"/>
        <w:bottom w:val="none" w:sz="0" w:space="0" w:color="auto"/>
        <w:right w:val="none" w:sz="0" w:space="0" w:color="auto"/>
      </w:divBdr>
    </w:div>
    <w:div w:id="1516188346">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17842055">
      <w:bodyDiv w:val="1"/>
      <w:marLeft w:val="0"/>
      <w:marRight w:val="0"/>
      <w:marTop w:val="0"/>
      <w:marBottom w:val="0"/>
      <w:divBdr>
        <w:top w:val="none" w:sz="0" w:space="0" w:color="auto"/>
        <w:left w:val="none" w:sz="0" w:space="0" w:color="auto"/>
        <w:bottom w:val="none" w:sz="0" w:space="0" w:color="auto"/>
        <w:right w:val="none" w:sz="0" w:space="0" w:color="auto"/>
      </w:divBdr>
    </w:div>
    <w:div w:id="1518081996">
      <w:bodyDiv w:val="1"/>
      <w:marLeft w:val="0"/>
      <w:marRight w:val="0"/>
      <w:marTop w:val="0"/>
      <w:marBottom w:val="0"/>
      <w:divBdr>
        <w:top w:val="none" w:sz="0" w:space="0" w:color="auto"/>
        <w:left w:val="none" w:sz="0" w:space="0" w:color="auto"/>
        <w:bottom w:val="none" w:sz="0" w:space="0" w:color="auto"/>
        <w:right w:val="none" w:sz="0" w:space="0" w:color="auto"/>
      </w:divBdr>
    </w:div>
    <w:div w:id="1518620419">
      <w:bodyDiv w:val="1"/>
      <w:marLeft w:val="0"/>
      <w:marRight w:val="0"/>
      <w:marTop w:val="0"/>
      <w:marBottom w:val="0"/>
      <w:divBdr>
        <w:top w:val="none" w:sz="0" w:space="0" w:color="auto"/>
        <w:left w:val="none" w:sz="0" w:space="0" w:color="auto"/>
        <w:bottom w:val="none" w:sz="0" w:space="0" w:color="auto"/>
        <w:right w:val="none" w:sz="0" w:space="0" w:color="auto"/>
      </w:divBdr>
    </w:div>
    <w:div w:id="1519386925">
      <w:bodyDiv w:val="1"/>
      <w:marLeft w:val="0"/>
      <w:marRight w:val="0"/>
      <w:marTop w:val="0"/>
      <w:marBottom w:val="0"/>
      <w:divBdr>
        <w:top w:val="none" w:sz="0" w:space="0" w:color="auto"/>
        <w:left w:val="none" w:sz="0" w:space="0" w:color="auto"/>
        <w:bottom w:val="none" w:sz="0" w:space="0" w:color="auto"/>
        <w:right w:val="none" w:sz="0" w:space="0" w:color="auto"/>
      </w:divBdr>
    </w:div>
    <w:div w:id="1521040768">
      <w:bodyDiv w:val="1"/>
      <w:marLeft w:val="0"/>
      <w:marRight w:val="0"/>
      <w:marTop w:val="0"/>
      <w:marBottom w:val="0"/>
      <w:divBdr>
        <w:top w:val="none" w:sz="0" w:space="0" w:color="auto"/>
        <w:left w:val="none" w:sz="0" w:space="0" w:color="auto"/>
        <w:bottom w:val="none" w:sz="0" w:space="0" w:color="auto"/>
        <w:right w:val="none" w:sz="0" w:space="0" w:color="auto"/>
      </w:divBdr>
    </w:div>
    <w:div w:id="1521167518">
      <w:bodyDiv w:val="1"/>
      <w:marLeft w:val="0"/>
      <w:marRight w:val="0"/>
      <w:marTop w:val="0"/>
      <w:marBottom w:val="0"/>
      <w:divBdr>
        <w:top w:val="none" w:sz="0" w:space="0" w:color="auto"/>
        <w:left w:val="none" w:sz="0" w:space="0" w:color="auto"/>
        <w:bottom w:val="none" w:sz="0" w:space="0" w:color="auto"/>
        <w:right w:val="none" w:sz="0" w:space="0" w:color="auto"/>
      </w:divBdr>
    </w:div>
    <w:div w:id="1521241007">
      <w:bodyDiv w:val="1"/>
      <w:marLeft w:val="0"/>
      <w:marRight w:val="0"/>
      <w:marTop w:val="0"/>
      <w:marBottom w:val="0"/>
      <w:divBdr>
        <w:top w:val="none" w:sz="0" w:space="0" w:color="auto"/>
        <w:left w:val="none" w:sz="0" w:space="0" w:color="auto"/>
        <w:bottom w:val="none" w:sz="0" w:space="0" w:color="auto"/>
        <w:right w:val="none" w:sz="0" w:space="0" w:color="auto"/>
      </w:divBdr>
    </w:div>
    <w:div w:id="1521510047">
      <w:bodyDiv w:val="1"/>
      <w:marLeft w:val="0"/>
      <w:marRight w:val="0"/>
      <w:marTop w:val="0"/>
      <w:marBottom w:val="0"/>
      <w:divBdr>
        <w:top w:val="none" w:sz="0" w:space="0" w:color="auto"/>
        <w:left w:val="none" w:sz="0" w:space="0" w:color="auto"/>
        <w:bottom w:val="none" w:sz="0" w:space="0" w:color="auto"/>
        <w:right w:val="none" w:sz="0" w:space="0" w:color="auto"/>
      </w:divBdr>
    </w:div>
    <w:div w:id="1521973911">
      <w:bodyDiv w:val="1"/>
      <w:marLeft w:val="0"/>
      <w:marRight w:val="0"/>
      <w:marTop w:val="0"/>
      <w:marBottom w:val="0"/>
      <w:divBdr>
        <w:top w:val="none" w:sz="0" w:space="0" w:color="auto"/>
        <w:left w:val="none" w:sz="0" w:space="0" w:color="auto"/>
        <w:bottom w:val="none" w:sz="0" w:space="0" w:color="auto"/>
        <w:right w:val="none" w:sz="0" w:space="0" w:color="auto"/>
      </w:divBdr>
    </w:div>
    <w:div w:id="1522161507">
      <w:bodyDiv w:val="1"/>
      <w:marLeft w:val="0"/>
      <w:marRight w:val="0"/>
      <w:marTop w:val="0"/>
      <w:marBottom w:val="0"/>
      <w:divBdr>
        <w:top w:val="none" w:sz="0" w:space="0" w:color="auto"/>
        <w:left w:val="none" w:sz="0" w:space="0" w:color="auto"/>
        <w:bottom w:val="none" w:sz="0" w:space="0" w:color="auto"/>
        <w:right w:val="none" w:sz="0" w:space="0" w:color="auto"/>
      </w:divBdr>
    </w:div>
    <w:div w:id="1522622292">
      <w:bodyDiv w:val="1"/>
      <w:marLeft w:val="0"/>
      <w:marRight w:val="0"/>
      <w:marTop w:val="0"/>
      <w:marBottom w:val="0"/>
      <w:divBdr>
        <w:top w:val="none" w:sz="0" w:space="0" w:color="auto"/>
        <w:left w:val="none" w:sz="0" w:space="0" w:color="auto"/>
        <w:bottom w:val="none" w:sz="0" w:space="0" w:color="auto"/>
        <w:right w:val="none" w:sz="0" w:space="0" w:color="auto"/>
      </w:divBdr>
    </w:div>
    <w:div w:id="1524977660">
      <w:bodyDiv w:val="1"/>
      <w:marLeft w:val="0"/>
      <w:marRight w:val="0"/>
      <w:marTop w:val="0"/>
      <w:marBottom w:val="0"/>
      <w:divBdr>
        <w:top w:val="none" w:sz="0" w:space="0" w:color="auto"/>
        <w:left w:val="none" w:sz="0" w:space="0" w:color="auto"/>
        <w:bottom w:val="none" w:sz="0" w:space="0" w:color="auto"/>
        <w:right w:val="none" w:sz="0" w:space="0" w:color="auto"/>
      </w:divBdr>
    </w:div>
    <w:div w:id="1525172379">
      <w:bodyDiv w:val="1"/>
      <w:marLeft w:val="0"/>
      <w:marRight w:val="0"/>
      <w:marTop w:val="0"/>
      <w:marBottom w:val="0"/>
      <w:divBdr>
        <w:top w:val="none" w:sz="0" w:space="0" w:color="auto"/>
        <w:left w:val="none" w:sz="0" w:space="0" w:color="auto"/>
        <w:bottom w:val="none" w:sz="0" w:space="0" w:color="auto"/>
        <w:right w:val="none" w:sz="0" w:space="0" w:color="auto"/>
      </w:divBdr>
    </w:div>
    <w:div w:id="1525174638">
      <w:bodyDiv w:val="1"/>
      <w:marLeft w:val="0"/>
      <w:marRight w:val="0"/>
      <w:marTop w:val="0"/>
      <w:marBottom w:val="0"/>
      <w:divBdr>
        <w:top w:val="none" w:sz="0" w:space="0" w:color="auto"/>
        <w:left w:val="none" w:sz="0" w:space="0" w:color="auto"/>
        <w:bottom w:val="none" w:sz="0" w:space="0" w:color="auto"/>
        <w:right w:val="none" w:sz="0" w:space="0" w:color="auto"/>
      </w:divBdr>
    </w:div>
    <w:div w:id="1525366177">
      <w:bodyDiv w:val="1"/>
      <w:marLeft w:val="0"/>
      <w:marRight w:val="0"/>
      <w:marTop w:val="0"/>
      <w:marBottom w:val="0"/>
      <w:divBdr>
        <w:top w:val="none" w:sz="0" w:space="0" w:color="auto"/>
        <w:left w:val="none" w:sz="0" w:space="0" w:color="auto"/>
        <w:bottom w:val="none" w:sz="0" w:space="0" w:color="auto"/>
        <w:right w:val="none" w:sz="0" w:space="0" w:color="auto"/>
      </w:divBdr>
    </w:div>
    <w:div w:id="1525555713">
      <w:bodyDiv w:val="1"/>
      <w:marLeft w:val="0"/>
      <w:marRight w:val="0"/>
      <w:marTop w:val="0"/>
      <w:marBottom w:val="0"/>
      <w:divBdr>
        <w:top w:val="none" w:sz="0" w:space="0" w:color="auto"/>
        <w:left w:val="none" w:sz="0" w:space="0" w:color="auto"/>
        <w:bottom w:val="none" w:sz="0" w:space="0" w:color="auto"/>
        <w:right w:val="none" w:sz="0" w:space="0" w:color="auto"/>
      </w:divBdr>
    </w:div>
    <w:div w:id="1525628337">
      <w:bodyDiv w:val="1"/>
      <w:marLeft w:val="0"/>
      <w:marRight w:val="0"/>
      <w:marTop w:val="0"/>
      <w:marBottom w:val="0"/>
      <w:divBdr>
        <w:top w:val="none" w:sz="0" w:space="0" w:color="auto"/>
        <w:left w:val="none" w:sz="0" w:space="0" w:color="auto"/>
        <w:bottom w:val="none" w:sz="0" w:space="0" w:color="auto"/>
        <w:right w:val="none" w:sz="0" w:space="0" w:color="auto"/>
      </w:divBdr>
    </w:div>
    <w:div w:id="1526481447">
      <w:bodyDiv w:val="1"/>
      <w:marLeft w:val="0"/>
      <w:marRight w:val="0"/>
      <w:marTop w:val="0"/>
      <w:marBottom w:val="0"/>
      <w:divBdr>
        <w:top w:val="none" w:sz="0" w:space="0" w:color="auto"/>
        <w:left w:val="none" w:sz="0" w:space="0" w:color="auto"/>
        <w:bottom w:val="none" w:sz="0" w:space="0" w:color="auto"/>
        <w:right w:val="none" w:sz="0" w:space="0" w:color="auto"/>
      </w:divBdr>
    </w:div>
    <w:div w:id="1526675788">
      <w:bodyDiv w:val="1"/>
      <w:marLeft w:val="0"/>
      <w:marRight w:val="0"/>
      <w:marTop w:val="0"/>
      <w:marBottom w:val="0"/>
      <w:divBdr>
        <w:top w:val="none" w:sz="0" w:space="0" w:color="auto"/>
        <w:left w:val="none" w:sz="0" w:space="0" w:color="auto"/>
        <w:bottom w:val="none" w:sz="0" w:space="0" w:color="auto"/>
        <w:right w:val="none" w:sz="0" w:space="0" w:color="auto"/>
      </w:divBdr>
    </w:div>
    <w:div w:id="1526870550">
      <w:bodyDiv w:val="1"/>
      <w:marLeft w:val="0"/>
      <w:marRight w:val="0"/>
      <w:marTop w:val="0"/>
      <w:marBottom w:val="0"/>
      <w:divBdr>
        <w:top w:val="none" w:sz="0" w:space="0" w:color="auto"/>
        <w:left w:val="none" w:sz="0" w:space="0" w:color="auto"/>
        <w:bottom w:val="none" w:sz="0" w:space="0" w:color="auto"/>
        <w:right w:val="none" w:sz="0" w:space="0" w:color="auto"/>
      </w:divBdr>
    </w:div>
    <w:div w:id="1528104281">
      <w:bodyDiv w:val="1"/>
      <w:marLeft w:val="0"/>
      <w:marRight w:val="0"/>
      <w:marTop w:val="0"/>
      <w:marBottom w:val="0"/>
      <w:divBdr>
        <w:top w:val="none" w:sz="0" w:space="0" w:color="auto"/>
        <w:left w:val="none" w:sz="0" w:space="0" w:color="auto"/>
        <w:bottom w:val="none" w:sz="0" w:space="0" w:color="auto"/>
        <w:right w:val="none" w:sz="0" w:space="0" w:color="auto"/>
      </w:divBdr>
    </w:div>
    <w:div w:id="1529097337">
      <w:bodyDiv w:val="1"/>
      <w:marLeft w:val="0"/>
      <w:marRight w:val="0"/>
      <w:marTop w:val="0"/>
      <w:marBottom w:val="0"/>
      <w:divBdr>
        <w:top w:val="none" w:sz="0" w:space="0" w:color="auto"/>
        <w:left w:val="none" w:sz="0" w:space="0" w:color="auto"/>
        <w:bottom w:val="none" w:sz="0" w:space="0" w:color="auto"/>
        <w:right w:val="none" w:sz="0" w:space="0" w:color="auto"/>
      </w:divBdr>
    </w:div>
    <w:div w:id="1529105112">
      <w:bodyDiv w:val="1"/>
      <w:marLeft w:val="0"/>
      <w:marRight w:val="0"/>
      <w:marTop w:val="0"/>
      <w:marBottom w:val="0"/>
      <w:divBdr>
        <w:top w:val="none" w:sz="0" w:space="0" w:color="auto"/>
        <w:left w:val="none" w:sz="0" w:space="0" w:color="auto"/>
        <w:bottom w:val="none" w:sz="0" w:space="0" w:color="auto"/>
        <w:right w:val="none" w:sz="0" w:space="0" w:color="auto"/>
      </w:divBdr>
    </w:div>
    <w:div w:id="1529172674">
      <w:bodyDiv w:val="1"/>
      <w:marLeft w:val="0"/>
      <w:marRight w:val="0"/>
      <w:marTop w:val="0"/>
      <w:marBottom w:val="0"/>
      <w:divBdr>
        <w:top w:val="none" w:sz="0" w:space="0" w:color="auto"/>
        <w:left w:val="none" w:sz="0" w:space="0" w:color="auto"/>
        <w:bottom w:val="none" w:sz="0" w:space="0" w:color="auto"/>
        <w:right w:val="none" w:sz="0" w:space="0" w:color="auto"/>
      </w:divBdr>
    </w:div>
    <w:div w:id="1529681635">
      <w:bodyDiv w:val="1"/>
      <w:marLeft w:val="0"/>
      <w:marRight w:val="0"/>
      <w:marTop w:val="0"/>
      <w:marBottom w:val="0"/>
      <w:divBdr>
        <w:top w:val="none" w:sz="0" w:space="0" w:color="auto"/>
        <w:left w:val="none" w:sz="0" w:space="0" w:color="auto"/>
        <w:bottom w:val="none" w:sz="0" w:space="0" w:color="auto"/>
        <w:right w:val="none" w:sz="0" w:space="0" w:color="auto"/>
      </w:divBdr>
    </w:div>
    <w:div w:id="1529872689">
      <w:bodyDiv w:val="1"/>
      <w:marLeft w:val="0"/>
      <w:marRight w:val="0"/>
      <w:marTop w:val="0"/>
      <w:marBottom w:val="0"/>
      <w:divBdr>
        <w:top w:val="none" w:sz="0" w:space="0" w:color="auto"/>
        <w:left w:val="none" w:sz="0" w:space="0" w:color="auto"/>
        <w:bottom w:val="none" w:sz="0" w:space="0" w:color="auto"/>
        <w:right w:val="none" w:sz="0" w:space="0" w:color="auto"/>
      </w:divBdr>
    </w:div>
    <w:div w:id="1530945151">
      <w:bodyDiv w:val="1"/>
      <w:marLeft w:val="0"/>
      <w:marRight w:val="0"/>
      <w:marTop w:val="0"/>
      <w:marBottom w:val="0"/>
      <w:divBdr>
        <w:top w:val="none" w:sz="0" w:space="0" w:color="auto"/>
        <w:left w:val="none" w:sz="0" w:space="0" w:color="auto"/>
        <w:bottom w:val="none" w:sz="0" w:space="0" w:color="auto"/>
        <w:right w:val="none" w:sz="0" w:space="0" w:color="auto"/>
      </w:divBdr>
    </w:div>
    <w:div w:id="1532262114">
      <w:bodyDiv w:val="1"/>
      <w:marLeft w:val="0"/>
      <w:marRight w:val="0"/>
      <w:marTop w:val="0"/>
      <w:marBottom w:val="0"/>
      <w:divBdr>
        <w:top w:val="none" w:sz="0" w:space="0" w:color="auto"/>
        <w:left w:val="none" w:sz="0" w:space="0" w:color="auto"/>
        <w:bottom w:val="none" w:sz="0" w:space="0" w:color="auto"/>
        <w:right w:val="none" w:sz="0" w:space="0" w:color="auto"/>
      </w:divBdr>
    </w:div>
    <w:div w:id="1533105102">
      <w:bodyDiv w:val="1"/>
      <w:marLeft w:val="0"/>
      <w:marRight w:val="0"/>
      <w:marTop w:val="0"/>
      <w:marBottom w:val="0"/>
      <w:divBdr>
        <w:top w:val="none" w:sz="0" w:space="0" w:color="auto"/>
        <w:left w:val="none" w:sz="0" w:space="0" w:color="auto"/>
        <w:bottom w:val="none" w:sz="0" w:space="0" w:color="auto"/>
        <w:right w:val="none" w:sz="0" w:space="0" w:color="auto"/>
      </w:divBdr>
    </w:div>
    <w:div w:id="1533809823">
      <w:bodyDiv w:val="1"/>
      <w:marLeft w:val="0"/>
      <w:marRight w:val="0"/>
      <w:marTop w:val="0"/>
      <w:marBottom w:val="0"/>
      <w:divBdr>
        <w:top w:val="none" w:sz="0" w:space="0" w:color="auto"/>
        <w:left w:val="none" w:sz="0" w:space="0" w:color="auto"/>
        <w:bottom w:val="none" w:sz="0" w:space="0" w:color="auto"/>
        <w:right w:val="none" w:sz="0" w:space="0" w:color="auto"/>
      </w:divBdr>
    </w:div>
    <w:div w:id="1535191201">
      <w:bodyDiv w:val="1"/>
      <w:marLeft w:val="0"/>
      <w:marRight w:val="0"/>
      <w:marTop w:val="0"/>
      <w:marBottom w:val="0"/>
      <w:divBdr>
        <w:top w:val="none" w:sz="0" w:space="0" w:color="auto"/>
        <w:left w:val="none" w:sz="0" w:space="0" w:color="auto"/>
        <w:bottom w:val="none" w:sz="0" w:space="0" w:color="auto"/>
        <w:right w:val="none" w:sz="0" w:space="0" w:color="auto"/>
      </w:divBdr>
    </w:div>
    <w:div w:id="1537430877">
      <w:bodyDiv w:val="1"/>
      <w:marLeft w:val="0"/>
      <w:marRight w:val="0"/>
      <w:marTop w:val="0"/>
      <w:marBottom w:val="0"/>
      <w:divBdr>
        <w:top w:val="none" w:sz="0" w:space="0" w:color="auto"/>
        <w:left w:val="none" w:sz="0" w:space="0" w:color="auto"/>
        <w:bottom w:val="none" w:sz="0" w:space="0" w:color="auto"/>
        <w:right w:val="none" w:sz="0" w:space="0" w:color="auto"/>
      </w:divBdr>
    </w:div>
    <w:div w:id="1538080738">
      <w:bodyDiv w:val="1"/>
      <w:marLeft w:val="0"/>
      <w:marRight w:val="0"/>
      <w:marTop w:val="0"/>
      <w:marBottom w:val="0"/>
      <w:divBdr>
        <w:top w:val="none" w:sz="0" w:space="0" w:color="auto"/>
        <w:left w:val="none" w:sz="0" w:space="0" w:color="auto"/>
        <w:bottom w:val="none" w:sz="0" w:space="0" w:color="auto"/>
        <w:right w:val="none" w:sz="0" w:space="0" w:color="auto"/>
      </w:divBdr>
    </w:div>
    <w:div w:id="1538814957">
      <w:bodyDiv w:val="1"/>
      <w:marLeft w:val="0"/>
      <w:marRight w:val="0"/>
      <w:marTop w:val="0"/>
      <w:marBottom w:val="0"/>
      <w:divBdr>
        <w:top w:val="none" w:sz="0" w:space="0" w:color="auto"/>
        <w:left w:val="none" w:sz="0" w:space="0" w:color="auto"/>
        <w:bottom w:val="none" w:sz="0" w:space="0" w:color="auto"/>
        <w:right w:val="none" w:sz="0" w:space="0" w:color="auto"/>
      </w:divBdr>
    </w:div>
    <w:div w:id="1538931033">
      <w:bodyDiv w:val="1"/>
      <w:marLeft w:val="0"/>
      <w:marRight w:val="0"/>
      <w:marTop w:val="0"/>
      <w:marBottom w:val="0"/>
      <w:divBdr>
        <w:top w:val="none" w:sz="0" w:space="0" w:color="auto"/>
        <w:left w:val="none" w:sz="0" w:space="0" w:color="auto"/>
        <w:bottom w:val="none" w:sz="0" w:space="0" w:color="auto"/>
        <w:right w:val="none" w:sz="0" w:space="0" w:color="auto"/>
      </w:divBdr>
    </w:div>
    <w:div w:id="1539314944">
      <w:bodyDiv w:val="1"/>
      <w:marLeft w:val="0"/>
      <w:marRight w:val="0"/>
      <w:marTop w:val="0"/>
      <w:marBottom w:val="0"/>
      <w:divBdr>
        <w:top w:val="none" w:sz="0" w:space="0" w:color="auto"/>
        <w:left w:val="none" w:sz="0" w:space="0" w:color="auto"/>
        <w:bottom w:val="none" w:sz="0" w:space="0" w:color="auto"/>
        <w:right w:val="none" w:sz="0" w:space="0" w:color="auto"/>
      </w:divBdr>
    </w:div>
    <w:div w:id="1539588051">
      <w:bodyDiv w:val="1"/>
      <w:marLeft w:val="0"/>
      <w:marRight w:val="0"/>
      <w:marTop w:val="0"/>
      <w:marBottom w:val="0"/>
      <w:divBdr>
        <w:top w:val="none" w:sz="0" w:space="0" w:color="auto"/>
        <w:left w:val="none" w:sz="0" w:space="0" w:color="auto"/>
        <w:bottom w:val="none" w:sz="0" w:space="0" w:color="auto"/>
        <w:right w:val="none" w:sz="0" w:space="0" w:color="auto"/>
      </w:divBdr>
    </w:div>
    <w:div w:id="1539858788">
      <w:bodyDiv w:val="1"/>
      <w:marLeft w:val="0"/>
      <w:marRight w:val="0"/>
      <w:marTop w:val="0"/>
      <w:marBottom w:val="0"/>
      <w:divBdr>
        <w:top w:val="none" w:sz="0" w:space="0" w:color="auto"/>
        <w:left w:val="none" w:sz="0" w:space="0" w:color="auto"/>
        <w:bottom w:val="none" w:sz="0" w:space="0" w:color="auto"/>
        <w:right w:val="none" w:sz="0" w:space="0" w:color="auto"/>
      </w:divBdr>
    </w:div>
    <w:div w:id="1540584598">
      <w:bodyDiv w:val="1"/>
      <w:marLeft w:val="0"/>
      <w:marRight w:val="0"/>
      <w:marTop w:val="0"/>
      <w:marBottom w:val="0"/>
      <w:divBdr>
        <w:top w:val="none" w:sz="0" w:space="0" w:color="auto"/>
        <w:left w:val="none" w:sz="0" w:space="0" w:color="auto"/>
        <w:bottom w:val="none" w:sz="0" w:space="0" w:color="auto"/>
        <w:right w:val="none" w:sz="0" w:space="0" w:color="auto"/>
      </w:divBdr>
    </w:div>
    <w:div w:id="1541865742">
      <w:bodyDiv w:val="1"/>
      <w:marLeft w:val="0"/>
      <w:marRight w:val="0"/>
      <w:marTop w:val="0"/>
      <w:marBottom w:val="0"/>
      <w:divBdr>
        <w:top w:val="none" w:sz="0" w:space="0" w:color="auto"/>
        <w:left w:val="none" w:sz="0" w:space="0" w:color="auto"/>
        <w:bottom w:val="none" w:sz="0" w:space="0" w:color="auto"/>
        <w:right w:val="none" w:sz="0" w:space="0" w:color="auto"/>
      </w:divBdr>
    </w:div>
    <w:div w:id="1542089890">
      <w:bodyDiv w:val="1"/>
      <w:marLeft w:val="0"/>
      <w:marRight w:val="0"/>
      <w:marTop w:val="0"/>
      <w:marBottom w:val="0"/>
      <w:divBdr>
        <w:top w:val="none" w:sz="0" w:space="0" w:color="auto"/>
        <w:left w:val="none" w:sz="0" w:space="0" w:color="auto"/>
        <w:bottom w:val="none" w:sz="0" w:space="0" w:color="auto"/>
        <w:right w:val="none" w:sz="0" w:space="0" w:color="auto"/>
      </w:divBdr>
    </w:div>
    <w:div w:id="1542131310">
      <w:bodyDiv w:val="1"/>
      <w:marLeft w:val="0"/>
      <w:marRight w:val="0"/>
      <w:marTop w:val="0"/>
      <w:marBottom w:val="0"/>
      <w:divBdr>
        <w:top w:val="none" w:sz="0" w:space="0" w:color="auto"/>
        <w:left w:val="none" w:sz="0" w:space="0" w:color="auto"/>
        <w:bottom w:val="none" w:sz="0" w:space="0" w:color="auto"/>
        <w:right w:val="none" w:sz="0" w:space="0" w:color="auto"/>
      </w:divBdr>
    </w:div>
    <w:div w:id="1542522422">
      <w:bodyDiv w:val="1"/>
      <w:marLeft w:val="0"/>
      <w:marRight w:val="0"/>
      <w:marTop w:val="0"/>
      <w:marBottom w:val="0"/>
      <w:divBdr>
        <w:top w:val="none" w:sz="0" w:space="0" w:color="auto"/>
        <w:left w:val="none" w:sz="0" w:space="0" w:color="auto"/>
        <w:bottom w:val="none" w:sz="0" w:space="0" w:color="auto"/>
        <w:right w:val="none" w:sz="0" w:space="0" w:color="auto"/>
      </w:divBdr>
    </w:div>
    <w:div w:id="1542980820">
      <w:bodyDiv w:val="1"/>
      <w:marLeft w:val="0"/>
      <w:marRight w:val="0"/>
      <w:marTop w:val="0"/>
      <w:marBottom w:val="0"/>
      <w:divBdr>
        <w:top w:val="none" w:sz="0" w:space="0" w:color="auto"/>
        <w:left w:val="none" w:sz="0" w:space="0" w:color="auto"/>
        <w:bottom w:val="none" w:sz="0" w:space="0" w:color="auto"/>
        <w:right w:val="none" w:sz="0" w:space="0" w:color="auto"/>
      </w:divBdr>
    </w:div>
    <w:div w:id="1543056053">
      <w:bodyDiv w:val="1"/>
      <w:marLeft w:val="0"/>
      <w:marRight w:val="0"/>
      <w:marTop w:val="0"/>
      <w:marBottom w:val="0"/>
      <w:divBdr>
        <w:top w:val="none" w:sz="0" w:space="0" w:color="auto"/>
        <w:left w:val="none" w:sz="0" w:space="0" w:color="auto"/>
        <w:bottom w:val="none" w:sz="0" w:space="0" w:color="auto"/>
        <w:right w:val="none" w:sz="0" w:space="0" w:color="auto"/>
      </w:divBdr>
    </w:div>
    <w:div w:id="1543398638">
      <w:bodyDiv w:val="1"/>
      <w:marLeft w:val="0"/>
      <w:marRight w:val="0"/>
      <w:marTop w:val="0"/>
      <w:marBottom w:val="0"/>
      <w:divBdr>
        <w:top w:val="none" w:sz="0" w:space="0" w:color="auto"/>
        <w:left w:val="none" w:sz="0" w:space="0" w:color="auto"/>
        <w:bottom w:val="none" w:sz="0" w:space="0" w:color="auto"/>
        <w:right w:val="none" w:sz="0" w:space="0" w:color="auto"/>
      </w:divBdr>
    </w:div>
    <w:div w:id="1545097508">
      <w:bodyDiv w:val="1"/>
      <w:marLeft w:val="0"/>
      <w:marRight w:val="0"/>
      <w:marTop w:val="0"/>
      <w:marBottom w:val="0"/>
      <w:divBdr>
        <w:top w:val="none" w:sz="0" w:space="0" w:color="auto"/>
        <w:left w:val="none" w:sz="0" w:space="0" w:color="auto"/>
        <w:bottom w:val="none" w:sz="0" w:space="0" w:color="auto"/>
        <w:right w:val="none" w:sz="0" w:space="0" w:color="auto"/>
      </w:divBdr>
    </w:div>
    <w:div w:id="1545754037">
      <w:bodyDiv w:val="1"/>
      <w:marLeft w:val="0"/>
      <w:marRight w:val="0"/>
      <w:marTop w:val="0"/>
      <w:marBottom w:val="0"/>
      <w:divBdr>
        <w:top w:val="none" w:sz="0" w:space="0" w:color="auto"/>
        <w:left w:val="none" w:sz="0" w:space="0" w:color="auto"/>
        <w:bottom w:val="none" w:sz="0" w:space="0" w:color="auto"/>
        <w:right w:val="none" w:sz="0" w:space="0" w:color="auto"/>
      </w:divBdr>
    </w:div>
    <w:div w:id="1546067882">
      <w:bodyDiv w:val="1"/>
      <w:marLeft w:val="0"/>
      <w:marRight w:val="0"/>
      <w:marTop w:val="0"/>
      <w:marBottom w:val="0"/>
      <w:divBdr>
        <w:top w:val="none" w:sz="0" w:space="0" w:color="auto"/>
        <w:left w:val="none" w:sz="0" w:space="0" w:color="auto"/>
        <w:bottom w:val="none" w:sz="0" w:space="0" w:color="auto"/>
        <w:right w:val="none" w:sz="0" w:space="0" w:color="auto"/>
      </w:divBdr>
    </w:div>
    <w:div w:id="1549028581">
      <w:bodyDiv w:val="1"/>
      <w:marLeft w:val="0"/>
      <w:marRight w:val="0"/>
      <w:marTop w:val="0"/>
      <w:marBottom w:val="0"/>
      <w:divBdr>
        <w:top w:val="none" w:sz="0" w:space="0" w:color="auto"/>
        <w:left w:val="none" w:sz="0" w:space="0" w:color="auto"/>
        <w:bottom w:val="none" w:sz="0" w:space="0" w:color="auto"/>
        <w:right w:val="none" w:sz="0" w:space="0" w:color="auto"/>
      </w:divBdr>
    </w:div>
    <w:div w:id="1550648274">
      <w:bodyDiv w:val="1"/>
      <w:marLeft w:val="0"/>
      <w:marRight w:val="0"/>
      <w:marTop w:val="0"/>
      <w:marBottom w:val="0"/>
      <w:divBdr>
        <w:top w:val="none" w:sz="0" w:space="0" w:color="auto"/>
        <w:left w:val="none" w:sz="0" w:space="0" w:color="auto"/>
        <w:bottom w:val="none" w:sz="0" w:space="0" w:color="auto"/>
        <w:right w:val="none" w:sz="0" w:space="0" w:color="auto"/>
      </w:divBdr>
    </w:div>
    <w:div w:id="1551376006">
      <w:bodyDiv w:val="1"/>
      <w:marLeft w:val="0"/>
      <w:marRight w:val="0"/>
      <w:marTop w:val="0"/>
      <w:marBottom w:val="0"/>
      <w:divBdr>
        <w:top w:val="none" w:sz="0" w:space="0" w:color="auto"/>
        <w:left w:val="none" w:sz="0" w:space="0" w:color="auto"/>
        <w:bottom w:val="none" w:sz="0" w:space="0" w:color="auto"/>
        <w:right w:val="none" w:sz="0" w:space="0" w:color="auto"/>
      </w:divBdr>
    </w:div>
    <w:div w:id="1551384445">
      <w:bodyDiv w:val="1"/>
      <w:marLeft w:val="0"/>
      <w:marRight w:val="0"/>
      <w:marTop w:val="0"/>
      <w:marBottom w:val="0"/>
      <w:divBdr>
        <w:top w:val="none" w:sz="0" w:space="0" w:color="auto"/>
        <w:left w:val="none" w:sz="0" w:space="0" w:color="auto"/>
        <w:bottom w:val="none" w:sz="0" w:space="0" w:color="auto"/>
        <w:right w:val="none" w:sz="0" w:space="0" w:color="auto"/>
      </w:divBdr>
    </w:div>
    <w:div w:id="1551990329">
      <w:bodyDiv w:val="1"/>
      <w:marLeft w:val="0"/>
      <w:marRight w:val="0"/>
      <w:marTop w:val="0"/>
      <w:marBottom w:val="0"/>
      <w:divBdr>
        <w:top w:val="none" w:sz="0" w:space="0" w:color="auto"/>
        <w:left w:val="none" w:sz="0" w:space="0" w:color="auto"/>
        <w:bottom w:val="none" w:sz="0" w:space="0" w:color="auto"/>
        <w:right w:val="none" w:sz="0" w:space="0" w:color="auto"/>
      </w:divBdr>
    </w:div>
    <w:div w:id="1552035465">
      <w:bodyDiv w:val="1"/>
      <w:marLeft w:val="0"/>
      <w:marRight w:val="0"/>
      <w:marTop w:val="0"/>
      <w:marBottom w:val="0"/>
      <w:divBdr>
        <w:top w:val="none" w:sz="0" w:space="0" w:color="auto"/>
        <w:left w:val="none" w:sz="0" w:space="0" w:color="auto"/>
        <w:bottom w:val="none" w:sz="0" w:space="0" w:color="auto"/>
        <w:right w:val="none" w:sz="0" w:space="0" w:color="auto"/>
      </w:divBdr>
    </w:div>
    <w:div w:id="1552578323">
      <w:bodyDiv w:val="1"/>
      <w:marLeft w:val="0"/>
      <w:marRight w:val="0"/>
      <w:marTop w:val="0"/>
      <w:marBottom w:val="0"/>
      <w:divBdr>
        <w:top w:val="none" w:sz="0" w:space="0" w:color="auto"/>
        <w:left w:val="none" w:sz="0" w:space="0" w:color="auto"/>
        <w:bottom w:val="none" w:sz="0" w:space="0" w:color="auto"/>
        <w:right w:val="none" w:sz="0" w:space="0" w:color="auto"/>
      </w:divBdr>
    </w:div>
    <w:div w:id="1552955800">
      <w:bodyDiv w:val="1"/>
      <w:marLeft w:val="0"/>
      <w:marRight w:val="0"/>
      <w:marTop w:val="0"/>
      <w:marBottom w:val="0"/>
      <w:divBdr>
        <w:top w:val="none" w:sz="0" w:space="0" w:color="auto"/>
        <w:left w:val="none" w:sz="0" w:space="0" w:color="auto"/>
        <w:bottom w:val="none" w:sz="0" w:space="0" w:color="auto"/>
        <w:right w:val="none" w:sz="0" w:space="0" w:color="auto"/>
      </w:divBdr>
    </w:div>
    <w:div w:id="1553734558">
      <w:bodyDiv w:val="1"/>
      <w:marLeft w:val="0"/>
      <w:marRight w:val="0"/>
      <w:marTop w:val="0"/>
      <w:marBottom w:val="0"/>
      <w:divBdr>
        <w:top w:val="none" w:sz="0" w:space="0" w:color="auto"/>
        <w:left w:val="none" w:sz="0" w:space="0" w:color="auto"/>
        <w:bottom w:val="none" w:sz="0" w:space="0" w:color="auto"/>
        <w:right w:val="none" w:sz="0" w:space="0" w:color="auto"/>
      </w:divBdr>
    </w:div>
    <w:div w:id="1555044813">
      <w:bodyDiv w:val="1"/>
      <w:marLeft w:val="0"/>
      <w:marRight w:val="0"/>
      <w:marTop w:val="0"/>
      <w:marBottom w:val="0"/>
      <w:divBdr>
        <w:top w:val="none" w:sz="0" w:space="0" w:color="auto"/>
        <w:left w:val="none" w:sz="0" w:space="0" w:color="auto"/>
        <w:bottom w:val="none" w:sz="0" w:space="0" w:color="auto"/>
        <w:right w:val="none" w:sz="0" w:space="0" w:color="auto"/>
      </w:divBdr>
    </w:div>
    <w:div w:id="1555047757">
      <w:bodyDiv w:val="1"/>
      <w:marLeft w:val="0"/>
      <w:marRight w:val="0"/>
      <w:marTop w:val="0"/>
      <w:marBottom w:val="0"/>
      <w:divBdr>
        <w:top w:val="none" w:sz="0" w:space="0" w:color="auto"/>
        <w:left w:val="none" w:sz="0" w:space="0" w:color="auto"/>
        <w:bottom w:val="none" w:sz="0" w:space="0" w:color="auto"/>
        <w:right w:val="none" w:sz="0" w:space="0" w:color="auto"/>
      </w:divBdr>
    </w:div>
    <w:div w:id="1556164124">
      <w:bodyDiv w:val="1"/>
      <w:marLeft w:val="0"/>
      <w:marRight w:val="0"/>
      <w:marTop w:val="0"/>
      <w:marBottom w:val="0"/>
      <w:divBdr>
        <w:top w:val="none" w:sz="0" w:space="0" w:color="auto"/>
        <w:left w:val="none" w:sz="0" w:space="0" w:color="auto"/>
        <w:bottom w:val="none" w:sz="0" w:space="0" w:color="auto"/>
        <w:right w:val="none" w:sz="0" w:space="0" w:color="auto"/>
      </w:divBdr>
    </w:div>
    <w:div w:id="1556774660">
      <w:bodyDiv w:val="1"/>
      <w:marLeft w:val="0"/>
      <w:marRight w:val="0"/>
      <w:marTop w:val="0"/>
      <w:marBottom w:val="0"/>
      <w:divBdr>
        <w:top w:val="none" w:sz="0" w:space="0" w:color="auto"/>
        <w:left w:val="none" w:sz="0" w:space="0" w:color="auto"/>
        <w:bottom w:val="none" w:sz="0" w:space="0" w:color="auto"/>
        <w:right w:val="none" w:sz="0" w:space="0" w:color="auto"/>
      </w:divBdr>
    </w:div>
    <w:div w:id="1557933056">
      <w:bodyDiv w:val="1"/>
      <w:marLeft w:val="0"/>
      <w:marRight w:val="0"/>
      <w:marTop w:val="0"/>
      <w:marBottom w:val="0"/>
      <w:divBdr>
        <w:top w:val="none" w:sz="0" w:space="0" w:color="auto"/>
        <w:left w:val="none" w:sz="0" w:space="0" w:color="auto"/>
        <w:bottom w:val="none" w:sz="0" w:space="0" w:color="auto"/>
        <w:right w:val="none" w:sz="0" w:space="0" w:color="auto"/>
      </w:divBdr>
    </w:div>
    <w:div w:id="1558583981">
      <w:bodyDiv w:val="1"/>
      <w:marLeft w:val="0"/>
      <w:marRight w:val="0"/>
      <w:marTop w:val="0"/>
      <w:marBottom w:val="0"/>
      <w:divBdr>
        <w:top w:val="none" w:sz="0" w:space="0" w:color="auto"/>
        <w:left w:val="none" w:sz="0" w:space="0" w:color="auto"/>
        <w:bottom w:val="none" w:sz="0" w:space="0" w:color="auto"/>
        <w:right w:val="none" w:sz="0" w:space="0" w:color="auto"/>
      </w:divBdr>
    </w:div>
    <w:div w:id="1561087662">
      <w:bodyDiv w:val="1"/>
      <w:marLeft w:val="0"/>
      <w:marRight w:val="0"/>
      <w:marTop w:val="0"/>
      <w:marBottom w:val="0"/>
      <w:divBdr>
        <w:top w:val="none" w:sz="0" w:space="0" w:color="auto"/>
        <w:left w:val="none" w:sz="0" w:space="0" w:color="auto"/>
        <w:bottom w:val="none" w:sz="0" w:space="0" w:color="auto"/>
        <w:right w:val="none" w:sz="0" w:space="0" w:color="auto"/>
      </w:divBdr>
    </w:div>
    <w:div w:id="1561407527">
      <w:bodyDiv w:val="1"/>
      <w:marLeft w:val="0"/>
      <w:marRight w:val="0"/>
      <w:marTop w:val="0"/>
      <w:marBottom w:val="0"/>
      <w:divBdr>
        <w:top w:val="none" w:sz="0" w:space="0" w:color="auto"/>
        <w:left w:val="none" w:sz="0" w:space="0" w:color="auto"/>
        <w:bottom w:val="none" w:sz="0" w:space="0" w:color="auto"/>
        <w:right w:val="none" w:sz="0" w:space="0" w:color="auto"/>
      </w:divBdr>
    </w:div>
    <w:div w:id="1561943049">
      <w:bodyDiv w:val="1"/>
      <w:marLeft w:val="0"/>
      <w:marRight w:val="0"/>
      <w:marTop w:val="0"/>
      <w:marBottom w:val="0"/>
      <w:divBdr>
        <w:top w:val="none" w:sz="0" w:space="0" w:color="auto"/>
        <w:left w:val="none" w:sz="0" w:space="0" w:color="auto"/>
        <w:bottom w:val="none" w:sz="0" w:space="0" w:color="auto"/>
        <w:right w:val="none" w:sz="0" w:space="0" w:color="auto"/>
      </w:divBdr>
    </w:div>
    <w:div w:id="1562716683">
      <w:bodyDiv w:val="1"/>
      <w:marLeft w:val="0"/>
      <w:marRight w:val="0"/>
      <w:marTop w:val="0"/>
      <w:marBottom w:val="0"/>
      <w:divBdr>
        <w:top w:val="none" w:sz="0" w:space="0" w:color="auto"/>
        <w:left w:val="none" w:sz="0" w:space="0" w:color="auto"/>
        <w:bottom w:val="none" w:sz="0" w:space="0" w:color="auto"/>
        <w:right w:val="none" w:sz="0" w:space="0" w:color="auto"/>
      </w:divBdr>
    </w:div>
    <w:div w:id="1563250141">
      <w:bodyDiv w:val="1"/>
      <w:marLeft w:val="0"/>
      <w:marRight w:val="0"/>
      <w:marTop w:val="0"/>
      <w:marBottom w:val="0"/>
      <w:divBdr>
        <w:top w:val="none" w:sz="0" w:space="0" w:color="auto"/>
        <w:left w:val="none" w:sz="0" w:space="0" w:color="auto"/>
        <w:bottom w:val="none" w:sz="0" w:space="0" w:color="auto"/>
        <w:right w:val="none" w:sz="0" w:space="0" w:color="auto"/>
      </w:divBdr>
    </w:div>
    <w:div w:id="1564103701">
      <w:bodyDiv w:val="1"/>
      <w:marLeft w:val="0"/>
      <w:marRight w:val="0"/>
      <w:marTop w:val="0"/>
      <w:marBottom w:val="0"/>
      <w:divBdr>
        <w:top w:val="none" w:sz="0" w:space="0" w:color="auto"/>
        <w:left w:val="none" w:sz="0" w:space="0" w:color="auto"/>
        <w:bottom w:val="none" w:sz="0" w:space="0" w:color="auto"/>
        <w:right w:val="none" w:sz="0" w:space="0" w:color="auto"/>
      </w:divBdr>
    </w:div>
    <w:div w:id="1566141234">
      <w:bodyDiv w:val="1"/>
      <w:marLeft w:val="0"/>
      <w:marRight w:val="0"/>
      <w:marTop w:val="0"/>
      <w:marBottom w:val="0"/>
      <w:divBdr>
        <w:top w:val="none" w:sz="0" w:space="0" w:color="auto"/>
        <w:left w:val="none" w:sz="0" w:space="0" w:color="auto"/>
        <w:bottom w:val="none" w:sz="0" w:space="0" w:color="auto"/>
        <w:right w:val="none" w:sz="0" w:space="0" w:color="auto"/>
      </w:divBdr>
    </w:div>
    <w:div w:id="1566256866">
      <w:bodyDiv w:val="1"/>
      <w:marLeft w:val="0"/>
      <w:marRight w:val="0"/>
      <w:marTop w:val="0"/>
      <w:marBottom w:val="0"/>
      <w:divBdr>
        <w:top w:val="none" w:sz="0" w:space="0" w:color="auto"/>
        <w:left w:val="none" w:sz="0" w:space="0" w:color="auto"/>
        <w:bottom w:val="none" w:sz="0" w:space="0" w:color="auto"/>
        <w:right w:val="none" w:sz="0" w:space="0" w:color="auto"/>
      </w:divBdr>
    </w:div>
    <w:div w:id="1566332170">
      <w:bodyDiv w:val="1"/>
      <w:marLeft w:val="0"/>
      <w:marRight w:val="0"/>
      <w:marTop w:val="0"/>
      <w:marBottom w:val="0"/>
      <w:divBdr>
        <w:top w:val="none" w:sz="0" w:space="0" w:color="auto"/>
        <w:left w:val="none" w:sz="0" w:space="0" w:color="auto"/>
        <w:bottom w:val="none" w:sz="0" w:space="0" w:color="auto"/>
        <w:right w:val="none" w:sz="0" w:space="0" w:color="auto"/>
      </w:divBdr>
    </w:div>
    <w:div w:id="1567182403">
      <w:bodyDiv w:val="1"/>
      <w:marLeft w:val="0"/>
      <w:marRight w:val="0"/>
      <w:marTop w:val="0"/>
      <w:marBottom w:val="0"/>
      <w:divBdr>
        <w:top w:val="none" w:sz="0" w:space="0" w:color="auto"/>
        <w:left w:val="none" w:sz="0" w:space="0" w:color="auto"/>
        <w:bottom w:val="none" w:sz="0" w:space="0" w:color="auto"/>
        <w:right w:val="none" w:sz="0" w:space="0" w:color="auto"/>
      </w:divBdr>
    </w:div>
    <w:div w:id="1567182418">
      <w:bodyDiv w:val="1"/>
      <w:marLeft w:val="0"/>
      <w:marRight w:val="0"/>
      <w:marTop w:val="0"/>
      <w:marBottom w:val="0"/>
      <w:divBdr>
        <w:top w:val="none" w:sz="0" w:space="0" w:color="auto"/>
        <w:left w:val="none" w:sz="0" w:space="0" w:color="auto"/>
        <w:bottom w:val="none" w:sz="0" w:space="0" w:color="auto"/>
        <w:right w:val="none" w:sz="0" w:space="0" w:color="auto"/>
      </w:divBdr>
    </w:div>
    <w:div w:id="1567296261">
      <w:bodyDiv w:val="1"/>
      <w:marLeft w:val="0"/>
      <w:marRight w:val="0"/>
      <w:marTop w:val="0"/>
      <w:marBottom w:val="0"/>
      <w:divBdr>
        <w:top w:val="none" w:sz="0" w:space="0" w:color="auto"/>
        <w:left w:val="none" w:sz="0" w:space="0" w:color="auto"/>
        <w:bottom w:val="none" w:sz="0" w:space="0" w:color="auto"/>
        <w:right w:val="none" w:sz="0" w:space="0" w:color="auto"/>
      </w:divBdr>
    </w:div>
    <w:div w:id="1567301065">
      <w:bodyDiv w:val="1"/>
      <w:marLeft w:val="0"/>
      <w:marRight w:val="0"/>
      <w:marTop w:val="0"/>
      <w:marBottom w:val="0"/>
      <w:divBdr>
        <w:top w:val="none" w:sz="0" w:space="0" w:color="auto"/>
        <w:left w:val="none" w:sz="0" w:space="0" w:color="auto"/>
        <w:bottom w:val="none" w:sz="0" w:space="0" w:color="auto"/>
        <w:right w:val="none" w:sz="0" w:space="0" w:color="auto"/>
      </w:divBdr>
    </w:div>
    <w:div w:id="1568883212">
      <w:bodyDiv w:val="1"/>
      <w:marLeft w:val="0"/>
      <w:marRight w:val="0"/>
      <w:marTop w:val="0"/>
      <w:marBottom w:val="0"/>
      <w:divBdr>
        <w:top w:val="none" w:sz="0" w:space="0" w:color="auto"/>
        <w:left w:val="none" w:sz="0" w:space="0" w:color="auto"/>
        <w:bottom w:val="none" w:sz="0" w:space="0" w:color="auto"/>
        <w:right w:val="none" w:sz="0" w:space="0" w:color="auto"/>
      </w:divBdr>
    </w:div>
    <w:div w:id="1569265557">
      <w:bodyDiv w:val="1"/>
      <w:marLeft w:val="0"/>
      <w:marRight w:val="0"/>
      <w:marTop w:val="0"/>
      <w:marBottom w:val="0"/>
      <w:divBdr>
        <w:top w:val="none" w:sz="0" w:space="0" w:color="auto"/>
        <w:left w:val="none" w:sz="0" w:space="0" w:color="auto"/>
        <w:bottom w:val="none" w:sz="0" w:space="0" w:color="auto"/>
        <w:right w:val="none" w:sz="0" w:space="0" w:color="auto"/>
      </w:divBdr>
    </w:div>
    <w:div w:id="1569609037">
      <w:bodyDiv w:val="1"/>
      <w:marLeft w:val="0"/>
      <w:marRight w:val="0"/>
      <w:marTop w:val="0"/>
      <w:marBottom w:val="0"/>
      <w:divBdr>
        <w:top w:val="none" w:sz="0" w:space="0" w:color="auto"/>
        <w:left w:val="none" w:sz="0" w:space="0" w:color="auto"/>
        <w:bottom w:val="none" w:sz="0" w:space="0" w:color="auto"/>
        <w:right w:val="none" w:sz="0" w:space="0" w:color="auto"/>
      </w:divBdr>
    </w:div>
    <w:div w:id="1572420914">
      <w:bodyDiv w:val="1"/>
      <w:marLeft w:val="0"/>
      <w:marRight w:val="0"/>
      <w:marTop w:val="0"/>
      <w:marBottom w:val="0"/>
      <w:divBdr>
        <w:top w:val="none" w:sz="0" w:space="0" w:color="auto"/>
        <w:left w:val="none" w:sz="0" w:space="0" w:color="auto"/>
        <w:bottom w:val="none" w:sz="0" w:space="0" w:color="auto"/>
        <w:right w:val="none" w:sz="0" w:space="0" w:color="auto"/>
      </w:divBdr>
    </w:div>
    <w:div w:id="1572887966">
      <w:bodyDiv w:val="1"/>
      <w:marLeft w:val="0"/>
      <w:marRight w:val="0"/>
      <w:marTop w:val="0"/>
      <w:marBottom w:val="0"/>
      <w:divBdr>
        <w:top w:val="none" w:sz="0" w:space="0" w:color="auto"/>
        <w:left w:val="none" w:sz="0" w:space="0" w:color="auto"/>
        <w:bottom w:val="none" w:sz="0" w:space="0" w:color="auto"/>
        <w:right w:val="none" w:sz="0" w:space="0" w:color="auto"/>
      </w:divBdr>
    </w:div>
    <w:div w:id="1573151026">
      <w:bodyDiv w:val="1"/>
      <w:marLeft w:val="0"/>
      <w:marRight w:val="0"/>
      <w:marTop w:val="0"/>
      <w:marBottom w:val="0"/>
      <w:divBdr>
        <w:top w:val="none" w:sz="0" w:space="0" w:color="auto"/>
        <w:left w:val="none" w:sz="0" w:space="0" w:color="auto"/>
        <w:bottom w:val="none" w:sz="0" w:space="0" w:color="auto"/>
        <w:right w:val="none" w:sz="0" w:space="0" w:color="auto"/>
      </w:divBdr>
    </w:div>
    <w:div w:id="1575821725">
      <w:bodyDiv w:val="1"/>
      <w:marLeft w:val="0"/>
      <w:marRight w:val="0"/>
      <w:marTop w:val="0"/>
      <w:marBottom w:val="0"/>
      <w:divBdr>
        <w:top w:val="none" w:sz="0" w:space="0" w:color="auto"/>
        <w:left w:val="none" w:sz="0" w:space="0" w:color="auto"/>
        <w:bottom w:val="none" w:sz="0" w:space="0" w:color="auto"/>
        <w:right w:val="none" w:sz="0" w:space="0" w:color="auto"/>
      </w:divBdr>
    </w:div>
    <w:div w:id="1576359716">
      <w:bodyDiv w:val="1"/>
      <w:marLeft w:val="0"/>
      <w:marRight w:val="0"/>
      <w:marTop w:val="0"/>
      <w:marBottom w:val="0"/>
      <w:divBdr>
        <w:top w:val="none" w:sz="0" w:space="0" w:color="auto"/>
        <w:left w:val="none" w:sz="0" w:space="0" w:color="auto"/>
        <w:bottom w:val="none" w:sz="0" w:space="0" w:color="auto"/>
        <w:right w:val="none" w:sz="0" w:space="0" w:color="auto"/>
      </w:divBdr>
    </w:div>
    <w:div w:id="1580094875">
      <w:bodyDiv w:val="1"/>
      <w:marLeft w:val="0"/>
      <w:marRight w:val="0"/>
      <w:marTop w:val="0"/>
      <w:marBottom w:val="0"/>
      <w:divBdr>
        <w:top w:val="none" w:sz="0" w:space="0" w:color="auto"/>
        <w:left w:val="none" w:sz="0" w:space="0" w:color="auto"/>
        <w:bottom w:val="none" w:sz="0" w:space="0" w:color="auto"/>
        <w:right w:val="none" w:sz="0" w:space="0" w:color="auto"/>
      </w:divBdr>
    </w:div>
    <w:div w:id="1581914714">
      <w:bodyDiv w:val="1"/>
      <w:marLeft w:val="0"/>
      <w:marRight w:val="0"/>
      <w:marTop w:val="0"/>
      <w:marBottom w:val="0"/>
      <w:divBdr>
        <w:top w:val="none" w:sz="0" w:space="0" w:color="auto"/>
        <w:left w:val="none" w:sz="0" w:space="0" w:color="auto"/>
        <w:bottom w:val="none" w:sz="0" w:space="0" w:color="auto"/>
        <w:right w:val="none" w:sz="0" w:space="0" w:color="auto"/>
      </w:divBdr>
    </w:div>
    <w:div w:id="1582715989">
      <w:bodyDiv w:val="1"/>
      <w:marLeft w:val="0"/>
      <w:marRight w:val="0"/>
      <w:marTop w:val="0"/>
      <w:marBottom w:val="0"/>
      <w:divBdr>
        <w:top w:val="none" w:sz="0" w:space="0" w:color="auto"/>
        <w:left w:val="none" w:sz="0" w:space="0" w:color="auto"/>
        <w:bottom w:val="none" w:sz="0" w:space="0" w:color="auto"/>
        <w:right w:val="none" w:sz="0" w:space="0" w:color="auto"/>
      </w:divBdr>
    </w:div>
    <w:div w:id="1582718068">
      <w:bodyDiv w:val="1"/>
      <w:marLeft w:val="0"/>
      <w:marRight w:val="0"/>
      <w:marTop w:val="0"/>
      <w:marBottom w:val="0"/>
      <w:divBdr>
        <w:top w:val="none" w:sz="0" w:space="0" w:color="auto"/>
        <w:left w:val="none" w:sz="0" w:space="0" w:color="auto"/>
        <w:bottom w:val="none" w:sz="0" w:space="0" w:color="auto"/>
        <w:right w:val="none" w:sz="0" w:space="0" w:color="auto"/>
      </w:divBdr>
    </w:div>
    <w:div w:id="1582983382">
      <w:bodyDiv w:val="1"/>
      <w:marLeft w:val="0"/>
      <w:marRight w:val="0"/>
      <w:marTop w:val="0"/>
      <w:marBottom w:val="0"/>
      <w:divBdr>
        <w:top w:val="none" w:sz="0" w:space="0" w:color="auto"/>
        <w:left w:val="none" w:sz="0" w:space="0" w:color="auto"/>
        <w:bottom w:val="none" w:sz="0" w:space="0" w:color="auto"/>
        <w:right w:val="none" w:sz="0" w:space="0" w:color="auto"/>
      </w:divBdr>
    </w:div>
    <w:div w:id="1583249414">
      <w:bodyDiv w:val="1"/>
      <w:marLeft w:val="0"/>
      <w:marRight w:val="0"/>
      <w:marTop w:val="0"/>
      <w:marBottom w:val="0"/>
      <w:divBdr>
        <w:top w:val="none" w:sz="0" w:space="0" w:color="auto"/>
        <w:left w:val="none" w:sz="0" w:space="0" w:color="auto"/>
        <w:bottom w:val="none" w:sz="0" w:space="0" w:color="auto"/>
        <w:right w:val="none" w:sz="0" w:space="0" w:color="auto"/>
      </w:divBdr>
    </w:div>
    <w:div w:id="1584409934">
      <w:bodyDiv w:val="1"/>
      <w:marLeft w:val="0"/>
      <w:marRight w:val="0"/>
      <w:marTop w:val="0"/>
      <w:marBottom w:val="0"/>
      <w:divBdr>
        <w:top w:val="none" w:sz="0" w:space="0" w:color="auto"/>
        <w:left w:val="none" w:sz="0" w:space="0" w:color="auto"/>
        <w:bottom w:val="none" w:sz="0" w:space="0" w:color="auto"/>
        <w:right w:val="none" w:sz="0" w:space="0" w:color="auto"/>
      </w:divBdr>
    </w:div>
    <w:div w:id="1584410076">
      <w:bodyDiv w:val="1"/>
      <w:marLeft w:val="0"/>
      <w:marRight w:val="0"/>
      <w:marTop w:val="0"/>
      <w:marBottom w:val="0"/>
      <w:divBdr>
        <w:top w:val="none" w:sz="0" w:space="0" w:color="auto"/>
        <w:left w:val="none" w:sz="0" w:space="0" w:color="auto"/>
        <w:bottom w:val="none" w:sz="0" w:space="0" w:color="auto"/>
        <w:right w:val="none" w:sz="0" w:space="0" w:color="auto"/>
      </w:divBdr>
    </w:div>
    <w:div w:id="1585338255">
      <w:bodyDiv w:val="1"/>
      <w:marLeft w:val="0"/>
      <w:marRight w:val="0"/>
      <w:marTop w:val="0"/>
      <w:marBottom w:val="0"/>
      <w:divBdr>
        <w:top w:val="none" w:sz="0" w:space="0" w:color="auto"/>
        <w:left w:val="none" w:sz="0" w:space="0" w:color="auto"/>
        <w:bottom w:val="none" w:sz="0" w:space="0" w:color="auto"/>
        <w:right w:val="none" w:sz="0" w:space="0" w:color="auto"/>
      </w:divBdr>
    </w:div>
    <w:div w:id="1585647439">
      <w:bodyDiv w:val="1"/>
      <w:marLeft w:val="0"/>
      <w:marRight w:val="0"/>
      <w:marTop w:val="0"/>
      <w:marBottom w:val="0"/>
      <w:divBdr>
        <w:top w:val="none" w:sz="0" w:space="0" w:color="auto"/>
        <w:left w:val="none" w:sz="0" w:space="0" w:color="auto"/>
        <w:bottom w:val="none" w:sz="0" w:space="0" w:color="auto"/>
        <w:right w:val="none" w:sz="0" w:space="0" w:color="auto"/>
      </w:divBdr>
    </w:div>
    <w:div w:id="1586918638">
      <w:bodyDiv w:val="1"/>
      <w:marLeft w:val="0"/>
      <w:marRight w:val="0"/>
      <w:marTop w:val="0"/>
      <w:marBottom w:val="0"/>
      <w:divBdr>
        <w:top w:val="none" w:sz="0" w:space="0" w:color="auto"/>
        <w:left w:val="none" w:sz="0" w:space="0" w:color="auto"/>
        <w:bottom w:val="none" w:sz="0" w:space="0" w:color="auto"/>
        <w:right w:val="none" w:sz="0" w:space="0" w:color="auto"/>
      </w:divBdr>
    </w:div>
    <w:div w:id="1587038871">
      <w:bodyDiv w:val="1"/>
      <w:marLeft w:val="0"/>
      <w:marRight w:val="0"/>
      <w:marTop w:val="0"/>
      <w:marBottom w:val="0"/>
      <w:divBdr>
        <w:top w:val="none" w:sz="0" w:space="0" w:color="auto"/>
        <w:left w:val="none" w:sz="0" w:space="0" w:color="auto"/>
        <w:bottom w:val="none" w:sz="0" w:space="0" w:color="auto"/>
        <w:right w:val="none" w:sz="0" w:space="0" w:color="auto"/>
      </w:divBdr>
    </w:div>
    <w:div w:id="1587227070">
      <w:bodyDiv w:val="1"/>
      <w:marLeft w:val="0"/>
      <w:marRight w:val="0"/>
      <w:marTop w:val="0"/>
      <w:marBottom w:val="0"/>
      <w:divBdr>
        <w:top w:val="none" w:sz="0" w:space="0" w:color="auto"/>
        <w:left w:val="none" w:sz="0" w:space="0" w:color="auto"/>
        <w:bottom w:val="none" w:sz="0" w:space="0" w:color="auto"/>
        <w:right w:val="none" w:sz="0" w:space="0" w:color="auto"/>
      </w:divBdr>
    </w:div>
    <w:div w:id="1587497482">
      <w:bodyDiv w:val="1"/>
      <w:marLeft w:val="0"/>
      <w:marRight w:val="0"/>
      <w:marTop w:val="0"/>
      <w:marBottom w:val="0"/>
      <w:divBdr>
        <w:top w:val="none" w:sz="0" w:space="0" w:color="auto"/>
        <w:left w:val="none" w:sz="0" w:space="0" w:color="auto"/>
        <w:bottom w:val="none" w:sz="0" w:space="0" w:color="auto"/>
        <w:right w:val="none" w:sz="0" w:space="0" w:color="auto"/>
      </w:divBdr>
    </w:div>
    <w:div w:id="1589998254">
      <w:bodyDiv w:val="1"/>
      <w:marLeft w:val="0"/>
      <w:marRight w:val="0"/>
      <w:marTop w:val="0"/>
      <w:marBottom w:val="0"/>
      <w:divBdr>
        <w:top w:val="none" w:sz="0" w:space="0" w:color="auto"/>
        <w:left w:val="none" w:sz="0" w:space="0" w:color="auto"/>
        <w:bottom w:val="none" w:sz="0" w:space="0" w:color="auto"/>
        <w:right w:val="none" w:sz="0" w:space="0" w:color="auto"/>
      </w:divBdr>
    </w:div>
    <w:div w:id="1591039683">
      <w:bodyDiv w:val="1"/>
      <w:marLeft w:val="0"/>
      <w:marRight w:val="0"/>
      <w:marTop w:val="0"/>
      <w:marBottom w:val="0"/>
      <w:divBdr>
        <w:top w:val="none" w:sz="0" w:space="0" w:color="auto"/>
        <w:left w:val="none" w:sz="0" w:space="0" w:color="auto"/>
        <w:bottom w:val="none" w:sz="0" w:space="0" w:color="auto"/>
        <w:right w:val="none" w:sz="0" w:space="0" w:color="auto"/>
      </w:divBdr>
    </w:div>
    <w:div w:id="1592616972">
      <w:bodyDiv w:val="1"/>
      <w:marLeft w:val="0"/>
      <w:marRight w:val="0"/>
      <w:marTop w:val="0"/>
      <w:marBottom w:val="0"/>
      <w:divBdr>
        <w:top w:val="none" w:sz="0" w:space="0" w:color="auto"/>
        <w:left w:val="none" w:sz="0" w:space="0" w:color="auto"/>
        <w:bottom w:val="none" w:sz="0" w:space="0" w:color="auto"/>
        <w:right w:val="none" w:sz="0" w:space="0" w:color="auto"/>
      </w:divBdr>
    </w:div>
    <w:div w:id="1593080311">
      <w:bodyDiv w:val="1"/>
      <w:marLeft w:val="0"/>
      <w:marRight w:val="0"/>
      <w:marTop w:val="0"/>
      <w:marBottom w:val="0"/>
      <w:divBdr>
        <w:top w:val="none" w:sz="0" w:space="0" w:color="auto"/>
        <w:left w:val="none" w:sz="0" w:space="0" w:color="auto"/>
        <w:bottom w:val="none" w:sz="0" w:space="0" w:color="auto"/>
        <w:right w:val="none" w:sz="0" w:space="0" w:color="auto"/>
      </w:divBdr>
    </w:div>
    <w:div w:id="1593782783">
      <w:bodyDiv w:val="1"/>
      <w:marLeft w:val="0"/>
      <w:marRight w:val="0"/>
      <w:marTop w:val="0"/>
      <w:marBottom w:val="0"/>
      <w:divBdr>
        <w:top w:val="none" w:sz="0" w:space="0" w:color="auto"/>
        <w:left w:val="none" w:sz="0" w:space="0" w:color="auto"/>
        <w:bottom w:val="none" w:sz="0" w:space="0" w:color="auto"/>
        <w:right w:val="none" w:sz="0" w:space="0" w:color="auto"/>
      </w:divBdr>
    </w:div>
    <w:div w:id="1595091665">
      <w:bodyDiv w:val="1"/>
      <w:marLeft w:val="0"/>
      <w:marRight w:val="0"/>
      <w:marTop w:val="0"/>
      <w:marBottom w:val="0"/>
      <w:divBdr>
        <w:top w:val="none" w:sz="0" w:space="0" w:color="auto"/>
        <w:left w:val="none" w:sz="0" w:space="0" w:color="auto"/>
        <w:bottom w:val="none" w:sz="0" w:space="0" w:color="auto"/>
        <w:right w:val="none" w:sz="0" w:space="0" w:color="auto"/>
      </w:divBdr>
    </w:div>
    <w:div w:id="1595279303">
      <w:bodyDiv w:val="1"/>
      <w:marLeft w:val="0"/>
      <w:marRight w:val="0"/>
      <w:marTop w:val="0"/>
      <w:marBottom w:val="0"/>
      <w:divBdr>
        <w:top w:val="none" w:sz="0" w:space="0" w:color="auto"/>
        <w:left w:val="none" w:sz="0" w:space="0" w:color="auto"/>
        <w:bottom w:val="none" w:sz="0" w:space="0" w:color="auto"/>
        <w:right w:val="none" w:sz="0" w:space="0" w:color="auto"/>
      </w:divBdr>
    </w:div>
    <w:div w:id="1596785067">
      <w:bodyDiv w:val="1"/>
      <w:marLeft w:val="0"/>
      <w:marRight w:val="0"/>
      <w:marTop w:val="0"/>
      <w:marBottom w:val="0"/>
      <w:divBdr>
        <w:top w:val="none" w:sz="0" w:space="0" w:color="auto"/>
        <w:left w:val="none" w:sz="0" w:space="0" w:color="auto"/>
        <w:bottom w:val="none" w:sz="0" w:space="0" w:color="auto"/>
        <w:right w:val="none" w:sz="0" w:space="0" w:color="auto"/>
      </w:divBdr>
    </w:div>
    <w:div w:id="1598101885">
      <w:bodyDiv w:val="1"/>
      <w:marLeft w:val="0"/>
      <w:marRight w:val="0"/>
      <w:marTop w:val="0"/>
      <w:marBottom w:val="0"/>
      <w:divBdr>
        <w:top w:val="none" w:sz="0" w:space="0" w:color="auto"/>
        <w:left w:val="none" w:sz="0" w:space="0" w:color="auto"/>
        <w:bottom w:val="none" w:sz="0" w:space="0" w:color="auto"/>
        <w:right w:val="none" w:sz="0" w:space="0" w:color="auto"/>
      </w:divBdr>
    </w:div>
    <w:div w:id="1598826420">
      <w:bodyDiv w:val="1"/>
      <w:marLeft w:val="0"/>
      <w:marRight w:val="0"/>
      <w:marTop w:val="0"/>
      <w:marBottom w:val="0"/>
      <w:divBdr>
        <w:top w:val="none" w:sz="0" w:space="0" w:color="auto"/>
        <w:left w:val="none" w:sz="0" w:space="0" w:color="auto"/>
        <w:bottom w:val="none" w:sz="0" w:space="0" w:color="auto"/>
        <w:right w:val="none" w:sz="0" w:space="0" w:color="auto"/>
      </w:divBdr>
    </w:div>
    <w:div w:id="1598907628">
      <w:bodyDiv w:val="1"/>
      <w:marLeft w:val="0"/>
      <w:marRight w:val="0"/>
      <w:marTop w:val="0"/>
      <w:marBottom w:val="0"/>
      <w:divBdr>
        <w:top w:val="none" w:sz="0" w:space="0" w:color="auto"/>
        <w:left w:val="none" w:sz="0" w:space="0" w:color="auto"/>
        <w:bottom w:val="none" w:sz="0" w:space="0" w:color="auto"/>
        <w:right w:val="none" w:sz="0" w:space="0" w:color="auto"/>
      </w:divBdr>
    </w:div>
    <w:div w:id="1600605525">
      <w:bodyDiv w:val="1"/>
      <w:marLeft w:val="0"/>
      <w:marRight w:val="0"/>
      <w:marTop w:val="0"/>
      <w:marBottom w:val="0"/>
      <w:divBdr>
        <w:top w:val="none" w:sz="0" w:space="0" w:color="auto"/>
        <w:left w:val="none" w:sz="0" w:space="0" w:color="auto"/>
        <w:bottom w:val="none" w:sz="0" w:space="0" w:color="auto"/>
        <w:right w:val="none" w:sz="0" w:space="0" w:color="auto"/>
      </w:divBdr>
    </w:div>
    <w:div w:id="1600680453">
      <w:bodyDiv w:val="1"/>
      <w:marLeft w:val="0"/>
      <w:marRight w:val="0"/>
      <w:marTop w:val="0"/>
      <w:marBottom w:val="0"/>
      <w:divBdr>
        <w:top w:val="none" w:sz="0" w:space="0" w:color="auto"/>
        <w:left w:val="none" w:sz="0" w:space="0" w:color="auto"/>
        <w:bottom w:val="none" w:sz="0" w:space="0" w:color="auto"/>
        <w:right w:val="none" w:sz="0" w:space="0" w:color="auto"/>
      </w:divBdr>
    </w:div>
    <w:div w:id="1601135472">
      <w:bodyDiv w:val="1"/>
      <w:marLeft w:val="0"/>
      <w:marRight w:val="0"/>
      <w:marTop w:val="0"/>
      <w:marBottom w:val="0"/>
      <w:divBdr>
        <w:top w:val="none" w:sz="0" w:space="0" w:color="auto"/>
        <w:left w:val="none" w:sz="0" w:space="0" w:color="auto"/>
        <w:bottom w:val="none" w:sz="0" w:space="0" w:color="auto"/>
        <w:right w:val="none" w:sz="0" w:space="0" w:color="auto"/>
      </w:divBdr>
    </w:div>
    <w:div w:id="1602031120">
      <w:bodyDiv w:val="1"/>
      <w:marLeft w:val="0"/>
      <w:marRight w:val="0"/>
      <w:marTop w:val="0"/>
      <w:marBottom w:val="0"/>
      <w:divBdr>
        <w:top w:val="none" w:sz="0" w:space="0" w:color="auto"/>
        <w:left w:val="none" w:sz="0" w:space="0" w:color="auto"/>
        <w:bottom w:val="none" w:sz="0" w:space="0" w:color="auto"/>
        <w:right w:val="none" w:sz="0" w:space="0" w:color="auto"/>
      </w:divBdr>
    </w:div>
    <w:div w:id="1603342343">
      <w:bodyDiv w:val="1"/>
      <w:marLeft w:val="0"/>
      <w:marRight w:val="0"/>
      <w:marTop w:val="0"/>
      <w:marBottom w:val="0"/>
      <w:divBdr>
        <w:top w:val="none" w:sz="0" w:space="0" w:color="auto"/>
        <w:left w:val="none" w:sz="0" w:space="0" w:color="auto"/>
        <w:bottom w:val="none" w:sz="0" w:space="0" w:color="auto"/>
        <w:right w:val="none" w:sz="0" w:space="0" w:color="auto"/>
      </w:divBdr>
    </w:div>
    <w:div w:id="1603611168">
      <w:bodyDiv w:val="1"/>
      <w:marLeft w:val="0"/>
      <w:marRight w:val="0"/>
      <w:marTop w:val="0"/>
      <w:marBottom w:val="0"/>
      <w:divBdr>
        <w:top w:val="none" w:sz="0" w:space="0" w:color="auto"/>
        <w:left w:val="none" w:sz="0" w:space="0" w:color="auto"/>
        <w:bottom w:val="none" w:sz="0" w:space="0" w:color="auto"/>
        <w:right w:val="none" w:sz="0" w:space="0" w:color="auto"/>
      </w:divBdr>
    </w:div>
    <w:div w:id="1603613885">
      <w:bodyDiv w:val="1"/>
      <w:marLeft w:val="0"/>
      <w:marRight w:val="0"/>
      <w:marTop w:val="0"/>
      <w:marBottom w:val="0"/>
      <w:divBdr>
        <w:top w:val="none" w:sz="0" w:space="0" w:color="auto"/>
        <w:left w:val="none" w:sz="0" w:space="0" w:color="auto"/>
        <w:bottom w:val="none" w:sz="0" w:space="0" w:color="auto"/>
        <w:right w:val="none" w:sz="0" w:space="0" w:color="auto"/>
      </w:divBdr>
    </w:div>
    <w:div w:id="1604651438">
      <w:bodyDiv w:val="1"/>
      <w:marLeft w:val="0"/>
      <w:marRight w:val="0"/>
      <w:marTop w:val="0"/>
      <w:marBottom w:val="0"/>
      <w:divBdr>
        <w:top w:val="none" w:sz="0" w:space="0" w:color="auto"/>
        <w:left w:val="none" w:sz="0" w:space="0" w:color="auto"/>
        <w:bottom w:val="none" w:sz="0" w:space="0" w:color="auto"/>
        <w:right w:val="none" w:sz="0" w:space="0" w:color="auto"/>
      </w:divBdr>
    </w:div>
    <w:div w:id="1605072591">
      <w:bodyDiv w:val="1"/>
      <w:marLeft w:val="0"/>
      <w:marRight w:val="0"/>
      <w:marTop w:val="0"/>
      <w:marBottom w:val="0"/>
      <w:divBdr>
        <w:top w:val="none" w:sz="0" w:space="0" w:color="auto"/>
        <w:left w:val="none" w:sz="0" w:space="0" w:color="auto"/>
        <w:bottom w:val="none" w:sz="0" w:space="0" w:color="auto"/>
        <w:right w:val="none" w:sz="0" w:space="0" w:color="auto"/>
      </w:divBdr>
    </w:div>
    <w:div w:id="1605187523">
      <w:bodyDiv w:val="1"/>
      <w:marLeft w:val="0"/>
      <w:marRight w:val="0"/>
      <w:marTop w:val="0"/>
      <w:marBottom w:val="0"/>
      <w:divBdr>
        <w:top w:val="none" w:sz="0" w:space="0" w:color="auto"/>
        <w:left w:val="none" w:sz="0" w:space="0" w:color="auto"/>
        <w:bottom w:val="none" w:sz="0" w:space="0" w:color="auto"/>
        <w:right w:val="none" w:sz="0" w:space="0" w:color="auto"/>
      </w:divBdr>
    </w:div>
    <w:div w:id="1605725540">
      <w:bodyDiv w:val="1"/>
      <w:marLeft w:val="0"/>
      <w:marRight w:val="0"/>
      <w:marTop w:val="0"/>
      <w:marBottom w:val="0"/>
      <w:divBdr>
        <w:top w:val="none" w:sz="0" w:space="0" w:color="auto"/>
        <w:left w:val="none" w:sz="0" w:space="0" w:color="auto"/>
        <w:bottom w:val="none" w:sz="0" w:space="0" w:color="auto"/>
        <w:right w:val="none" w:sz="0" w:space="0" w:color="auto"/>
      </w:divBdr>
    </w:div>
    <w:div w:id="1606226687">
      <w:bodyDiv w:val="1"/>
      <w:marLeft w:val="0"/>
      <w:marRight w:val="0"/>
      <w:marTop w:val="0"/>
      <w:marBottom w:val="0"/>
      <w:divBdr>
        <w:top w:val="none" w:sz="0" w:space="0" w:color="auto"/>
        <w:left w:val="none" w:sz="0" w:space="0" w:color="auto"/>
        <w:bottom w:val="none" w:sz="0" w:space="0" w:color="auto"/>
        <w:right w:val="none" w:sz="0" w:space="0" w:color="auto"/>
      </w:divBdr>
    </w:div>
    <w:div w:id="1606226720">
      <w:bodyDiv w:val="1"/>
      <w:marLeft w:val="0"/>
      <w:marRight w:val="0"/>
      <w:marTop w:val="0"/>
      <w:marBottom w:val="0"/>
      <w:divBdr>
        <w:top w:val="none" w:sz="0" w:space="0" w:color="auto"/>
        <w:left w:val="none" w:sz="0" w:space="0" w:color="auto"/>
        <w:bottom w:val="none" w:sz="0" w:space="0" w:color="auto"/>
        <w:right w:val="none" w:sz="0" w:space="0" w:color="auto"/>
      </w:divBdr>
    </w:div>
    <w:div w:id="1606884851">
      <w:bodyDiv w:val="1"/>
      <w:marLeft w:val="0"/>
      <w:marRight w:val="0"/>
      <w:marTop w:val="0"/>
      <w:marBottom w:val="0"/>
      <w:divBdr>
        <w:top w:val="none" w:sz="0" w:space="0" w:color="auto"/>
        <w:left w:val="none" w:sz="0" w:space="0" w:color="auto"/>
        <w:bottom w:val="none" w:sz="0" w:space="0" w:color="auto"/>
        <w:right w:val="none" w:sz="0" w:space="0" w:color="auto"/>
      </w:divBdr>
    </w:div>
    <w:div w:id="1607620456">
      <w:bodyDiv w:val="1"/>
      <w:marLeft w:val="0"/>
      <w:marRight w:val="0"/>
      <w:marTop w:val="0"/>
      <w:marBottom w:val="0"/>
      <w:divBdr>
        <w:top w:val="none" w:sz="0" w:space="0" w:color="auto"/>
        <w:left w:val="none" w:sz="0" w:space="0" w:color="auto"/>
        <w:bottom w:val="none" w:sz="0" w:space="0" w:color="auto"/>
        <w:right w:val="none" w:sz="0" w:space="0" w:color="auto"/>
      </w:divBdr>
    </w:div>
    <w:div w:id="1608080780">
      <w:bodyDiv w:val="1"/>
      <w:marLeft w:val="0"/>
      <w:marRight w:val="0"/>
      <w:marTop w:val="0"/>
      <w:marBottom w:val="0"/>
      <w:divBdr>
        <w:top w:val="none" w:sz="0" w:space="0" w:color="auto"/>
        <w:left w:val="none" w:sz="0" w:space="0" w:color="auto"/>
        <w:bottom w:val="none" w:sz="0" w:space="0" w:color="auto"/>
        <w:right w:val="none" w:sz="0" w:space="0" w:color="auto"/>
      </w:divBdr>
    </w:div>
    <w:div w:id="1608152395">
      <w:bodyDiv w:val="1"/>
      <w:marLeft w:val="0"/>
      <w:marRight w:val="0"/>
      <w:marTop w:val="0"/>
      <w:marBottom w:val="0"/>
      <w:divBdr>
        <w:top w:val="none" w:sz="0" w:space="0" w:color="auto"/>
        <w:left w:val="none" w:sz="0" w:space="0" w:color="auto"/>
        <w:bottom w:val="none" w:sz="0" w:space="0" w:color="auto"/>
        <w:right w:val="none" w:sz="0" w:space="0" w:color="auto"/>
      </w:divBdr>
    </w:div>
    <w:div w:id="1608923561">
      <w:bodyDiv w:val="1"/>
      <w:marLeft w:val="0"/>
      <w:marRight w:val="0"/>
      <w:marTop w:val="0"/>
      <w:marBottom w:val="0"/>
      <w:divBdr>
        <w:top w:val="none" w:sz="0" w:space="0" w:color="auto"/>
        <w:left w:val="none" w:sz="0" w:space="0" w:color="auto"/>
        <w:bottom w:val="none" w:sz="0" w:space="0" w:color="auto"/>
        <w:right w:val="none" w:sz="0" w:space="0" w:color="auto"/>
      </w:divBdr>
    </w:div>
    <w:div w:id="1609006537">
      <w:bodyDiv w:val="1"/>
      <w:marLeft w:val="0"/>
      <w:marRight w:val="0"/>
      <w:marTop w:val="0"/>
      <w:marBottom w:val="0"/>
      <w:divBdr>
        <w:top w:val="none" w:sz="0" w:space="0" w:color="auto"/>
        <w:left w:val="none" w:sz="0" w:space="0" w:color="auto"/>
        <w:bottom w:val="none" w:sz="0" w:space="0" w:color="auto"/>
        <w:right w:val="none" w:sz="0" w:space="0" w:color="auto"/>
      </w:divBdr>
    </w:div>
    <w:div w:id="1609122301">
      <w:bodyDiv w:val="1"/>
      <w:marLeft w:val="0"/>
      <w:marRight w:val="0"/>
      <w:marTop w:val="0"/>
      <w:marBottom w:val="0"/>
      <w:divBdr>
        <w:top w:val="none" w:sz="0" w:space="0" w:color="auto"/>
        <w:left w:val="none" w:sz="0" w:space="0" w:color="auto"/>
        <w:bottom w:val="none" w:sz="0" w:space="0" w:color="auto"/>
        <w:right w:val="none" w:sz="0" w:space="0" w:color="auto"/>
      </w:divBdr>
    </w:div>
    <w:div w:id="1609510340">
      <w:bodyDiv w:val="1"/>
      <w:marLeft w:val="0"/>
      <w:marRight w:val="0"/>
      <w:marTop w:val="0"/>
      <w:marBottom w:val="0"/>
      <w:divBdr>
        <w:top w:val="none" w:sz="0" w:space="0" w:color="auto"/>
        <w:left w:val="none" w:sz="0" w:space="0" w:color="auto"/>
        <w:bottom w:val="none" w:sz="0" w:space="0" w:color="auto"/>
        <w:right w:val="none" w:sz="0" w:space="0" w:color="auto"/>
      </w:divBdr>
    </w:div>
    <w:div w:id="1609854058">
      <w:bodyDiv w:val="1"/>
      <w:marLeft w:val="0"/>
      <w:marRight w:val="0"/>
      <w:marTop w:val="0"/>
      <w:marBottom w:val="0"/>
      <w:divBdr>
        <w:top w:val="none" w:sz="0" w:space="0" w:color="auto"/>
        <w:left w:val="none" w:sz="0" w:space="0" w:color="auto"/>
        <w:bottom w:val="none" w:sz="0" w:space="0" w:color="auto"/>
        <w:right w:val="none" w:sz="0" w:space="0" w:color="auto"/>
      </w:divBdr>
    </w:div>
    <w:div w:id="1609894790">
      <w:bodyDiv w:val="1"/>
      <w:marLeft w:val="0"/>
      <w:marRight w:val="0"/>
      <w:marTop w:val="0"/>
      <w:marBottom w:val="0"/>
      <w:divBdr>
        <w:top w:val="none" w:sz="0" w:space="0" w:color="auto"/>
        <w:left w:val="none" w:sz="0" w:space="0" w:color="auto"/>
        <w:bottom w:val="none" w:sz="0" w:space="0" w:color="auto"/>
        <w:right w:val="none" w:sz="0" w:space="0" w:color="auto"/>
      </w:divBdr>
    </w:div>
    <w:div w:id="1610504939">
      <w:bodyDiv w:val="1"/>
      <w:marLeft w:val="0"/>
      <w:marRight w:val="0"/>
      <w:marTop w:val="0"/>
      <w:marBottom w:val="0"/>
      <w:divBdr>
        <w:top w:val="none" w:sz="0" w:space="0" w:color="auto"/>
        <w:left w:val="none" w:sz="0" w:space="0" w:color="auto"/>
        <w:bottom w:val="none" w:sz="0" w:space="0" w:color="auto"/>
        <w:right w:val="none" w:sz="0" w:space="0" w:color="auto"/>
      </w:divBdr>
    </w:div>
    <w:div w:id="1610553004">
      <w:bodyDiv w:val="1"/>
      <w:marLeft w:val="0"/>
      <w:marRight w:val="0"/>
      <w:marTop w:val="0"/>
      <w:marBottom w:val="0"/>
      <w:divBdr>
        <w:top w:val="none" w:sz="0" w:space="0" w:color="auto"/>
        <w:left w:val="none" w:sz="0" w:space="0" w:color="auto"/>
        <w:bottom w:val="none" w:sz="0" w:space="0" w:color="auto"/>
        <w:right w:val="none" w:sz="0" w:space="0" w:color="auto"/>
      </w:divBdr>
    </w:div>
    <w:div w:id="1611354517">
      <w:bodyDiv w:val="1"/>
      <w:marLeft w:val="0"/>
      <w:marRight w:val="0"/>
      <w:marTop w:val="0"/>
      <w:marBottom w:val="0"/>
      <w:divBdr>
        <w:top w:val="none" w:sz="0" w:space="0" w:color="auto"/>
        <w:left w:val="none" w:sz="0" w:space="0" w:color="auto"/>
        <w:bottom w:val="none" w:sz="0" w:space="0" w:color="auto"/>
        <w:right w:val="none" w:sz="0" w:space="0" w:color="auto"/>
      </w:divBdr>
    </w:div>
    <w:div w:id="1611859785">
      <w:bodyDiv w:val="1"/>
      <w:marLeft w:val="0"/>
      <w:marRight w:val="0"/>
      <w:marTop w:val="0"/>
      <w:marBottom w:val="0"/>
      <w:divBdr>
        <w:top w:val="none" w:sz="0" w:space="0" w:color="auto"/>
        <w:left w:val="none" w:sz="0" w:space="0" w:color="auto"/>
        <w:bottom w:val="none" w:sz="0" w:space="0" w:color="auto"/>
        <w:right w:val="none" w:sz="0" w:space="0" w:color="auto"/>
      </w:divBdr>
    </w:div>
    <w:div w:id="1612319040">
      <w:bodyDiv w:val="1"/>
      <w:marLeft w:val="0"/>
      <w:marRight w:val="0"/>
      <w:marTop w:val="0"/>
      <w:marBottom w:val="0"/>
      <w:divBdr>
        <w:top w:val="none" w:sz="0" w:space="0" w:color="auto"/>
        <w:left w:val="none" w:sz="0" w:space="0" w:color="auto"/>
        <w:bottom w:val="none" w:sz="0" w:space="0" w:color="auto"/>
        <w:right w:val="none" w:sz="0" w:space="0" w:color="auto"/>
      </w:divBdr>
    </w:div>
    <w:div w:id="1613243419">
      <w:bodyDiv w:val="1"/>
      <w:marLeft w:val="0"/>
      <w:marRight w:val="0"/>
      <w:marTop w:val="0"/>
      <w:marBottom w:val="0"/>
      <w:divBdr>
        <w:top w:val="none" w:sz="0" w:space="0" w:color="auto"/>
        <w:left w:val="none" w:sz="0" w:space="0" w:color="auto"/>
        <w:bottom w:val="none" w:sz="0" w:space="0" w:color="auto"/>
        <w:right w:val="none" w:sz="0" w:space="0" w:color="auto"/>
      </w:divBdr>
    </w:div>
    <w:div w:id="1613518078">
      <w:bodyDiv w:val="1"/>
      <w:marLeft w:val="0"/>
      <w:marRight w:val="0"/>
      <w:marTop w:val="0"/>
      <w:marBottom w:val="0"/>
      <w:divBdr>
        <w:top w:val="none" w:sz="0" w:space="0" w:color="auto"/>
        <w:left w:val="none" w:sz="0" w:space="0" w:color="auto"/>
        <w:bottom w:val="none" w:sz="0" w:space="0" w:color="auto"/>
        <w:right w:val="none" w:sz="0" w:space="0" w:color="auto"/>
      </w:divBdr>
    </w:div>
    <w:div w:id="1614900074">
      <w:bodyDiv w:val="1"/>
      <w:marLeft w:val="0"/>
      <w:marRight w:val="0"/>
      <w:marTop w:val="0"/>
      <w:marBottom w:val="0"/>
      <w:divBdr>
        <w:top w:val="none" w:sz="0" w:space="0" w:color="auto"/>
        <w:left w:val="none" w:sz="0" w:space="0" w:color="auto"/>
        <w:bottom w:val="none" w:sz="0" w:space="0" w:color="auto"/>
        <w:right w:val="none" w:sz="0" w:space="0" w:color="auto"/>
      </w:divBdr>
    </w:div>
    <w:div w:id="1615090040">
      <w:bodyDiv w:val="1"/>
      <w:marLeft w:val="0"/>
      <w:marRight w:val="0"/>
      <w:marTop w:val="0"/>
      <w:marBottom w:val="0"/>
      <w:divBdr>
        <w:top w:val="none" w:sz="0" w:space="0" w:color="auto"/>
        <w:left w:val="none" w:sz="0" w:space="0" w:color="auto"/>
        <w:bottom w:val="none" w:sz="0" w:space="0" w:color="auto"/>
        <w:right w:val="none" w:sz="0" w:space="0" w:color="auto"/>
      </w:divBdr>
    </w:div>
    <w:div w:id="1617100899">
      <w:bodyDiv w:val="1"/>
      <w:marLeft w:val="0"/>
      <w:marRight w:val="0"/>
      <w:marTop w:val="0"/>
      <w:marBottom w:val="0"/>
      <w:divBdr>
        <w:top w:val="none" w:sz="0" w:space="0" w:color="auto"/>
        <w:left w:val="none" w:sz="0" w:space="0" w:color="auto"/>
        <w:bottom w:val="none" w:sz="0" w:space="0" w:color="auto"/>
        <w:right w:val="none" w:sz="0" w:space="0" w:color="auto"/>
      </w:divBdr>
    </w:div>
    <w:div w:id="1617982678">
      <w:bodyDiv w:val="1"/>
      <w:marLeft w:val="0"/>
      <w:marRight w:val="0"/>
      <w:marTop w:val="0"/>
      <w:marBottom w:val="0"/>
      <w:divBdr>
        <w:top w:val="none" w:sz="0" w:space="0" w:color="auto"/>
        <w:left w:val="none" w:sz="0" w:space="0" w:color="auto"/>
        <w:bottom w:val="none" w:sz="0" w:space="0" w:color="auto"/>
        <w:right w:val="none" w:sz="0" w:space="0" w:color="auto"/>
      </w:divBdr>
    </w:div>
    <w:div w:id="1618175287">
      <w:bodyDiv w:val="1"/>
      <w:marLeft w:val="0"/>
      <w:marRight w:val="0"/>
      <w:marTop w:val="0"/>
      <w:marBottom w:val="0"/>
      <w:divBdr>
        <w:top w:val="none" w:sz="0" w:space="0" w:color="auto"/>
        <w:left w:val="none" w:sz="0" w:space="0" w:color="auto"/>
        <w:bottom w:val="none" w:sz="0" w:space="0" w:color="auto"/>
        <w:right w:val="none" w:sz="0" w:space="0" w:color="auto"/>
      </w:divBdr>
    </w:div>
    <w:div w:id="1619333881">
      <w:bodyDiv w:val="1"/>
      <w:marLeft w:val="0"/>
      <w:marRight w:val="0"/>
      <w:marTop w:val="0"/>
      <w:marBottom w:val="0"/>
      <w:divBdr>
        <w:top w:val="none" w:sz="0" w:space="0" w:color="auto"/>
        <w:left w:val="none" w:sz="0" w:space="0" w:color="auto"/>
        <w:bottom w:val="none" w:sz="0" w:space="0" w:color="auto"/>
        <w:right w:val="none" w:sz="0" w:space="0" w:color="auto"/>
      </w:divBdr>
    </w:div>
    <w:div w:id="1619869845">
      <w:bodyDiv w:val="1"/>
      <w:marLeft w:val="0"/>
      <w:marRight w:val="0"/>
      <w:marTop w:val="0"/>
      <w:marBottom w:val="0"/>
      <w:divBdr>
        <w:top w:val="none" w:sz="0" w:space="0" w:color="auto"/>
        <w:left w:val="none" w:sz="0" w:space="0" w:color="auto"/>
        <w:bottom w:val="none" w:sz="0" w:space="0" w:color="auto"/>
        <w:right w:val="none" w:sz="0" w:space="0" w:color="auto"/>
      </w:divBdr>
    </w:div>
    <w:div w:id="1619874913">
      <w:bodyDiv w:val="1"/>
      <w:marLeft w:val="0"/>
      <w:marRight w:val="0"/>
      <w:marTop w:val="0"/>
      <w:marBottom w:val="0"/>
      <w:divBdr>
        <w:top w:val="none" w:sz="0" w:space="0" w:color="auto"/>
        <w:left w:val="none" w:sz="0" w:space="0" w:color="auto"/>
        <w:bottom w:val="none" w:sz="0" w:space="0" w:color="auto"/>
        <w:right w:val="none" w:sz="0" w:space="0" w:color="auto"/>
      </w:divBdr>
    </w:div>
    <w:div w:id="1620841738">
      <w:bodyDiv w:val="1"/>
      <w:marLeft w:val="0"/>
      <w:marRight w:val="0"/>
      <w:marTop w:val="0"/>
      <w:marBottom w:val="0"/>
      <w:divBdr>
        <w:top w:val="none" w:sz="0" w:space="0" w:color="auto"/>
        <w:left w:val="none" w:sz="0" w:space="0" w:color="auto"/>
        <w:bottom w:val="none" w:sz="0" w:space="0" w:color="auto"/>
        <w:right w:val="none" w:sz="0" w:space="0" w:color="auto"/>
      </w:divBdr>
    </w:div>
    <w:div w:id="1621377023">
      <w:bodyDiv w:val="1"/>
      <w:marLeft w:val="0"/>
      <w:marRight w:val="0"/>
      <w:marTop w:val="0"/>
      <w:marBottom w:val="0"/>
      <w:divBdr>
        <w:top w:val="none" w:sz="0" w:space="0" w:color="auto"/>
        <w:left w:val="none" w:sz="0" w:space="0" w:color="auto"/>
        <w:bottom w:val="none" w:sz="0" w:space="0" w:color="auto"/>
        <w:right w:val="none" w:sz="0" w:space="0" w:color="auto"/>
      </w:divBdr>
    </w:div>
    <w:div w:id="1622302805">
      <w:bodyDiv w:val="1"/>
      <w:marLeft w:val="0"/>
      <w:marRight w:val="0"/>
      <w:marTop w:val="0"/>
      <w:marBottom w:val="0"/>
      <w:divBdr>
        <w:top w:val="none" w:sz="0" w:space="0" w:color="auto"/>
        <w:left w:val="none" w:sz="0" w:space="0" w:color="auto"/>
        <w:bottom w:val="none" w:sz="0" w:space="0" w:color="auto"/>
        <w:right w:val="none" w:sz="0" w:space="0" w:color="auto"/>
      </w:divBdr>
    </w:div>
    <w:div w:id="1622612606">
      <w:bodyDiv w:val="1"/>
      <w:marLeft w:val="0"/>
      <w:marRight w:val="0"/>
      <w:marTop w:val="0"/>
      <w:marBottom w:val="0"/>
      <w:divBdr>
        <w:top w:val="none" w:sz="0" w:space="0" w:color="auto"/>
        <w:left w:val="none" w:sz="0" w:space="0" w:color="auto"/>
        <w:bottom w:val="none" w:sz="0" w:space="0" w:color="auto"/>
        <w:right w:val="none" w:sz="0" w:space="0" w:color="auto"/>
      </w:divBdr>
    </w:div>
    <w:div w:id="1622616083">
      <w:bodyDiv w:val="1"/>
      <w:marLeft w:val="0"/>
      <w:marRight w:val="0"/>
      <w:marTop w:val="0"/>
      <w:marBottom w:val="0"/>
      <w:divBdr>
        <w:top w:val="none" w:sz="0" w:space="0" w:color="auto"/>
        <w:left w:val="none" w:sz="0" w:space="0" w:color="auto"/>
        <w:bottom w:val="none" w:sz="0" w:space="0" w:color="auto"/>
        <w:right w:val="none" w:sz="0" w:space="0" w:color="auto"/>
      </w:divBdr>
    </w:div>
    <w:div w:id="1625503797">
      <w:bodyDiv w:val="1"/>
      <w:marLeft w:val="0"/>
      <w:marRight w:val="0"/>
      <w:marTop w:val="0"/>
      <w:marBottom w:val="0"/>
      <w:divBdr>
        <w:top w:val="none" w:sz="0" w:space="0" w:color="auto"/>
        <w:left w:val="none" w:sz="0" w:space="0" w:color="auto"/>
        <w:bottom w:val="none" w:sz="0" w:space="0" w:color="auto"/>
        <w:right w:val="none" w:sz="0" w:space="0" w:color="auto"/>
      </w:divBdr>
    </w:div>
    <w:div w:id="162753934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7395">
      <w:bodyDiv w:val="1"/>
      <w:marLeft w:val="0"/>
      <w:marRight w:val="0"/>
      <w:marTop w:val="0"/>
      <w:marBottom w:val="0"/>
      <w:divBdr>
        <w:top w:val="none" w:sz="0" w:space="0" w:color="auto"/>
        <w:left w:val="none" w:sz="0" w:space="0" w:color="auto"/>
        <w:bottom w:val="none" w:sz="0" w:space="0" w:color="auto"/>
        <w:right w:val="none" w:sz="0" w:space="0" w:color="auto"/>
      </w:divBdr>
    </w:div>
    <w:div w:id="1628198341">
      <w:bodyDiv w:val="1"/>
      <w:marLeft w:val="0"/>
      <w:marRight w:val="0"/>
      <w:marTop w:val="0"/>
      <w:marBottom w:val="0"/>
      <w:divBdr>
        <w:top w:val="none" w:sz="0" w:space="0" w:color="auto"/>
        <w:left w:val="none" w:sz="0" w:space="0" w:color="auto"/>
        <w:bottom w:val="none" w:sz="0" w:space="0" w:color="auto"/>
        <w:right w:val="none" w:sz="0" w:space="0" w:color="auto"/>
      </w:divBdr>
    </w:div>
    <w:div w:id="1628272427">
      <w:bodyDiv w:val="1"/>
      <w:marLeft w:val="0"/>
      <w:marRight w:val="0"/>
      <w:marTop w:val="0"/>
      <w:marBottom w:val="0"/>
      <w:divBdr>
        <w:top w:val="none" w:sz="0" w:space="0" w:color="auto"/>
        <w:left w:val="none" w:sz="0" w:space="0" w:color="auto"/>
        <w:bottom w:val="none" w:sz="0" w:space="0" w:color="auto"/>
        <w:right w:val="none" w:sz="0" w:space="0" w:color="auto"/>
      </w:divBdr>
    </w:div>
    <w:div w:id="1630210549">
      <w:bodyDiv w:val="1"/>
      <w:marLeft w:val="0"/>
      <w:marRight w:val="0"/>
      <w:marTop w:val="0"/>
      <w:marBottom w:val="0"/>
      <w:divBdr>
        <w:top w:val="none" w:sz="0" w:space="0" w:color="auto"/>
        <w:left w:val="none" w:sz="0" w:space="0" w:color="auto"/>
        <w:bottom w:val="none" w:sz="0" w:space="0" w:color="auto"/>
        <w:right w:val="none" w:sz="0" w:space="0" w:color="auto"/>
      </w:divBdr>
    </w:div>
    <w:div w:id="1630353791">
      <w:bodyDiv w:val="1"/>
      <w:marLeft w:val="0"/>
      <w:marRight w:val="0"/>
      <w:marTop w:val="0"/>
      <w:marBottom w:val="0"/>
      <w:divBdr>
        <w:top w:val="none" w:sz="0" w:space="0" w:color="auto"/>
        <w:left w:val="none" w:sz="0" w:space="0" w:color="auto"/>
        <w:bottom w:val="none" w:sz="0" w:space="0" w:color="auto"/>
        <w:right w:val="none" w:sz="0" w:space="0" w:color="auto"/>
      </w:divBdr>
    </w:div>
    <w:div w:id="1630473635">
      <w:bodyDiv w:val="1"/>
      <w:marLeft w:val="0"/>
      <w:marRight w:val="0"/>
      <w:marTop w:val="0"/>
      <w:marBottom w:val="0"/>
      <w:divBdr>
        <w:top w:val="none" w:sz="0" w:space="0" w:color="auto"/>
        <w:left w:val="none" w:sz="0" w:space="0" w:color="auto"/>
        <w:bottom w:val="none" w:sz="0" w:space="0" w:color="auto"/>
        <w:right w:val="none" w:sz="0" w:space="0" w:color="auto"/>
      </w:divBdr>
    </w:div>
    <w:div w:id="1631012253">
      <w:bodyDiv w:val="1"/>
      <w:marLeft w:val="0"/>
      <w:marRight w:val="0"/>
      <w:marTop w:val="0"/>
      <w:marBottom w:val="0"/>
      <w:divBdr>
        <w:top w:val="none" w:sz="0" w:space="0" w:color="auto"/>
        <w:left w:val="none" w:sz="0" w:space="0" w:color="auto"/>
        <w:bottom w:val="none" w:sz="0" w:space="0" w:color="auto"/>
        <w:right w:val="none" w:sz="0" w:space="0" w:color="auto"/>
      </w:divBdr>
    </w:div>
    <w:div w:id="1631283061">
      <w:bodyDiv w:val="1"/>
      <w:marLeft w:val="0"/>
      <w:marRight w:val="0"/>
      <w:marTop w:val="0"/>
      <w:marBottom w:val="0"/>
      <w:divBdr>
        <w:top w:val="none" w:sz="0" w:space="0" w:color="auto"/>
        <w:left w:val="none" w:sz="0" w:space="0" w:color="auto"/>
        <w:bottom w:val="none" w:sz="0" w:space="0" w:color="auto"/>
        <w:right w:val="none" w:sz="0" w:space="0" w:color="auto"/>
      </w:divBdr>
    </w:div>
    <w:div w:id="1632327698">
      <w:bodyDiv w:val="1"/>
      <w:marLeft w:val="0"/>
      <w:marRight w:val="0"/>
      <w:marTop w:val="0"/>
      <w:marBottom w:val="0"/>
      <w:divBdr>
        <w:top w:val="none" w:sz="0" w:space="0" w:color="auto"/>
        <w:left w:val="none" w:sz="0" w:space="0" w:color="auto"/>
        <w:bottom w:val="none" w:sz="0" w:space="0" w:color="auto"/>
        <w:right w:val="none" w:sz="0" w:space="0" w:color="auto"/>
      </w:divBdr>
    </w:div>
    <w:div w:id="1632858431">
      <w:bodyDiv w:val="1"/>
      <w:marLeft w:val="0"/>
      <w:marRight w:val="0"/>
      <w:marTop w:val="0"/>
      <w:marBottom w:val="0"/>
      <w:divBdr>
        <w:top w:val="none" w:sz="0" w:space="0" w:color="auto"/>
        <w:left w:val="none" w:sz="0" w:space="0" w:color="auto"/>
        <w:bottom w:val="none" w:sz="0" w:space="0" w:color="auto"/>
        <w:right w:val="none" w:sz="0" w:space="0" w:color="auto"/>
      </w:divBdr>
    </w:div>
    <w:div w:id="1634099019">
      <w:bodyDiv w:val="1"/>
      <w:marLeft w:val="0"/>
      <w:marRight w:val="0"/>
      <w:marTop w:val="0"/>
      <w:marBottom w:val="0"/>
      <w:divBdr>
        <w:top w:val="none" w:sz="0" w:space="0" w:color="auto"/>
        <w:left w:val="none" w:sz="0" w:space="0" w:color="auto"/>
        <w:bottom w:val="none" w:sz="0" w:space="0" w:color="auto"/>
        <w:right w:val="none" w:sz="0" w:space="0" w:color="auto"/>
      </w:divBdr>
    </w:div>
    <w:div w:id="1634561160">
      <w:bodyDiv w:val="1"/>
      <w:marLeft w:val="0"/>
      <w:marRight w:val="0"/>
      <w:marTop w:val="0"/>
      <w:marBottom w:val="0"/>
      <w:divBdr>
        <w:top w:val="none" w:sz="0" w:space="0" w:color="auto"/>
        <w:left w:val="none" w:sz="0" w:space="0" w:color="auto"/>
        <w:bottom w:val="none" w:sz="0" w:space="0" w:color="auto"/>
        <w:right w:val="none" w:sz="0" w:space="0" w:color="auto"/>
      </w:divBdr>
    </w:div>
    <w:div w:id="1635519720">
      <w:bodyDiv w:val="1"/>
      <w:marLeft w:val="0"/>
      <w:marRight w:val="0"/>
      <w:marTop w:val="0"/>
      <w:marBottom w:val="0"/>
      <w:divBdr>
        <w:top w:val="none" w:sz="0" w:space="0" w:color="auto"/>
        <w:left w:val="none" w:sz="0" w:space="0" w:color="auto"/>
        <w:bottom w:val="none" w:sz="0" w:space="0" w:color="auto"/>
        <w:right w:val="none" w:sz="0" w:space="0" w:color="auto"/>
      </w:divBdr>
    </w:div>
    <w:div w:id="1636136941">
      <w:bodyDiv w:val="1"/>
      <w:marLeft w:val="0"/>
      <w:marRight w:val="0"/>
      <w:marTop w:val="0"/>
      <w:marBottom w:val="0"/>
      <w:divBdr>
        <w:top w:val="none" w:sz="0" w:space="0" w:color="auto"/>
        <w:left w:val="none" w:sz="0" w:space="0" w:color="auto"/>
        <w:bottom w:val="none" w:sz="0" w:space="0" w:color="auto"/>
        <w:right w:val="none" w:sz="0" w:space="0" w:color="auto"/>
      </w:divBdr>
    </w:div>
    <w:div w:id="1636720932">
      <w:bodyDiv w:val="1"/>
      <w:marLeft w:val="0"/>
      <w:marRight w:val="0"/>
      <w:marTop w:val="0"/>
      <w:marBottom w:val="0"/>
      <w:divBdr>
        <w:top w:val="none" w:sz="0" w:space="0" w:color="auto"/>
        <w:left w:val="none" w:sz="0" w:space="0" w:color="auto"/>
        <w:bottom w:val="none" w:sz="0" w:space="0" w:color="auto"/>
        <w:right w:val="none" w:sz="0" w:space="0" w:color="auto"/>
      </w:divBdr>
    </w:div>
    <w:div w:id="1638338923">
      <w:bodyDiv w:val="1"/>
      <w:marLeft w:val="0"/>
      <w:marRight w:val="0"/>
      <w:marTop w:val="0"/>
      <w:marBottom w:val="0"/>
      <w:divBdr>
        <w:top w:val="none" w:sz="0" w:space="0" w:color="auto"/>
        <w:left w:val="none" w:sz="0" w:space="0" w:color="auto"/>
        <w:bottom w:val="none" w:sz="0" w:space="0" w:color="auto"/>
        <w:right w:val="none" w:sz="0" w:space="0" w:color="auto"/>
      </w:divBdr>
    </w:div>
    <w:div w:id="1639021513">
      <w:bodyDiv w:val="1"/>
      <w:marLeft w:val="0"/>
      <w:marRight w:val="0"/>
      <w:marTop w:val="0"/>
      <w:marBottom w:val="0"/>
      <w:divBdr>
        <w:top w:val="none" w:sz="0" w:space="0" w:color="auto"/>
        <w:left w:val="none" w:sz="0" w:space="0" w:color="auto"/>
        <w:bottom w:val="none" w:sz="0" w:space="0" w:color="auto"/>
        <w:right w:val="none" w:sz="0" w:space="0" w:color="auto"/>
      </w:divBdr>
    </w:div>
    <w:div w:id="1640917204">
      <w:bodyDiv w:val="1"/>
      <w:marLeft w:val="0"/>
      <w:marRight w:val="0"/>
      <w:marTop w:val="0"/>
      <w:marBottom w:val="0"/>
      <w:divBdr>
        <w:top w:val="none" w:sz="0" w:space="0" w:color="auto"/>
        <w:left w:val="none" w:sz="0" w:space="0" w:color="auto"/>
        <w:bottom w:val="none" w:sz="0" w:space="0" w:color="auto"/>
        <w:right w:val="none" w:sz="0" w:space="0" w:color="auto"/>
      </w:divBdr>
    </w:div>
    <w:div w:id="1641612048">
      <w:bodyDiv w:val="1"/>
      <w:marLeft w:val="0"/>
      <w:marRight w:val="0"/>
      <w:marTop w:val="0"/>
      <w:marBottom w:val="0"/>
      <w:divBdr>
        <w:top w:val="none" w:sz="0" w:space="0" w:color="auto"/>
        <w:left w:val="none" w:sz="0" w:space="0" w:color="auto"/>
        <w:bottom w:val="none" w:sz="0" w:space="0" w:color="auto"/>
        <w:right w:val="none" w:sz="0" w:space="0" w:color="auto"/>
      </w:divBdr>
    </w:div>
    <w:div w:id="1643463304">
      <w:bodyDiv w:val="1"/>
      <w:marLeft w:val="0"/>
      <w:marRight w:val="0"/>
      <w:marTop w:val="0"/>
      <w:marBottom w:val="0"/>
      <w:divBdr>
        <w:top w:val="none" w:sz="0" w:space="0" w:color="auto"/>
        <w:left w:val="none" w:sz="0" w:space="0" w:color="auto"/>
        <w:bottom w:val="none" w:sz="0" w:space="0" w:color="auto"/>
        <w:right w:val="none" w:sz="0" w:space="0" w:color="auto"/>
      </w:divBdr>
    </w:div>
    <w:div w:id="1643609700">
      <w:bodyDiv w:val="1"/>
      <w:marLeft w:val="0"/>
      <w:marRight w:val="0"/>
      <w:marTop w:val="0"/>
      <w:marBottom w:val="0"/>
      <w:divBdr>
        <w:top w:val="none" w:sz="0" w:space="0" w:color="auto"/>
        <w:left w:val="none" w:sz="0" w:space="0" w:color="auto"/>
        <w:bottom w:val="none" w:sz="0" w:space="0" w:color="auto"/>
        <w:right w:val="none" w:sz="0" w:space="0" w:color="auto"/>
      </w:divBdr>
    </w:div>
    <w:div w:id="1643848516">
      <w:bodyDiv w:val="1"/>
      <w:marLeft w:val="0"/>
      <w:marRight w:val="0"/>
      <w:marTop w:val="0"/>
      <w:marBottom w:val="0"/>
      <w:divBdr>
        <w:top w:val="none" w:sz="0" w:space="0" w:color="auto"/>
        <w:left w:val="none" w:sz="0" w:space="0" w:color="auto"/>
        <w:bottom w:val="none" w:sz="0" w:space="0" w:color="auto"/>
        <w:right w:val="none" w:sz="0" w:space="0" w:color="auto"/>
      </w:divBdr>
    </w:div>
    <w:div w:id="1644117694">
      <w:bodyDiv w:val="1"/>
      <w:marLeft w:val="0"/>
      <w:marRight w:val="0"/>
      <w:marTop w:val="0"/>
      <w:marBottom w:val="0"/>
      <w:divBdr>
        <w:top w:val="none" w:sz="0" w:space="0" w:color="auto"/>
        <w:left w:val="none" w:sz="0" w:space="0" w:color="auto"/>
        <w:bottom w:val="none" w:sz="0" w:space="0" w:color="auto"/>
        <w:right w:val="none" w:sz="0" w:space="0" w:color="auto"/>
      </w:divBdr>
    </w:div>
    <w:div w:id="1646814566">
      <w:bodyDiv w:val="1"/>
      <w:marLeft w:val="0"/>
      <w:marRight w:val="0"/>
      <w:marTop w:val="0"/>
      <w:marBottom w:val="0"/>
      <w:divBdr>
        <w:top w:val="none" w:sz="0" w:space="0" w:color="auto"/>
        <w:left w:val="none" w:sz="0" w:space="0" w:color="auto"/>
        <w:bottom w:val="none" w:sz="0" w:space="0" w:color="auto"/>
        <w:right w:val="none" w:sz="0" w:space="0" w:color="auto"/>
      </w:divBdr>
    </w:div>
    <w:div w:id="1647203649">
      <w:bodyDiv w:val="1"/>
      <w:marLeft w:val="0"/>
      <w:marRight w:val="0"/>
      <w:marTop w:val="0"/>
      <w:marBottom w:val="0"/>
      <w:divBdr>
        <w:top w:val="none" w:sz="0" w:space="0" w:color="auto"/>
        <w:left w:val="none" w:sz="0" w:space="0" w:color="auto"/>
        <w:bottom w:val="none" w:sz="0" w:space="0" w:color="auto"/>
        <w:right w:val="none" w:sz="0" w:space="0" w:color="auto"/>
      </w:divBdr>
    </w:div>
    <w:div w:id="1648586311">
      <w:bodyDiv w:val="1"/>
      <w:marLeft w:val="0"/>
      <w:marRight w:val="0"/>
      <w:marTop w:val="0"/>
      <w:marBottom w:val="0"/>
      <w:divBdr>
        <w:top w:val="none" w:sz="0" w:space="0" w:color="auto"/>
        <w:left w:val="none" w:sz="0" w:space="0" w:color="auto"/>
        <w:bottom w:val="none" w:sz="0" w:space="0" w:color="auto"/>
        <w:right w:val="none" w:sz="0" w:space="0" w:color="auto"/>
      </w:divBdr>
    </w:div>
    <w:div w:id="1649433250">
      <w:bodyDiv w:val="1"/>
      <w:marLeft w:val="0"/>
      <w:marRight w:val="0"/>
      <w:marTop w:val="0"/>
      <w:marBottom w:val="0"/>
      <w:divBdr>
        <w:top w:val="none" w:sz="0" w:space="0" w:color="auto"/>
        <w:left w:val="none" w:sz="0" w:space="0" w:color="auto"/>
        <w:bottom w:val="none" w:sz="0" w:space="0" w:color="auto"/>
        <w:right w:val="none" w:sz="0" w:space="0" w:color="auto"/>
      </w:divBdr>
    </w:div>
    <w:div w:id="1649936447">
      <w:bodyDiv w:val="1"/>
      <w:marLeft w:val="0"/>
      <w:marRight w:val="0"/>
      <w:marTop w:val="0"/>
      <w:marBottom w:val="0"/>
      <w:divBdr>
        <w:top w:val="none" w:sz="0" w:space="0" w:color="auto"/>
        <w:left w:val="none" w:sz="0" w:space="0" w:color="auto"/>
        <w:bottom w:val="none" w:sz="0" w:space="0" w:color="auto"/>
        <w:right w:val="none" w:sz="0" w:space="0" w:color="auto"/>
      </w:divBdr>
    </w:div>
    <w:div w:id="1651248751">
      <w:bodyDiv w:val="1"/>
      <w:marLeft w:val="0"/>
      <w:marRight w:val="0"/>
      <w:marTop w:val="0"/>
      <w:marBottom w:val="0"/>
      <w:divBdr>
        <w:top w:val="none" w:sz="0" w:space="0" w:color="auto"/>
        <w:left w:val="none" w:sz="0" w:space="0" w:color="auto"/>
        <w:bottom w:val="none" w:sz="0" w:space="0" w:color="auto"/>
        <w:right w:val="none" w:sz="0" w:space="0" w:color="auto"/>
      </w:divBdr>
    </w:div>
    <w:div w:id="1654749184">
      <w:bodyDiv w:val="1"/>
      <w:marLeft w:val="0"/>
      <w:marRight w:val="0"/>
      <w:marTop w:val="0"/>
      <w:marBottom w:val="0"/>
      <w:divBdr>
        <w:top w:val="none" w:sz="0" w:space="0" w:color="auto"/>
        <w:left w:val="none" w:sz="0" w:space="0" w:color="auto"/>
        <w:bottom w:val="none" w:sz="0" w:space="0" w:color="auto"/>
        <w:right w:val="none" w:sz="0" w:space="0" w:color="auto"/>
      </w:divBdr>
    </w:div>
    <w:div w:id="1655647507">
      <w:bodyDiv w:val="1"/>
      <w:marLeft w:val="0"/>
      <w:marRight w:val="0"/>
      <w:marTop w:val="0"/>
      <w:marBottom w:val="0"/>
      <w:divBdr>
        <w:top w:val="none" w:sz="0" w:space="0" w:color="auto"/>
        <w:left w:val="none" w:sz="0" w:space="0" w:color="auto"/>
        <w:bottom w:val="none" w:sz="0" w:space="0" w:color="auto"/>
        <w:right w:val="none" w:sz="0" w:space="0" w:color="auto"/>
      </w:divBdr>
    </w:div>
    <w:div w:id="1655909031">
      <w:bodyDiv w:val="1"/>
      <w:marLeft w:val="0"/>
      <w:marRight w:val="0"/>
      <w:marTop w:val="0"/>
      <w:marBottom w:val="0"/>
      <w:divBdr>
        <w:top w:val="none" w:sz="0" w:space="0" w:color="auto"/>
        <w:left w:val="none" w:sz="0" w:space="0" w:color="auto"/>
        <w:bottom w:val="none" w:sz="0" w:space="0" w:color="auto"/>
        <w:right w:val="none" w:sz="0" w:space="0" w:color="auto"/>
      </w:divBdr>
    </w:div>
    <w:div w:id="1656491150">
      <w:bodyDiv w:val="1"/>
      <w:marLeft w:val="0"/>
      <w:marRight w:val="0"/>
      <w:marTop w:val="0"/>
      <w:marBottom w:val="0"/>
      <w:divBdr>
        <w:top w:val="none" w:sz="0" w:space="0" w:color="auto"/>
        <w:left w:val="none" w:sz="0" w:space="0" w:color="auto"/>
        <w:bottom w:val="none" w:sz="0" w:space="0" w:color="auto"/>
        <w:right w:val="none" w:sz="0" w:space="0" w:color="auto"/>
      </w:divBdr>
    </w:div>
    <w:div w:id="1657100408">
      <w:bodyDiv w:val="1"/>
      <w:marLeft w:val="0"/>
      <w:marRight w:val="0"/>
      <w:marTop w:val="0"/>
      <w:marBottom w:val="0"/>
      <w:divBdr>
        <w:top w:val="none" w:sz="0" w:space="0" w:color="auto"/>
        <w:left w:val="none" w:sz="0" w:space="0" w:color="auto"/>
        <w:bottom w:val="none" w:sz="0" w:space="0" w:color="auto"/>
        <w:right w:val="none" w:sz="0" w:space="0" w:color="auto"/>
      </w:divBdr>
    </w:div>
    <w:div w:id="1658264210">
      <w:bodyDiv w:val="1"/>
      <w:marLeft w:val="0"/>
      <w:marRight w:val="0"/>
      <w:marTop w:val="0"/>
      <w:marBottom w:val="0"/>
      <w:divBdr>
        <w:top w:val="none" w:sz="0" w:space="0" w:color="auto"/>
        <w:left w:val="none" w:sz="0" w:space="0" w:color="auto"/>
        <w:bottom w:val="none" w:sz="0" w:space="0" w:color="auto"/>
        <w:right w:val="none" w:sz="0" w:space="0" w:color="auto"/>
      </w:divBdr>
    </w:div>
    <w:div w:id="1658345091">
      <w:bodyDiv w:val="1"/>
      <w:marLeft w:val="0"/>
      <w:marRight w:val="0"/>
      <w:marTop w:val="0"/>
      <w:marBottom w:val="0"/>
      <w:divBdr>
        <w:top w:val="none" w:sz="0" w:space="0" w:color="auto"/>
        <w:left w:val="none" w:sz="0" w:space="0" w:color="auto"/>
        <w:bottom w:val="none" w:sz="0" w:space="0" w:color="auto"/>
        <w:right w:val="none" w:sz="0" w:space="0" w:color="auto"/>
      </w:divBdr>
    </w:div>
    <w:div w:id="1659262893">
      <w:bodyDiv w:val="1"/>
      <w:marLeft w:val="0"/>
      <w:marRight w:val="0"/>
      <w:marTop w:val="0"/>
      <w:marBottom w:val="0"/>
      <w:divBdr>
        <w:top w:val="none" w:sz="0" w:space="0" w:color="auto"/>
        <w:left w:val="none" w:sz="0" w:space="0" w:color="auto"/>
        <w:bottom w:val="none" w:sz="0" w:space="0" w:color="auto"/>
        <w:right w:val="none" w:sz="0" w:space="0" w:color="auto"/>
      </w:divBdr>
    </w:div>
    <w:div w:id="1659648479">
      <w:bodyDiv w:val="1"/>
      <w:marLeft w:val="0"/>
      <w:marRight w:val="0"/>
      <w:marTop w:val="0"/>
      <w:marBottom w:val="0"/>
      <w:divBdr>
        <w:top w:val="none" w:sz="0" w:space="0" w:color="auto"/>
        <w:left w:val="none" w:sz="0" w:space="0" w:color="auto"/>
        <w:bottom w:val="none" w:sz="0" w:space="0" w:color="auto"/>
        <w:right w:val="none" w:sz="0" w:space="0" w:color="auto"/>
      </w:divBdr>
    </w:div>
    <w:div w:id="1660183892">
      <w:bodyDiv w:val="1"/>
      <w:marLeft w:val="0"/>
      <w:marRight w:val="0"/>
      <w:marTop w:val="0"/>
      <w:marBottom w:val="0"/>
      <w:divBdr>
        <w:top w:val="none" w:sz="0" w:space="0" w:color="auto"/>
        <w:left w:val="none" w:sz="0" w:space="0" w:color="auto"/>
        <w:bottom w:val="none" w:sz="0" w:space="0" w:color="auto"/>
        <w:right w:val="none" w:sz="0" w:space="0" w:color="auto"/>
      </w:divBdr>
    </w:div>
    <w:div w:id="1660963453">
      <w:bodyDiv w:val="1"/>
      <w:marLeft w:val="0"/>
      <w:marRight w:val="0"/>
      <w:marTop w:val="0"/>
      <w:marBottom w:val="0"/>
      <w:divBdr>
        <w:top w:val="none" w:sz="0" w:space="0" w:color="auto"/>
        <w:left w:val="none" w:sz="0" w:space="0" w:color="auto"/>
        <w:bottom w:val="none" w:sz="0" w:space="0" w:color="auto"/>
        <w:right w:val="none" w:sz="0" w:space="0" w:color="auto"/>
      </w:divBdr>
    </w:div>
    <w:div w:id="1661274999">
      <w:bodyDiv w:val="1"/>
      <w:marLeft w:val="0"/>
      <w:marRight w:val="0"/>
      <w:marTop w:val="0"/>
      <w:marBottom w:val="0"/>
      <w:divBdr>
        <w:top w:val="none" w:sz="0" w:space="0" w:color="auto"/>
        <w:left w:val="none" w:sz="0" w:space="0" w:color="auto"/>
        <w:bottom w:val="none" w:sz="0" w:space="0" w:color="auto"/>
        <w:right w:val="none" w:sz="0" w:space="0" w:color="auto"/>
      </w:divBdr>
    </w:div>
    <w:div w:id="1662658133">
      <w:bodyDiv w:val="1"/>
      <w:marLeft w:val="0"/>
      <w:marRight w:val="0"/>
      <w:marTop w:val="0"/>
      <w:marBottom w:val="0"/>
      <w:divBdr>
        <w:top w:val="none" w:sz="0" w:space="0" w:color="auto"/>
        <w:left w:val="none" w:sz="0" w:space="0" w:color="auto"/>
        <w:bottom w:val="none" w:sz="0" w:space="0" w:color="auto"/>
        <w:right w:val="none" w:sz="0" w:space="0" w:color="auto"/>
      </w:divBdr>
    </w:div>
    <w:div w:id="1663199397">
      <w:bodyDiv w:val="1"/>
      <w:marLeft w:val="0"/>
      <w:marRight w:val="0"/>
      <w:marTop w:val="0"/>
      <w:marBottom w:val="0"/>
      <w:divBdr>
        <w:top w:val="none" w:sz="0" w:space="0" w:color="auto"/>
        <w:left w:val="none" w:sz="0" w:space="0" w:color="auto"/>
        <w:bottom w:val="none" w:sz="0" w:space="0" w:color="auto"/>
        <w:right w:val="none" w:sz="0" w:space="0" w:color="auto"/>
      </w:divBdr>
    </w:div>
    <w:div w:id="1663434793">
      <w:bodyDiv w:val="1"/>
      <w:marLeft w:val="0"/>
      <w:marRight w:val="0"/>
      <w:marTop w:val="0"/>
      <w:marBottom w:val="0"/>
      <w:divBdr>
        <w:top w:val="none" w:sz="0" w:space="0" w:color="auto"/>
        <w:left w:val="none" w:sz="0" w:space="0" w:color="auto"/>
        <w:bottom w:val="none" w:sz="0" w:space="0" w:color="auto"/>
        <w:right w:val="none" w:sz="0" w:space="0" w:color="auto"/>
      </w:divBdr>
    </w:div>
    <w:div w:id="1663697438">
      <w:bodyDiv w:val="1"/>
      <w:marLeft w:val="0"/>
      <w:marRight w:val="0"/>
      <w:marTop w:val="0"/>
      <w:marBottom w:val="0"/>
      <w:divBdr>
        <w:top w:val="none" w:sz="0" w:space="0" w:color="auto"/>
        <w:left w:val="none" w:sz="0" w:space="0" w:color="auto"/>
        <w:bottom w:val="none" w:sz="0" w:space="0" w:color="auto"/>
        <w:right w:val="none" w:sz="0" w:space="0" w:color="auto"/>
      </w:divBdr>
    </w:div>
    <w:div w:id="1665625884">
      <w:bodyDiv w:val="1"/>
      <w:marLeft w:val="0"/>
      <w:marRight w:val="0"/>
      <w:marTop w:val="0"/>
      <w:marBottom w:val="0"/>
      <w:divBdr>
        <w:top w:val="none" w:sz="0" w:space="0" w:color="auto"/>
        <w:left w:val="none" w:sz="0" w:space="0" w:color="auto"/>
        <w:bottom w:val="none" w:sz="0" w:space="0" w:color="auto"/>
        <w:right w:val="none" w:sz="0" w:space="0" w:color="auto"/>
      </w:divBdr>
    </w:div>
    <w:div w:id="1666594514">
      <w:bodyDiv w:val="1"/>
      <w:marLeft w:val="0"/>
      <w:marRight w:val="0"/>
      <w:marTop w:val="0"/>
      <w:marBottom w:val="0"/>
      <w:divBdr>
        <w:top w:val="none" w:sz="0" w:space="0" w:color="auto"/>
        <w:left w:val="none" w:sz="0" w:space="0" w:color="auto"/>
        <w:bottom w:val="none" w:sz="0" w:space="0" w:color="auto"/>
        <w:right w:val="none" w:sz="0" w:space="0" w:color="auto"/>
      </w:divBdr>
    </w:div>
    <w:div w:id="1667707755">
      <w:bodyDiv w:val="1"/>
      <w:marLeft w:val="0"/>
      <w:marRight w:val="0"/>
      <w:marTop w:val="0"/>
      <w:marBottom w:val="0"/>
      <w:divBdr>
        <w:top w:val="none" w:sz="0" w:space="0" w:color="auto"/>
        <w:left w:val="none" w:sz="0" w:space="0" w:color="auto"/>
        <w:bottom w:val="none" w:sz="0" w:space="0" w:color="auto"/>
        <w:right w:val="none" w:sz="0" w:space="0" w:color="auto"/>
      </w:divBdr>
    </w:div>
    <w:div w:id="1669601664">
      <w:bodyDiv w:val="1"/>
      <w:marLeft w:val="0"/>
      <w:marRight w:val="0"/>
      <w:marTop w:val="0"/>
      <w:marBottom w:val="0"/>
      <w:divBdr>
        <w:top w:val="none" w:sz="0" w:space="0" w:color="auto"/>
        <w:left w:val="none" w:sz="0" w:space="0" w:color="auto"/>
        <w:bottom w:val="none" w:sz="0" w:space="0" w:color="auto"/>
        <w:right w:val="none" w:sz="0" w:space="0" w:color="auto"/>
      </w:divBdr>
    </w:div>
    <w:div w:id="1671054843">
      <w:bodyDiv w:val="1"/>
      <w:marLeft w:val="0"/>
      <w:marRight w:val="0"/>
      <w:marTop w:val="0"/>
      <w:marBottom w:val="0"/>
      <w:divBdr>
        <w:top w:val="none" w:sz="0" w:space="0" w:color="auto"/>
        <w:left w:val="none" w:sz="0" w:space="0" w:color="auto"/>
        <w:bottom w:val="none" w:sz="0" w:space="0" w:color="auto"/>
        <w:right w:val="none" w:sz="0" w:space="0" w:color="auto"/>
      </w:divBdr>
    </w:div>
    <w:div w:id="1671714162">
      <w:bodyDiv w:val="1"/>
      <w:marLeft w:val="0"/>
      <w:marRight w:val="0"/>
      <w:marTop w:val="0"/>
      <w:marBottom w:val="0"/>
      <w:divBdr>
        <w:top w:val="none" w:sz="0" w:space="0" w:color="auto"/>
        <w:left w:val="none" w:sz="0" w:space="0" w:color="auto"/>
        <w:bottom w:val="none" w:sz="0" w:space="0" w:color="auto"/>
        <w:right w:val="none" w:sz="0" w:space="0" w:color="auto"/>
      </w:divBdr>
    </w:div>
    <w:div w:id="1674335371">
      <w:bodyDiv w:val="1"/>
      <w:marLeft w:val="0"/>
      <w:marRight w:val="0"/>
      <w:marTop w:val="0"/>
      <w:marBottom w:val="0"/>
      <w:divBdr>
        <w:top w:val="none" w:sz="0" w:space="0" w:color="auto"/>
        <w:left w:val="none" w:sz="0" w:space="0" w:color="auto"/>
        <w:bottom w:val="none" w:sz="0" w:space="0" w:color="auto"/>
        <w:right w:val="none" w:sz="0" w:space="0" w:color="auto"/>
      </w:divBdr>
    </w:div>
    <w:div w:id="1674455684">
      <w:bodyDiv w:val="1"/>
      <w:marLeft w:val="0"/>
      <w:marRight w:val="0"/>
      <w:marTop w:val="0"/>
      <w:marBottom w:val="0"/>
      <w:divBdr>
        <w:top w:val="none" w:sz="0" w:space="0" w:color="auto"/>
        <w:left w:val="none" w:sz="0" w:space="0" w:color="auto"/>
        <w:bottom w:val="none" w:sz="0" w:space="0" w:color="auto"/>
        <w:right w:val="none" w:sz="0" w:space="0" w:color="auto"/>
      </w:divBdr>
    </w:div>
    <w:div w:id="1674603079">
      <w:bodyDiv w:val="1"/>
      <w:marLeft w:val="0"/>
      <w:marRight w:val="0"/>
      <w:marTop w:val="0"/>
      <w:marBottom w:val="0"/>
      <w:divBdr>
        <w:top w:val="none" w:sz="0" w:space="0" w:color="auto"/>
        <w:left w:val="none" w:sz="0" w:space="0" w:color="auto"/>
        <w:bottom w:val="none" w:sz="0" w:space="0" w:color="auto"/>
        <w:right w:val="none" w:sz="0" w:space="0" w:color="auto"/>
      </w:divBdr>
    </w:div>
    <w:div w:id="1675110042">
      <w:bodyDiv w:val="1"/>
      <w:marLeft w:val="0"/>
      <w:marRight w:val="0"/>
      <w:marTop w:val="0"/>
      <w:marBottom w:val="0"/>
      <w:divBdr>
        <w:top w:val="none" w:sz="0" w:space="0" w:color="auto"/>
        <w:left w:val="none" w:sz="0" w:space="0" w:color="auto"/>
        <w:bottom w:val="none" w:sz="0" w:space="0" w:color="auto"/>
        <w:right w:val="none" w:sz="0" w:space="0" w:color="auto"/>
      </w:divBdr>
    </w:div>
    <w:div w:id="1675496615">
      <w:bodyDiv w:val="1"/>
      <w:marLeft w:val="0"/>
      <w:marRight w:val="0"/>
      <w:marTop w:val="0"/>
      <w:marBottom w:val="0"/>
      <w:divBdr>
        <w:top w:val="none" w:sz="0" w:space="0" w:color="auto"/>
        <w:left w:val="none" w:sz="0" w:space="0" w:color="auto"/>
        <w:bottom w:val="none" w:sz="0" w:space="0" w:color="auto"/>
        <w:right w:val="none" w:sz="0" w:space="0" w:color="auto"/>
      </w:divBdr>
    </w:div>
    <w:div w:id="1676569439">
      <w:bodyDiv w:val="1"/>
      <w:marLeft w:val="0"/>
      <w:marRight w:val="0"/>
      <w:marTop w:val="0"/>
      <w:marBottom w:val="0"/>
      <w:divBdr>
        <w:top w:val="none" w:sz="0" w:space="0" w:color="auto"/>
        <w:left w:val="none" w:sz="0" w:space="0" w:color="auto"/>
        <w:bottom w:val="none" w:sz="0" w:space="0" w:color="auto"/>
        <w:right w:val="none" w:sz="0" w:space="0" w:color="auto"/>
      </w:divBdr>
    </w:div>
    <w:div w:id="1677077785">
      <w:bodyDiv w:val="1"/>
      <w:marLeft w:val="0"/>
      <w:marRight w:val="0"/>
      <w:marTop w:val="0"/>
      <w:marBottom w:val="0"/>
      <w:divBdr>
        <w:top w:val="none" w:sz="0" w:space="0" w:color="auto"/>
        <w:left w:val="none" w:sz="0" w:space="0" w:color="auto"/>
        <w:bottom w:val="none" w:sz="0" w:space="0" w:color="auto"/>
        <w:right w:val="none" w:sz="0" w:space="0" w:color="auto"/>
      </w:divBdr>
    </w:div>
    <w:div w:id="1677265523">
      <w:bodyDiv w:val="1"/>
      <w:marLeft w:val="0"/>
      <w:marRight w:val="0"/>
      <w:marTop w:val="0"/>
      <w:marBottom w:val="0"/>
      <w:divBdr>
        <w:top w:val="none" w:sz="0" w:space="0" w:color="auto"/>
        <w:left w:val="none" w:sz="0" w:space="0" w:color="auto"/>
        <w:bottom w:val="none" w:sz="0" w:space="0" w:color="auto"/>
        <w:right w:val="none" w:sz="0" w:space="0" w:color="auto"/>
      </w:divBdr>
    </w:div>
    <w:div w:id="1678070265">
      <w:bodyDiv w:val="1"/>
      <w:marLeft w:val="0"/>
      <w:marRight w:val="0"/>
      <w:marTop w:val="0"/>
      <w:marBottom w:val="0"/>
      <w:divBdr>
        <w:top w:val="none" w:sz="0" w:space="0" w:color="auto"/>
        <w:left w:val="none" w:sz="0" w:space="0" w:color="auto"/>
        <w:bottom w:val="none" w:sz="0" w:space="0" w:color="auto"/>
        <w:right w:val="none" w:sz="0" w:space="0" w:color="auto"/>
      </w:divBdr>
    </w:div>
    <w:div w:id="1678341124">
      <w:bodyDiv w:val="1"/>
      <w:marLeft w:val="0"/>
      <w:marRight w:val="0"/>
      <w:marTop w:val="0"/>
      <w:marBottom w:val="0"/>
      <w:divBdr>
        <w:top w:val="none" w:sz="0" w:space="0" w:color="auto"/>
        <w:left w:val="none" w:sz="0" w:space="0" w:color="auto"/>
        <w:bottom w:val="none" w:sz="0" w:space="0" w:color="auto"/>
        <w:right w:val="none" w:sz="0" w:space="0" w:color="auto"/>
      </w:divBdr>
    </w:div>
    <w:div w:id="1680430968">
      <w:bodyDiv w:val="1"/>
      <w:marLeft w:val="0"/>
      <w:marRight w:val="0"/>
      <w:marTop w:val="0"/>
      <w:marBottom w:val="0"/>
      <w:divBdr>
        <w:top w:val="none" w:sz="0" w:space="0" w:color="auto"/>
        <w:left w:val="none" w:sz="0" w:space="0" w:color="auto"/>
        <w:bottom w:val="none" w:sz="0" w:space="0" w:color="auto"/>
        <w:right w:val="none" w:sz="0" w:space="0" w:color="auto"/>
      </w:divBdr>
    </w:div>
    <w:div w:id="1682076769">
      <w:bodyDiv w:val="1"/>
      <w:marLeft w:val="0"/>
      <w:marRight w:val="0"/>
      <w:marTop w:val="0"/>
      <w:marBottom w:val="0"/>
      <w:divBdr>
        <w:top w:val="none" w:sz="0" w:space="0" w:color="auto"/>
        <w:left w:val="none" w:sz="0" w:space="0" w:color="auto"/>
        <w:bottom w:val="none" w:sz="0" w:space="0" w:color="auto"/>
        <w:right w:val="none" w:sz="0" w:space="0" w:color="auto"/>
      </w:divBdr>
    </w:div>
    <w:div w:id="1683236354">
      <w:bodyDiv w:val="1"/>
      <w:marLeft w:val="0"/>
      <w:marRight w:val="0"/>
      <w:marTop w:val="0"/>
      <w:marBottom w:val="0"/>
      <w:divBdr>
        <w:top w:val="none" w:sz="0" w:space="0" w:color="auto"/>
        <w:left w:val="none" w:sz="0" w:space="0" w:color="auto"/>
        <w:bottom w:val="none" w:sz="0" w:space="0" w:color="auto"/>
        <w:right w:val="none" w:sz="0" w:space="0" w:color="auto"/>
      </w:divBdr>
    </w:div>
    <w:div w:id="1683817431">
      <w:bodyDiv w:val="1"/>
      <w:marLeft w:val="0"/>
      <w:marRight w:val="0"/>
      <w:marTop w:val="0"/>
      <w:marBottom w:val="0"/>
      <w:divBdr>
        <w:top w:val="none" w:sz="0" w:space="0" w:color="auto"/>
        <w:left w:val="none" w:sz="0" w:space="0" w:color="auto"/>
        <w:bottom w:val="none" w:sz="0" w:space="0" w:color="auto"/>
        <w:right w:val="none" w:sz="0" w:space="0" w:color="auto"/>
      </w:divBdr>
    </w:div>
    <w:div w:id="1684897197">
      <w:bodyDiv w:val="1"/>
      <w:marLeft w:val="0"/>
      <w:marRight w:val="0"/>
      <w:marTop w:val="0"/>
      <w:marBottom w:val="0"/>
      <w:divBdr>
        <w:top w:val="none" w:sz="0" w:space="0" w:color="auto"/>
        <w:left w:val="none" w:sz="0" w:space="0" w:color="auto"/>
        <w:bottom w:val="none" w:sz="0" w:space="0" w:color="auto"/>
        <w:right w:val="none" w:sz="0" w:space="0" w:color="auto"/>
      </w:divBdr>
    </w:div>
    <w:div w:id="1685741725">
      <w:bodyDiv w:val="1"/>
      <w:marLeft w:val="0"/>
      <w:marRight w:val="0"/>
      <w:marTop w:val="0"/>
      <w:marBottom w:val="0"/>
      <w:divBdr>
        <w:top w:val="none" w:sz="0" w:space="0" w:color="auto"/>
        <w:left w:val="none" w:sz="0" w:space="0" w:color="auto"/>
        <w:bottom w:val="none" w:sz="0" w:space="0" w:color="auto"/>
        <w:right w:val="none" w:sz="0" w:space="0" w:color="auto"/>
      </w:divBdr>
    </w:div>
    <w:div w:id="1686446150">
      <w:bodyDiv w:val="1"/>
      <w:marLeft w:val="0"/>
      <w:marRight w:val="0"/>
      <w:marTop w:val="0"/>
      <w:marBottom w:val="0"/>
      <w:divBdr>
        <w:top w:val="none" w:sz="0" w:space="0" w:color="auto"/>
        <w:left w:val="none" w:sz="0" w:space="0" w:color="auto"/>
        <w:bottom w:val="none" w:sz="0" w:space="0" w:color="auto"/>
        <w:right w:val="none" w:sz="0" w:space="0" w:color="auto"/>
      </w:divBdr>
    </w:div>
    <w:div w:id="1686588375">
      <w:bodyDiv w:val="1"/>
      <w:marLeft w:val="0"/>
      <w:marRight w:val="0"/>
      <w:marTop w:val="0"/>
      <w:marBottom w:val="0"/>
      <w:divBdr>
        <w:top w:val="none" w:sz="0" w:space="0" w:color="auto"/>
        <w:left w:val="none" w:sz="0" w:space="0" w:color="auto"/>
        <w:bottom w:val="none" w:sz="0" w:space="0" w:color="auto"/>
        <w:right w:val="none" w:sz="0" w:space="0" w:color="auto"/>
      </w:divBdr>
    </w:div>
    <w:div w:id="1686711841">
      <w:bodyDiv w:val="1"/>
      <w:marLeft w:val="0"/>
      <w:marRight w:val="0"/>
      <w:marTop w:val="0"/>
      <w:marBottom w:val="0"/>
      <w:divBdr>
        <w:top w:val="none" w:sz="0" w:space="0" w:color="auto"/>
        <w:left w:val="none" w:sz="0" w:space="0" w:color="auto"/>
        <w:bottom w:val="none" w:sz="0" w:space="0" w:color="auto"/>
        <w:right w:val="none" w:sz="0" w:space="0" w:color="auto"/>
      </w:divBdr>
    </w:div>
    <w:div w:id="1689016826">
      <w:bodyDiv w:val="1"/>
      <w:marLeft w:val="0"/>
      <w:marRight w:val="0"/>
      <w:marTop w:val="0"/>
      <w:marBottom w:val="0"/>
      <w:divBdr>
        <w:top w:val="none" w:sz="0" w:space="0" w:color="auto"/>
        <w:left w:val="none" w:sz="0" w:space="0" w:color="auto"/>
        <w:bottom w:val="none" w:sz="0" w:space="0" w:color="auto"/>
        <w:right w:val="none" w:sz="0" w:space="0" w:color="auto"/>
      </w:divBdr>
    </w:div>
    <w:div w:id="1689021801">
      <w:bodyDiv w:val="1"/>
      <w:marLeft w:val="0"/>
      <w:marRight w:val="0"/>
      <w:marTop w:val="0"/>
      <w:marBottom w:val="0"/>
      <w:divBdr>
        <w:top w:val="none" w:sz="0" w:space="0" w:color="auto"/>
        <w:left w:val="none" w:sz="0" w:space="0" w:color="auto"/>
        <w:bottom w:val="none" w:sz="0" w:space="0" w:color="auto"/>
        <w:right w:val="none" w:sz="0" w:space="0" w:color="auto"/>
      </w:divBdr>
    </w:div>
    <w:div w:id="1693799729">
      <w:bodyDiv w:val="1"/>
      <w:marLeft w:val="0"/>
      <w:marRight w:val="0"/>
      <w:marTop w:val="0"/>
      <w:marBottom w:val="0"/>
      <w:divBdr>
        <w:top w:val="none" w:sz="0" w:space="0" w:color="auto"/>
        <w:left w:val="none" w:sz="0" w:space="0" w:color="auto"/>
        <w:bottom w:val="none" w:sz="0" w:space="0" w:color="auto"/>
        <w:right w:val="none" w:sz="0" w:space="0" w:color="auto"/>
      </w:divBdr>
    </w:div>
    <w:div w:id="1694261118">
      <w:bodyDiv w:val="1"/>
      <w:marLeft w:val="0"/>
      <w:marRight w:val="0"/>
      <w:marTop w:val="0"/>
      <w:marBottom w:val="0"/>
      <w:divBdr>
        <w:top w:val="none" w:sz="0" w:space="0" w:color="auto"/>
        <w:left w:val="none" w:sz="0" w:space="0" w:color="auto"/>
        <w:bottom w:val="none" w:sz="0" w:space="0" w:color="auto"/>
        <w:right w:val="none" w:sz="0" w:space="0" w:color="auto"/>
      </w:divBdr>
    </w:div>
    <w:div w:id="1694695708">
      <w:bodyDiv w:val="1"/>
      <w:marLeft w:val="0"/>
      <w:marRight w:val="0"/>
      <w:marTop w:val="0"/>
      <w:marBottom w:val="0"/>
      <w:divBdr>
        <w:top w:val="none" w:sz="0" w:space="0" w:color="auto"/>
        <w:left w:val="none" w:sz="0" w:space="0" w:color="auto"/>
        <w:bottom w:val="none" w:sz="0" w:space="0" w:color="auto"/>
        <w:right w:val="none" w:sz="0" w:space="0" w:color="auto"/>
      </w:divBdr>
    </w:div>
    <w:div w:id="1695111685">
      <w:bodyDiv w:val="1"/>
      <w:marLeft w:val="0"/>
      <w:marRight w:val="0"/>
      <w:marTop w:val="0"/>
      <w:marBottom w:val="0"/>
      <w:divBdr>
        <w:top w:val="none" w:sz="0" w:space="0" w:color="auto"/>
        <w:left w:val="none" w:sz="0" w:space="0" w:color="auto"/>
        <w:bottom w:val="none" w:sz="0" w:space="0" w:color="auto"/>
        <w:right w:val="none" w:sz="0" w:space="0" w:color="auto"/>
      </w:divBdr>
    </w:div>
    <w:div w:id="1695569313">
      <w:bodyDiv w:val="1"/>
      <w:marLeft w:val="0"/>
      <w:marRight w:val="0"/>
      <w:marTop w:val="0"/>
      <w:marBottom w:val="0"/>
      <w:divBdr>
        <w:top w:val="none" w:sz="0" w:space="0" w:color="auto"/>
        <w:left w:val="none" w:sz="0" w:space="0" w:color="auto"/>
        <w:bottom w:val="none" w:sz="0" w:space="0" w:color="auto"/>
        <w:right w:val="none" w:sz="0" w:space="0" w:color="auto"/>
      </w:divBdr>
    </w:div>
    <w:div w:id="1696691385">
      <w:bodyDiv w:val="1"/>
      <w:marLeft w:val="0"/>
      <w:marRight w:val="0"/>
      <w:marTop w:val="0"/>
      <w:marBottom w:val="0"/>
      <w:divBdr>
        <w:top w:val="none" w:sz="0" w:space="0" w:color="auto"/>
        <w:left w:val="none" w:sz="0" w:space="0" w:color="auto"/>
        <w:bottom w:val="none" w:sz="0" w:space="0" w:color="auto"/>
        <w:right w:val="none" w:sz="0" w:space="0" w:color="auto"/>
      </w:divBdr>
    </w:div>
    <w:div w:id="1697537859">
      <w:bodyDiv w:val="1"/>
      <w:marLeft w:val="0"/>
      <w:marRight w:val="0"/>
      <w:marTop w:val="0"/>
      <w:marBottom w:val="0"/>
      <w:divBdr>
        <w:top w:val="none" w:sz="0" w:space="0" w:color="auto"/>
        <w:left w:val="none" w:sz="0" w:space="0" w:color="auto"/>
        <w:bottom w:val="none" w:sz="0" w:space="0" w:color="auto"/>
        <w:right w:val="none" w:sz="0" w:space="0" w:color="auto"/>
      </w:divBdr>
    </w:div>
    <w:div w:id="1699350001">
      <w:bodyDiv w:val="1"/>
      <w:marLeft w:val="0"/>
      <w:marRight w:val="0"/>
      <w:marTop w:val="0"/>
      <w:marBottom w:val="0"/>
      <w:divBdr>
        <w:top w:val="none" w:sz="0" w:space="0" w:color="auto"/>
        <w:left w:val="none" w:sz="0" w:space="0" w:color="auto"/>
        <w:bottom w:val="none" w:sz="0" w:space="0" w:color="auto"/>
        <w:right w:val="none" w:sz="0" w:space="0" w:color="auto"/>
      </w:divBdr>
    </w:div>
    <w:div w:id="1699357660">
      <w:bodyDiv w:val="1"/>
      <w:marLeft w:val="0"/>
      <w:marRight w:val="0"/>
      <w:marTop w:val="0"/>
      <w:marBottom w:val="0"/>
      <w:divBdr>
        <w:top w:val="none" w:sz="0" w:space="0" w:color="auto"/>
        <w:left w:val="none" w:sz="0" w:space="0" w:color="auto"/>
        <w:bottom w:val="none" w:sz="0" w:space="0" w:color="auto"/>
        <w:right w:val="none" w:sz="0" w:space="0" w:color="auto"/>
      </w:divBdr>
    </w:div>
    <w:div w:id="1700159347">
      <w:bodyDiv w:val="1"/>
      <w:marLeft w:val="0"/>
      <w:marRight w:val="0"/>
      <w:marTop w:val="0"/>
      <w:marBottom w:val="0"/>
      <w:divBdr>
        <w:top w:val="none" w:sz="0" w:space="0" w:color="auto"/>
        <w:left w:val="none" w:sz="0" w:space="0" w:color="auto"/>
        <w:bottom w:val="none" w:sz="0" w:space="0" w:color="auto"/>
        <w:right w:val="none" w:sz="0" w:space="0" w:color="auto"/>
      </w:divBdr>
    </w:div>
    <w:div w:id="1701777205">
      <w:bodyDiv w:val="1"/>
      <w:marLeft w:val="0"/>
      <w:marRight w:val="0"/>
      <w:marTop w:val="0"/>
      <w:marBottom w:val="0"/>
      <w:divBdr>
        <w:top w:val="none" w:sz="0" w:space="0" w:color="auto"/>
        <w:left w:val="none" w:sz="0" w:space="0" w:color="auto"/>
        <w:bottom w:val="none" w:sz="0" w:space="0" w:color="auto"/>
        <w:right w:val="none" w:sz="0" w:space="0" w:color="auto"/>
      </w:divBdr>
    </w:div>
    <w:div w:id="1702318232">
      <w:bodyDiv w:val="1"/>
      <w:marLeft w:val="0"/>
      <w:marRight w:val="0"/>
      <w:marTop w:val="0"/>
      <w:marBottom w:val="0"/>
      <w:divBdr>
        <w:top w:val="none" w:sz="0" w:space="0" w:color="auto"/>
        <w:left w:val="none" w:sz="0" w:space="0" w:color="auto"/>
        <w:bottom w:val="none" w:sz="0" w:space="0" w:color="auto"/>
        <w:right w:val="none" w:sz="0" w:space="0" w:color="auto"/>
      </w:divBdr>
    </w:div>
    <w:div w:id="1703247137">
      <w:bodyDiv w:val="1"/>
      <w:marLeft w:val="0"/>
      <w:marRight w:val="0"/>
      <w:marTop w:val="0"/>
      <w:marBottom w:val="0"/>
      <w:divBdr>
        <w:top w:val="none" w:sz="0" w:space="0" w:color="auto"/>
        <w:left w:val="none" w:sz="0" w:space="0" w:color="auto"/>
        <w:bottom w:val="none" w:sz="0" w:space="0" w:color="auto"/>
        <w:right w:val="none" w:sz="0" w:space="0" w:color="auto"/>
      </w:divBdr>
    </w:div>
    <w:div w:id="1705137609">
      <w:bodyDiv w:val="1"/>
      <w:marLeft w:val="0"/>
      <w:marRight w:val="0"/>
      <w:marTop w:val="0"/>
      <w:marBottom w:val="0"/>
      <w:divBdr>
        <w:top w:val="none" w:sz="0" w:space="0" w:color="auto"/>
        <w:left w:val="none" w:sz="0" w:space="0" w:color="auto"/>
        <w:bottom w:val="none" w:sz="0" w:space="0" w:color="auto"/>
        <w:right w:val="none" w:sz="0" w:space="0" w:color="auto"/>
      </w:divBdr>
    </w:div>
    <w:div w:id="1705710908">
      <w:bodyDiv w:val="1"/>
      <w:marLeft w:val="0"/>
      <w:marRight w:val="0"/>
      <w:marTop w:val="0"/>
      <w:marBottom w:val="0"/>
      <w:divBdr>
        <w:top w:val="none" w:sz="0" w:space="0" w:color="auto"/>
        <w:left w:val="none" w:sz="0" w:space="0" w:color="auto"/>
        <w:bottom w:val="none" w:sz="0" w:space="0" w:color="auto"/>
        <w:right w:val="none" w:sz="0" w:space="0" w:color="auto"/>
      </w:divBdr>
    </w:div>
    <w:div w:id="1706177958">
      <w:bodyDiv w:val="1"/>
      <w:marLeft w:val="0"/>
      <w:marRight w:val="0"/>
      <w:marTop w:val="0"/>
      <w:marBottom w:val="0"/>
      <w:divBdr>
        <w:top w:val="none" w:sz="0" w:space="0" w:color="auto"/>
        <w:left w:val="none" w:sz="0" w:space="0" w:color="auto"/>
        <w:bottom w:val="none" w:sz="0" w:space="0" w:color="auto"/>
        <w:right w:val="none" w:sz="0" w:space="0" w:color="auto"/>
      </w:divBdr>
    </w:div>
    <w:div w:id="1706178194">
      <w:bodyDiv w:val="1"/>
      <w:marLeft w:val="0"/>
      <w:marRight w:val="0"/>
      <w:marTop w:val="0"/>
      <w:marBottom w:val="0"/>
      <w:divBdr>
        <w:top w:val="none" w:sz="0" w:space="0" w:color="auto"/>
        <w:left w:val="none" w:sz="0" w:space="0" w:color="auto"/>
        <w:bottom w:val="none" w:sz="0" w:space="0" w:color="auto"/>
        <w:right w:val="none" w:sz="0" w:space="0" w:color="auto"/>
      </w:divBdr>
    </w:div>
    <w:div w:id="1707412905">
      <w:bodyDiv w:val="1"/>
      <w:marLeft w:val="0"/>
      <w:marRight w:val="0"/>
      <w:marTop w:val="0"/>
      <w:marBottom w:val="0"/>
      <w:divBdr>
        <w:top w:val="none" w:sz="0" w:space="0" w:color="auto"/>
        <w:left w:val="none" w:sz="0" w:space="0" w:color="auto"/>
        <w:bottom w:val="none" w:sz="0" w:space="0" w:color="auto"/>
        <w:right w:val="none" w:sz="0" w:space="0" w:color="auto"/>
      </w:divBdr>
    </w:div>
    <w:div w:id="1708986951">
      <w:bodyDiv w:val="1"/>
      <w:marLeft w:val="0"/>
      <w:marRight w:val="0"/>
      <w:marTop w:val="0"/>
      <w:marBottom w:val="0"/>
      <w:divBdr>
        <w:top w:val="none" w:sz="0" w:space="0" w:color="auto"/>
        <w:left w:val="none" w:sz="0" w:space="0" w:color="auto"/>
        <w:bottom w:val="none" w:sz="0" w:space="0" w:color="auto"/>
        <w:right w:val="none" w:sz="0" w:space="0" w:color="auto"/>
      </w:divBdr>
    </w:div>
    <w:div w:id="1709912931">
      <w:bodyDiv w:val="1"/>
      <w:marLeft w:val="0"/>
      <w:marRight w:val="0"/>
      <w:marTop w:val="0"/>
      <w:marBottom w:val="0"/>
      <w:divBdr>
        <w:top w:val="none" w:sz="0" w:space="0" w:color="auto"/>
        <w:left w:val="none" w:sz="0" w:space="0" w:color="auto"/>
        <w:bottom w:val="none" w:sz="0" w:space="0" w:color="auto"/>
        <w:right w:val="none" w:sz="0" w:space="0" w:color="auto"/>
      </w:divBdr>
    </w:div>
    <w:div w:id="1710227741">
      <w:bodyDiv w:val="1"/>
      <w:marLeft w:val="0"/>
      <w:marRight w:val="0"/>
      <w:marTop w:val="0"/>
      <w:marBottom w:val="0"/>
      <w:divBdr>
        <w:top w:val="none" w:sz="0" w:space="0" w:color="auto"/>
        <w:left w:val="none" w:sz="0" w:space="0" w:color="auto"/>
        <w:bottom w:val="none" w:sz="0" w:space="0" w:color="auto"/>
        <w:right w:val="none" w:sz="0" w:space="0" w:color="auto"/>
      </w:divBdr>
    </w:div>
    <w:div w:id="1711342154">
      <w:bodyDiv w:val="1"/>
      <w:marLeft w:val="0"/>
      <w:marRight w:val="0"/>
      <w:marTop w:val="0"/>
      <w:marBottom w:val="0"/>
      <w:divBdr>
        <w:top w:val="none" w:sz="0" w:space="0" w:color="auto"/>
        <w:left w:val="none" w:sz="0" w:space="0" w:color="auto"/>
        <w:bottom w:val="none" w:sz="0" w:space="0" w:color="auto"/>
        <w:right w:val="none" w:sz="0" w:space="0" w:color="auto"/>
      </w:divBdr>
    </w:div>
    <w:div w:id="1711373802">
      <w:bodyDiv w:val="1"/>
      <w:marLeft w:val="0"/>
      <w:marRight w:val="0"/>
      <w:marTop w:val="0"/>
      <w:marBottom w:val="0"/>
      <w:divBdr>
        <w:top w:val="none" w:sz="0" w:space="0" w:color="auto"/>
        <w:left w:val="none" w:sz="0" w:space="0" w:color="auto"/>
        <w:bottom w:val="none" w:sz="0" w:space="0" w:color="auto"/>
        <w:right w:val="none" w:sz="0" w:space="0" w:color="auto"/>
      </w:divBdr>
    </w:div>
    <w:div w:id="1711416603">
      <w:bodyDiv w:val="1"/>
      <w:marLeft w:val="0"/>
      <w:marRight w:val="0"/>
      <w:marTop w:val="0"/>
      <w:marBottom w:val="0"/>
      <w:divBdr>
        <w:top w:val="none" w:sz="0" w:space="0" w:color="auto"/>
        <w:left w:val="none" w:sz="0" w:space="0" w:color="auto"/>
        <w:bottom w:val="none" w:sz="0" w:space="0" w:color="auto"/>
        <w:right w:val="none" w:sz="0" w:space="0" w:color="auto"/>
      </w:divBdr>
    </w:div>
    <w:div w:id="1711801608">
      <w:bodyDiv w:val="1"/>
      <w:marLeft w:val="0"/>
      <w:marRight w:val="0"/>
      <w:marTop w:val="0"/>
      <w:marBottom w:val="0"/>
      <w:divBdr>
        <w:top w:val="none" w:sz="0" w:space="0" w:color="auto"/>
        <w:left w:val="none" w:sz="0" w:space="0" w:color="auto"/>
        <w:bottom w:val="none" w:sz="0" w:space="0" w:color="auto"/>
        <w:right w:val="none" w:sz="0" w:space="0" w:color="auto"/>
      </w:divBdr>
    </w:div>
    <w:div w:id="1712264134">
      <w:bodyDiv w:val="1"/>
      <w:marLeft w:val="0"/>
      <w:marRight w:val="0"/>
      <w:marTop w:val="0"/>
      <w:marBottom w:val="0"/>
      <w:divBdr>
        <w:top w:val="none" w:sz="0" w:space="0" w:color="auto"/>
        <w:left w:val="none" w:sz="0" w:space="0" w:color="auto"/>
        <w:bottom w:val="none" w:sz="0" w:space="0" w:color="auto"/>
        <w:right w:val="none" w:sz="0" w:space="0" w:color="auto"/>
      </w:divBdr>
    </w:div>
    <w:div w:id="1712919738">
      <w:bodyDiv w:val="1"/>
      <w:marLeft w:val="0"/>
      <w:marRight w:val="0"/>
      <w:marTop w:val="0"/>
      <w:marBottom w:val="0"/>
      <w:divBdr>
        <w:top w:val="none" w:sz="0" w:space="0" w:color="auto"/>
        <w:left w:val="none" w:sz="0" w:space="0" w:color="auto"/>
        <w:bottom w:val="none" w:sz="0" w:space="0" w:color="auto"/>
        <w:right w:val="none" w:sz="0" w:space="0" w:color="auto"/>
      </w:divBdr>
    </w:div>
    <w:div w:id="1712921440">
      <w:bodyDiv w:val="1"/>
      <w:marLeft w:val="0"/>
      <w:marRight w:val="0"/>
      <w:marTop w:val="0"/>
      <w:marBottom w:val="0"/>
      <w:divBdr>
        <w:top w:val="none" w:sz="0" w:space="0" w:color="auto"/>
        <w:left w:val="none" w:sz="0" w:space="0" w:color="auto"/>
        <w:bottom w:val="none" w:sz="0" w:space="0" w:color="auto"/>
        <w:right w:val="none" w:sz="0" w:space="0" w:color="auto"/>
      </w:divBdr>
    </w:div>
    <w:div w:id="1713075707">
      <w:bodyDiv w:val="1"/>
      <w:marLeft w:val="0"/>
      <w:marRight w:val="0"/>
      <w:marTop w:val="0"/>
      <w:marBottom w:val="0"/>
      <w:divBdr>
        <w:top w:val="none" w:sz="0" w:space="0" w:color="auto"/>
        <w:left w:val="none" w:sz="0" w:space="0" w:color="auto"/>
        <w:bottom w:val="none" w:sz="0" w:space="0" w:color="auto"/>
        <w:right w:val="none" w:sz="0" w:space="0" w:color="auto"/>
      </w:divBdr>
    </w:div>
    <w:div w:id="1713119271">
      <w:bodyDiv w:val="1"/>
      <w:marLeft w:val="0"/>
      <w:marRight w:val="0"/>
      <w:marTop w:val="0"/>
      <w:marBottom w:val="0"/>
      <w:divBdr>
        <w:top w:val="none" w:sz="0" w:space="0" w:color="auto"/>
        <w:left w:val="none" w:sz="0" w:space="0" w:color="auto"/>
        <w:bottom w:val="none" w:sz="0" w:space="0" w:color="auto"/>
        <w:right w:val="none" w:sz="0" w:space="0" w:color="auto"/>
      </w:divBdr>
    </w:div>
    <w:div w:id="1713143022">
      <w:bodyDiv w:val="1"/>
      <w:marLeft w:val="0"/>
      <w:marRight w:val="0"/>
      <w:marTop w:val="0"/>
      <w:marBottom w:val="0"/>
      <w:divBdr>
        <w:top w:val="none" w:sz="0" w:space="0" w:color="auto"/>
        <w:left w:val="none" w:sz="0" w:space="0" w:color="auto"/>
        <w:bottom w:val="none" w:sz="0" w:space="0" w:color="auto"/>
        <w:right w:val="none" w:sz="0" w:space="0" w:color="auto"/>
      </w:divBdr>
    </w:div>
    <w:div w:id="1713647045">
      <w:bodyDiv w:val="1"/>
      <w:marLeft w:val="0"/>
      <w:marRight w:val="0"/>
      <w:marTop w:val="0"/>
      <w:marBottom w:val="0"/>
      <w:divBdr>
        <w:top w:val="none" w:sz="0" w:space="0" w:color="auto"/>
        <w:left w:val="none" w:sz="0" w:space="0" w:color="auto"/>
        <w:bottom w:val="none" w:sz="0" w:space="0" w:color="auto"/>
        <w:right w:val="none" w:sz="0" w:space="0" w:color="auto"/>
      </w:divBdr>
    </w:div>
    <w:div w:id="1713922527">
      <w:bodyDiv w:val="1"/>
      <w:marLeft w:val="0"/>
      <w:marRight w:val="0"/>
      <w:marTop w:val="0"/>
      <w:marBottom w:val="0"/>
      <w:divBdr>
        <w:top w:val="none" w:sz="0" w:space="0" w:color="auto"/>
        <w:left w:val="none" w:sz="0" w:space="0" w:color="auto"/>
        <w:bottom w:val="none" w:sz="0" w:space="0" w:color="auto"/>
        <w:right w:val="none" w:sz="0" w:space="0" w:color="auto"/>
      </w:divBdr>
    </w:div>
    <w:div w:id="1716395180">
      <w:bodyDiv w:val="1"/>
      <w:marLeft w:val="0"/>
      <w:marRight w:val="0"/>
      <w:marTop w:val="0"/>
      <w:marBottom w:val="0"/>
      <w:divBdr>
        <w:top w:val="none" w:sz="0" w:space="0" w:color="auto"/>
        <w:left w:val="none" w:sz="0" w:space="0" w:color="auto"/>
        <w:bottom w:val="none" w:sz="0" w:space="0" w:color="auto"/>
        <w:right w:val="none" w:sz="0" w:space="0" w:color="auto"/>
      </w:divBdr>
    </w:div>
    <w:div w:id="1717972844">
      <w:bodyDiv w:val="1"/>
      <w:marLeft w:val="0"/>
      <w:marRight w:val="0"/>
      <w:marTop w:val="0"/>
      <w:marBottom w:val="0"/>
      <w:divBdr>
        <w:top w:val="none" w:sz="0" w:space="0" w:color="auto"/>
        <w:left w:val="none" w:sz="0" w:space="0" w:color="auto"/>
        <w:bottom w:val="none" w:sz="0" w:space="0" w:color="auto"/>
        <w:right w:val="none" w:sz="0" w:space="0" w:color="auto"/>
      </w:divBdr>
    </w:div>
    <w:div w:id="1718043941">
      <w:bodyDiv w:val="1"/>
      <w:marLeft w:val="0"/>
      <w:marRight w:val="0"/>
      <w:marTop w:val="0"/>
      <w:marBottom w:val="0"/>
      <w:divBdr>
        <w:top w:val="none" w:sz="0" w:space="0" w:color="auto"/>
        <w:left w:val="none" w:sz="0" w:space="0" w:color="auto"/>
        <w:bottom w:val="none" w:sz="0" w:space="0" w:color="auto"/>
        <w:right w:val="none" w:sz="0" w:space="0" w:color="auto"/>
      </w:divBdr>
    </w:div>
    <w:div w:id="1721400495">
      <w:bodyDiv w:val="1"/>
      <w:marLeft w:val="0"/>
      <w:marRight w:val="0"/>
      <w:marTop w:val="0"/>
      <w:marBottom w:val="0"/>
      <w:divBdr>
        <w:top w:val="none" w:sz="0" w:space="0" w:color="auto"/>
        <w:left w:val="none" w:sz="0" w:space="0" w:color="auto"/>
        <w:bottom w:val="none" w:sz="0" w:space="0" w:color="auto"/>
        <w:right w:val="none" w:sz="0" w:space="0" w:color="auto"/>
      </w:divBdr>
    </w:div>
    <w:div w:id="1721591698">
      <w:bodyDiv w:val="1"/>
      <w:marLeft w:val="0"/>
      <w:marRight w:val="0"/>
      <w:marTop w:val="0"/>
      <w:marBottom w:val="0"/>
      <w:divBdr>
        <w:top w:val="none" w:sz="0" w:space="0" w:color="auto"/>
        <w:left w:val="none" w:sz="0" w:space="0" w:color="auto"/>
        <w:bottom w:val="none" w:sz="0" w:space="0" w:color="auto"/>
        <w:right w:val="none" w:sz="0" w:space="0" w:color="auto"/>
      </w:divBdr>
    </w:div>
    <w:div w:id="1724064537">
      <w:bodyDiv w:val="1"/>
      <w:marLeft w:val="0"/>
      <w:marRight w:val="0"/>
      <w:marTop w:val="0"/>
      <w:marBottom w:val="0"/>
      <w:divBdr>
        <w:top w:val="none" w:sz="0" w:space="0" w:color="auto"/>
        <w:left w:val="none" w:sz="0" w:space="0" w:color="auto"/>
        <w:bottom w:val="none" w:sz="0" w:space="0" w:color="auto"/>
        <w:right w:val="none" w:sz="0" w:space="0" w:color="auto"/>
      </w:divBdr>
    </w:div>
    <w:div w:id="1724213372">
      <w:bodyDiv w:val="1"/>
      <w:marLeft w:val="0"/>
      <w:marRight w:val="0"/>
      <w:marTop w:val="0"/>
      <w:marBottom w:val="0"/>
      <w:divBdr>
        <w:top w:val="none" w:sz="0" w:space="0" w:color="auto"/>
        <w:left w:val="none" w:sz="0" w:space="0" w:color="auto"/>
        <w:bottom w:val="none" w:sz="0" w:space="0" w:color="auto"/>
        <w:right w:val="none" w:sz="0" w:space="0" w:color="auto"/>
      </w:divBdr>
    </w:div>
    <w:div w:id="1725567398">
      <w:bodyDiv w:val="1"/>
      <w:marLeft w:val="0"/>
      <w:marRight w:val="0"/>
      <w:marTop w:val="0"/>
      <w:marBottom w:val="0"/>
      <w:divBdr>
        <w:top w:val="none" w:sz="0" w:space="0" w:color="auto"/>
        <w:left w:val="none" w:sz="0" w:space="0" w:color="auto"/>
        <w:bottom w:val="none" w:sz="0" w:space="0" w:color="auto"/>
        <w:right w:val="none" w:sz="0" w:space="0" w:color="auto"/>
      </w:divBdr>
    </w:div>
    <w:div w:id="1725760087">
      <w:bodyDiv w:val="1"/>
      <w:marLeft w:val="0"/>
      <w:marRight w:val="0"/>
      <w:marTop w:val="0"/>
      <w:marBottom w:val="0"/>
      <w:divBdr>
        <w:top w:val="none" w:sz="0" w:space="0" w:color="auto"/>
        <w:left w:val="none" w:sz="0" w:space="0" w:color="auto"/>
        <w:bottom w:val="none" w:sz="0" w:space="0" w:color="auto"/>
        <w:right w:val="none" w:sz="0" w:space="0" w:color="auto"/>
      </w:divBdr>
    </w:div>
    <w:div w:id="1725787861">
      <w:bodyDiv w:val="1"/>
      <w:marLeft w:val="0"/>
      <w:marRight w:val="0"/>
      <w:marTop w:val="0"/>
      <w:marBottom w:val="0"/>
      <w:divBdr>
        <w:top w:val="none" w:sz="0" w:space="0" w:color="auto"/>
        <w:left w:val="none" w:sz="0" w:space="0" w:color="auto"/>
        <w:bottom w:val="none" w:sz="0" w:space="0" w:color="auto"/>
        <w:right w:val="none" w:sz="0" w:space="0" w:color="auto"/>
      </w:divBdr>
    </w:div>
    <w:div w:id="1726754613">
      <w:bodyDiv w:val="1"/>
      <w:marLeft w:val="0"/>
      <w:marRight w:val="0"/>
      <w:marTop w:val="0"/>
      <w:marBottom w:val="0"/>
      <w:divBdr>
        <w:top w:val="none" w:sz="0" w:space="0" w:color="auto"/>
        <w:left w:val="none" w:sz="0" w:space="0" w:color="auto"/>
        <w:bottom w:val="none" w:sz="0" w:space="0" w:color="auto"/>
        <w:right w:val="none" w:sz="0" w:space="0" w:color="auto"/>
      </w:divBdr>
    </w:div>
    <w:div w:id="1727291012">
      <w:bodyDiv w:val="1"/>
      <w:marLeft w:val="0"/>
      <w:marRight w:val="0"/>
      <w:marTop w:val="0"/>
      <w:marBottom w:val="0"/>
      <w:divBdr>
        <w:top w:val="none" w:sz="0" w:space="0" w:color="auto"/>
        <w:left w:val="none" w:sz="0" w:space="0" w:color="auto"/>
        <w:bottom w:val="none" w:sz="0" w:space="0" w:color="auto"/>
        <w:right w:val="none" w:sz="0" w:space="0" w:color="auto"/>
      </w:divBdr>
    </w:div>
    <w:div w:id="1727412709">
      <w:bodyDiv w:val="1"/>
      <w:marLeft w:val="0"/>
      <w:marRight w:val="0"/>
      <w:marTop w:val="0"/>
      <w:marBottom w:val="0"/>
      <w:divBdr>
        <w:top w:val="none" w:sz="0" w:space="0" w:color="auto"/>
        <w:left w:val="none" w:sz="0" w:space="0" w:color="auto"/>
        <w:bottom w:val="none" w:sz="0" w:space="0" w:color="auto"/>
        <w:right w:val="none" w:sz="0" w:space="0" w:color="auto"/>
      </w:divBdr>
    </w:div>
    <w:div w:id="1729067269">
      <w:bodyDiv w:val="1"/>
      <w:marLeft w:val="0"/>
      <w:marRight w:val="0"/>
      <w:marTop w:val="0"/>
      <w:marBottom w:val="0"/>
      <w:divBdr>
        <w:top w:val="none" w:sz="0" w:space="0" w:color="auto"/>
        <w:left w:val="none" w:sz="0" w:space="0" w:color="auto"/>
        <w:bottom w:val="none" w:sz="0" w:space="0" w:color="auto"/>
        <w:right w:val="none" w:sz="0" w:space="0" w:color="auto"/>
      </w:divBdr>
    </w:div>
    <w:div w:id="1729572290">
      <w:bodyDiv w:val="1"/>
      <w:marLeft w:val="0"/>
      <w:marRight w:val="0"/>
      <w:marTop w:val="0"/>
      <w:marBottom w:val="0"/>
      <w:divBdr>
        <w:top w:val="none" w:sz="0" w:space="0" w:color="auto"/>
        <w:left w:val="none" w:sz="0" w:space="0" w:color="auto"/>
        <w:bottom w:val="none" w:sz="0" w:space="0" w:color="auto"/>
        <w:right w:val="none" w:sz="0" w:space="0" w:color="auto"/>
      </w:divBdr>
    </w:div>
    <w:div w:id="1729693149">
      <w:bodyDiv w:val="1"/>
      <w:marLeft w:val="0"/>
      <w:marRight w:val="0"/>
      <w:marTop w:val="0"/>
      <w:marBottom w:val="0"/>
      <w:divBdr>
        <w:top w:val="none" w:sz="0" w:space="0" w:color="auto"/>
        <w:left w:val="none" w:sz="0" w:space="0" w:color="auto"/>
        <w:bottom w:val="none" w:sz="0" w:space="0" w:color="auto"/>
        <w:right w:val="none" w:sz="0" w:space="0" w:color="auto"/>
      </w:divBdr>
    </w:div>
    <w:div w:id="1731155138">
      <w:bodyDiv w:val="1"/>
      <w:marLeft w:val="0"/>
      <w:marRight w:val="0"/>
      <w:marTop w:val="0"/>
      <w:marBottom w:val="0"/>
      <w:divBdr>
        <w:top w:val="none" w:sz="0" w:space="0" w:color="auto"/>
        <w:left w:val="none" w:sz="0" w:space="0" w:color="auto"/>
        <w:bottom w:val="none" w:sz="0" w:space="0" w:color="auto"/>
        <w:right w:val="none" w:sz="0" w:space="0" w:color="auto"/>
      </w:divBdr>
    </w:div>
    <w:div w:id="1732341083">
      <w:bodyDiv w:val="1"/>
      <w:marLeft w:val="0"/>
      <w:marRight w:val="0"/>
      <w:marTop w:val="0"/>
      <w:marBottom w:val="0"/>
      <w:divBdr>
        <w:top w:val="none" w:sz="0" w:space="0" w:color="auto"/>
        <w:left w:val="none" w:sz="0" w:space="0" w:color="auto"/>
        <w:bottom w:val="none" w:sz="0" w:space="0" w:color="auto"/>
        <w:right w:val="none" w:sz="0" w:space="0" w:color="auto"/>
      </w:divBdr>
    </w:div>
    <w:div w:id="1733040261">
      <w:bodyDiv w:val="1"/>
      <w:marLeft w:val="0"/>
      <w:marRight w:val="0"/>
      <w:marTop w:val="0"/>
      <w:marBottom w:val="0"/>
      <w:divBdr>
        <w:top w:val="none" w:sz="0" w:space="0" w:color="auto"/>
        <w:left w:val="none" w:sz="0" w:space="0" w:color="auto"/>
        <w:bottom w:val="none" w:sz="0" w:space="0" w:color="auto"/>
        <w:right w:val="none" w:sz="0" w:space="0" w:color="auto"/>
      </w:divBdr>
    </w:div>
    <w:div w:id="1734307116">
      <w:bodyDiv w:val="1"/>
      <w:marLeft w:val="0"/>
      <w:marRight w:val="0"/>
      <w:marTop w:val="0"/>
      <w:marBottom w:val="0"/>
      <w:divBdr>
        <w:top w:val="none" w:sz="0" w:space="0" w:color="auto"/>
        <w:left w:val="none" w:sz="0" w:space="0" w:color="auto"/>
        <w:bottom w:val="none" w:sz="0" w:space="0" w:color="auto"/>
        <w:right w:val="none" w:sz="0" w:space="0" w:color="auto"/>
      </w:divBdr>
    </w:div>
    <w:div w:id="1735545113">
      <w:bodyDiv w:val="1"/>
      <w:marLeft w:val="0"/>
      <w:marRight w:val="0"/>
      <w:marTop w:val="0"/>
      <w:marBottom w:val="0"/>
      <w:divBdr>
        <w:top w:val="none" w:sz="0" w:space="0" w:color="auto"/>
        <w:left w:val="none" w:sz="0" w:space="0" w:color="auto"/>
        <w:bottom w:val="none" w:sz="0" w:space="0" w:color="auto"/>
        <w:right w:val="none" w:sz="0" w:space="0" w:color="auto"/>
      </w:divBdr>
    </w:div>
    <w:div w:id="1736663646">
      <w:bodyDiv w:val="1"/>
      <w:marLeft w:val="0"/>
      <w:marRight w:val="0"/>
      <w:marTop w:val="0"/>
      <w:marBottom w:val="0"/>
      <w:divBdr>
        <w:top w:val="none" w:sz="0" w:space="0" w:color="auto"/>
        <w:left w:val="none" w:sz="0" w:space="0" w:color="auto"/>
        <w:bottom w:val="none" w:sz="0" w:space="0" w:color="auto"/>
        <w:right w:val="none" w:sz="0" w:space="0" w:color="auto"/>
      </w:divBdr>
    </w:div>
    <w:div w:id="1737900139">
      <w:bodyDiv w:val="1"/>
      <w:marLeft w:val="0"/>
      <w:marRight w:val="0"/>
      <w:marTop w:val="0"/>
      <w:marBottom w:val="0"/>
      <w:divBdr>
        <w:top w:val="none" w:sz="0" w:space="0" w:color="auto"/>
        <w:left w:val="none" w:sz="0" w:space="0" w:color="auto"/>
        <w:bottom w:val="none" w:sz="0" w:space="0" w:color="auto"/>
        <w:right w:val="none" w:sz="0" w:space="0" w:color="auto"/>
      </w:divBdr>
    </w:div>
    <w:div w:id="1742018974">
      <w:bodyDiv w:val="1"/>
      <w:marLeft w:val="0"/>
      <w:marRight w:val="0"/>
      <w:marTop w:val="0"/>
      <w:marBottom w:val="0"/>
      <w:divBdr>
        <w:top w:val="none" w:sz="0" w:space="0" w:color="auto"/>
        <w:left w:val="none" w:sz="0" w:space="0" w:color="auto"/>
        <w:bottom w:val="none" w:sz="0" w:space="0" w:color="auto"/>
        <w:right w:val="none" w:sz="0" w:space="0" w:color="auto"/>
      </w:divBdr>
    </w:div>
    <w:div w:id="1742942891">
      <w:bodyDiv w:val="1"/>
      <w:marLeft w:val="0"/>
      <w:marRight w:val="0"/>
      <w:marTop w:val="0"/>
      <w:marBottom w:val="0"/>
      <w:divBdr>
        <w:top w:val="none" w:sz="0" w:space="0" w:color="auto"/>
        <w:left w:val="none" w:sz="0" w:space="0" w:color="auto"/>
        <w:bottom w:val="none" w:sz="0" w:space="0" w:color="auto"/>
        <w:right w:val="none" w:sz="0" w:space="0" w:color="auto"/>
      </w:divBdr>
    </w:div>
    <w:div w:id="1743718935">
      <w:bodyDiv w:val="1"/>
      <w:marLeft w:val="0"/>
      <w:marRight w:val="0"/>
      <w:marTop w:val="0"/>
      <w:marBottom w:val="0"/>
      <w:divBdr>
        <w:top w:val="none" w:sz="0" w:space="0" w:color="auto"/>
        <w:left w:val="none" w:sz="0" w:space="0" w:color="auto"/>
        <w:bottom w:val="none" w:sz="0" w:space="0" w:color="auto"/>
        <w:right w:val="none" w:sz="0" w:space="0" w:color="auto"/>
      </w:divBdr>
    </w:div>
    <w:div w:id="1744453555">
      <w:bodyDiv w:val="1"/>
      <w:marLeft w:val="0"/>
      <w:marRight w:val="0"/>
      <w:marTop w:val="0"/>
      <w:marBottom w:val="0"/>
      <w:divBdr>
        <w:top w:val="none" w:sz="0" w:space="0" w:color="auto"/>
        <w:left w:val="none" w:sz="0" w:space="0" w:color="auto"/>
        <w:bottom w:val="none" w:sz="0" w:space="0" w:color="auto"/>
        <w:right w:val="none" w:sz="0" w:space="0" w:color="auto"/>
      </w:divBdr>
    </w:div>
    <w:div w:id="1744525133">
      <w:bodyDiv w:val="1"/>
      <w:marLeft w:val="0"/>
      <w:marRight w:val="0"/>
      <w:marTop w:val="0"/>
      <w:marBottom w:val="0"/>
      <w:divBdr>
        <w:top w:val="none" w:sz="0" w:space="0" w:color="auto"/>
        <w:left w:val="none" w:sz="0" w:space="0" w:color="auto"/>
        <w:bottom w:val="none" w:sz="0" w:space="0" w:color="auto"/>
        <w:right w:val="none" w:sz="0" w:space="0" w:color="auto"/>
      </w:divBdr>
    </w:div>
    <w:div w:id="1745949106">
      <w:bodyDiv w:val="1"/>
      <w:marLeft w:val="0"/>
      <w:marRight w:val="0"/>
      <w:marTop w:val="0"/>
      <w:marBottom w:val="0"/>
      <w:divBdr>
        <w:top w:val="none" w:sz="0" w:space="0" w:color="auto"/>
        <w:left w:val="none" w:sz="0" w:space="0" w:color="auto"/>
        <w:bottom w:val="none" w:sz="0" w:space="0" w:color="auto"/>
        <w:right w:val="none" w:sz="0" w:space="0" w:color="auto"/>
      </w:divBdr>
    </w:div>
    <w:div w:id="1746033255">
      <w:bodyDiv w:val="1"/>
      <w:marLeft w:val="0"/>
      <w:marRight w:val="0"/>
      <w:marTop w:val="0"/>
      <w:marBottom w:val="0"/>
      <w:divBdr>
        <w:top w:val="none" w:sz="0" w:space="0" w:color="auto"/>
        <w:left w:val="none" w:sz="0" w:space="0" w:color="auto"/>
        <w:bottom w:val="none" w:sz="0" w:space="0" w:color="auto"/>
        <w:right w:val="none" w:sz="0" w:space="0" w:color="auto"/>
      </w:divBdr>
    </w:div>
    <w:div w:id="1747797082">
      <w:bodyDiv w:val="1"/>
      <w:marLeft w:val="0"/>
      <w:marRight w:val="0"/>
      <w:marTop w:val="0"/>
      <w:marBottom w:val="0"/>
      <w:divBdr>
        <w:top w:val="none" w:sz="0" w:space="0" w:color="auto"/>
        <w:left w:val="none" w:sz="0" w:space="0" w:color="auto"/>
        <w:bottom w:val="none" w:sz="0" w:space="0" w:color="auto"/>
        <w:right w:val="none" w:sz="0" w:space="0" w:color="auto"/>
      </w:divBdr>
    </w:div>
    <w:div w:id="1748304120">
      <w:bodyDiv w:val="1"/>
      <w:marLeft w:val="0"/>
      <w:marRight w:val="0"/>
      <w:marTop w:val="0"/>
      <w:marBottom w:val="0"/>
      <w:divBdr>
        <w:top w:val="none" w:sz="0" w:space="0" w:color="auto"/>
        <w:left w:val="none" w:sz="0" w:space="0" w:color="auto"/>
        <w:bottom w:val="none" w:sz="0" w:space="0" w:color="auto"/>
        <w:right w:val="none" w:sz="0" w:space="0" w:color="auto"/>
      </w:divBdr>
    </w:div>
    <w:div w:id="1748654491">
      <w:bodyDiv w:val="1"/>
      <w:marLeft w:val="0"/>
      <w:marRight w:val="0"/>
      <w:marTop w:val="0"/>
      <w:marBottom w:val="0"/>
      <w:divBdr>
        <w:top w:val="none" w:sz="0" w:space="0" w:color="auto"/>
        <w:left w:val="none" w:sz="0" w:space="0" w:color="auto"/>
        <w:bottom w:val="none" w:sz="0" w:space="0" w:color="auto"/>
        <w:right w:val="none" w:sz="0" w:space="0" w:color="auto"/>
      </w:divBdr>
    </w:div>
    <w:div w:id="1749687737">
      <w:bodyDiv w:val="1"/>
      <w:marLeft w:val="0"/>
      <w:marRight w:val="0"/>
      <w:marTop w:val="0"/>
      <w:marBottom w:val="0"/>
      <w:divBdr>
        <w:top w:val="none" w:sz="0" w:space="0" w:color="auto"/>
        <w:left w:val="none" w:sz="0" w:space="0" w:color="auto"/>
        <w:bottom w:val="none" w:sz="0" w:space="0" w:color="auto"/>
        <w:right w:val="none" w:sz="0" w:space="0" w:color="auto"/>
      </w:divBdr>
    </w:div>
    <w:div w:id="1749888368">
      <w:bodyDiv w:val="1"/>
      <w:marLeft w:val="0"/>
      <w:marRight w:val="0"/>
      <w:marTop w:val="0"/>
      <w:marBottom w:val="0"/>
      <w:divBdr>
        <w:top w:val="none" w:sz="0" w:space="0" w:color="auto"/>
        <w:left w:val="none" w:sz="0" w:space="0" w:color="auto"/>
        <w:bottom w:val="none" w:sz="0" w:space="0" w:color="auto"/>
        <w:right w:val="none" w:sz="0" w:space="0" w:color="auto"/>
      </w:divBdr>
    </w:div>
    <w:div w:id="1751926535">
      <w:bodyDiv w:val="1"/>
      <w:marLeft w:val="0"/>
      <w:marRight w:val="0"/>
      <w:marTop w:val="0"/>
      <w:marBottom w:val="0"/>
      <w:divBdr>
        <w:top w:val="none" w:sz="0" w:space="0" w:color="auto"/>
        <w:left w:val="none" w:sz="0" w:space="0" w:color="auto"/>
        <w:bottom w:val="none" w:sz="0" w:space="0" w:color="auto"/>
        <w:right w:val="none" w:sz="0" w:space="0" w:color="auto"/>
      </w:divBdr>
    </w:div>
    <w:div w:id="1753157297">
      <w:bodyDiv w:val="1"/>
      <w:marLeft w:val="0"/>
      <w:marRight w:val="0"/>
      <w:marTop w:val="0"/>
      <w:marBottom w:val="0"/>
      <w:divBdr>
        <w:top w:val="none" w:sz="0" w:space="0" w:color="auto"/>
        <w:left w:val="none" w:sz="0" w:space="0" w:color="auto"/>
        <w:bottom w:val="none" w:sz="0" w:space="0" w:color="auto"/>
        <w:right w:val="none" w:sz="0" w:space="0" w:color="auto"/>
      </w:divBdr>
    </w:div>
    <w:div w:id="1753425828">
      <w:bodyDiv w:val="1"/>
      <w:marLeft w:val="0"/>
      <w:marRight w:val="0"/>
      <w:marTop w:val="0"/>
      <w:marBottom w:val="0"/>
      <w:divBdr>
        <w:top w:val="none" w:sz="0" w:space="0" w:color="auto"/>
        <w:left w:val="none" w:sz="0" w:space="0" w:color="auto"/>
        <w:bottom w:val="none" w:sz="0" w:space="0" w:color="auto"/>
        <w:right w:val="none" w:sz="0" w:space="0" w:color="auto"/>
      </w:divBdr>
    </w:div>
    <w:div w:id="1754207276">
      <w:bodyDiv w:val="1"/>
      <w:marLeft w:val="0"/>
      <w:marRight w:val="0"/>
      <w:marTop w:val="0"/>
      <w:marBottom w:val="0"/>
      <w:divBdr>
        <w:top w:val="none" w:sz="0" w:space="0" w:color="auto"/>
        <w:left w:val="none" w:sz="0" w:space="0" w:color="auto"/>
        <w:bottom w:val="none" w:sz="0" w:space="0" w:color="auto"/>
        <w:right w:val="none" w:sz="0" w:space="0" w:color="auto"/>
      </w:divBdr>
    </w:div>
    <w:div w:id="1756979276">
      <w:bodyDiv w:val="1"/>
      <w:marLeft w:val="0"/>
      <w:marRight w:val="0"/>
      <w:marTop w:val="0"/>
      <w:marBottom w:val="0"/>
      <w:divBdr>
        <w:top w:val="none" w:sz="0" w:space="0" w:color="auto"/>
        <w:left w:val="none" w:sz="0" w:space="0" w:color="auto"/>
        <w:bottom w:val="none" w:sz="0" w:space="0" w:color="auto"/>
        <w:right w:val="none" w:sz="0" w:space="0" w:color="auto"/>
      </w:divBdr>
    </w:div>
    <w:div w:id="1758094377">
      <w:bodyDiv w:val="1"/>
      <w:marLeft w:val="0"/>
      <w:marRight w:val="0"/>
      <w:marTop w:val="0"/>
      <w:marBottom w:val="0"/>
      <w:divBdr>
        <w:top w:val="none" w:sz="0" w:space="0" w:color="auto"/>
        <w:left w:val="none" w:sz="0" w:space="0" w:color="auto"/>
        <w:bottom w:val="none" w:sz="0" w:space="0" w:color="auto"/>
        <w:right w:val="none" w:sz="0" w:space="0" w:color="auto"/>
      </w:divBdr>
    </w:div>
    <w:div w:id="1758864841">
      <w:bodyDiv w:val="1"/>
      <w:marLeft w:val="0"/>
      <w:marRight w:val="0"/>
      <w:marTop w:val="0"/>
      <w:marBottom w:val="0"/>
      <w:divBdr>
        <w:top w:val="none" w:sz="0" w:space="0" w:color="auto"/>
        <w:left w:val="none" w:sz="0" w:space="0" w:color="auto"/>
        <w:bottom w:val="none" w:sz="0" w:space="0" w:color="auto"/>
        <w:right w:val="none" w:sz="0" w:space="0" w:color="auto"/>
      </w:divBdr>
    </w:div>
    <w:div w:id="1758938519">
      <w:bodyDiv w:val="1"/>
      <w:marLeft w:val="0"/>
      <w:marRight w:val="0"/>
      <w:marTop w:val="0"/>
      <w:marBottom w:val="0"/>
      <w:divBdr>
        <w:top w:val="none" w:sz="0" w:space="0" w:color="auto"/>
        <w:left w:val="none" w:sz="0" w:space="0" w:color="auto"/>
        <w:bottom w:val="none" w:sz="0" w:space="0" w:color="auto"/>
        <w:right w:val="none" w:sz="0" w:space="0" w:color="auto"/>
      </w:divBdr>
    </w:div>
    <w:div w:id="1759211287">
      <w:bodyDiv w:val="1"/>
      <w:marLeft w:val="0"/>
      <w:marRight w:val="0"/>
      <w:marTop w:val="0"/>
      <w:marBottom w:val="0"/>
      <w:divBdr>
        <w:top w:val="none" w:sz="0" w:space="0" w:color="auto"/>
        <w:left w:val="none" w:sz="0" w:space="0" w:color="auto"/>
        <w:bottom w:val="none" w:sz="0" w:space="0" w:color="auto"/>
        <w:right w:val="none" w:sz="0" w:space="0" w:color="auto"/>
      </w:divBdr>
    </w:div>
    <w:div w:id="1759330953">
      <w:bodyDiv w:val="1"/>
      <w:marLeft w:val="0"/>
      <w:marRight w:val="0"/>
      <w:marTop w:val="0"/>
      <w:marBottom w:val="0"/>
      <w:divBdr>
        <w:top w:val="none" w:sz="0" w:space="0" w:color="auto"/>
        <w:left w:val="none" w:sz="0" w:space="0" w:color="auto"/>
        <w:bottom w:val="none" w:sz="0" w:space="0" w:color="auto"/>
        <w:right w:val="none" w:sz="0" w:space="0" w:color="auto"/>
      </w:divBdr>
    </w:div>
    <w:div w:id="1760709091">
      <w:bodyDiv w:val="1"/>
      <w:marLeft w:val="0"/>
      <w:marRight w:val="0"/>
      <w:marTop w:val="0"/>
      <w:marBottom w:val="0"/>
      <w:divBdr>
        <w:top w:val="none" w:sz="0" w:space="0" w:color="auto"/>
        <w:left w:val="none" w:sz="0" w:space="0" w:color="auto"/>
        <w:bottom w:val="none" w:sz="0" w:space="0" w:color="auto"/>
        <w:right w:val="none" w:sz="0" w:space="0" w:color="auto"/>
      </w:divBdr>
    </w:div>
    <w:div w:id="1760709233">
      <w:bodyDiv w:val="1"/>
      <w:marLeft w:val="0"/>
      <w:marRight w:val="0"/>
      <w:marTop w:val="0"/>
      <w:marBottom w:val="0"/>
      <w:divBdr>
        <w:top w:val="none" w:sz="0" w:space="0" w:color="auto"/>
        <w:left w:val="none" w:sz="0" w:space="0" w:color="auto"/>
        <w:bottom w:val="none" w:sz="0" w:space="0" w:color="auto"/>
        <w:right w:val="none" w:sz="0" w:space="0" w:color="auto"/>
      </w:divBdr>
    </w:div>
    <w:div w:id="1760786264">
      <w:bodyDiv w:val="1"/>
      <w:marLeft w:val="0"/>
      <w:marRight w:val="0"/>
      <w:marTop w:val="0"/>
      <w:marBottom w:val="0"/>
      <w:divBdr>
        <w:top w:val="none" w:sz="0" w:space="0" w:color="auto"/>
        <w:left w:val="none" w:sz="0" w:space="0" w:color="auto"/>
        <w:bottom w:val="none" w:sz="0" w:space="0" w:color="auto"/>
        <w:right w:val="none" w:sz="0" w:space="0" w:color="auto"/>
      </w:divBdr>
    </w:div>
    <w:div w:id="1761103656">
      <w:bodyDiv w:val="1"/>
      <w:marLeft w:val="0"/>
      <w:marRight w:val="0"/>
      <w:marTop w:val="0"/>
      <w:marBottom w:val="0"/>
      <w:divBdr>
        <w:top w:val="none" w:sz="0" w:space="0" w:color="auto"/>
        <w:left w:val="none" w:sz="0" w:space="0" w:color="auto"/>
        <w:bottom w:val="none" w:sz="0" w:space="0" w:color="auto"/>
        <w:right w:val="none" w:sz="0" w:space="0" w:color="auto"/>
      </w:divBdr>
    </w:div>
    <w:div w:id="1761174167">
      <w:bodyDiv w:val="1"/>
      <w:marLeft w:val="0"/>
      <w:marRight w:val="0"/>
      <w:marTop w:val="0"/>
      <w:marBottom w:val="0"/>
      <w:divBdr>
        <w:top w:val="none" w:sz="0" w:space="0" w:color="auto"/>
        <w:left w:val="none" w:sz="0" w:space="0" w:color="auto"/>
        <w:bottom w:val="none" w:sz="0" w:space="0" w:color="auto"/>
        <w:right w:val="none" w:sz="0" w:space="0" w:color="auto"/>
      </w:divBdr>
    </w:div>
    <w:div w:id="1762800224">
      <w:bodyDiv w:val="1"/>
      <w:marLeft w:val="0"/>
      <w:marRight w:val="0"/>
      <w:marTop w:val="0"/>
      <w:marBottom w:val="0"/>
      <w:divBdr>
        <w:top w:val="none" w:sz="0" w:space="0" w:color="auto"/>
        <w:left w:val="none" w:sz="0" w:space="0" w:color="auto"/>
        <w:bottom w:val="none" w:sz="0" w:space="0" w:color="auto"/>
        <w:right w:val="none" w:sz="0" w:space="0" w:color="auto"/>
      </w:divBdr>
    </w:div>
    <w:div w:id="1763261789">
      <w:bodyDiv w:val="1"/>
      <w:marLeft w:val="0"/>
      <w:marRight w:val="0"/>
      <w:marTop w:val="0"/>
      <w:marBottom w:val="0"/>
      <w:divBdr>
        <w:top w:val="none" w:sz="0" w:space="0" w:color="auto"/>
        <w:left w:val="none" w:sz="0" w:space="0" w:color="auto"/>
        <w:bottom w:val="none" w:sz="0" w:space="0" w:color="auto"/>
        <w:right w:val="none" w:sz="0" w:space="0" w:color="auto"/>
      </w:divBdr>
    </w:div>
    <w:div w:id="1763336019">
      <w:bodyDiv w:val="1"/>
      <w:marLeft w:val="0"/>
      <w:marRight w:val="0"/>
      <w:marTop w:val="0"/>
      <w:marBottom w:val="0"/>
      <w:divBdr>
        <w:top w:val="none" w:sz="0" w:space="0" w:color="auto"/>
        <w:left w:val="none" w:sz="0" w:space="0" w:color="auto"/>
        <w:bottom w:val="none" w:sz="0" w:space="0" w:color="auto"/>
        <w:right w:val="none" w:sz="0" w:space="0" w:color="auto"/>
      </w:divBdr>
    </w:div>
    <w:div w:id="1763449648">
      <w:bodyDiv w:val="1"/>
      <w:marLeft w:val="0"/>
      <w:marRight w:val="0"/>
      <w:marTop w:val="0"/>
      <w:marBottom w:val="0"/>
      <w:divBdr>
        <w:top w:val="none" w:sz="0" w:space="0" w:color="auto"/>
        <w:left w:val="none" w:sz="0" w:space="0" w:color="auto"/>
        <w:bottom w:val="none" w:sz="0" w:space="0" w:color="auto"/>
        <w:right w:val="none" w:sz="0" w:space="0" w:color="auto"/>
      </w:divBdr>
    </w:div>
    <w:div w:id="1765103675">
      <w:bodyDiv w:val="1"/>
      <w:marLeft w:val="0"/>
      <w:marRight w:val="0"/>
      <w:marTop w:val="0"/>
      <w:marBottom w:val="0"/>
      <w:divBdr>
        <w:top w:val="none" w:sz="0" w:space="0" w:color="auto"/>
        <w:left w:val="none" w:sz="0" w:space="0" w:color="auto"/>
        <w:bottom w:val="none" w:sz="0" w:space="0" w:color="auto"/>
        <w:right w:val="none" w:sz="0" w:space="0" w:color="auto"/>
      </w:divBdr>
    </w:div>
    <w:div w:id="1765571537">
      <w:bodyDiv w:val="1"/>
      <w:marLeft w:val="0"/>
      <w:marRight w:val="0"/>
      <w:marTop w:val="0"/>
      <w:marBottom w:val="0"/>
      <w:divBdr>
        <w:top w:val="none" w:sz="0" w:space="0" w:color="auto"/>
        <w:left w:val="none" w:sz="0" w:space="0" w:color="auto"/>
        <w:bottom w:val="none" w:sz="0" w:space="0" w:color="auto"/>
        <w:right w:val="none" w:sz="0" w:space="0" w:color="auto"/>
      </w:divBdr>
    </w:div>
    <w:div w:id="1765688280">
      <w:bodyDiv w:val="1"/>
      <w:marLeft w:val="0"/>
      <w:marRight w:val="0"/>
      <w:marTop w:val="0"/>
      <w:marBottom w:val="0"/>
      <w:divBdr>
        <w:top w:val="none" w:sz="0" w:space="0" w:color="auto"/>
        <w:left w:val="none" w:sz="0" w:space="0" w:color="auto"/>
        <w:bottom w:val="none" w:sz="0" w:space="0" w:color="auto"/>
        <w:right w:val="none" w:sz="0" w:space="0" w:color="auto"/>
      </w:divBdr>
    </w:div>
    <w:div w:id="1766614374">
      <w:bodyDiv w:val="1"/>
      <w:marLeft w:val="0"/>
      <w:marRight w:val="0"/>
      <w:marTop w:val="0"/>
      <w:marBottom w:val="0"/>
      <w:divBdr>
        <w:top w:val="none" w:sz="0" w:space="0" w:color="auto"/>
        <w:left w:val="none" w:sz="0" w:space="0" w:color="auto"/>
        <w:bottom w:val="none" w:sz="0" w:space="0" w:color="auto"/>
        <w:right w:val="none" w:sz="0" w:space="0" w:color="auto"/>
      </w:divBdr>
    </w:div>
    <w:div w:id="1766657976">
      <w:bodyDiv w:val="1"/>
      <w:marLeft w:val="0"/>
      <w:marRight w:val="0"/>
      <w:marTop w:val="0"/>
      <w:marBottom w:val="0"/>
      <w:divBdr>
        <w:top w:val="none" w:sz="0" w:space="0" w:color="auto"/>
        <w:left w:val="none" w:sz="0" w:space="0" w:color="auto"/>
        <w:bottom w:val="none" w:sz="0" w:space="0" w:color="auto"/>
        <w:right w:val="none" w:sz="0" w:space="0" w:color="auto"/>
      </w:divBdr>
    </w:div>
    <w:div w:id="1767269778">
      <w:bodyDiv w:val="1"/>
      <w:marLeft w:val="0"/>
      <w:marRight w:val="0"/>
      <w:marTop w:val="0"/>
      <w:marBottom w:val="0"/>
      <w:divBdr>
        <w:top w:val="none" w:sz="0" w:space="0" w:color="auto"/>
        <w:left w:val="none" w:sz="0" w:space="0" w:color="auto"/>
        <w:bottom w:val="none" w:sz="0" w:space="0" w:color="auto"/>
        <w:right w:val="none" w:sz="0" w:space="0" w:color="auto"/>
      </w:divBdr>
    </w:div>
    <w:div w:id="1767923923">
      <w:bodyDiv w:val="1"/>
      <w:marLeft w:val="0"/>
      <w:marRight w:val="0"/>
      <w:marTop w:val="0"/>
      <w:marBottom w:val="0"/>
      <w:divBdr>
        <w:top w:val="none" w:sz="0" w:space="0" w:color="auto"/>
        <w:left w:val="none" w:sz="0" w:space="0" w:color="auto"/>
        <w:bottom w:val="none" w:sz="0" w:space="0" w:color="auto"/>
        <w:right w:val="none" w:sz="0" w:space="0" w:color="auto"/>
      </w:divBdr>
    </w:div>
    <w:div w:id="1770274777">
      <w:bodyDiv w:val="1"/>
      <w:marLeft w:val="0"/>
      <w:marRight w:val="0"/>
      <w:marTop w:val="0"/>
      <w:marBottom w:val="0"/>
      <w:divBdr>
        <w:top w:val="none" w:sz="0" w:space="0" w:color="auto"/>
        <w:left w:val="none" w:sz="0" w:space="0" w:color="auto"/>
        <w:bottom w:val="none" w:sz="0" w:space="0" w:color="auto"/>
        <w:right w:val="none" w:sz="0" w:space="0" w:color="auto"/>
      </w:divBdr>
    </w:div>
    <w:div w:id="1771780324">
      <w:bodyDiv w:val="1"/>
      <w:marLeft w:val="0"/>
      <w:marRight w:val="0"/>
      <w:marTop w:val="0"/>
      <w:marBottom w:val="0"/>
      <w:divBdr>
        <w:top w:val="none" w:sz="0" w:space="0" w:color="auto"/>
        <w:left w:val="none" w:sz="0" w:space="0" w:color="auto"/>
        <w:bottom w:val="none" w:sz="0" w:space="0" w:color="auto"/>
        <w:right w:val="none" w:sz="0" w:space="0" w:color="auto"/>
      </w:divBdr>
    </w:div>
    <w:div w:id="1772356735">
      <w:bodyDiv w:val="1"/>
      <w:marLeft w:val="0"/>
      <w:marRight w:val="0"/>
      <w:marTop w:val="0"/>
      <w:marBottom w:val="0"/>
      <w:divBdr>
        <w:top w:val="none" w:sz="0" w:space="0" w:color="auto"/>
        <w:left w:val="none" w:sz="0" w:space="0" w:color="auto"/>
        <w:bottom w:val="none" w:sz="0" w:space="0" w:color="auto"/>
        <w:right w:val="none" w:sz="0" w:space="0" w:color="auto"/>
      </w:divBdr>
    </w:div>
    <w:div w:id="1772503194">
      <w:bodyDiv w:val="1"/>
      <w:marLeft w:val="0"/>
      <w:marRight w:val="0"/>
      <w:marTop w:val="0"/>
      <w:marBottom w:val="0"/>
      <w:divBdr>
        <w:top w:val="none" w:sz="0" w:space="0" w:color="auto"/>
        <w:left w:val="none" w:sz="0" w:space="0" w:color="auto"/>
        <w:bottom w:val="none" w:sz="0" w:space="0" w:color="auto"/>
        <w:right w:val="none" w:sz="0" w:space="0" w:color="auto"/>
      </w:divBdr>
    </w:div>
    <w:div w:id="1773238908">
      <w:bodyDiv w:val="1"/>
      <w:marLeft w:val="0"/>
      <w:marRight w:val="0"/>
      <w:marTop w:val="0"/>
      <w:marBottom w:val="0"/>
      <w:divBdr>
        <w:top w:val="none" w:sz="0" w:space="0" w:color="auto"/>
        <w:left w:val="none" w:sz="0" w:space="0" w:color="auto"/>
        <w:bottom w:val="none" w:sz="0" w:space="0" w:color="auto"/>
        <w:right w:val="none" w:sz="0" w:space="0" w:color="auto"/>
      </w:divBdr>
    </w:div>
    <w:div w:id="1773283794">
      <w:bodyDiv w:val="1"/>
      <w:marLeft w:val="0"/>
      <w:marRight w:val="0"/>
      <w:marTop w:val="0"/>
      <w:marBottom w:val="0"/>
      <w:divBdr>
        <w:top w:val="none" w:sz="0" w:space="0" w:color="auto"/>
        <w:left w:val="none" w:sz="0" w:space="0" w:color="auto"/>
        <w:bottom w:val="none" w:sz="0" w:space="0" w:color="auto"/>
        <w:right w:val="none" w:sz="0" w:space="0" w:color="auto"/>
      </w:divBdr>
    </w:div>
    <w:div w:id="1773356737">
      <w:bodyDiv w:val="1"/>
      <w:marLeft w:val="0"/>
      <w:marRight w:val="0"/>
      <w:marTop w:val="0"/>
      <w:marBottom w:val="0"/>
      <w:divBdr>
        <w:top w:val="none" w:sz="0" w:space="0" w:color="auto"/>
        <w:left w:val="none" w:sz="0" w:space="0" w:color="auto"/>
        <w:bottom w:val="none" w:sz="0" w:space="0" w:color="auto"/>
        <w:right w:val="none" w:sz="0" w:space="0" w:color="auto"/>
      </w:divBdr>
    </w:div>
    <w:div w:id="1773436486">
      <w:bodyDiv w:val="1"/>
      <w:marLeft w:val="0"/>
      <w:marRight w:val="0"/>
      <w:marTop w:val="0"/>
      <w:marBottom w:val="0"/>
      <w:divBdr>
        <w:top w:val="none" w:sz="0" w:space="0" w:color="auto"/>
        <w:left w:val="none" w:sz="0" w:space="0" w:color="auto"/>
        <w:bottom w:val="none" w:sz="0" w:space="0" w:color="auto"/>
        <w:right w:val="none" w:sz="0" w:space="0" w:color="auto"/>
      </w:divBdr>
    </w:div>
    <w:div w:id="1773745794">
      <w:bodyDiv w:val="1"/>
      <w:marLeft w:val="0"/>
      <w:marRight w:val="0"/>
      <w:marTop w:val="0"/>
      <w:marBottom w:val="0"/>
      <w:divBdr>
        <w:top w:val="none" w:sz="0" w:space="0" w:color="auto"/>
        <w:left w:val="none" w:sz="0" w:space="0" w:color="auto"/>
        <w:bottom w:val="none" w:sz="0" w:space="0" w:color="auto"/>
        <w:right w:val="none" w:sz="0" w:space="0" w:color="auto"/>
      </w:divBdr>
    </w:div>
    <w:div w:id="1774856405">
      <w:bodyDiv w:val="1"/>
      <w:marLeft w:val="0"/>
      <w:marRight w:val="0"/>
      <w:marTop w:val="0"/>
      <w:marBottom w:val="0"/>
      <w:divBdr>
        <w:top w:val="none" w:sz="0" w:space="0" w:color="auto"/>
        <w:left w:val="none" w:sz="0" w:space="0" w:color="auto"/>
        <w:bottom w:val="none" w:sz="0" w:space="0" w:color="auto"/>
        <w:right w:val="none" w:sz="0" w:space="0" w:color="auto"/>
      </w:divBdr>
    </w:div>
    <w:div w:id="1774939200">
      <w:bodyDiv w:val="1"/>
      <w:marLeft w:val="0"/>
      <w:marRight w:val="0"/>
      <w:marTop w:val="0"/>
      <w:marBottom w:val="0"/>
      <w:divBdr>
        <w:top w:val="none" w:sz="0" w:space="0" w:color="auto"/>
        <w:left w:val="none" w:sz="0" w:space="0" w:color="auto"/>
        <w:bottom w:val="none" w:sz="0" w:space="0" w:color="auto"/>
        <w:right w:val="none" w:sz="0" w:space="0" w:color="auto"/>
      </w:divBdr>
    </w:div>
    <w:div w:id="1776243533">
      <w:bodyDiv w:val="1"/>
      <w:marLeft w:val="0"/>
      <w:marRight w:val="0"/>
      <w:marTop w:val="0"/>
      <w:marBottom w:val="0"/>
      <w:divBdr>
        <w:top w:val="none" w:sz="0" w:space="0" w:color="auto"/>
        <w:left w:val="none" w:sz="0" w:space="0" w:color="auto"/>
        <w:bottom w:val="none" w:sz="0" w:space="0" w:color="auto"/>
        <w:right w:val="none" w:sz="0" w:space="0" w:color="auto"/>
      </w:divBdr>
    </w:div>
    <w:div w:id="1776948263">
      <w:bodyDiv w:val="1"/>
      <w:marLeft w:val="0"/>
      <w:marRight w:val="0"/>
      <w:marTop w:val="0"/>
      <w:marBottom w:val="0"/>
      <w:divBdr>
        <w:top w:val="none" w:sz="0" w:space="0" w:color="auto"/>
        <w:left w:val="none" w:sz="0" w:space="0" w:color="auto"/>
        <w:bottom w:val="none" w:sz="0" w:space="0" w:color="auto"/>
        <w:right w:val="none" w:sz="0" w:space="0" w:color="auto"/>
      </w:divBdr>
    </w:div>
    <w:div w:id="1777746985">
      <w:bodyDiv w:val="1"/>
      <w:marLeft w:val="0"/>
      <w:marRight w:val="0"/>
      <w:marTop w:val="0"/>
      <w:marBottom w:val="0"/>
      <w:divBdr>
        <w:top w:val="none" w:sz="0" w:space="0" w:color="auto"/>
        <w:left w:val="none" w:sz="0" w:space="0" w:color="auto"/>
        <w:bottom w:val="none" w:sz="0" w:space="0" w:color="auto"/>
        <w:right w:val="none" w:sz="0" w:space="0" w:color="auto"/>
      </w:divBdr>
    </w:div>
    <w:div w:id="1778595922">
      <w:bodyDiv w:val="1"/>
      <w:marLeft w:val="0"/>
      <w:marRight w:val="0"/>
      <w:marTop w:val="0"/>
      <w:marBottom w:val="0"/>
      <w:divBdr>
        <w:top w:val="none" w:sz="0" w:space="0" w:color="auto"/>
        <w:left w:val="none" w:sz="0" w:space="0" w:color="auto"/>
        <w:bottom w:val="none" w:sz="0" w:space="0" w:color="auto"/>
        <w:right w:val="none" w:sz="0" w:space="0" w:color="auto"/>
      </w:divBdr>
    </w:div>
    <w:div w:id="1780878409">
      <w:bodyDiv w:val="1"/>
      <w:marLeft w:val="0"/>
      <w:marRight w:val="0"/>
      <w:marTop w:val="0"/>
      <w:marBottom w:val="0"/>
      <w:divBdr>
        <w:top w:val="none" w:sz="0" w:space="0" w:color="auto"/>
        <w:left w:val="none" w:sz="0" w:space="0" w:color="auto"/>
        <w:bottom w:val="none" w:sz="0" w:space="0" w:color="auto"/>
        <w:right w:val="none" w:sz="0" w:space="0" w:color="auto"/>
      </w:divBdr>
    </w:div>
    <w:div w:id="1780951974">
      <w:bodyDiv w:val="1"/>
      <w:marLeft w:val="0"/>
      <w:marRight w:val="0"/>
      <w:marTop w:val="0"/>
      <w:marBottom w:val="0"/>
      <w:divBdr>
        <w:top w:val="none" w:sz="0" w:space="0" w:color="auto"/>
        <w:left w:val="none" w:sz="0" w:space="0" w:color="auto"/>
        <w:bottom w:val="none" w:sz="0" w:space="0" w:color="auto"/>
        <w:right w:val="none" w:sz="0" w:space="0" w:color="auto"/>
      </w:divBdr>
    </w:div>
    <w:div w:id="1781677254">
      <w:bodyDiv w:val="1"/>
      <w:marLeft w:val="0"/>
      <w:marRight w:val="0"/>
      <w:marTop w:val="0"/>
      <w:marBottom w:val="0"/>
      <w:divBdr>
        <w:top w:val="none" w:sz="0" w:space="0" w:color="auto"/>
        <w:left w:val="none" w:sz="0" w:space="0" w:color="auto"/>
        <w:bottom w:val="none" w:sz="0" w:space="0" w:color="auto"/>
        <w:right w:val="none" w:sz="0" w:space="0" w:color="auto"/>
      </w:divBdr>
    </w:div>
    <w:div w:id="1782996017">
      <w:bodyDiv w:val="1"/>
      <w:marLeft w:val="0"/>
      <w:marRight w:val="0"/>
      <w:marTop w:val="0"/>
      <w:marBottom w:val="0"/>
      <w:divBdr>
        <w:top w:val="none" w:sz="0" w:space="0" w:color="auto"/>
        <w:left w:val="none" w:sz="0" w:space="0" w:color="auto"/>
        <w:bottom w:val="none" w:sz="0" w:space="0" w:color="auto"/>
        <w:right w:val="none" w:sz="0" w:space="0" w:color="auto"/>
      </w:divBdr>
    </w:div>
    <w:div w:id="1785225341">
      <w:bodyDiv w:val="1"/>
      <w:marLeft w:val="0"/>
      <w:marRight w:val="0"/>
      <w:marTop w:val="0"/>
      <w:marBottom w:val="0"/>
      <w:divBdr>
        <w:top w:val="none" w:sz="0" w:space="0" w:color="auto"/>
        <w:left w:val="none" w:sz="0" w:space="0" w:color="auto"/>
        <w:bottom w:val="none" w:sz="0" w:space="0" w:color="auto"/>
        <w:right w:val="none" w:sz="0" w:space="0" w:color="auto"/>
      </w:divBdr>
    </w:div>
    <w:div w:id="1785735336">
      <w:bodyDiv w:val="1"/>
      <w:marLeft w:val="0"/>
      <w:marRight w:val="0"/>
      <w:marTop w:val="0"/>
      <w:marBottom w:val="0"/>
      <w:divBdr>
        <w:top w:val="none" w:sz="0" w:space="0" w:color="auto"/>
        <w:left w:val="none" w:sz="0" w:space="0" w:color="auto"/>
        <w:bottom w:val="none" w:sz="0" w:space="0" w:color="auto"/>
        <w:right w:val="none" w:sz="0" w:space="0" w:color="auto"/>
      </w:divBdr>
    </w:div>
    <w:div w:id="1787699885">
      <w:bodyDiv w:val="1"/>
      <w:marLeft w:val="0"/>
      <w:marRight w:val="0"/>
      <w:marTop w:val="0"/>
      <w:marBottom w:val="0"/>
      <w:divBdr>
        <w:top w:val="none" w:sz="0" w:space="0" w:color="auto"/>
        <w:left w:val="none" w:sz="0" w:space="0" w:color="auto"/>
        <w:bottom w:val="none" w:sz="0" w:space="0" w:color="auto"/>
        <w:right w:val="none" w:sz="0" w:space="0" w:color="auto"/>
      </w:divBdr>
    </w:div>
    <w:div w:id="1788042675">
      <w:bodyDiv w:val="1"/>
      <w:marLeft w:val="0"/>
      <w:marRight w:val="0"/>
      <w:marTop w:val="0"/>
      <w:marBottom w:val="0"/>
      <w:divBdr>
        <w:top w:val="none" w:sz="0" w:space="0" w:color="auto"/>
        <w:left w:val="none" w:sz="0" w:space="0" w:color="auto"/>
        <w:bottom w:val="none" w:sz="0" w:space="0" w:color="auto"/>
        <w:right w:val="none" w:sz="0" w:space="0" w:color="auto"/>
      </w:divBdr>
    </w:div>
    <w:div w:id="1788695538">
      <w:bodyDiv w:val="1"/>
      <w:marLeft w:val="0"/>
      <w:marRight w:val="0"/>
      <w:marTop w:val="0"/>
      <w:marBottom w:val="0"/>
      <w:divBdr>
        <w:top w:val="none" w:sz="0" w:space="0" w:color="auto"/>
        <w:left w:val="none" w:sz="0" w:space="0" w:color="auto"/>
        <w:bottom w:val="none" w:sz="0" w:space="0" w:color="auto"/>
        <w:right w:val="none" w:sz="0" w:space="0" w:color="auto"/>
      </w:divBdr>
    </w:div>
    <w:div w:id="1789158397">
      <w:bodyDiv w:val="1"/>
      <w:marLeft w:val="0"/>
      <w:marRight w:val="0"/>
      <w:marTop w:val="0"/>
      <w:marBottom w:val="0"/>
      <w:divBdr>
        <w:top w:val="none" w:sz="0" w:space="0" w:color="auto"/>
        <w:left w:val="none" w:sz="0" w:space="0" w:color="auto"/>
        <w:bottom w:val="none" w:sz="0" w:space="0" w:color="auto"/>
        <w:right w:val="none" w:sz="0" w:space="0" w:color="auto"/>
      </w:divBdr>
    </w:div>
    <w:div w:id="1792239915">
      <w:bodyDiv w:val="1"/>
      <w:marLeft w:val="0"/>
      <w:marRight w:val="0"/>
      <w:marTop w:val="0"/>
      <w:marBottom w:val="0"/>
      <w:divBdr>
        <w:top w:val="none" w:sz="0" w:space="0" w:color="auto"/>
        <w:left w:val="none" w:sz="0" w:space="0" w:color="auto"/>
        <w:bottom w:val="none" w:sz="0" w:space="0" w:color="auto"/>
        <w:right w:val="none" w:sz="0" w:space="0" w:color="auto"/>
      </w:divBdr>
    </w:div>
    <w:div w:id="1793400516">
      <w:bodyDiv w:val="1"/>
      <w:marLeft w:val="0"/>
      <w:marRight w:val="0"/>
      <w:marTop w:val="0"/>
      <w:marBottom w:val="0"/>
      <w:divBdr>
        <w:top w:val="none" w:sz="0" w:space="0" w:color="auto"/>
        <w:left w:val="none" w:sz="0" w:space="0" w:color="auto"/>
        <w:bottom w:val="none" w:sz="0" w:space="0" w:color="auto"/>
        <w:right w:val="none" w:sz="0" w:space="0" w:color="auto"/>
      </w:divBdr>
    </w:div>
    <w:div w:id="1793550574">
      <w:bodyDiv w:val="1"/>
      <w:marLeft w:val="0"/>
      <w:marRight w:val="0"/>
      <w:marTop w:val="0"/>
      <w:marBottom w:val="0"/>
      <w:divBdr>
        <w:top w:val="none" w:sz="0" w:space="0" w:color="auto"/>
        <w:left w:val="none" w:sz="0" w:space="0" w:color="auto"/>
        <w:bottom w:val="none" w:sz="0" w:space="0" w:color="auto"/>
        <w:right w:val="none" w:sz="0" w:space="0" w:color="auto"/>
      </w:divBdr>
    </w:div>
    <w:div w:id="1793672708">
      <w:bodyDiv w:val="1"/>
      <w:marLeft w:val="0"/>
      <w:marRight w:val="0"/>
      <w:marTop w:val="0"/>
      <w:marBottom w:val="0"/>
      <w:divBdr>
        <w:top w:val="none" w:sz="0" w:space="0" w:color="auto"/>
        <w:left w:val="none" w:sz="0" w:space="0" w:color="auto"/>
        <w:bottom w:val="none" w:sz="0" w:space="0" w:color="auto"/>
        <w:right w:val="none" w:sz="0" w:space="0" w:color="auto"/>
      </w:divBdr>
    </w:div>
    <w:div w:id="1794328885">
      <w:bodyDiv w:val="1"/>
      <w:marLeft w:val="0"/>
      <w:marRight w:val="0"/>
      <w:marTop w:val="0"/>
      <w:marBottom w:val="0"/>
      <w:divBdr>
        <w:top w:val="none" w:sz="0" w:space="0" w:color="auto"/>
        <w:left w:val="none" w:sz="0" w:space="0" w:color="auto"/>
        <w:bottom w:val="none" w:sz="0" w:space="0" w:color="auto"/>
        <w:right w:val="none" w:sz="0" w:space="0" w:color="auto"/>
      </w:divBdr>
    </w:div>
    <w:div w:id="1794444254">
      <w:bodyDiv w:val="1"/>
      <w:marLeft w:val="0"/>
      <w:marRight w:val="0"/>
      <w:marTop w:val="0"/>
      <w:marBottom w:val="0"/>
      <w:divBdr>
        <w:top w:val="none" w:sz="0" w:space="0" w:color="auto"/>
        <w:left w:val="none" w:sz="0" w:space="0" w:color="auto"/>
        <w:bottom w:val="none" w:sz="0" w:space="0" w:color="auto"/>
        <w:right w:val="none" w:sz="0" w:space="0" w:color="auto"/>
      </w:divBdr>
    </w:div>
    <w:div w:id="1795559983">
      <w:bodyDiv w:val="1"/>
      <w:marLeft w:val="0"/>
      <w:marRight w:val="0"/>
      <w:marTop w:val="0"/>
      <w:marBottom w:val="0"/>
      <w:divBdr>
        <w:top w:val="none" w:sz="0" w:space="0" w:color="auto"/>
        <w:left w:val="none" w:sz="0" w:space="0" w:color="auto"/>
        <w:bottom w:val="none" w:sz="0" w:space="0" w:color="auto"/>
        <w:right w:val="none" w:sz="0" w:space="0" w:color="auto"/>
      </w:divBdr>
    </w:div>
    <w:div w:id="1796287330">
      <w:bodyDiv w:val="1"/>
      <w:marLeft w:val="0"/>
      <w:marRight w:val="0"/>
      <w:marTop w:val="0"/>
      <w:marBottom w:val="0"/>
      <w:divBdr>
        <w:top w:val="none" w:sz="0" w:space="0" w:color="auto"/>
        <w:left w:val="none" w:sz="0" w:space="0" w:color="auto"/>
        <w:bottom w:val="none" w:sz="0" w:space="0" w:color="auto"/>
        <w:right w:val="none" w:sz="0" w:space="0" w:color="auto"/>
      </w:divBdr>
    </w:div>
    <w:div w:id="1797679910">
      <w:bodyDiv w:val="1"/>
      <w:marLeft w:val="0"/>
      <w:marRight w:val="0"/>
      <w:marTop w:val="0"/>
      <w:marBottom w:val="0"/>
      <w:divBdr>
        <w:top w:val="none" w:sz="0" w:space="0" w:color="auto"/>
        <w:left w:val="none" w:sz="0" w:space="0" w:color="auto"/>
        <w:bottom w:val="none" w:sz="0" w:space="0" w:color="auto"/>
        <w:right w:val="none" w:sz="0" w:space="0" w:color="auto"/>
      </w:divBdr>
    </w:div>
    <w:div w:id="1799492880">
      <w:bodyDiv w:val="1"/>
      <w:marLeft w:val="0"/>
      <w:marRight w:val="0"/>
      <w:marTop w:val="0"/>
      <w:marBottom w:val="0"/>
      <w:divBdr>
        <w:top w:val="none" w:sz="0" w:space="0" w:color="auto"/>
        <w:left w:val="none" w:sz="0" w:space="0" w:color="auto"/>
        <w:bottom w:val="none" w:sz="0" w:space="0" w:color="auto"/>
        <w:right w:val="none" w:sz="0" w:space="0" w:color="auto"/>
      </w:divBdr>
    </w:div>
    <w:div w:id="1800295816">
      <w:bodyDiv w:val="1"/>
      <w:marLeft w:val="0"/>
      <w:marRight w:val="0"/>
      <w:marTop w:val="0"/>
      <w:marBottom w:val="0"/>
      <w:divBdr>
        <w:top w:val="none" w:sz="0" w:space="0" w:color="auto"/>
        <w:left w:val="none" w:sz="0" w:space="0" w:color="auto"/>
        <w:bottom w:val="none" w:sz="0" w:space="0" w:color="auto"/>
        <w:right w:val="none" w:sz="0" w:space="0" w:color="auto"/>
      </w:divBdr>
    </w:div>
    <w:div w:id="1801262730">
      <w:bodyDiv w:val="1"/>
      <w:marLeft w:val="0"/>
      <w:marRight w:val="0"/>
      <w:marTop w:val="0"/>
      <w:marBottom w:val="0"/>
      <w:divBdr>
        <w:top w:val="none" w:sz="0" w:space="0" w:color="auto"/>
        <w:left w:val="none" w:sz="0" w:space="0" w:color="auto"/>
        <w:bottom w:val="none" w:sz="0" w:space="0" w:color="auto"/>
        <w:right w:val="none" w:sz="0" w:space="0" w:color="auto"/>
      </w:divBdr>
    </w:div>
    <w:div w:id="1801342741">
      <w:bodyDiv w:val="1"/>
      <w:marLeft w:val="0"/>
      <w:marRight w:val="0"/>
      <w:marTop w:val="0"/>
      <w:marBottom w:val="0"/>
      <w:divBdr>
        <w:top w:val="none" w:sz="0" w:space="0" w:color="auto"/>
        <w:left w:val="none" w:sz="0" w:space="0" w:color="auto"/>
        <w:bottom w:val="none" w:sz="0" w:space="0" w:color="auto"/>
        <w:right w:val="none" w:sz="0" w:space="0" w:color="auto"/>
      </w:divBdr>
    </w:div>
    <w:div w:id="180161140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7189">
      <w:bodyDiv w:val="1"/>
      <w:marLeft w:val="0"/>
      <w:marRight w:val="0"/>
      <w:marTop w:val="0"/>
      <w:marBottom w:val="0"/>
      <w:divBdr>
        <w:top w:val="none" w:sz="0" w:space="0" w:color="auto"/>
        <w:left w:val="none" w:sz="0" w:space="0" w:color="auto"/>
        <w:bottom w:val="none" w:sz="0" w:space="0" w:color="auto"/>
        <w:right w:val="none" w:sz="0" w:space="0" w:color="auto"/>
      </w:divBdr>
    </w:div>
    <w:div w:id="1803694218">
      <w:bodyDiv w:val="1"/>
      <w:marLeft w:val="0"/>
      <w:marRight w:val="0"/>
      <w:marTop w:val="0"/>
      <w:marBottom w:val="0"/>
      <w:divBdr>
        <w:top w:val="none" w:sz="0" w:space="0" w:color="auto"/>
        <w:left w:val="none" w:sz="0" w:space="0" w:color="auto"/>
        <w:bottom w:val="none" w:sz="0" w:space="0" w:color="auto"/>
        <w:right w:val="none" w:sz="0" w:space="0" w:color="auto"/>
      </w:divBdr>
    </w:div>
    <w:div w:id="1804495532">
      <w:bodyDiv w:val="1"/>
      <w:marLeft w:val="0"/>
      <w:marRight w:val="0"/>
      <w:marTop w:val="0"/>
      <w:marBottom w:val="0"/>
      <w:divBdr>
        <w:top w:val="none" w:sz="0" w:space="0" w:color="auto"/>
        <w:left w:val="none" w:sz="0" w:space="0" w:color="auto"/>
        <w:bottom w:val="none" w:sz="0" w:space="0" w:color="auto"/>
        <w:right w:val="none" w:sz="0" w:space="0" w:color="auto"/>
      </w:divBdr>
    </w:div>
    <w:div w:id="1805149610">
      <w:bodyDiv w:val="1"/>
      <w:marLeft w:val="0"/>
      <w:marRight w:val="0"/>
      <w:marTop w:val="0"/>
      <w:marBottom w:val="0"/>
      <w:divBdr>
        <w:top w:val="none" w:sz="0" w:space="0" w:color="auto"/>
        <w:left w:val="none" w:sz="0" w:space="0" w:color="auto"/>
        <w:bottom w:val="none" w:sz="0" w:space="0" w:color="auto"/>
        <w:right w:val="none" w:sz="0" w:space="0" w:color="auto"/>
      </w:divBdr>
    </w:div>
    <w:div w:id="1805535159">
      <w:bodyDiv w:val="1"/>
      <w:marLeft w:val="0"/>
      <w:marRight w:val="0"/>
      <w:marTop w:val="0"/>
      <w:marBottom w:val="0"/>
      <w:divBdr>
        <w:top w:val="none" w:sz="0" w:space="0" w:color="auto"/>
        <w:left w:val="none" w:sz="0" w:space="0" w:color="auto"/>
        <w:bottom w:val="none" w:sz="0" w:space="0" w:color="auto"/>
        <w:right w:val="none" w:sz="0" w:space="0" w:color="auto"/>
      </w:divBdr>
    </w:div>
    <w:div w:id="1805537822">
      <w:bodyDiv w:val="1"/>
      <w:marLeft w:val="0"/>
      <w:marRight w:val="0"/>
      <w:marTop w:val="0"/>
      <w:marBottom w:val="0"/>
      <w:divBdr>
        <w:top w:val="none" w:sz="0" w:space="0" w:color="auto"/>
        <w:left w:val="none" w:sz="0" w:space="0" w:color="auto"/>
        <w:bottom w:val="none" w:sz="0" w:space="0" w:color="auto"/>
        <w:right w:val="none" w:sz="0" w:space="0" w:color="auto"/>
      </w:divBdr>
    </w:div>
    <w:div w:id="1806122919">
      <w:bodyDiv w:val="1"/>
      <w:marLeft w:val="0"/>
      <w:marRight w:val="0"/>
      <w:marTop w:val="0"/>
      <w:marBottom w:val="0"/>
      <w:divBdr>
        <w:top w:val="none" w:sz="0" w:space="0" w:color="auto"/>
        <w:left w:val="none" w:sz="0" w:space="0" w:color="auto"/>
        <w:bottom w:val="none" w:sz="0" w:space="0" w:color="auto"/>
        <w:right w:val="none" w:sz="0" w:space="0" w:color="auto"/>
      </w:divBdr>
    </w:div>
    <w:div w:id="1806240319">
      <w:bodyDiv w:val="1"/>
      <w:marLeft w:val="0"/>
      <w:marRight w:val="0"/>
      <w:marTop w:val="0"/>
      <w:marBottom w:val="0"/>
      <w:divBdr>
        <w:top w:val="none" w:sz="0" w:space="0" w:color="auto"/>
        <w:left w:val="none" w:sz="0" w:space="0" w:color="auto"/>
        <w:bottom w:val="none" w:sz="0" w:space="0" w:color="auto"/>
        <w:right w:val="none" w:sz="0" w:space="0" w:color="auto"/>
      </w:divBdr>
    </w:div>
    <w:div w:id="1806581811">
      <w:bodyDiv w:val="1"/>
      <w:marLeft w:val="0"/>
      <w:marRight w:val="0"/>
      <w:marTop w:val="0"/>
      <w:marBottom w:val="0"/>
      <w:divBdr>
        <w:top w:val="none" w:sz="0" w:space="0" w:color="auto"/>
        <w:left w:val="none" w:sz="0" w:space="0" w:color="auto"/>
        <w:bottom w:val="none" w:sz="0" w:space="0" w:color="auto"/>
        <w:right w:val="none" w:sz="0" w:space="0" w:color="auto"/>
      </w:divBdr>
    </w:div>
    <w:div w:id="1806846691">
      <w:bodyDiv w:val="1"/>
      <w:marLeft w:val="0"/>
      <w:marRight w:val="0"/>
      <w:marTop w:val="0"/>
      <w:marBottom w:val="0"/>
      <w:divBdr>
        <w:top w:val="none" w:sz="0" w:space="0" w:color="auto"/>
        <w:left w:val="none" w:sz="0" w:space="0" w:color="auto"/>
        <w:bottom w:val="none" w:sz="0" w:space="0" w:color="auto"/>
        <w:right w:val="none" w:sz="0" w:space="0" w:color="auto"/>
      </w:divBdr>
    </w:div>
    <w:div w:id="1806970719">
      <w:bodyDiv w:val="1"/>
      <w:marLeft w:val="0"/>
      <w:marRight w:val="0"/>
      <w:marTop w:val="0"/>
      <w:marBottom w:val="0"/>
      <w:divBdr>
        <w:top w:val="none" w:sz="0" w:space="0" w:color="auto"/>
        <w:left w:val="none" w:sz="0" w:space="0" w:color="auto"/>
        <w:bottom w:val="none" w:sz="0" w:space="0" w:color="auto"/>
        <w:right w:val="none" w:sz="0" w:space="0" w:color="auto"/>
      </w:divBdr>
    </w:div>
    <w:div w:id="1807819717">
      <w:bodyDiv w:val="1"/>
      <w:marLeft w:val="0"/>
      <w:marRight w:val="0"/>
      <w:marTop w:val="0"/>
      <w:marBottom w:val="0"/>
      <w:divBdr>
        <w:top w:val="none" w:sz="0" w:space="0" w:color="auto"/>
        <w:left w:val="none" w:sz="0" w:space="0" w:color="auto"/>
        <w:bottom w:val="none" w:sz="0" w:space="0" w:color="auto"/>
        <w:right w:val="none" w:sz="0" w:space="0" w:color="auto"/>
      </w:divBdr>
    </w:div>
    <w:div w:id="1808470004">
      <w:bodyDiv w:val="1"/>
      <w:marLeft w:val="0"/>
      <w:marRight w:val="0"/>
      <w:marTop w:val="0"/>
      <w:marBottom w:val="0"/>
      <w:divBdr>
        <w:top w:val="none" w:sz="0" w:space="0" w:color="auto"/>
        <w:left w:val="none" w:sz="0" w:space="0" w:color="auto"/>
        <w:bottom w:val="none" w:sz="0" w:space="0" w:color="auto"/>
        <w:right w:val="none" w:sz="0" w:space="0" w:color="auto"/>
      </w:divBdr>
    </w:div>
    <w:div w:id="1809088382">
      <w:bodyDiv w:val="1"/>
      <w:marLeft w:val="0"/>
      <w:marRight w:val="0"/>
      <w:marTop w:val="0"/>
      <w:marBottom w:val="0"/>
      <w:divBdr>
        <w:top w:val="none" w:sz="0" w:space="0" w:color="auto"/>
        <w:left w:val="none" w:sz="0" w:space="0" w:color="auto"/>
        <w:bottom w:val="none" w:sz="0" w:space="0" w:color="auto"/>
        <w:right w:val="none" w:sz="0" w:space="0" w:color="auto"/>
      </w:divBdr>
    </w:div>
    <w:div w:id="1810323571">
      <w:bodyDiv w:val="1"/>
      <w:marLeft w:val="0"/>
      <w:marRight w:val="0"/>
      <w:marTop w:val="0"/>
      <w:marBottom w:val="0"/>
      <w:divBdr>
        <w:top w:val="none" w:sz="0" w:space="0" w:color="auto"/>
        <w:left w:val="none" w:sz="0" w:space="0" w:color="auto"/>
        <w:bottom w:val="none" w:sz="0" w:space="0" w:color="auto"/>
        <w:right w:val="none" w:sz="0" w:space="0" w:color="auto"/>
      </w:divBdr>
    </w:div>
    <w:div w:id="1810707073">
      <w:bodyDiv w:val="1"/>
      <w:marLeft w:val="0"/>
      <w:marRight w:val="0"/>
      <w:marTop w:val="0"/>
      <w:marBottom w:val="0"/>
      <w:divBdr>
        <w:top w:val="none" w:sz="0" w:space="0" w:color="auto"/>
        <w:left w:val="none" w:sz="0" w:space="0" w:color="auto"/>
        <w:bottom w:val="none" w:sz="0" w:space="0" w:color="auto"/>
        <w:right w:val="none" w:sz="0" w:space="0" w:color="auto"/>
      </w:divBdr>
    </w:div>
    <w:div w:id="1811939602">
      <w:bodyDiv w:val="1"/>
      <w:marLeft w:val="0"/>
      <w:marRight w:val="0"/>
      <w:marTop w:val="0"/>
      <w:marBottom w:val="0"/>
      <w:divBdr>
        <w:top w:val="none" w:sz="0" w:space="0" w:color="auto"/>
        <w:left w:val="none" w:sz="0" w:space="0" w:color="auto"/>
        <w:bottom w:val="none" w:sz="0" w:space="0" w:color="auto"/>
        <w:right w:val="none" w:sz="0" w:space="0" w:color="auto"/>
      </w:divBdr>
    </w:div>
    <w:div w:id="1812212249">
      <w:bodyDiv w:val="1"/>
      <w:marLeft w:val="0"/>
      <w:marRight w:val="0"/>
      <w:marTop w:val="0"/>
      <w:marBottom w:val="0"/>
      <w:divBdr>
        <w:top w:val="none" w:sz="0" w:space="0" w:color="auto"/>
        <w:left w:val="none" w:sz="0" w:space="0" w:color="auto"/>
        <w:bottom w:val="none" w:sz="0" w:space="0" w:color="auto"/>
        <w:right w:val="none" w:sz="0" w:space="0" w:color="auto"/>
      </w:divBdr>
    </w:div>
    <w:div w:id="1814369331">
      <w:bodyDiv w:val="1"/>
      <w:marLeft w:val="0"/>
      <w:marRight w:val="0"/>
      <w:marTop w:val="0"/>
      <w:marBottom w:val="0"/>
      <w:divBdr>
        <w:top w:val="none" w:sz="0" w:space="0" w:color="auto"/>
        <w:left w:val="none" w:sz="0" w:space="0" w:color="auto"/>
        <w:bottom w:val="none" w:sz="0" w:space="0" w:color="auto"/>
        <w:right w:val="none" w:sz="0" w:space="0" w:color="auto"/>
      </w:divBdr>
    </w:div>
    <w:div w:id="1815373656">
      <w:bodyDiv w:val="1"/>
      <w:marLeft w:val="0"/>
      <w:marRight w:val="0"/>
      <w:marTop w:val="0"/>
      <w:marBottom w:val="0"/>
      <w:divBdr>
        <w:top w:val="none" w:sz="0" w:space="0" w:color="auto"/>
        <w:left w:val="none" w:sz="0" w:space="0" w:color="auto"/>
        <w:bottom w:val="none" w:sz="0" w:space="0" w:color="auto"/>
        <w:right w:val="none" w:sz="0" w:space="0" w:color="auto"/>
      </w:divBdr>
    </w:div>
    <w:div w:id="1815414121">
      <w:bodyDiv w:val="1"/>
      <w:marLeft w:val="0"/>
      <w:marRight w:val="0"/>
      <w:marTop w:val="0"/>
      <w:marBottom w:val="0"/>
      <w:divBdr>
        <w:top w:val="none" w:sz="0" w:space="0" w:color="auto"/>
        <w:left w:val="none" w:sz="0" w:space="0" w:color="auto"/>
        <w:bottom w:val="none" w:sz="0" w:space="0" w:color="auto"/>
        <w:right w:val="none" w:sz="0" w:space="0" w:color="auto"/>
      </w:divBdr>
    </w:div>
    <w:div w:id="1815641440">
      <w:bodyDiv w:val="1"/>
      <w:marLeft w:val="0"/>
      <w:marRight w:val="0"/>
      <w:marTop w:val="0"/>
      <w:marBottom w:val="0"/>
      <w:divBdr>
        <w:top w:val="none" w:sz="0" w:space="0" w:color="auto"/>
        <w:left w:val="none" w:sz="0" w:space="0" w:color="auto"/>
        <w:bottom w:val="none" w:sz="0" w:space="0" w:color="auto"/>
        <w:right w:val="none" w:sz="0" w:space="0" w:color="auto"/>
      </w:divBdr>
    </w:div>
    <w:div w:id="1816799172">
      <w:bodyDiv w:val="1"/>
      <w:marLeft w:val="0"/>
      <w:marRight w:val="0"/>
      <w:marTop w:val="0"/>
      <w:marBottom w:val="0"/>
      <w:divBdr>
        <w:top w:val="none" w:sz="0" w:space="0" w:color="auto"/>
        <w:left w:val="none" w:sz="0" w:space="0" w:color="auto"/>
        <w:bottom w:val="none" w:sz="0" w:space="0" w:color="auto"/>
        <w:right w:val="none" w:sz="0" w:space="0" w:color="auto"/>
      </w:divBdr>
    </w:div>
    <w:div w:id="1817212669">
      <w:bodyDiv w:val="1"/>
      <w:marLeft w:val="0"/>
      <w:marRight w:val="0"/>
      <w:marTop w:val="0"/>
      <w:marBottom w:val="0"/>
      <w:divBdr>
        <w:top w:val="none" w:sz="0" w:space="0" w:color="auto"/>
        <w:left w:val="none" w:sz="0" w:space="0" w:color="auto"/>
        <w:bottom w:val="none" w:sz="0" w:space="0" w:color="auto"/>
        <w:right w:val="none" w:sz="0" w:space="0" w:color="auto"/>
      </w:divBdr>
    </w:div>
    <w:div w:id="1818260748">
      <w:bodyDiv w:val="1"/>
      <w:marLeft w:val="0"/>
      <w:marRight w:val="0"/>
      <w:marTop w:val="0"/>
      <w:marBottom w:val="0"/>
      <w:divBdr>
        <w:top w:val="none" w:sz="0" w:space="0" w:color="auto"/>
        <w:left w:val="none" w:sz="0" w:space="0" w:color="auto"/>
        <w:bottom w:val="none" w:sz="0" w:space="0" w:color="auto"/>
        <w:right w:val="none" w:sz="0" w:space="0" w:color="auto"/>
      </w:divBdr>
    </w:div>
    <w:div w:id="1818569887">
      <w:bodyDiv w:val="1"/>
      <w:marLeft w:val="0"/>
      <w:marRight w:val="0"/>
      <w:marTop w:val="0"/>
      <w:marBottom w:val="0"/>
      <w:divBdr>
        <w:top w:val="none" w:sz="0" w:space="0" w:color="auto"/>
        <w:left w:val="none" w:sz="0" w:space="0" w:color="auto"/>
        <w:bottom w:val="none" w:sz="0" w:space="0" w:color="auto"/>
        <w:right w:val="none" w:sz="0" w:space="0" w:color="auto"/>
      </w:divBdr>
    </w:div>
    <w:div w:id="1819222988">
      <w:bodyDiv w:val="1"/>
      <w:marLeft w:val="0"/>
      <w:marRight w:val="0"/>
      <w:marTop w:val="0"/>
      <w:marBottom w:val="0"/>
      <w:divBdr>
        <w:top w:val="none" w:sz="0" w:space="0" w:color="auto"/>
        <w:left w:val="none" w:sz="0" w:space="0" w:color="auto"/>
        <w:bottom w:val="none" w:sz="0" w:space="0" w:color="auto"/>
        <w:right w:val="none" w:sz="0" w:space="0" w:color="auto"/>
      </w:divBdr>
    </w:div>
    <w:div w:id="1819302770">
      <w:bodyDiv w:val="1"/>
      <w:marLeft w:val="0"/>
      <w:marRight w:val="0"/>
      <w:marTop w:val="0"/>
      <w:marBottom w:val="0"/>
      <w:divBdr>
        <w:top w:val="none" w:sz="0" w:space="0" w:color="auto"/>
        <w:left w:val="none" w:sz="0" w:space="0" w:color="auto"/>
        <w:bottom w:val="none" w:sz="0" w:space="0" w:color="auto"/>
        <w:right w:val="none" w:sz="0" w:space="0" w:color="auto"/>
      </w:divBdr>
    </w:div>
    <w:div w:id="1821269383">
      <w:bodyDiv w:val="1"/>
      <w:marLeft w:val="0"/>
      <w:marRight w:val="0"/>
      <w:marTop w:val="0"/>
      <w:marBottom w:val="0"/>
      <w:divBdr>
        <w:top w:val="none" w:sz="0" w:space="0" w:color="auto"/>
        <w:left w:val="none" w:sz="0" w:space="0" w:color="auto"/>
        <w:bottom w:val="none" w:sz="0" w:space="0" w:color="auto"/>
        <w:right w:val="none" w:sz="0" w:space="0" w:color="auto"/>
      </w:divBdr>
    </w:div>
    <w:div w:id="182165121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97712">
      <w:bodyDiv w:val="1"/>
      <w:marLeft w:val="0"/>
      <w:marRight w:val="0"/>
      <w:marTop w:val="0"/>
      <w:marBottom w:val="0"/>
      <w:divBdr>
        <w:top w:val="none" w:sz="0" w:space="0" w:color="auto"/>
        <w:left w:val="none" w:sz="0" w:space="0" w:color="auto"/>
        <w:bottom w:val="none" w:sz="0" w:space="0" w:color="auto"/>
        <w:right w:val="none" w:sz="0" w:space="0" w:color="auto"/>
      </w:divBdr>
    </w:div>
    <w:div w:id="1822624070">
      <w:bodyDiv w:val="1"/>
      <w:marLeft w:val="0"/>
      <w:marRight w:val="0"/>
      <w:marTop w:val="0"/>
      <w:marBottom w:val="0"/>
      <w:divBdr>
        <w:top w:val="none" w:sz="0" w:space="0" w:color="auto"/>
        <w:left w:val="none" w:sz="0" w:space="0" w:color="auto"/>
        <w:bottom w:val="none" w:sz="0" w:space="0" w:color="auto"/>
        <w:right w:val="none" w:sz="0" w:space="0" w:color="auto"/>
      </w:divBdr>
    </w:div>
    <w:div w:id="1823540633">
      <w:bodyDiv w:val="1"/>
      <w:marLeft w:val="0"/>
      <w:marRight w:val="0"/>
      <w:marTop w:val="0"/>
      <w:marBottom w:val="0"/>
      <w:divBdr>
        <w:top w:val="none" w:sz="0" w:space="0" w:color="auto"/>
        <w:left w:val="none" w:sz="0" w:space="0" w:color="auto"/>
        <w:bottom w:val="none" w:sz="0" w:space="0" w:color="auto"/>
        <w:right w:val="none" w:sz="0" w:space="0" w:color="auto"/>
      </w:divBdr>
    </w:div>
    <w:div w:id="1825853531">
      <w:bodyDiv w:val="1"/>
      <w:marLeft w:val="0"/>
      <w:marRight w:val="0"/>
      <w:marTop w:val="0"/>
      <w:marBottom w:val="0"/>
      <w:divBdr>
        <w:top w:val="none" w:sz="0" w:space="0" w:color="auto"/>
        <w:left w:val="none" w:sz="0" w:space="0" w:color="auto"/>
        <w:bottom w:val="none" w:sz="0" w:space="0" w:color="auto"/>
        <w:right w:val="none" w:sz="0" w:space="0" w:color="auto"/>
      </w:divBdr>
    </w:div>
    <w:div w:id="1827822284">
      <w:bodyDiv w:val="1"/>
      <w:marLeft w:val="0"/>
      <w:marRight w:val="0"/>
      <w:marTop w:val="0"/>
      <w:marBottom w:val="0"/>
      <w:divBdr>
        <w:top w:val="none" w:sz="0" w:space="0" w:color="auto"/>
        <w:left w:val="none" w:sz="0" w:space="0" w:color="auto"/>
        <w:bottom w:val="none" w:sz="0" w:space="0" w:color="auto"/>
        <w:right w:val="none" w:sz="0" w:space="0" w:color="auto"/>
      </w:divBdr>
    </w:div>
    <w:div w:id="1828667145">
      <w:bodyDiv w:val="1"/>
      <w:marLeft w:val="0"/>
      <w:marRight w:val="0"/>
      <w:marTop w:val="0"/>
      <w:marBottom w:val="0"/>
      <w:divBdr>
        <w:top w:val="none" w:sz="0" w:space="0" w:color="auto"/>
        <w:left w:val="none" w:sz="0" w:space="0" w:color="auto"/>
        <w:bottom w:val="none" w:sz="0" w:space="0" w:color="auto"/>
        <w:right w:val="none" w:sz="0" w:space="0" w:color="auto"/>
      </w:divBdr>
    </w:div>
    <w:div w:id="1829712147">
      <w:bodyDiv w:val="1"/>
      <w:marLeft w:val="0"/>
      <w:marRight w:val="0"/>
      <w:marTop w:val="0"/>
      <w:marBottom w:val="0"/>
      <w:divBdr>
        <w:top w:val="none" w:sz="0" w:space="0" w:color="auto"/>
        <w:left w:val="none" w:sz="0" w:space="0" w:color="auto"/>
        <w:bottom w:val="none" w:sz="0" w:space="0" w:color="auto"/>
        <w:right w:val="none" w:sz="0" w:space="0" w:color="auto"/>
      </w:divBdr>
    </w:div>
    <w:div w:id="1830897489">
      <w:bodyDiv w:val="1"/>
      <w:marLeft w:val="0"/>
      <w:marRight w:val="0"/>
      <w:marTop w:val="0"/>
      <w:marBottom w:val="0"/>
      <w:divBdr>
        <w:top w:val="none" w:sz="0" w:space="0" w:color="auto"/>
        <w:left w:val="none" w:sz="0" w:space="0" w:color="auto"/>
        <w:bottom w:val="none" w:sz="0" w:space="0" w:color="auto"/>
        <w:right w:val="none" w:sz="0" w:space="0" w:color="auto"/>
      </w:divBdr>
    </w:div>
    <w:div w:id="1831167847">
      <w:bodyDiv w:val="1"/>
      <w:marLeft w:val="0"/>
      <w:marRight w:val="0"/>
      <w:marTop w:val="0"/>
      <w:marBottom w:val="0"/>
      <w:divBdr>
        <w:top w:val="none" w:sz="0" w:space="0" w:color="auto"/>
        <w:left w:val="none" w:sz="0" w:space="0" w:color="auto"/>
        <w:bottom w:val="none" w:sz="0" w:space="0" w:color="auto"/>
        <w:right w:val="none" w:sz="0" w:space="0" w:color="auto"/>
      </w:divBdr>
    </w:div>
    <w:div w:id="1831409726">
      <w:bodyDiv w:val="1"/>
      <w:marLeft w:val="0"/>
      <w:marRight w:val="0"/>
      <w:marTop w:val="0"/>
      <w:marBottom w:val="0"/>
      <w:divBdr>
        <w:top w:val="none" w:sz="0" w:space="0" w:color="auto"/>
        <w:left w:val="none" w:sz="0" w:space="0" w:color="auto"/>
        <w:bottom w:val="none" w:sz="0" w:space="0" w:color="auto"/>
        <w:right w:val="none" w:sz="0" w:space="0" w:color="auto"/>
      </w:divBdr>
    </w:div>
    <w:div w:id="1831822558">
      <w:bodyDiv w:val="1"/>
      <w:marLeft w:val="0"/>
      <w:marRight w:val="0"/>
      <w:marTop w:val="0"/>
      <w:marBottom w:val="0"/>
      <w:divBdr>
        <w:top w:val="none" w:sz="0" w:space="0" w:color="auto"/>
        <w:left w:val="none" w:sz="0" w:space="0" w:color="auto"/>
        <w:bottom w:val="none" w:sz="0" w:space="0" w:color="auto"/>
        <w:right w:val="none" w:sz="0" w:space="0" w:color="auto"/>
      </w:divBdr>
    </w:div>
    <w:div w:id="1832021159">
      <w:bodyDiv w:val="1"/>
      <w:marLeft w:val="0"/>
      <w:marRight w:val="0"/>
      <w:marTop w:val="0"/>
      <w:marBottom w:val="0"/>
      <w:divBdr>
        <w:top w:val="none" w:sz="0" w:space="0" w:color="auto"/>
        <w:left w:val="none" w:sz="0" w:space="0" w:color="auto"/>
        <w:bottom w:val="none" w:sz="0" w:space="0" w:color="auto"/>
        <w:right w:val="none" w:sz="0" w:space="0" w:color="auto"/>
      </w:divBdr>
    </w:div>
    <w:div w:id="1832714709">
      <w:bodyDiv w:val="1"/>
      <w:marLeft w:val="0"/>
      <w:marRight w:val="0"/>
      <w:marTop w:val="0"/>
      <w:marBottom w:val="0"/>
      <w:divBdr>
        <w:top w:val="none" w:sz="0" w:space="0" w:color="auto"/>
        <w:left w:val="none" w:sz="0" w:space="0" w:color="auto"/>
        <w:bottom w:val="none" w:sz="0" w:space="0" w:color="auto"/>
        <w:right w:val="none" w:sz="0" w:space="0" w:color="auto"/>
      </w:divBdr>
    </w:div>
    <w:div w:id="1833179206">
      <w:bodyDiv w:val="1"/>
      <w:marLeft w:val="0"/>
      <w:marRight w:val="0"/>
      <w:marTop w:val="0"/>
      <w:marBottom w:val="0"/>
      <w:divBdr>
        <w:top w:val="none" w:sz="0" w:space="0" w:color="auto"/>
        <w:left w:val="none" w:sz="0" w:space="0" w:color="auto"/>
        <w:bottom w:val="none" w:sz="0" w:space="0" w:color="auto"/>
        <w:right w:val="none" w:sz="0" w:space="0" w:color="auto"/>
      </w:divBdr>
    </w:div>
    <w:div w:id="1833568695">
      <w:bodyDiv w:val="1"/>
      <w:marLeft w:val="0"/>
      <w:marRight w:val="0"/>
      <w:marTop w:val="0"/>
      <w:marBottom w:val="0"/>
      <w:divBdr>
        <w:top w:val="none" w:sz="0" w:space="0" w:color="auto"/>
        <w:left w:val="none" w:sz="0" w:space="0" w:color="auto"/>
        <w:bottom w:val="none" w:sz="0" w:space="0" w:color="auto"/>
        <w:right w:val="none" w:sz="0" w:space="0" w:color="auto"/>
      </w:divBdr>
    </w:div>
    <w:div w:id="1833638079">
      <w:bodyDiv w:val="1"/>
      <w:marLeft w:val="0"/>
      <w:marRight w:val="0"/>
      <w:marTop w:val="0"/>
      <w:marBottom w:val="0"/>
      <w:divBdr>
        <w:top w:val="none" w:sz="0" w:space="0" w:color="auto"/>
        <w:left w:val="none" w:sz="0" w:space="0" w:color="auto"/>
        <w:bottom w:val="none" w:sz="0" w:space="0" w:color="auto"/>
        <w:right w:val="none" w:sz="0" w:space="0" w:color="auto"/>
      </w:divBdr>
    </w:div>
    <w:div w:id="1835414768">
      <w:bodyDiv w:val="1"/>
      <w:marLeft w:val="0"/>
      <w:marRight w:val="0"/>
      <w:marTop w:val="0"/>
      <w:marBottom w:val="0"/>
      <w:divBdr>
        <w:top w:val="none" w:sz="0" w:space="0" w:color="auto"/>
        <w:left w:val="none" w:sz="0" w:space="0" w:color="auto"/>
        <w:bottom w:val="none" w:sz="0" w:space="0" w:color="auto"/>
        <w:right w:val="none" w:sz="0" w:space="0" w:color="auto"/>
      </w:divBdr>
    </w:div>
    <w:div w:id="1836727771">
      <w:bodyDiv w:val="1"/>
      <w:marLeft w:val="0"/>
      <w:marRight w:val="0"/>
      <w:marTop w:val="0"/>
      <w:marBottom w:val="0"/>
      <w:divBdr>
        <w:top w:val="none" w:sz="0" w:space="0" w:color="auto"/>
        <w:left w:val="none" w:sz="0" w:space="0" w:color="auto"/>
        <w:bottom w:val="none" w:sz="0" w:space="0" w:color="auto"/>
        <w:right w:val="none" w:sz="0" w:space="0" w:color="auto"/>
      </w:divBdr>
    </w:div>
    <w:div w:id="1839689880">
      <w:bodyDiv w:val="1"/>
      <w:marLeft w:val="0"/>
      <w:marRight w:val="0"/>
      <w:marTop w:val="0"/>
      <w:marBottom w:val="0"/>
      <w:divBdr>
        <w:top w:val="none" w:sz="0" w:space="0" w:color="auto"/>
        <w:left w:val="none" w:sz="0" w:space="0" w:color="auto"/>
        <w:bottom w:val="none" w:sz="0" w:space="0" w:color="auto"/>
        <w:right w:val="none" w:sz="0" w:space="0" w:color="auto"/>
      </w:divBdr>
    </w:div>
    <w:div w:id="1840151352">
      <w:bodyDiv w:val="1"/>
      <w:marLeft w:val="0"/>
      <w:marRight w:val="0"/>
      <w:marTop w:val="0"/>
      <w:marBottom w:val="0"/>
      <w:divBdr>
        <w:top w:val="none" w:sz="0" w:space="0" w:color="auto"/>
        <w:left w:val="none" w:sz="0" w:space="0" w:color="auto"/>
        <w:bottom w:val="none" w:sz="0" w:space="0" w:color="auto"/>
        <w:right w:val="none" w:sz="0" w:space="0" w:color="auto"/>
      </w:divBdr>
    </w:div>
    <w:div w:id="1840346800">
      <w:bodyDiv w:val="1"/>
      <w:marLeft w:val="0"/>
      <w:marRight w:val="0"/>
      <w:marTop w:val="0"/>
      <w:marBottom w:val="0"/>
      <w:divBdr>
        <w:top w:val="none" w:sz="0" w:space="0" w:color="auto"/>
        <w:left w:val="none" w:sz="0" w:space="0" w:color="auto"/>
        <w:bottom w:val="none" w:sz="0" w:space="0" w:color="auto"/>
        <w:right w:val="none" w:sz="0" w:space="0" w:color="auto"/>
      </w:divBdr>
    </w:div>
    <w:div w:id="1840652068">
      <w:bodyDiv w:val="1"/>
      <w:marLeft w:val="0"/>
      <w:marRight w:val="0"/>
      <w:marTop w:val="0"/>
      <w:marBottom w:val="0"/>
      <w:divBdr>
        <w:top w:val="none" w:sz="0" w:space="0" w:color="auto"/>
        <w:left w:val="none" w:sz="0" w:space="0" w:color="auto"/>
        <w:bottom w:val="none" w:sz="0" w:space="0" w:color="auto"/>
        <w:right w:val="none" w:sz="0" w:space="0" w:color="auto"/>
      </w:divBdr>
    </w:div>
    <w:div w:id="1840734741">
      <w:bodyDiv w:val="1"/>
      <w:marLeft w:val="0"/>
      <w:marRight w:val="0"/>
      <w:marTop w:val="0"/>
      <w:marBottom w:val="0"/>
      <w:divBdr>
        <w:top w:val="none" w:sz="0" w:space="0" w:color="auto"/>
        <w:left w:val="none" w:sz="0" w:space="0" w:color="auto"/>
        <w:bottom w:val="none" w:sz="0" w:space="0" w:color="auto"/>
        <w:right w:val="none" w:sz="0" w:space="0" w:color="auto"/>
      </w:divBdr>
    </w:div>
    <w:div w:id="1841650634">
      <w:bodyDiv w:val="1"/>
      <w:marLeft w:val="0"/>
      <w:marRight w:val="0"/>
      <w:marTop w:val="0"/>
      <w:marBottom w:val="0"/>
      <w:divBdr>
        <w:top w:val="none" w:sz="0" w:space="0" w:color="auto"/>
        <w:left w:val="none" w:sz="0" w:space="0" w:color="auto"/>
        <w:bottom w:val="none" w:sz="0" w:space="0" w:color="auto"/>
        <w:right w:val="none" w:sz="0" w:space="0" w:color="auto"/>
      </w:divBdr>
    </w:div>
    <w:div w:id="1842231355">
      <w:bodyDiv w:val="1"/>
      <w:marLeft w:val="0"/>
      <w:marRight w:val="0"/>
      <w:marTop w:val="0"/>
      <w:marBottom w:val="0"/>
      <w:divBdr>
        <w:top w:val="none" w:sz="0" w:space="0" w:color="auto"/>
        <w:left w:val="none" w:sz="0" w:space="0" w:color="auto"/>
        <w:bottom w:val="none" w:sz="0" w:space="0" w:color="auto"/>
        <w:right w:val="none" w:sz="0" w:space="0" w:color="auto"/>
      </w:divBdr>
    </w:div>
    <w:div w:id="1843619391">
      <w:bodyDiv w:val="1"/>
      <w:marLeft w:val="0"/>
      <w:marRight w:val="0"/>
      <w:marTop w:val="0"/>
      <w:marBottom w:val="0"/>
      <w:divBdr>
        <w:top w:val="none" w:sz="0" w:space="0" w:color="auto"/>
        <w:left w:val="none" w:sz="0" w:space="0" w:color="auto"/>
        <w:bottom w:val="none" w:sz="0" w:space="0" w:color="auto"/>
        <w:right w:val="none" w:sz="0" w:space="0" w:color="auto"/>
      </w:divBdr>
    </w:div>
    <w:div w:id="1844394836">
      <w:bodyDiv w:val="1"/>
      <w:marLeft w:val="0"/>
      <w:marRight w:val="0"/>
      <w:marTop w:val="0"/>
      <w:marBottom w:val="0"/>
      <w:divBdr>
        <w:top w:val="none" w:sz="0" w:space="0" w:color="auto"/>
        <w:left w:val="none" w:sz="0" w:space="0" w:color="auto"/>
        <w:bottom w:val="none" w:sz="0" w:space="0" w:color="auto"/>
        <w:right w:val="none" w:sz="0" w:space="0" w:color="auto"/>
      </w:divBdr>
    </w:div>
    <w:div w:id="1845239136">
      <w:bodyDiv w:val="1"/>
      <w:marLeft w:val="0"/>
      <w:marRight w:val="0"/>
      <w:marTop w:val="0"/>
      <w:marBottom w:val="0"/>
      <w:divBdr>
        <w:top w:val="none" w:sz="0" w:space="0" w:color="auto"/>
        <w:left w:val="none" w:sz="0" w:space="0" w:color="auto"/>
        <w:bottom w:val="none" w:sz="0" w:space="0" w:color="auto"/>
        <w:right w:val="none" w:sz="0" w:space="0" w:color="auto"/>
      </w:divBdr>
    </w:div>
    <w:div w:id="1847014524">
      <w:bodyDiv w:val="1"/>
      <w:marLeft w:val="0"/>
      <w:marRight w:val="0"/>
      <w:marTop w:val="0"/>
      <w:marBottom w:val="0"/>
      <w:divBdr>
        <w:top w:val="none" w:sz="0" w:space="0" w:color="auto"/>
        <w:left w:val="none" w:sz="0" w:space="0" w:color="auto"/>
        <w:bottom w:val="none" w:sz="0" w:space="0" w:color="auto"/>
        <w:right w:val="none" w:sz="0" w:space="0" w:color="auto"/>
      </w:divBdr>
    </w:div>
    <w:div w:id="1848207454">
      <w:bodyDiv w:val="1"/>
      <w:marLeft w:val="0"/>
      <w:marRight w:val="0"/>
      <w:marTop w:val="0"/>
      <w:marBottom w:val="0"/>
      <w:divBdr>
        <w:top w:val="none" w:sz="0" w:space="0" w:color="auto"/>
        <w:left w:val="none" w:sz="0" w:space="0" w:color="auto"/>
        <w:bottom w:val="none" w:sz="0" w:space="0" w:color="auto"/>
        <w:right w:val="none" w:sz="0" w:space="0" w:color="auto"/>
      </w:divBdr>
    </w:div>
    <w:div w:id="1848981215">
      <w:bodyDiv w:val="1"/>
      <w:marLeft w:val="0"/>
      <w:marRight w:val="0"/>
      <w:marTop w:val="0"/>
      <w:marBottom w:val="0"/>
      <w:divBdr>
        <w:top w:val="none" w:sz="0" w:space="0" w:color="auto"/>
        <w:left w:val="none" w:sz="0" w:space="0" w:color="auto"/>
        <w:bottom w:val="none" w:sz="0" w:space="0" w:color="auto"/>
        <w:right w:val="none" w:sz="0" w:space="0" w:color="auto"/>
      </w:divBdr>
    </w:div>
    <w:div w:id="1849252268">
      <w:bodyDiv w:val="1"/>
      <w:marLeft w:val="0"/>
      <w:marRight w:val="0"/>
      <w:marTop w:val="0"/>
      <w:marBottom w:val="0"/>
      <w:divBdr>
        <w:top w:val="none" w:sz="0" w:space="0" w:color="auto"/>
        <w:left w:val="none" w:sz="0" w:space="0" w:color="auto"/>
        <w:bottom w:val="none" w:sz="0" w:space="0" w:color="auto"/>
        <w:right w:val="none" w:sz="0" w:space="0" w:color="auto"/>
      </w:divBdr>
    </w:div>
    <w:div w:id="1849952483">
      <w:bodyDiv w:val="1"/>
      <w:marLeft w:val="0"/>
      <w:marRight w:val="0"/>
      <w:marTop w:val="0"/>
      <w:marBottom w:val="0"/>
      <w:divBdr>
        <w:top w:val="none" w:sz="0" w:space="0" w:color="auto"/>
        <w:left w:val="none" w:sz="0" w:space="0" w:color="auto"/>
        <w:bottom w:val="none" w:sz="0" w:space="0" w:color="auto"/>
        <w:right w:val="none" w:sz="0" w:space="0" w:color="auto"/>
      </w:divBdr>
    </w:div>
    <w:div w:id="1850021334">
      <w:bodyDiv w:val="1"/>
      <w:marLeft w:val="0"/>
      <w:marRight w:val="0"/>
      <w:marTop w:val="0"/>
      <w:marBottom w:val="0"/>
      <w:divBdr>
        <w:top w:val="none" w:sz="0" w:space="0" w:color="auto"/>
        <w:left w:val="none" w:sz="0" w:space="0" w:color="auto"/>
        <w:bottom w:val="none" w:sz="0" w:space="0" w:color="auto"/>
        <w:right w:val="none" w:sz="0" w:space="0" w:color="auto"/>
      </w:divBdr>
    </w:div>
    <w:div w:id="1850177839">
      <w:bodyDiv w:val="1"/>
      <w:marLeft w:val="0"/>
      <w:marRight w:val="0"/>
      <w:marTop w:val="0"/>
      <w:marBottom w:val="0"/>
      <w:divBdr>
        <w:top w:val="none" w:sz="0" w:space="0" w:color="auto"/>
        <w:left w:val="none" w:sz="0" w:space="0" w:color="auto"/>
        <w:bottom w:val="none" w:sz="0" w:space="0" w:color="auto"/>
        <w:right w:val="none" w:sz="0" w:space="0" w:color="auto"/>
      </w:divBdr>
    </w:div>
    <w:div w:id="1850869802">
      <w:bodyDiv w:val="1"/>
      <w:marLeft w:val="0"/>
      <w:marRight w:val="0"/>
      <w:marTop w:val="0"/>
      <w:marBottom w:val="0"/>
      <w:divBdr>
        <w:top w:val="none" w:sz="0" w:space="0" w:color="auto"/>
        <w:left w:val="none" w:sz="0" w:space="0" w:color="auto"/>
        <w:bottom w:val="none" w:sz="0" w:space="0" w:color="auto"/>
        <w:right w:val="none" w:sz="0" w:space="0" w:color="auto"/>
      </w:divBdr>
    </w:div>
    <w:div w:id="1851484631">
      <w:bodyDiv w:val="1"/>
      <w:marLeft w:val="0"/>
      <w:marRight w:val="0"/>
      <w:marTop w:val="0"/>
      <w:marBottom w:val="0"/>
      <w:divBdr>
        <w:top w:val="none" w:sz="0" w:space="0" w:color="auto"/>
        <w:left w:val="none" w:sz="0" w:space="0" w:color="auto"/>
        <w:bottom w:val="none" w:sz="0" w:space="0" w:color="auto"/>
        <w:right w:val="none" w:sz="0" w:space="0" w:color="auto"/>
      </w:divBdr>
    </w:div>
    <w:div w:id="1851721477">
      <w:bodyDiv w:val="1"/>
      <w:marLeft w:val="0"/>
      <w:marRight w:val="0"/>
      <w:marTop w:val="0"/>
      <w:marBottom w:val="0"/>
      <w:divBdr>
        <w:top w:val="none" w:sz="0" w:space="0" w:color="auto"/>
        <w:left w:val="none" w:sz="0" w:space="0" w:color="auto"/>
        <w:bottom w:val="none" w:sz="0" w:space="0" w:color="auto"/>
        <w:right w:val="none" w:sz="0" w:space="0" w:color="auto"/>
      </w:divBdr>
    </w:div>
    <w:div w:id="1852835104">
      <w:bodyDiv w:val="1"/>
      <w:marLeft w:val="0"/>
      <w:marRight w:val="0"/>
      <w:marTop w:val="0"/>
      <w:marBottom w:val="0"/>
      <w:divBdr>
        <w:top w:val="none" w:sz="0" w:space="0" w:color="auto"/>
        <w:left w:val="none" w:sz="0" w:space="0" w:color="auto"/>
        <w:bottom w:val="none" w:sz="0" w:space="0" w:color="auto"/>
        <w:right w:val="none" w:sz="0" w:space="0" w:color="auto"/>
      </w:divBdr>
    </w:div>
    <w:div w:id="1853228617">
      <w:bodyDiv w:val="1"/>
      <w:marLeft w:val="0"/>
      <w:marRight w:val="0"/>
      <w:marTop w:val="0"/>
      <w:marBottom w:val="0"/>
      <w:divBdr>
        <w:top w:val="none" w:sz="0" w:space="0" w:color="auto"/>
        <w:left w:val="none" w:sz="0" w:space="0" w:color="auto"/>
        <w:bottom w:val="none" w:sz="0" w:space="0" w:color="auto"/>
        <w:right w:val="none" w:sz="0" w:space="0" w:color="auto"/>
      </w:divBdr>
    </w:div>
    <w:div w:id="1853951084">
      <w:bodyDiv w:val="1"/>
      <w:marLeft w:val="0"/>
      <w:marRight w:val="0"/>
      <w:marTop w:val="0"/>
      <w:marBottom w:val="0"/>
      <w:divBdr>
        <w:top w:val="none" w:sz="0" w:space="0" w:color="auto"/>
        <w:left w:val="none" w:sz="0" w:space="0" w:color="auto"/>
        <w:bottom w:val="none" w:sz="0" w:space="0" w:color="auto"/>
        <w:right w:val="none" w:sz="0" w:space="0" w:color="auto"/>
      </w:divBdr>
    </w:div>
    <w:div w:id="1854109570">
      <w:bodyDiv w:val="1"/>
      <w:marLeft w:val="0"/>
      <w:marRight w:val="0"/>
      <w:marTop w:val="0"/>
      <w:marBottom w:val="0"/>
      <w:divBdr>
        <w:top w:val="none" w:sz="0" w:space="0" w:color="auto"/>
        <w:left w:val="none" w:sz="0" w:space="0" w:color="auto"/>
        <w:bottom w:val="none" w:sz="0" w:space="0" w:color="auto"/>
        <w:right w:val="none" w:sz="0" w:space="0" w:color="auto"/>
      </w:divBdr>
    </w:div>
    <w:div w:id="1854342208">
      <w:bodyDiv w:val="1"/>
      <w:marLeft w:val="0"/>
      <w:marRight w:val="0"/>
      <w:marTop w:val="0"/>
      <w:marBottom w:val="0"/>
      <w:divBdr>
        <w:top w:val="none" w:sz="0" w:space="0" w:color="auto"/>
        <w:left w:val="none" w:sz="0" w:space="0" w:color="auto"/>
        <w:bottom w:val="none" w:sz="0" w:space="0" w:color="auto"/>
        <w:right w:val="none" w:sz="0" w:space="0" w:color="auto"/>
      </w:divBdr>
    </w:div>
    <w:div w:id="1854346013">
      <w:bodyDiv w:val="1"/>
      <w:marLeft w:val="0"/>
      <w:marRight w:val="0"/>
      <w:marTop w:val="0"/>
      <w:marBottom w:val="0"/>
      <w:divBdr>
        <w:top w:val="none" w:sz="0" w:space="0" w:color="auto"/>
        <w:left w:val="none" w:sz="0" w:space="0" w:color="auto"/>
        <w:bottom w:val="none" w:sz="0" w:space="0" w:color="auto"/>
        <w:right w:val="none" w:sz="0" w:space="0" w:color="auto"/>
      </w:divBdr>
    </w:div>
    <w:div w:id="1855654674">
      <w:bodyDiv w:val="1"/>
      <w:marLeft w:val="0"/>
      <w:marRight w:val="0"/>
      <w:marTop w:val="0"/>
      <w:marBottom w:val="0"/>
      <w:divBdr>
        <w:top w:val="none" w:sz="0" w:space="0" w:color="auto"/>
        <w:left w:val="none" w:sz="0" w:space="0" w:color="auto"/>
        <w:bottom w:val="none" w:sz="0" w:space="0" w:color="auto"/>
        <w:right w:val="none" w:sz="0" w:space="0" w:color="auto"/>
      </w:divBdr>
    </w:div>
    <w:div w:id="1855874685">
      <w:bodyDiv w:val="1"/>
      <w:marLeft w:val="0"/>
      <w:marRight w:val="0"/>
      <w:marTop w:val="0"/>
      <w:marBottom w:val="0"/>
      <w:divBdr>
        <w:top w:val="none" w:sz="0" w:space="0" w:color="auto"/>
        <w:left w:val="none" w:sz="0" w:space="0" w:color="auto"/>
        <w:bottom w:val="none" w:sz="0" w:space="0" w:color="auto"/>
        <w:right w:val="none" w:sz="0" w:space="0" w:color="auto"/>
      </w:divBdr>
    </w:div>
    <w:div w:id="1856111627">
      <w:bodyDiv w:val="1"/>
      <w:marLeft w:val="0"/>
      <w:marRight w:val="0"/>
      <w:marTop w:val="0"/>
      <w:marBottom w:val="0"/>
      <w:divBdr>
        <w:top w:val="none" w:sz="0" w:space="0" w:color="auto"/>
        <w:left w:val="none" w:sz="0" w:space="0" w:color="auto"/>
        <w:bottom w:val="none" w:sz="0" w:space="0" w:color="auto"/>
        <w:right w:val="none" w:sz="0" w:space="0" w:color="auto"/>
      </w:divBdr>
    </w:div>
    <w:div w:id="1856268309">
      <w:bodyDiv w:val="1"/>
      <w:marLeft w:val="0"/>
      <w:marRight w:val="0"/>
      <w:marTop w:val="0"/>
      <w:marBottom w:val="0"/>
      <w:divBdr>
        <w:top w:val="none" w:sz="0" w:space="0" w:color="auto"/>
        <w:left w:val="none" w:sz="0" w:space="0" w:color="auto"/>
        <w:bottom w:val="none" w:sz="0" w:space="0" w:color="auto"/>
        <w:right w:val="none" w:sz="0" w:space="0" w:color="auto"/>
      </w:divBdr>
    </w:div>
    <w:div w:id="1857500531">
      <w:bodyDiv w:val="1"/>
      <w:marLeft w:val="0"/>
      <w:marRight w:val="0"/>
      <w:marTop w:val="0"/>
      <w:marBottom w:val="0"/>
      <w:divBdr>
        <w:top w:val="none" w:sz="0" w:space="0" w:color="auto"/>
        <w:left w:val="none" w:sz="0" w:space="0" w:color="auto"/>
        <w:bottom w:val="none" w:sz="0" w:space="0" w:color="auto"/>
        <w:right w:val="none" w:sz="0" w:space="0" w:color="auto"/>
      </w:divBdr>
    </w:div>
    <w:div w:id="1857772593">
      <w:bodyDiv w:val="1"/>
      <w:marLeft w:val="0"/>
      <w:marRight w:val="0"/>
      <w:marTop w:val="0"/>
      <w:marBottom w:val="0"/>
      <w:divBdr>
        <w:top w:val="none" w:sz="0" w:space="0" w:color="auto"/>
        <w:left w:val="none" w:sz="0" w:space="0" w:color="auto"/>
        <w:bottom w:val="none" w:sz="0" w:space="0" w:color="auto"/>
        <w:right w:val="none" w:sz="0" w:space="0" w:color="auto"/>
      </w:divBdr>
    </w:div>
    <w:div w:id="1858032741">
      <w:bodyDiv w:val="1"/>
      <w:marLeft w:val="0"/>
      <w:marRight w:val="0"/>
      <w:marTop w:val="0"/>
      <w:marBottom w:val="0"/>
      <w:divBdr>
        <w:top w:val="none" w:sz="0" w:space="0" w:color="auto"/>
        <w:left w:val="none" w:sz="0" w:space="0" w:color="auto"/>
        <w:bottom w:val="none" w:sz="0" w:space="0" w:color="auto"/>
        <w:right w:val="none" w:sz="0" w:space="0" w:color="auto"/>
      </w:divBdr>
    </w:div>
    <w:div w:id="1859659995">
      <w:bodyDiv w:val="1"/>
      <w:marLeft w:val="0"/>
      <w:marRight w:val="0"/>
      <w:marTop w:val="0"/>
      <w:marBottom w:val="0"/>
      <w:divBdr>
        <w:top w:val="none" w:sz="0" w:space="0" w:color="auto"/>
        <w:left w:val="none" w:sz="0" w:space="0" w:color="auto"/>
        <w:bottom w:val="none" w:sz="0" w:space="0" w:color="auto"/>
        <w:right w:val="none" w:sz="0" w:space="0" w:color="auto"/>
      </w:divBdr>
    </w:div>
    <w:div w:id="1861123841">
      <w:bodyDiv w:val="1"/>
      <w:marLeft w:val="0"/>
      <w:marRight w:val="0"/>
      <w:marTop w:val="0"/>
      <w:marBottom w:val="0"/>
      <w:divBdr>
        <w:top w:val="none" w:sz="0" w:space="0" w:color="auto"/>
        <w:left w:val="none" w:sz="0" w:space="0" w:color="auto"/>
        <w:bottom w:val="none" w:sz="0" w:space="0" w:color="auto"/>
        <w:right w:val="none" w:sz="0" w:space="0" w:color="auto"/>
      </w:divBdr>
    </w:div>
    <w:div w:id="1861432693">
      <w:bodyDiv w:val="1"/>
      <w:marLeft w:val="0"/>
      <w:marRight w:val="0"/>
      <w:marTop w:val="0"/>
      <w:marBottom w:val="0"/>
      <w:divBdr>
        <w:top w:val="none" w:sz="0" w:space="0" w:color="auto"/>
        <w:left w:val="none" w:sz="0" w:space="0" w:color="auto"/>
        <w:bottom w:val="none" w:sz="0" w:space="0" w:color="auto"/>
        <w:right w:val="none" w:sz="0" w:space="0" w:color="auto"/>
      </w:divBdr>
    </w:div>
    <w:div w:id="1861814683">
      <w:bodyDiv w:val="1"/>
      <w:marLeft w:val="0"/>
      <w:marRight w:val="0"/>
      <w:marTop w:val="0"/>
      <w:marBottom w:val="0"/>
      <w:divBdr>
        <w:top w:val="none" w:sz="0" w:space="0" w:color="auto"/>
        <w:left w:val="none" w:sz="0" w:space="0" w:color="auto"/>
        <w:bottom w:val="none" w:sz="0" w:space="0" w:color="auto"/>
        <w:right w:val="none" w:sz="0" w:space="0" w:color="auto"/>
      </w:divBdr>
    </w:div>
    <w:div w:id="1862352934">
      <w:bodyDiv w:val="1"/>
      <w:marLeft w:val="0"/>
      <w:marRight w:val="0"/>
      <w:marTop w:val="0"/>
      <w:marBottom w:val="0"/>
      <w:divBdr>
        <w:top w:val="none" w:sz="0" w:space="0" w:color="auto"/>
        <w:left w:val="none" w:sz="0" w:space="0" w:color="auto"/>
        <w:bottom w:val="none" w:sz="0" w:space="0" w:color="auto"/>
        <w:right w:val="none" w:sz="0" w:space="0" w:color="auto"/>
      </w:divBdr>
    </w:div>
    <w:div w:id="1863008827">
      <w:bodyDiv w:val="1"/>
      <w:marLeft w:val="0"/>
      <w:marRight w:val="0"/>
      <w:marTop w:val="0"/>
      <w:marBottom w:val="0"/>
      <w:divBdr>
        <w:top w:val="none" w:sz="0" w:space="0" w:color="auto"/>
        <w:left w:val="none" w:sz="0" w:space="0" w:color="auto"/>
        <w:bottom w:val="none" w:sz="0" w:space="0" w:color="auto"/>
        <w:right w:val="none" w:sz="0" w:space="0" w:color="auto"/>
      </w:divBdr>
    </w:div>
    <w:div w:id="1863319874">
      <w:bodyDiv w:val="1"/>
      <w:marLeft w:val="0"/>
      <w:marRight w:val="0"/>
      <w:marTop w:val="0"/>
      <w:marBottom w:val="0"/>
      <w:divBdr>
        <w:top w:val="none" w:sz="0" w:space="0" w:color="auto"/>
        <w:left w:val="none" w:sz="0" w:space="0" w:color="auto"/>
        <w:bottom w:val="none" w:sz="0" w:space="0" w:color="auto"/>
        <w:right w:val="none" w:sz="0" w:space="0" w:color="auto"/>
      </w:divBdr>
    </w:div>
    <w:div w:id="1863517951">
      <w:bodyDiv w:val="1"/>
      <w:marLeft w:val="0"/>
      <w:marRight w:val="0"/>
      <w:marTop w:val="0"/>
      <w:marBottom w:val="0"/>
      <w:divBdr>
        <w:top w:val="none" w:sz="0" w:space="0" w:color="auto"/>
        <w:left w:val="none" w:sz="0" w:space="0" w:color="auto"/>
        <w:bottom w:val="none" w:sz="0" w:space="0" w:color="auto"/>
        <w:right w:val="none" w:sz="0" w:space="0" w:color="auto"/>
      </w:divBdr>
    </w:div>
    <w:div w:id="1863669330">
      <w:bodyDiv w:val="1"/>
      <w:marLeft w:val="0"/>
      <w:marRight w:val="0"/>
      <w:marTop w:val="0"/>
      <w:marBottom w:val="0"/>
      <w:divBdr>
        <w:top w:val="none" w:sz="0" w:space="0" w:color="auto"/>
        <w:left w:val="none" w:sz="0" w:space="0" w:color="auto"/>
        <w:bottom w:val="none" w:sz="0" w:space="0" w:color="auto"/>
        <w:right w:val="none" w:sz="0" w:space="0" w:color="auto"/>
      </w:divBdr>
    </w:div>
    <w:div w:id="1864246746">
      <w:bodyDiv w:val="1"/>
      <w:marLeft w:val="0"/>
      <w:marRight w:val="0"/>
      <w:marTop w:val="0"/>
      <w:marBottom w:val="0"/>
      <w:divBdr>
        <w:top w:val="none" w:sz="0" w:space="0" w:color="auto"/>
        <w:left w:val="none" w:sz="0" w:space="0" w:color="auto"/>
        <w:bottom w:val="none" w:sz="0" w:space="0" w:color="auto"/>
        <w:right w:val="none" w:sz="0" w:space="0" w:color="auto"/>
      </w:divBdr>
    </w:div>
    <w:div w:id="1864391538">
      <w:bodyDiv w:val="1"/>
      <w:marLeft w:val="0"/>
      <w:marRight w:val="0"/>
      <w:marTop w:val="0"/>
      <w:marBottom w:val="0"/>
      <w:divBdr>
        <w:top w:val="none" w:sz="0" w:space="0" w:color="auto"/>
        <w:left w:val="none" w:sz="0" w:space="0" w:color="auto"/>
        <w:bottom w:val="none" w:sz="0" w:space="0" w:color="auto"/>
        <w:right w:val="none" w:sz="0" w:space="0" w:color="auto"/>
      </w:divBdr>
    </w:div>
    <w:div w:id="1867521245">
      <w:bodyDiv w:val="1"/>
      <w:marLeft w:val="0"/>
      <w:marRight w:val="0"/>
      <w:marTop w:val="0"/>
      <w:marBottom w:val="0"/>
      <w:divBdr>
        <w:top w:val="none" w:sz="0" w:space="0" w:color="auto"/>
        <w:left w:val="none" w:sz="0" w:space="0" w:color="auto"/>
        <w:bottom w:val="none" w:sz="0" w:space="0" w:color="auto"/>
        <w:right w:val="none" w:sz="0" w:space="0" w:color="auto"/>
      </w:divBdr>
    </w:div>
    <w:div w:id="1868985977">
      <w:bodyDiv w:val="1"/>
      <w:marLeft w:val="0"/>
      <w:marRight w:val="0"/>
      <w:marTop w:val="0"/>
      <w:marBottom w:val="0"/>
      <w:divBdr>
        <w:top w:val="none" w:sz="0" w:space="0" w:color="auto"/>
        <w:left w:val="none" w:sz="0" w:space="0" w:color="auto"/>
        <w:bottom w:val="none" w:sz="0" w:space="0" w:color="auto"/>
        <w:right w:val="none" w:sz="0" w:space="0" w:color="auto"/>
      </w:divBdr>
    </w:div>
    <w:div w:id="1869489273">
      <w:bodyDiv w:val="1"/>
      <w:marLeft w:val="0"/>
      <w:marRight w:val="0"/>
      <w:marTop w:val="0"/>
      <w:marBottom w:val="0"/>
      <w:divBdr>
        <w:top w:val="none" w:sz="0" w:space="0" w:color="auto"/>
        <w:left w:val="none" w:sz="0" w:space="0" w:color="auto"/>
        <w:bottom w:val="none" w:sz="0" w:space="0" w:color="auto"/>
        <w:right w:val="none" w:sz="0" w:space="0" w:color="auto"/>
      </w:divBdr>
    </w:div>
    <w:div w:id="1869874514">
      <w:bodyDiv w:val="1"/>
      <w:marLeft w:val="0"/>
      <w:marRight w:val="0"/>
      <w:marTop w:val="0"/>
      <w:marBottom w:val="0"/>
      <w:divBdr>
        <w:top w:val="none" w:sz="0" w:space="0" w:color="auto"/>
        <w:left w:val="none" w:sz="0" w:space="0" w:color="auto"/>
        <w:bottom w:val="none" w:sz="0" w:space="0" w:color="auto"/>
        <w:right w:val="none" w:sz="0" w:space="0" w:color="auto"/>
      </w:divBdr>
    </w:div>
    <w:div w:id="1872062020">
      <w:bodyDiv w:val="1"/>
      <w:marLeft w:val="0"/>
      <w:marRight w:val="0"/>
      <w:marTop w:val="0"/>
      <w:marBottom w:val="0"/>
      <w:divBdr>
        <w:top w:val="none" w:sz="0" w:space="0" w:color="auto"/>
        <w:left w:val="none" w:sz="0" w:space="0" w:color="auto"/>
        <w:bottom w:val="none" w:sz="0" w:space="0" w:color="auto"/>
        <w:right w:val="none" w:sz="0" w:space="0" w:color="auto"/>
      </w:divBdr>
    </w:div>
    <w:div w:id="1872103990">
      <w:bodyDiv w:val="1"/>
      <w:marLeft w:val="0"/>
      <w:marRight w:val="0"/>
      <w:marTop w:val="0"/>
      <w:marBottom w:val="0"/>
      <w:divBdr>
        <w:top w:val="none" w:sz="0" w:space="0" w:color="auto"/>
        <w:left w:val="none" w:sz="0" w:space="0" w:color="auto"/>
        <w:bottom w:val="none" w:sz="0" w:space="0" w:color="auto"/>
        <w:right w:val="none" w:sz="0" w:space="0" w:color="auto"/>
      </w:divBdr>
    </w:div>
    <w:div w:id="1872453239">
      <w:bodyDiv w:val="1"/>
      <w:marLeft w:val="0"/>
      <w:marRight w:val="0"/>
      <w:marTop w:val="0"/>
      <w:marBottom w:val="0"/>
      <w:divBdr>
        <w:top w:val="none" w:sz="0" w:space="0" w:color="auto"/>
        <w:left w:val="none" w:sz="0" w:space="0" w:color="auto"/>
        <w:bottom w:val="none" w:sz="0" w:space="0" w:color="auto"/>
        <w:right w:val="none" w:sz="0" w:space="0" w:color="auto"/>
      </w:divBdr>
    </w:div>
    <w:div w:id="1872569518">
      <w:bodyDiv w:val="1"/>
      <w:marLeft w:val="0"/>
      <w:marRight w:val="0"/>
      <w:marTop w:val="0"/>
      <w:marBottom w:val="0"/>
      <w:divBdr>
        <w:top w:val="none" w:sz="0" w:space="0" w:color="auto"/>
        <w:left w:val="none" w:sz="0" w:space="0" w:color="auto"/>
        <w:bottom w:val="none" w:sz="0" w:space="0" w:color="auto"/>
        <w:right w:val="none" w:sz="0" w:space="0" w:color="auto"/>
      </w:divBdr>
    </w:div>
    <w:div w:id="1872954824">
      <w:bodyDiv w:val="1"/>
      <w:marLeft w:val="0"/>
      <w:marRight w:val="0"/>
      <w:marTop w:val="0"/>
      <w:marBottom w:val="0"/>
      <w:divBdr>
        <w:top w:val="none" w:sz="0" w:space="0" w:color="auto"/>
        <w:left w:val="none" w:sz="0" w:space="0" w:color="auto"/>
        <w:bottom w:val="none" w:sz="0" w:space="0" w:color="auto"/>
        <w:right w:val="none" w:sz="0" w:space="0" w:color="auto"/>
      </w:divBdr>
    </w:div>
    <w:div w:id="1873106220">
      <w:bodyDiv w:val="1"/>
      <w:marLeft w:val="0"/>
      <w:marRight w:val="0"/>
      <w:marTop w:val="0"/>
      <w:marBottom w:val="0"/>
      <w:divBdr>
        <w:top w:val="none" w:sz="0" w:space="0" w:color="auto"/>
        <w:left w:val="none" w:sz="0" w:space="0" w:color="auto"/>
        <w:bottom w:val="none" w:sz="0" w:space="0" w:color="auto"/>
        <w:right w:val="none" w:sz="0" w:space="0" w:color="auto"/>
      </w:divBdr>
    </w:div>
    <w:div w:id="1873346658">
      <w:bodyDiv w:val="1"/>
      <w:marLeft w:val="0"/>
      <w:marRight w:val="0"/>
      <w:marTop w:val="0"/>
      <w:marBottom w:val="0"/>
      <w:divBdr>
        <w:top w:val="none" w:sz="0" w:space="0" w:color="auto"/>
        <w:left w:val="none" w:sz="0" w:space="0" w:color="auto"/>
        <w:bottom w:val="none" w:sz="0" w:space="0" w:color="auto"/>
        <w:right w:val="none" w:sz="0" w:space="0" w:color="auto"/>
      </w:divBdr>
    </w:div>
    <w:div w:id="1873686457">
      <w:bodyDiv w:val="1"/>
      <w:marLeft w:val="0"/>
      <w:marRight w:val="0"/>
      <w:marTop w:val="0"/>
      <w:marBottom w:val="0"/>
      <w:divBdr>
        <w:top w:val="none" w:sz="0" w:space="0" w:color="auto"/>
        <w:left w:val="none" w:sz="0" w:space="0" w:color="auto"/>
        <w:bottom w:val="none" w:sz="0" w:space="0" w:color="auto"/>
        <w:right w:val="none" w:sz="0" w:space="0" w:color="auto"/>
      </w:divBdr>
    </w:div>
    <w:div w:id="1874801611">
      <w:bodyDiv w:val="1"/>
      <w:marLeft w:val="0"/>
      <w:marRight w:val="0"/>
      <w:marTop w:val="0"/>
      <w:marBottom w:val="0"/>
      <w:divBdr>
        <w:top w:val="none" w:sz="0" w:space="0" w:color="auto"/>
        <w:left w:val="none" w:sz="0" w:space="0" w:color="auto"/>
        <w:bottom w:val="none" w:sz="0" w:space="0" w:color="auto"/>
        <w:right w:val="none" w:sz="0" w:space="0" w:color="auto"/>
      </w:divBdr>
    </w:div>
    <w:div w:id="1875002348">
      <w:bodyDiv w:val="1"/>
      <w:marLeft w:val="0"/>
      <w:marRight w:val="0"/>
      <w:marTop w:val="0"/>
      <w:marBottom w:val="0"/>
      <w:divBdr>
        <w:top w:val="none" w:sz="0" w:space="0" w:color="auto"/>
        <w:left w:val="none" w:sz="0" w:space="0" w:color="auto"/>
        <w:bottom w:val="none" w:sz="0" w:space="0" w:color="auto"/>
        <w:right w:val="none" w:sz="0" w:space="0" w:color="auto"/>
      </w:divBdr>
    </w:div>
    <w:div w:id="1876379797">
      <w:bodyDiv w:val="1"/>
      <w:marLeft w:val="0"/>
      <w:marRight w:val="0"/>
      <w:marTop w:val="0"/>
      <w:marBottom w:val="0"/>
      <w:divBdr>
        <w:top w:val="none" w:sz="0" w:space="0" w:color="auto"/>
        <w:left w:val="none" w:sz="0" w:space="0" w:color="auto"/>
        <w:bottom w:val="none" w:sz="0" w:space="0" w:color="auto"/>
        <w:right w:val="none" w:sz="0" w:space="0" w:color="auto"/>
      </w:divBdr>
    </w:div>
    <w:div w:id="1876386306">
      <w:bodyDiv w:val="1"/>
      <w:marLeft w:val="0"/>
      <w:marRight w:val="0"/>
      <w:marTop w:val="0"/>
      <w:marBottom w:val="0"/>
      <w:divBdr>
        <w:top w:val="none" w:sz="0" w:space="0" w:color="auto"/>
        <w:left w:val="none" w:sz="0" w:space="0" w:color="auto"/>
        <w:bottom w:val="none" w:sz="0" w:space="0" w:color="auto"/>
        <w:right w:val="none" w:sz="0" w:space="0" w:color="auto"/>
      </w:divBdr>
    </w:div>
    <w:div w:id="1877425581">
      <w:bodyDiv w:val="1"/>
      <w:marLeft w:val="0"/>
      <w:marRight w:val="0"/>
      <w:marTop w:val="0"/>
      <w:marBottom w:val="0"/>
      <w:divBdr>
        <w:top w:val="none" w:sz="0" w:space="0" w:color="auto"/>
        <w:left w:val="none" w:sz="0" w:space="0" w:color="auto"/>
        <w:bottom w:val="none" w:sz="0" w:space="0" w:color="auto"/>
        <w:right w:val="none" w:sz="0" w:space="0" w:color="auto"/>
      </w:divBdr>
    </w:div>
    <w:div w:id="1880043916">
      <w:bodyDiv w:val="1"/>
      <w:marLeft w:val="0"/>
      <w:marRight w:val="0"/>
      <w:marTop w:val="0"/>
      <w:marBottom w:val="0"/>
      <w:divBdr>
        <w:top w:val="none" w:sz="0" w:space="0" w:color="auto"/>
        <w:left w:val="none" w:sz="0" w:space="0" w:color="auto"/>
        <w:bottom w:val="none" w:sz="0" w:space="0" w:color="auto"/>
        <w:right w:val="none" w:sz="0" w:space="0" w:color="auto"/>
      </w:divBdr>
    </w:div>
    <w:div w:id="1880819801">
      <w:bodyDiv w:val="1"/>
      <w:marLeft w:val="0"/>
      <w:marRight w:val="0"/>
      <w:marTop w:val="0"/>
      <w:marBottom w:val="0"/>
      <w:divBdr>
        <w:top w:val="none" w:sz="0" w:space="0" w:color="auto"/>
        <w:left w:val="none" w:sz="0" w:space="0" w:color="auto"/>
        <w:bottom w:val="none" w:sz="0" w:space="0" w:color="auto"/>
        <w:right w:val="none" w:sz="0" w:space="0" w:color="auto"/>
      </w:divBdr>
    </w:div>
    <w:div w:id="1880969050">
      <w:bodyDiv w:val="1"/>
      <w:marLeft w:val="0"/>
      <w:marRight w:val="0"/>
      <w:marTop w:val="0"/>
      <w:marBottom w:val="0"/>
      <w:divBdr>
        <w:top w:val="none" w:sz="0" w:space="0" w:color="auto"/>
        <w:left w:val="none" w:sz="0" w:space="0" w:color="auto"/>
        <w:bottom w:val="none" w:sz="0" w:space="0" w:color="auto"/>
        <w:right w:val="none" w:sz="0" w:space="0" w:color="auto"/>
      </w:divBdr>
    </w:div>
    <w:div w:id="1881698678">
      <w:bodyDiv w:val="1"/>
      <w:marLeft w:val="0"/>
      <w:marRight w:val="0"/>
      <w:marTop w:val="0"/>
      <w:marBottom w:val="0"/>
      <w:divBdr>
        <w:top w:val="none" w:sz="0" w:space="0" w:color="auto"/>
        <w:left w:val="none" w:sz="0" w:space="0" w:color="auto"/>
        <w:bottom w:val="none" w:sz="0" w:space="0" w:color="auto"/>
        <w:right w:val="none" w:sz="0" w:space="0" w:color="auto"/>
      </w:divBdr>
    </w:div>
    <w:div w:id="1882160518">
      <w:bodyDiv w:val="1"/>
      <w:marLeft w:val="0"/>
      <w:marRight w:val="0"/>
      <w:marTop w:val="0"/>
      <w:marBottom w:val="0"/>
      <w:divBdr>
        <w:top w:val="none" w:sz="0" w:space="0" w:color="auto"/>
        <w:left w:val="none" w:sz="0" w:space="0" w:color="auto"/>
        <w:bottom w:val="none" w:sz="0" w:space="0" w:color="auto"/>
        <w:right w:val="none" w:sz="0" w:space="0" w:color="auto"/>
      </w:divBdr>
    </w:div>
    <w:div w:id="1882863836">
      <w:bodyDiv w:val="1"/>
      <w:marLeft w:val="0"/>
      <w:marRight w:val="0"/>
      <w:marTop w:val="0"/>
      <w:marBottom w:val="0"/>
      <w:divBdr>
        <w:top w:val="none" w:sz="0" w:space="0" w:color="auto"/>
        <w:left w:val="none" w:sz="0" w:space="0" w:color="auto"/>
        <w:bottom w:val="none" w:sz="0" w:space="0" w:color="auto"/>
        <w:right w:val="none" w:sz="0" w:space="0" w:color="auto"/>
      </w:divBdr>
    </w:div>
    <w:div w:id="1884054670">
      <w:bodyDiv w:val="1"/>
      <w:marLeft w:val="0"/>
      <w:marRight w:val="0"/>
      <w:marTop w:val="0"/>
      <w:marBottom w:val="0"/>
      <w:divBdr>
        <w:top w:val="none" w:sz="0" w:space="0" w:color="auto"/>
        <w:left w:val="none" w:sz="0" w:space="0" w:color="auto"/>
        <w:bottom w:val="none" w:sz="0" w:space="0" w:color="auto"/>
        <w:right w:val="none" w:sz="0" w:space="0" w:color="auto"/>
      </w:divBdr>
    </w:div>
    <w:div w:id="1884706928">
      <w:bodyDiv w:val="1"/>
      <w:marLeft w:val="0"/>
      <w:marRight w:val="0"/>
      <w:marTop w:val="0"/>
      <w:marBottom w:val="0"/>
      <w:divBdr>
        <w:top w:val="none" w:sz="0" w:space="0" w:color="auto"/>
        <w:left w:val="none" w:sz="0" w:space="0" w:color="auto"/>
        <w:bottom w:val="none" w:sz="0" w:space="0" w:color="auto"/>
        <w:right w:val="none" w:sz="0" w:space="0" w:color="auto"/>
      </w:divBdr>
    </w:div>
    <w:div w:id="1885287784">
      <w:bodyDiv w:val="1"/>
      <w:marLeft w:val="0"/>
      <w:marRight w:val="0"/>
      <w:marTop w:val="0"/>
      <w:marBottom w:val="0"/>
      <w:divBdr>
        <w:top w:val="none" w:sz="0" w:space="0" w:color="auto"/>
        <w:left w:val="none" w:sz="0" w:space="0" w:color="auto"/>
        <w:bottom w:val="none" w:sz="0" w:space="0" w:color="auto"/>
        <w:right w:val="none" w:sz="0" w:space="0" w:color="auto"/>
      </w:divBdr>
    </w:div>
    <w:div w:id="1885675999">
      <w:bodyDiv w:val="1"/>
      <w:marLeft w:val="0"/>
      <w:marRight w:val="0"/>
      <w:marTop w:val="0"/>
      <w:marBottom w:val="0"/>
      <w:divBdr>
        <w:top w:val="none" w:sz="0" w:space="0" w:color="auto"/>
        <w:left w:val="none" w:sz="0" w:space="0" w:color="auto"/>
        <w:bottom w:val="none" w:sz="0" w:space="0" w:color="auto"/>
        <w:right w:val="none" w:sz="0" w:space="0" w:color="auto"/>
      </w:divBdr>
    </w:div>
    <w:div w:id="1885746765">
      <w:bodyDiv w:val="1"/>
      <w:marLeft w:val="0"/>
      <w:marRight w:val="0"/>
      <w:marTop w:val="0"/>
      <w:marBottom w:val="0"/>
      <w:divBdr>
        <w:top w:val="none" w:sz="0" w:space="0" w:color="auto"/>
        <w:left w:val="none" w:sz="0" w:space="0" w:color="auto"/>
        <w:bottom w:val="none" w:sz="0" w:space="0" w:color="auto"/>
        <w:right w:val="none" w:sz="0" w:space="0" w:color="auto"/>
      </w:divBdr>
    </w:div>
    <w:div w:id="1887716170">
      <w:bodyDiv w:val="1"/>
      <w:marLeft w:val="0"/>
      <w:marRight w:val="0"/>
      <w:marTop w:val="0"/>
      <w:marBottom w:val="0"/>
      <w:divBdr>
        <w:top w:val="none" w:sz="0" w:space="0" w:color="auto"/>
        <w:left w:val="none" w:sz="0" w:space="0" w:color="auto"/>
        <w:bottom w:val="none" w:sz="0" w:space="0" w:color="auto"/>
        <w:right w:val="none" w:sz="0" w:space="0" w:color="auto"/>
      </w:divBdr>
    </w:div>
    <w:div w:id="1887791383">
      <w:bodyDiv w:val="1"/>
      <w:marLeft w:val="0"/>
      <w:marRight w:val="0"/>
      <w:marTop w:val="0"/>
      <w:marBottom w:val="0"/>
      <w:divBdr>
        <w:top w:val="none" w:sz="0" w:space="0" w:color="auto"/>
        <w:left w:val="none" w:sz="0" w:space="0" w:color="auto"/>
        <w:bottom w:val="none" w:sz="0" w:space="0" w:color="auto"/>
        <w:right w:val="none" w:sz="0" w:space="0" w:color="auto"/>
      </w:divBdr>
    </w:div>
    <w:div w:id="1888645114">
      <w:bodyDiv w:val="1"/>
      <w:marLeft w:val="0"/>
      <w:marRight w:val="0"/>
      <w:marTop w:val="0"/>
      <w:marBottom w:val="0"/>
      <w:divBdr>
        <w:top w:val="none" w:sz="0" w:space="0" w:color="auto"/>
        <w:left w:val="none" w:sz="0" w:space="0" w:color="auto"/>
        <w:bottom w:val="none" w:sz="0" w:space="0" w:color="auto"/>
        <w:right w:val="none" w:sz="0" w:space="0" w:color="auto"/>
      </w:divBdr>
    </w:div>
    <w:div w:id="1890022557">
      <w:bodyDiv w:val="1"/>
      <w:marLeft w:val="0"/>
      <w:marRight w:val="0"/>
      <w:marTop w:val="0"/>
      <w:marBottom w:val="0"/>
      <w:divBdr>
        <w:top w:val="none" w:sz="0" w:space="0" w:color="auto"/>
        <w:left w:val="none" w:sz="0" w:space="0" w:color="auto"/>
        <w:bottom w:val="none" w:sz="0" w:space="0" w:color="auto"/>
        <w:right w:val="none" w:sz="0" w:space="0" w:color="auto"/>
      </w:divBdr>
    </w:div>
    <w:div w:id="1890876102">
      <w:bodyDiv w:val="1"/>
      <w:marLeft w:val="0"/>
      <w:marRight w:val="0"/>
      <w:marTop w:val="0"/>
      <w:marBottom w:val="0"/>
      <w:divBdr>
        <w:top w:val="none" w:sz="0" w:space="0" w:color="auto"/>
        <w:left w:val="none" w:sz="0" w:space="0" w:color="auto"/>
        <w:bottom w:val="none" w:sz="0" w:space="0" w:color="auto"/>
        <w:right w:val="none" w:sz="0" w:space="0" w:color="auto"/>
      </w:divBdr>
    </w:div>
    <w:div w:id="1890920945">
      <w:bodyDiv w:val="1"/>
      <w:marLeft w:val="0"/>
      <w:marRight w:val="0"/>
      <w:marTop w:val="0"/>
      <w:marBottom w:val="0"/>
      <w:divBdr>
        <w:top w:val="none" w:sz="0" w:space="0" w:color="auto"/>
        <w:left w:val="none" w:sz="0" w:space="0" w:color="auto"/>
        <w:bottom w:val="none" w:sz="0" w:space="0" w:color="auto"/>
        <w:right w:val="none" w:sz="0" w:space="0" w:color="auto"/>
      </w:divBdr>
    </w:div>
    <w:div w:id="1892881985">
      <w:bodyDiv w:val="1"/>
      <w:marLeft w:val="0"/>
      <w:marRight w:val="0"/>
      <w:marTop w:val="0"/>
      <w:marBottom w:val="0"/>
      <w:divBdr>
        <w:top w:val="none" w:sz="0" w:space="0" w:color="auto"/>
        <w:left w:val="none" w:sz="0" w:space="0" w:color="auto"/>
        <w:bottom w:val="none" w:sz="0" w:space="0" w:color="auto"/>
        <w:right w:val="none" w:sz="0" w:space="0" w:color="auto"/>
      </w:divBdr>
    </w:div>
    <w:div w:id="1893615972">
      <w:bodyDiv w:val="1"/>
      <w:marLeft w:val="0"/>
      <w:marRight w:val="0"/>
      <w:marTop w:val="0"/>
      <w:marBottom w:val="0"/>
      <w:divBdr>
        <w:top w:val="none" w:sz="0" w:space="0" w:color="auto"/>
        <w:left w:val="none" w:sz="0" w:space="0" w:color="auto"/>
        <w:bottom w:val="none" w:sz="0" w:space="0" w:color="auto"/>
        <w:right w:val="none" w:sz="0" w:space="0" w:color="auto"/>
      </w:divBdr>
    </w:div>
    <w:div w:id="1895307104">
      <w:bodyDiv w:val="1"/>
      <w:marLeft w:val="0"/>
      <w:marRight w:val="0"/>
      <w:marTop w:val="0"/>
      <w:marBottom w:val="0"/>
      <w:divBdr>
        <w:top w:val="none" w:sz="0" w:space="0" w:color="auto"/>
        <w:left w:val="none" w:sz="0" w:space="0" w:color="auto"/>
        <w:bottom w:val="none" w:sz="0" w:space="0" w:color="auto"/>
        <w:right w:val="none" w:sz="0" w:space="0" w:color="auto"/>
      </w:divBdr>
    </w:div>
    <w:div w:id="1896163328">
      <w:bodyDiv w:val="1"/>
      <w:marLeft w:val="0"/>
      <w:marRight w:val="0"/>
      <w:marTop w:val="0"/>
      <w:marBottom w:val="0"/>
      <w:divBdr>
        <w:top w:val="none" w:sz="0" w:space="0" w:color="auto"/>
        <w:left w:val="none" w:sz="0" w:space="0" w:color="auto"/>
        <w:bottom w:val="none" w:sz="0" w:space="0" w:color="auto"/>
        <w:right w:val="none" w:sz="0" w:space="0" w:color="auto"/>
      </w:divBdr>
    </w:div>
    <w:div w:id="1898471507">
      <w:bodyDiv w:val="1"/>
      <w:marLeft w:val="0"/>
      <w:marRight w:val="0"/>
      <w:marTop w:val="0"/>
      <w:marBottom w:val="0"/>
      <w:divBdr>
        <w:top w:val="none" w:sz="0" w:space="0" w:color="auto"/>
        <w:left w:val="none" w:sz="0" w:space="0" w:color="auto"/>
        <w:bottom w:val="none" w:sz="0" w:space="0" w:color="auto"/>
        <w:right w:val="none" w:sz="0" w:space="0" w:color="auto"/>
      </w:divBdr>
    </w:div>
    <w:div w:id="1899120711">
      <w:bodyDiv w:val="1"/>
      <w:marLeft w:val="0"/>
      <w:marRight w:val="0"/>
      <w:marTop w:val="0"/>
      <w:marBottom w:val="0"/>
      <w:divBdr>
        <w:top w:val="none" w:sz="0" w:space="0" w:color="auto"/>
        <w:left w:val="none" w:sz="0" w:space="0" w:color="auto"/>
        <w:bottom w:val="none" w:sz="0" w:space="0" w:color="auto"/>
        <w:right w:val="none" w:sz="0" w:space="0" w:color="auto"/>
      </w:divBdr>
    </w:div>
    <w:div w:id="1899126021">
      <w:bodyDiv w:val="1"/>
      <w:marLeft w:val="0"/>
      <w:marRight w:val="0"/>
      <w:marTop w:val="0"/>
      <w:marBottom w:val="0"/>
      <w:divBdr>
        <w:top w:val="none" w:sz="0" w:space="0" w:color="auto"/>
        <w:left w:val="none" w:sz="0" w:space="0" w:color="auto"/>
        <w:bottom w:val="none" w:sz="0" w:space="0" w:color="auto"/>
        <w:right w:val="none" w:sz="0" w:space="0" w:color="auto"/>
      </w:divBdr>
    </w:div>
    <w:div w:id="1899897688">
      <w:bodyDiv w:val="1"/>
      <w:marLeft w:val="0"/>
      <w:marRight w:val="0"/>
      <w:marTop w:val="0"/>
      <w:marBottom w:val="0"/>
      <w:divBdr>
        <w:top w:val="none" w:sz="0" w:space="0" w:color="auto"/>
        <w:left w:val="none" w:sz="0" w:space="0" w:color="auto"/>
        <w:bottom w:val="none" w:sz="0" w:space="0" w:color="auto"/>
        <w:right w:val="none" w:sz="0" w:space="0" w:color="auto"/>
      </w:divBdr>
    </w:div>
    <w:div w:id="1900480483">
      <w:bodyDiv w:val="1"/>
      <w:marLeft w:val="0"/>
      <w:marRight w:val="0"/>
      <w:marTop w:val="0"/>
      <w:marBottom w:val="0"/>
      <w:divBdr>
        <w:top w:val="none" w:sz="0" w:space="0" w:color="auto"/>
        <w:left w:val="none" w:sz="0" w:space="0" w:color="auto"/>
        <w:bottom w:val="none" w:sz="0" w:space="0" w:color="auto"/>
        <w:right w:val="none" w:sz="0" w:space="0" w:color="auto"/>
      </w:divBdr>
    </w:div>
    <w:div w:id="1901356466">
      <w:bodyDiv w:val="1"/>
      <w:marLeft w:val="0"/>
      <w:marRight w:val="0"/>
      <w:marTop w:val="0"/>
      <w:marBottom w:val="0"/>
      <w:divBdr>
        <w:top w:val="none" w:sz="0" w:space="0" w:color="auto"/>
        <w:left w:val="none" w:sz="0" w:space="0" w:color="auto"/>
        <w:bottom w:val="none" w:sz="0" w:space="0" w:color="auto"/>
        <w:right w:val="none" w:sz="0" w:space="0" w:color="auto"/>
      </w:divBdr>
    </w:div>
    <w:div w:id="1901863236">
      <w:bodyDiv w:val="1"/>
      <w:marLeft w:val="0"/>
      <w:marRight w:val="0"/>
      <w:marTop w:val="0"/>
      <w:marBottom w:val="0"/>
      <w:divBdr>
        <w:top w:val="none" w:sz="0" w:space="0" w:color="auto"/>
        <w:left w:val="none" w:sz="0" w:space="0" w:color="auto"/>
        <w:bottom w:val="none" w:sz="0" w:space="0" w:color="auto"/>
        <w:right w:val="none" w:sz="0" w:space="0" w:color="auto"/>
      </w:divBdr>
    </w:div>
    <w:div w:id="1902446872">
      <w:bodyDiv w:val="1"/>
      <w:marLeft w:val="0"/>
      <w:marRight w:val="0"/>
      <w:marTop w:val="0"/>
      <w:marBottom w:val="0"/>
      <w:divBdr>
        <w:top w:val="none" w:sz="0" w:space="0" w:color="auto"/>
        <w:left w:val="none" w:sz="0" w:space="0" w:color="auto"/>
        <w:bottom w:val="none" w:sz="0" w:space="0" w:color="auto"/>
        <w:right w:val="none" w:sz="0" w:space="0" w:color="auto"/>
      </w:divBdr>
    </w:div>
    <w:div w:id="1902474080">
      <w:bodyDiv w:val="1"/>
      <w:marLeft w:val="0"/>
      <w:marRight w:val="0"/>
      <w:marTop w:val="0"/>
      <w:marBottom w:val="0"/>
      <w:divBdr>
        <w:top w:val="none" w:sz="0" w:space="0" w:color="auto"/>
        <w:left w:val="none" w:sz="0" w:space="0" w:color="auto"/>
        <w:bottom w:val="none" w:sz="0" w:space="0" w:color="auto"/>
        <w:right w:val="none" w:sz="0" w:space="0" w:color="auto"/>
      </w:divBdr>
    </w:div>
    <w:div w:id="1902863624">
      <w:bodyDiv w:val="1"/>
      <w:marLeft w:val="0"/>
      <w:marRight w:val="0"/>
      <w:marTop w:val="0"/>
      <w:marBottom w:val="0"/>
      <w:divBdr>
        <w:top w:val="none" w:sz="0" w:space="0" w:color="auto"/>
        <w:left w:val="none" w:sz="0" w:space="0" w:color="auto"/>
        <w:bottom w:val="none" w:sz="0" w:space="0" w:color="auto"/>
        <w:right w:val="none" w:sz="0" w:space="0" w:color="auto"/>
      </w:divBdr>
    </w:div>
    <w:div w:id="1903371450">
      <w:bodyDiv w:val="1"/>
      <w:marLeft w:val="0"/>
      <w:marRight w:val="0"/>
      <w:marTop w:val="0"/>
      <w:marBottom w:val="0"/>
      <w:divBdr>
        <w:top w:val="none" w:sz="0" w:space="0" w:color="auto"/>
        <w:left w:val="none" w:sz="0" w:space="0" w:color="auto"/>
        <w:bottom w:val="none" w:sz="0" w:space="0" w:color="auto"/>
        <w:right w:val="none" w:sz="0" w:space="0" w:color="auto"/>
      </w:divBdr>
    </w:div>
    <w:div w:id="1903981184">
      <w:bodyDiv w:val="1"/>
      <w:marLeft w:val="0"/>
      <w:marRight w:val="0"/>
      <w:marTop w:val="0"/>
      <w:marBottom w:val="0"/>
      <w:divBdr>
        <w:top w:val="none" w:sz="0" w:space="0" w:color="auto"/>
        <w:left w:val="none" w:sz="0" w:space="0" w:color="auto"/>
        <w:bottom w:val="none" w:sz="0" w:space="0" w:color="auto"/>
        <w:right w:val="none" w:sz="0" w:space="0" w:color="auto"/>
      </w:divBdr>
    </w:div>
    <w:div w:id="1905530540">
      <w:bodyDiv w:val="1"/>
      <w:marLeft w:val="0"/>
      <w:marRight w:val="0"/>
      <w:marTop w:val="0"/>
      <w:marBottom w:val="0"/>
      <w:divBdr>
        <w:top w:val="none" w:sz="0" w:space="0" w:color="auto"/>
        <w:left w:val="none" w:sz="0" w:space="0" w:color="auto"/>
        <w:bottom w:val="none" w:sz="0" w:space="0" w:color="auto"/>
        <w:right w:val="none" w:sz="0" w:space="0" w:color="auto"/>
      </w:divBdr>
    </w:div>
    <w:div w:id="1907953998">
      <w:bodyDiv w:val="1"/>
      <w:marLeft w:val="0"/>
      <w:marRight w:val="0"/>
      <w:marTop w:val="0"/>
      <w:marBottom w:val="0"/>
      <w:divBdr>
        <w:top w:val="none" w:sz="0" w:space="0" w:color="auto"/>
        <w:left w:val="none" w:sz="0" w:space="0" w:color="auto"/>
        <w:bottom w:val="none" w:sz="0" w:space="0" w:color="auto"/>
        <w:right w:val="none" w:sz="0" w:space="0" w:color="auto"/>
      </w:divBdr>
    </w:div>
    <w:div w:id="1907954906">
      <w:bodyDiv w:val="1"/>
      <w:marLeft w:val="0"/>
      <w:marRight w:val="0"/>
      <w:marTop w:val="0"/>
      <w:marBottom w:val="0"/>
      <w:divBdr>
        <w:top w:val="none" w:sz="0" w:space="0" w:color="auto"/>
        <w:left w:val="none" w:sz="0" w:space="0" w:color="auto"/>
        <w:bottom w:val="none" w:sz="0" w:space="0" w:color="auto"/>
        <w:right w:val="none" w:sz="0" w:space="0" w:color="auto"/>
      </w:divBdr>
    </w:div>
    <w:div w:id="1908026870">
      <w:bodyDiv w:val="1"/>
      <w:marLeft w:val="0"/>
      <w:marRight w:val="0"/>
      <w:marTop w:val="0"/>
      <w:marBottom w:val="0"/>
      <w:divBdr>
        <w:top w:val="none" w:sz="0" w:space="0" w:color="auto"/>
        <w:left w:val="none" w:sz="0" w:space="0" w:color="auto"/>
        <w:bottom w:val="none" w:sz="0" w:space="0" w:color="auto"/>
        <w:right w:val="none" w:sz="0" w:space="0" w:color="auto"/>
      </w:divBdr>
    </w:div>
    <w:div w:id="1908832951">
      <w:bodyDiv w:val="1"/>
      <w:marLeft w:val="0"/>
      <w:marRight w:val="0"/>
      <w:marTop w:val="0"/>
      <w:marBottom w:val="0"/>
      <w:divBdr>
        <w:top w:val="none" w:sz="0" w:space="0" w:color="auto"/>
        <w:left w:val="none" w:sz="0" w:space="0" w:color="auto"/>
        <w:bottom w:val="none" w:sz="0" w:space="0" w:color="auto"/>
        <w:right w:val="none" w:sz="0" w:space="0" w:color="auto"/>
      </w:divBdr>
    </w:div>
    <w:div w:id="1909344251">
      <w:bodyDiv w:val="1"/>
      <w:marLeft w:val="0"/>
      <w:marRight w:val="0"/>
      <w:marTop w:val="0"/>
      <w:marBottom w:val="0"/>
      <w:divBdr>
        <w:top w:val="none" w:sz="0" w:space="0" w:color="auto"/>
        <w:left w:val="none" w:sz="0" w:space="0" w:color="auto"/>
        <w:bottom w:val="none" w:sz="0" w:space="0" w:color="auto"/>
        <w:right w:val="none" w:sz="0" w:space="0" w:color="auto"/>
      </w:divBdr>
    </w:div>
    <w:div w:id="1909998118">
      <w:bodyDiv w:val="1"/>
      <w:marLeft w:val="0"/>
      <w:marRight w:val="0"/>
      <w:marTop w:val="0"/>
      <w:marBottom w:val="0"/>
      <w:divBdr>
        <w:top w:val="none" w:sz="0" w:space="0" w:color="auto"/>
        <w:left w:val="none" w:sz="0" w:space="0" w:color="auto"/>
        <w:bottom w:val="none" w:sz="0" w:space="0" w:color="auto"/>
        <w:right w:val="none" w:sz="0" w:space="0" w:color="auto"/>
      </w:divBdr>
    </w:div>
    <w:div w:id="1910118282">
      <w:bodyDiv w:val="1"/>
      <w:marLeft w:val="0"/>
      <w:marRight w:val="0"/>
      <w:marTop w:val="0"/>
      <w:marBottom w:val="0"/>
      <w:divBdr>
        <w:top w:val="none" w:sz="0" w:space="0" w:color="auto"/>
        <w:left w:val="none" w:sz="0" w:space="0" w:color="auto"/>
        <w:bottom w:val="none" w:sz="0" w:space="0" w:color="auto"/>
        <w:right w:val="none" w:sz="0" w:space="0" w:color="auto"/>
      </w:divBdr>
    </w:div>
    <w:div w:id="1910461875">
      <w:bodyDiv w:val="1"/>
      <w:marLeft w:val="0"/>
      <w:marRight w:val="0"/>
      <w:marTop w:val="0"/>
      <w:marBottom w:val="0"/>
      <w:divBdr>
        <w:top w:val="none" w:sz="0" w:space="0" w:color="auto"/>
        <w:left w:val="none" w:sz="0" w:space="0" w:color="auto"/>
        <w:bottom w:val="none" w:sz="0" w:space="0" w:color="auto"/>
        <w:right w:val="none" w:sz="0" w:space="0" w:color="auto"/>
      </w:divBdr>
    </w:div>
    <w:div w:id="1912227665">
      <w:bodyDiv w:val="1"/>
      <w:marLeft w:val="0"/>
      <w:marRight w:val="0"/>
      <w:marTop w:val="0"/>
      <w:marBottom w:val="0"/>
      <w:divBdr>
        <w:top w:val="none" w:sz="0" w:space="0" w:color="auto"/>
        <w:left w:val="none" w:sz="0" w:space="0" w:color="auto"/>
        <w:bottom w:val="none" w:sz="0" w:space="0" w:color="auto"/>
        <w:right w:val="none" w:sz="0" w:space="0" w:color="auto"/>
      </w:divBdr>
    </w:div>
    <w:div w:id="1912883702">
      <w:bodyDiv w:val="1"/>
      <w:marLeft w:val="0"/>
      <w:marRight w:val="0"/>
      <w:marTop w:val="0"/>
      <w:marBottom w:val="0"/>
      <w:divBdr>
        <w:top w:val="none" w:sz="0" w:space="0" w:color="auto"/>
        <w:left w:val="none" w:sz="0" w:space="0" w:color="auto"/>
        <w:bottom w:val="none" w:sz="0" w:space="0" w:color="auto"/>
        <w:right w:val="none" w:sz="0" w:space="0" w:color="auto"/>
      </w:divBdr>
    </w:div>
    <w:div w:id="1913806884">
      <w:bodyDiv w:val="1"/>
      <w:marLeft w:val="0"/>
      <w:marRight w:val="0"/>
      <w:marTop w:val="0"/>
      <w:marBottom w:val="0"/>
      <w:divBdr>
        <w:top w:val="none" w:sz="0" w:space="0" w:color="auto"/>
        <w:left w:val="none" w:sz="0" w:space="0" w:color="auto"/>
        <w:bottom w:val="none" w:sz="0" w:space="0" w:color="auto"/>
        <w:right w:val="none" w:sz="0" w:space="0" w:color="auto"/>
      </w:divBdr>
    </w:div>
    <w:div w:id="1914505789">
      <w:bodyDiv w:val="1"/>
      <w:marLeft w:val="0"/>
      <w:marRight w:val="0"/>
      <w:marTop w:val="0"/>
      <w:marBottom w:val="0"/>
      <w:divBdr>
        <w:top w:val="none" w:sz="0" w:space="0" w:color="auto"/>
        <w:left w:val="none" w:sz="0" w:space="0" w:color="auto"/>
        <w:bottom w:val="none" w:sz="0" w:space="0" w:color="auto"/>
        <w:right w:val="none" w:sz="0" w:space="0" w:color="auto"/>
      </w:divBdr>
    </w:div>
    <w:div w:id="1915773423">
      <w:bodyDiv w:val="1"/>
      <w:marLeft w:val="0"/>
      <w:marRight w:val="0"/>
      <w:marTop w:val="0"/>
      <w:marBottom w:val="0"/>
      <w:divBdr>
        <w:top w:val="none" w:sz="0" w:space="0" w:color="auto"/>
        <w:left w:val="none" w:sz="0" w:space="0" w:color="auto"/>
        <w:bottom w:val="none" w:sz="0" w:space="0" w:color="auto"/>
        <w:right w:val="none" w:sz="0" w:space="0" w:color="auto"/>
      </w:divBdr>
    </w:div>
    <w:div w:id="1916160411">
      <w:bodyDiv w:val="1"/>
      <w:marLeft w:val="0"/>
      <w:marRight w:val="0"/>
      <w:marTop w:val="0"/>
      <w:marBottom w:val="0"/>
      <w:divBdr>
        <w:top w:val="none" w:sz="0" w:space="0" w:color="auto"/>
        <w:left w:val="none" w:sz="0" w:space="0" w:color="auto"/>
        <w:bottom w:val="none" w:sz="0" w:space="0" w:color="auto"/>
        <w:right w:val="none" w:sz="0" w:space="0" w:color="auto"/>
      </w:divBdr>
    </w:div>
    <w:div w:id="1916163844">
      <w:bodyDiv w:val="1"/>
      <w:marLeft w:val="0"/>
      <w:marRight w:val="0"/>
      <w:marTop w:val="0"/>
      <w:marBottom w:val="0"/>
      <w:divBdr>
        <w:top w:val="none" w:sz="0" w:space="0" w:color="auto"/>
        <w:left w:val="none" w:sz="0" w:space="0" w:color="auto"/>
        <w:bottom w:val="none" w:sz="0" w:space="0" w:color="auto"/>
        <w:right w:val="none" w:sz="0" w:space="0" w:color="auto"/>
      </w:divBdr>
    </w:div>
    <w:div w:id="1916164261">
      <w:bodyDiv w:val="1"/>
      <w:marLeft w:val="0"/>
      <w:marRight w:val="0"/>
      <w:marTop w:val="0"/>
      <w:marBottom w:val="0"/>
      <w:divBdr>
        <w:top w:val="none" w:sz="0" w:space="0" w:color="auto"/>
        <w:left w:val="none" w:sz="0" w:space="0" w:color="auto"/>
        <w:bottom w:val="none" w:sz="0" w:space="0" w:color="auto"/>
        <w:right w:val="none" w:sz="0" w:space="0" w:color="auto"/>
      </w:divBdr>
    </w:div>
    <w:div w:id="1917395851">
      <w:bodyDiv w:val="1"/>
      <w:marLeft w:val="0"/>
      <w:marRight w:val="0"/>
      <w:marTop w:val="0"/>
      <w:marBottom w:val="0"/>
      <w:divBdr>
        <w:top w:val="none" w:sz="0" w:space="0" w:color="auto"/>
        <w:left w:val="none" w:sz="0" w:space="0" w:color="auto"/>
        <w:bottom w:val="none" w:sz="0" w:space="0" w:color="auto"/>
        <w:right w:val="none" w:sz="0" w:space="0" w:color="auto"/>
      </w:divBdr>
    </w:div>
    <w:div w:id="1917545667">
      <w:bodyDiv w:val="1"/>
      <w:marLeft w:val="0"/>
      <w:marRight w:val="0"/>
      <w:marTop w:val="0"/>
      <w:marBottom w:val="0"/>
      <w:divBdr>
        <w:top w:val="none" w:sz="0" w:space="0" w:color="auto"/>
        <w:left w:val="none" w:sz="0" w:space="0" w:color="auto"/>
        <w:bottom w:val="none" w:sz="0" w:space="0" w:color="auto"/>
        <w:right w:val="none" w:sz="0" w:space="0" w:color="auto"/>
      </w:divBdr>
    </w:div>
    <w:div w:id="1917665739">
      <w:bodyDiv w:val="1"/>
      <w:marLeft w:val="0"/>
      <w:marRight w:val="0"/>
      <w:marTop w:val="0"/>
      <w:marBottom w:val="0"/>
      <w:divBdr>
        <w:top w:val="none" w:sz="0" w:space="0" w:color="auto"/>
        <w:left w:val="none" w:sz="0" w:space="0" w:color="auto"/>
        <w:bottom w:val="none" w:sz="0" w:space="0" w:color="auto"/>
        <w:right w:val="none" w:sz="0" w:space="0" w:color="auto"/>
      </w:divBdr>
    </w:div>
    <w:div w:id="1917856774">
      <w:bodyDiv w:val="1"/>
      <w:marLeft w:val="0"/>
      <w:marRight w:val="0"/>
      <w:marTop w:val="0"/>
      <w:marBottom w:val="0"/>
      <w:divBdr>
        <w:top w:val="none" w:sz="0" w:space="0" w:color="auto"/>
        <w:left w:val="none" w:sz="0" w:space="0" w:color="auto"/>
        <w:bottom w:val="none" w:sz="0" w:space="0" w:color="auto"/>
        <w:right w:val="none" w:sz="0" w:space="0" w:color="auto"/>
      </w:divBdr>
    </w:div>
    <w:div w:id="1919826945">
      <w:bodyDiv w:val="1"/>
      <w:marLeft w:val="0"/>
      <w:marRight w:val="0"/>
      <w:marTop w:val="0"/>
      <w:marBottom w:val="0"/>
      <w:divBdr>
        <w:top w:val="none" w:sz="0" w:space="0" w:color="auto"/>
        <w:left w:val="none" w:sz="0" w:space="0" w:color="auto"/>
        <w:bottom w:val="none" w:sz="0" w:space="0" w:color="auto"/>
        <w:right w:val="none" w:sz="0" w:space="0" w:color="auto"/>
      </w:divBdr>
    </w:div>
    <w:div w:id="1920014394">
      <w:bodyDiv w:val="1"/>
      <w:marLeft w:val="0"/>
      <w:marRight w:val="0"/>
      <w:marTop w:val="0"/>
      <w:marBottom w:val="0"/>
      <w:divBdr>
        <w:top w:val="none" w:sz="0" w:space="0" w:color="auto"/>
        <w:left w:val="none" w:sz="0" w:space="0" w:color="auto"/>
        <w:bottom w:val="none" w:sz="0" w:space="0" w:color="auto"/>
        <w:right w:val="none" w:sz="0" w:space="0" w:color="auto"/>
      </w:divBdr>
    </w:div>
    <w:div w:id="1920209494">
      <w:bodyDiv w:val="1"/>
      <w:marLeft w:val="0"/>
      <w:marRight w:val="0"/>
      <w:marTop w:val="0"/>
      <w:marBottom w:val="0"/>
      <w:divBdr>
        <w:top w:val="none" w:sz="0" w:space="0" w:color="auto"/>
        <w:left w:val="none" w:sz="0" w:space="0" w:color="auto"/>
        <w:bottom w:val="none" w:sz="0" w:space="0" w:color="auto"/>
        <w:right w:val="none" w:sz="0" w:space="0" w:color="auto"/>
      </w:divBdr>
    </w:div>
    <w:div w:id="1920366657">
      <w:bodyDiv w:val="1"/>
      <w:marLeft w:val="0"/>
      <w:marRight w:val="0"/>
      <w:marTop w:val="0"/>
      <w:marBottom w:val="0"/>
      <w:divBdr>
        <w:top w:val="none" w:sz="0" w:space="0" w:color="auto"/>
        <w:left w:val="none" w:sz="0" w:space="0" w:color="auto"/>
        <w:bottom w:val="none" w:sz="0" w:space="0" w:color="auto"/>
        <w:right w:val="none" w:sz="0" w:space="0" w:color="auto"/>
      </w:divBdr>
    </w:div>
    <w:div w:id="1920406190">
      <w:bodyDiv w:val="1"/>
      <w:marLeft w:val="0"/>
      <w:marRight w:val="0"/>
      <w:marTop w:val="0"/>
      <w:marBottom w:val="0"/>
      <w:divBdr>
        <w:top w:val="none" w:sz="0" w:space="0" w:color="auto"/>
        <w:left w:val="none" w:sz="0" w:space="0" w:color="auto"/>
        <w:bottom w:val="none" w:sz="0" w:space="0" w:color="auto"/>
        <w:right w:val="none" w:sz="0" w:space="0" w:color="auto"/>
      </w:divBdr>
    </w:div>
    <w:div w:id="1921257380">
      <w:bodyDiv w:val="1"/>
      <w:marLeft w:val="0"/>
      <w:marRight w:val="0"/>
      <w:marTop w:val="0"/>
      <w:marBottom w:val="0"/>
      <w:divBdr>
        <w:top w:val="none" w:sz="0" w:space="0" w:color="auto"/>
        <w:left w:val="none" w:sz="0" w:space="0" w:color="auto"/>
        <w:bottom w:val="none" w:sz="0" w:space="0" w:color="auto"/>
        <w:right w:val="none" w:sz="0" w:space="0" w:color="auto"/>
      </w:divBdr>
    </w:div>
    <w:div w:id="1921867098">
      <w:bodyDiv w:val="1"/>
      <w:marLeft w:val="0"/>
      <w:marRight w:val="0"/>
      <w:marTop w:val="0"/>
      <w:marBottom w:val="0"/>
      <w:divBdr>
        <w:top w:val="none" w:sz="0" w:space="0" w:color="auto"/>
        <w:left w:val="none" w:sz="0" w:space="0" w:color="auto"/>
        <w:bottom w:val="none" w:sz="0" w:space="0" w:color="auto"/>
        <w:right w:val="none" w:sz="0" w:space="0" w:color="auto"/>
      </w:divBdr>
    </w:div>
    <w:div w:id="1922595823">
      <w:bodyDiv w:val="1"/>
      <w:marLeft w:val="0"/>
      <w:marRight w:val="0"/>
      <w:marTop w:val="0"/>
      <w:marBottom w:val="0"/>
      <w:divBdr>
        <w:top w:val="none" w:sz="0" w:space="0" w:color="auto"/>
        <w:left w:val="none" w:sz="0" w:space="0" w:color="auto"/>
        <w:bottom w:val="none" w:sz="0" w:space="0" w:color="auto"/>
        <w:right w:val="none" w:sz="0" w:space="0" w:color="auto"/>
      </w:divBdr>
    </w:div>
    <w:div w:id="1922982293">
      <w:bodyDiv w:val="1"/>
      <w:marLeft w:val="0"/>
      <w:marRight w:val="0"/>
      <w:marTop w:val="0"/>
      <w:marBottom w:val="0"/>
      <w:divBdr>
        <w:top w:val="none" w:sz="0" w:space="0" w:color="auto"/>
        <w:left w:val="none" w:sz="0" w:space="0" w:color="auto"/>
        <w:bottom w:val="none" w:sz="0" w:space="0" w:color="auto"/>
        <w:right w:val="none" w:sz="0" w:space="0" w:color="auto"/>
      </w:divBdr>
    </w:div>
    <w:div w:id="1923710831">
      <w:bodyDiv w:val="1"/>
      <w:marLeft w:val="0"/>
      <w:marRight w:val="0"/>
      <w:marTop w:val="0"/>
      <w:marBottom w:val="0"/>
      <w:divBdr>
        <w:top w:val="none" w:sz="0" w:space="0" w:color="auto"/>
        <w:left w:val="none" w:sz="0" w:space="0" w:color="auto"/>
        <w:bottom w:val="none" w:sz="0" w:space="0" w:color="auto"/>
        <w:right w:val="none" w:sz="0" w:space="0" w:color="auto"/>
      </w:divBdr>
    </w:div>
    <w:div w:id="1923830707">
      <w:bodyDiv w:val="1"/>
      <w:marLeft w:val="0"/>
      <w:marRight w:val="0"/>
      <w:marTop w:val="0"/>
      <w:marBottom w:val="0"/>
      <w:divBdr>
        <w:top w:val="none" w:sz="0" w:space="0" w:color="auto"/>
        <w:left w:val="none" w:sz="0" w:space="0" w:color="auto"/>
        <w:bottom w:val="none" w:sz="0" w:space="0" w:color="auto"/>
        <w:right w:val="none" w:sz="0" w:space="0" w:color="auto"/>
      </w:divBdr>
    </w:div>
    <w:div w:id="1924877091">
      <w:bodyDiv w:val="1"/>
      <w:marLeft w:val="0"/>
      <w:marRight w:val="0"/>
      <w:marTop w:val="0"/>
      <w:marBottom w:val="0"/>
      <w:divBdr>
        <w:top w:val="none" w:sz="0" w:space="0" w:color="auto"/>
        <w:left w:val="none" w:sz="0" w:space="0" w:color="auto"/>
        <w:bottom w:val="none" w:sz="0" w:space="0" w:color="auto"/>
        <w:right w:val="none" w:sz="0" w:space="0" w:color="auto"/>
      </w:divBdr>
    </w:div>
    <w:div w:id="1925144638">
      <w:bodyDiv w:val="1"/>
      <w:marLeft w:val="0"/>
      <w:marRight w:val="0"/>
      <w:marTop w:val="0"/>
      <w:marBottom w:val="0"/>
      <w:divBdr>
        <w:top w:val="none" w:sz="0" w:space="0" w:color="auto"/>
        <w:left w:val="none" w:sz="0" w:space="0" w:color="auto"/>
        <w:bottom w:val="none" w:sz="0" w:space="0" w:color="auto"/>
        <w:right w:val="none" w:sz="0" w:space="0" w:color="auto"/>
      </w:divBdr>
    </w:div>
    <w:div w:id="1926456270">
      <w:bodyDiv w:val="1"/>
      <w:marLeft w:val="0"/>
      <w:marRight w:val="0"/>
      <w:marTop w:val="0"/>
      <w:marBottom w:val="0"/>
      <w:divBdr>
        <w:top w:val="none" w:sz="0" w:space="0" w:color="auto"/>
        <w:left w:val="none" w:sz="0" w:space="0" w:color="auto"/>
        <w:bottom w:val="none" w:sz="0" w:space="0" w:color="auto"/>
        <w:right w:val="none" w:sz="0" w:space="0" w:color="auto"/>
      </w:divBdr>
    </w:div>
    <w:div w:id="1928414959">
      <w:bodyDiv w:val="1"/>
      <w:marLeft w:val="0"/>
      <w:marRight w:val="0"/>
      <w:marTop w:val="0"/>
      <w:marBottom w:val="0"/>
      <w:divBdr>
        <w:top w:val="none" w:sz="0" w:space="0" w:color="auto"/>
        <w:left w:val="none" w:sz="0" w:space="0" w:color="auto"/>
        <w:bottom w:val="none" w:sz="0" w:space="0" w:color="auto"/>
        <w:right w:val="none" w:sz="0" w:space="0" w:color="auto"/>
      </w:divBdr>
    </w:div>
    <w:div w:id="1929072841">
      <w:bodyDiv w:val="1"/>
      <w:marLeft w:val="0"/>
      <w:marRight w:val="0"/>
      <w:marTop w:val="0"/>
      <w:marBottom w:val="0"/>
      <w:divBdr>
        <w:top w:val="none" w:sz="0" w:space="0" w:color="auto"/>
        <w:left w:val="none" w:sz="0" w:space="0" w:color="auto"/>
        <w:bottom w:val="none" w:sz="0" w:space="0" w:color="auto"/>
        <w:right w:val="none" w:sz="0" w:space="0" w:color="auto"/>
      </w:divBdr>
    </w:div>
    <w:div w:id="1929119230">
      <w:bodyDiv w:val="1"/>
      <w:marLeft w:val="0"/>
      <w:marRight w:val="0"/>
      <w:marTop w:val="0"/>
      <w:marBottom w:val="0"/>
      <w:divBdr>
        <w:top w:val="none" w:sz="0" w:space="0" w:color="auto"/>
        <w:left w:val="none" w:sz="0" w:space="0" w:color="auto"/>
        <w:bottom w:val="none" w:sz="0" w:space="0" w:color="auto"/>
        <w:right w:val="none" w:sz="0" w:space="0" w:color="auto"/>
      </w:divBdr>
    </w:div>
    <w:div w:id="1931115908">
      <w:bodyDiv w:val="1"/>
      <w:marLeft w:val="0"/>
      <w:marRight w:val="0"/>
      <w:marTop w:val="0"/>
      <w:marBottom w:val="0"/>
      <w:divBdr>
        <w:top w:val="none" w:sz="0" w:space="0" w:color="auto"/>
        <w:left w:val="none" w:sz="0" w:space="0" w:color="auto"/>
        <w:bottom w:val="none" w:sz="0" w:space="0" w:color="auto"/>
        <w:right w:val="none" w:sz="0" w:space="0" w:color="auto"/>
      </w:divBdr>
    </w:div>
    <w:div w:id="1931500956">
      <w:bodyDiv w:val="1"/>
      <w:marLeft w:val="0"/>
      <w:marRight w:val="0"/>
      <w:marTop w:val="0"/>
      <w:marBottom w:val="0"/>
      <w:divBdr>
        <w:top w:val="none" w:sz="0" w:space="0" w:color="auto"/>
        <w:left w:val="none" w:sz="0" w:space="0" w:color="auto"/>
        <w:bottom w:val="none" w:sz="0" w:space="0" w:color="auto"/>
        <w:right w:val="none" w:sz="0" w:space="0" w:color="auto"/>
      </w:divBdr>
    </w:div>
    <w:div w:id="1931621111">
      <w:bodyDiv w:val="1"/>
      <w:marLeft w:val="0"/>
      <w:marRight w:val="0"/>
      <w:marTop w:val="0"/>
      <w:marBottom w:val="0"/>
      <w:divBdr>
        <w:top w:val="none" w:sz="0" w:space="0" w:color="auto"/>
        <w:left w:val="none" w:sz="0" w:space="0" w:color="auto"/>
        <w:bottom w:val="none" w:sz="0" w:space="0" w:color="auto"/>
        <w:right w:val="none" w:sz="0" w:space="0" w:color="auto"/>
      </w:divBdr>
    </w:div>
    <w:div w:id="1932349006">
      <w:bodyDiv w:val="1"/>
      <w:marLeft w:val="0"/>
      <w:marRight w:val="0"/>
      <w:marTop w:val="0"/>
      <w:marBottom w:val="0"/>
      <w:divBdr>
        <w:top w:val="none" w:sz="0" w:space="0" w:color="auto"/>
        <w:left w:val="none" w:sz="0" w:space="0" w:color="auto"/>
        <w:bottom w:val="none" w:sz="0" w:space="0" w:color="auto"/>
        <w:right w:val="none" w:sz="0" w:space="0" w:color="auto"/>
      </w:divBdr>
    </w:div>
    <w:div w:id="1934513331">
      <w:bodyDiv w:val="1"/>
      <w:marLeft w:val="0"/>
      <w:marRight w:val="0"/>
      <w:marTop w:val="0"/>
      <w:marBottom w:val="0"/>
      <w:divBdr>
        <w:top w:val="none" w:sz="0" w:space="0" w:color="auto"/>
        <w:left w:val="none" w:sz="0" w:space="0" w:color="auto"/>
        <w:bottom w:val="none" w:sz="0" w:space="0" w:color="auto"/>
        <w:right w:val="none" w:sz="0" w:space="0" w:color="auto"/>
      </w:divBdr>
    </w:div>
    <w:div w:id="1934581344">
      <w:bodyDiv w:val="1"/>
      <w:marLeft w:val="0"/>
      <w:marRight w:val="0"/>
      <w:marTop w:val="0"/>
      <w:marBottom w:val="0"/>
      <w:divBdr>
        <w:top w:val="none" w:sz="0" w:space="0" w:color="auto"/>
        <w:left w:val="none" w:sz="0" w:space="0" w:color="auto"/>
        <w:bottom w:val="none" w:sz="0" w:space="0" w:color="auto"/>
        <w:right w:val="none" w:sz="0" w:space="0" w:color="auto"/>
      </w:divBdr>
    </w:div>
    <w:div w:id="1935016896">
      <w:bodyDiv w:val="1"/>
      <w:marLeft w:val="0"/>
      <w:marRight w:val="0"/>
      <w:marTop w:val="0"/>
      <w:marBottom w:val="0"/>
      <w:divBdr>
        <w:top w:val="none" w:sz="0" w:space="0" w:color="auto"/>
        <w:left w:val="none" w:sz="0" w:space="0" w:color="auto"/>
        <w:bottom w:val="none" w:sz="0" w:space="0" w:color="auto"/>
        <w:right w:val="none" w:sz="0" w:space="0" w:color="auto"/>
      </w:divBdr>
    </w:div>
    <w:div w:id="1935432251">
      <w:bodyDiv w:val="1"/>
      <w:marLeft w:val="0"/>
      <w:marRight w:val="0"/>
      <w:marTop w:val="0"/>
      <w:marBottom w:val="0"/>
      <w:divBdr>
        <w:top w:val="none" w:sz="0" w:space="0" w:color="auto"/>
        <w:left w:val="none" w:sz="0" w:space="0" w:color="auto"/>
        <w:bottom w:val="none" w:sz="0" w:space="0" w:color="auto"/>
        <w:right w:val="none" w:sz="0" w:space="0" w:color="auto"/>
      </w:divBdr>
    </w:div>
    <w:div w:id="1935742475">
      <w:bodyDiv w:val="1"/>
      <w:marLeft w:val="0"/>
      <w:marRight w:val="0"/>
      <w:marTop w:val="0"/>
      <w:marBottom w:val="0"/>
      <w:divBdr>
        <w:top w:val="none" w:sz="0" w:space="0" w:color="auto"/>
        <w:left w:val="none" w:sz="0" w:space="0" w:color="auto"/>
        <w:bottom w:val="none" w:sz="0" w:space="0" w:color="auto"/>
        <w:right w:val="none" w:sz="0" w:space="0" w:color="auto"/>
      </w:divBdr>
    </w:div>
    <w:div w:id="1935941992">
      <w:bodyDiv w:val="1"/>
      <w:marLeft w:val="0"/>
      <w:marRight w:val="0"/>
      <w:marTop w:val="0"/>
      <w:marBottom w:val="0"/>
      <w:divBdr>
        <w:top w:val="none" w:sz="0" w:space="0" w:color="auto"/>
        <w:left w:val="none" w:sz="0" w:space="0" w:color="auto"/>
        <w:bottom w:val="none" w:sz="0" w:space="0" w:color="auto"/>
        <w:right w:val="none" w:sz="0" w:space="0" w:color="auto"/>
      </w:divBdr>
    </w:div>
    <w:div w:id="1936745217">
      <w:bodyDiv w:val="1"/>
      <w:marLeft w:val="0"/>
      <w:marRight w:val="0"/>
      <w:marTop w:val="0"/>
      <w:marBottom w:val="0"/>
      <w:divBdr>
        <w:top w:val="none" w:sz="0" w:space="0" w:color="auto"/>
        <w:left w:val="none" w:sz="0" w:space="0" w:color="auto"/>
        <w:bottom w:val="none" w:sz="0" w:space="0" w:color="auto"/>
        <w:right w:val="none" w:sz="0" w:space="0" w:color="auto"/>
      </w:divBdr>
    </w:div>
    <w:div w:id="1936933945">
      <w:bodyDiv w:val="1"/>
      <w:marLeft w:val="0"/>
      <w:marRight w:val="0"/>
      <w:marTop w:val="0"/>
      <w:marBottom w:val="0"/>
      <w:divBdr>
        <w:top w:val="none" w:sz="0" w:space="0" w:color="auto"/>
        <w:left w:val="none" w:sz="0" w:space="0" w:color="auto"/>
        <w:bottom w:val="none" w:sz="0" w:space="0" w:color="auto"/>
        <w:right w:val="none" w:sz="0" w:space="0" w:color="auto"/>
      </w:divBdr>
    </w:div>
    <w:div w:id="1938633744">
      <w:bodyDiv w:val="1"/>
      <w:marLeft w:val="0"/>
      <w:marRight w:val="0"/>
      <w:marTop w:val="0"/>
      <w:marBottom w:val="0"/>
      <w:divBdr>
        <w:top w:val="none" w:sz="0" w:space="0" w:color="auto"/>
        <w:left w:val="none" w:sz="0" w:space="0" w:color="auto"/>
        <w:bottom w:val="none" w:sz="0" w:space="0" w:color="auto"/>
        <w:right w:val="none" w:sz="0" w:space="0" w:color="auto"/>
      </w:divBdr>
    </w:div>
    <w:div w:id="1938751529">
      <w:bodyDiv w:val="1"/>
      <w:marLeft w:val="0"/>
      <w:marRight w:val="0"/>
      <w:marTop w:val="0"/>
      <w:marBottom w:val="0"/>
      <w:divBdr>
        <w:top w:val="none" w:sz="0" w:space="0" w:color="auto"/>
        <w:left w:val="none" w:sz="0" w:space="0" w:color="auto"/>
        <w:bottom w:val="none" w:sz="0" w:space="0" w:color="auto"/>
        <w:right w:val="none" w:sz="0" w:space="0" w:color="auto"/>
      </w:divBdr>
    </w:div>
    <w:div w:id="1939019321">
      <w:bodyDiv w:val="1"/>
      <w:marLeft w:val="0"/>
      <w:marRight w:val="0"/>
      <w:marTop w:val="0"/>
      <w:marBottom w:val="0"/>
      <w:divBdr>
        <w:top w:val="none" w:sz="0" w:space="0" w:color="auto"/>
        <w:left w:val="none" w:sz="0" w:space="0" w:color="auto"/>
        <w:bottom w:val="none" w:sz="0" w:space="0" w:color="auto"/>
        <w:right w:val="none" w:sz="0" w:space="0" w:color="auto"/>
      </w:divBdr>
    </w:div>
    <w:div w:id="1941524686">
      <w:bodyDiv w:val="1"/>
      <w:marLeft w:val="0"/>
      <w:marRight w:val="0"/>
      <w:marTop w:val="0"/>
      <w:marBottom w:val="0"/>
      <w:divBdr>
        <w:top w:val="none" w:sz="0" w:space="0" w:color="auto"/>
        <w:left w:val="none" w:sz="0" w:space="0" w:color="auto"/>
        <w:bottom w:val="none" w:sz="0" w:space="0" w:color="auto"/>
        <w:right w:val="none" w:sz="0" w:space="0" w:color="auto"/>
      </w:divBdr>
    </w:div>
    <w:div w:id="1941840102">
      <w:bodyDiv w:val="1"/>
      <w:marLeft w:val="0"/>
      <w:marRight w:val="0"/>
      <w:marTop w:val="0"/>
      <w:marBottom w:val="0"/>
      <w:divBdr>
        <w:top w:val="none" w:sz="0" w:space="0" w:color="auto"/>
        <w:left w:val="none" w:sz="0" w:space="0" w:color="auto"/>
        <w:bottom w:val="none" w:sz="0" w:space="0" w:color="auto"/>
        <w:right w:val="none" w:sz="0" w:space="0" w:color="auto"/>
      </w:divBdr>
    </w:div>
    <w:div w:id="1945262456">
      <w:bodyDiv w:val="1"/>
      <w:marLeft w:val="0"/>
      <w:marRight w:val="0"/>
      <w:marTop w:val="0"/>
      <w:marBottom w:val="0"/>
      <w:divBdr>
        <w:top w:val="none" w:sz="0" w:space="0" w:color="auto"/>
        <w:left w:val="none" w:sz="0" w:space="0" w:color="auto"/>
        <w:bottom w:val="none" w:sz="0" w:space="0" w:color="auto"/>
        <w:right w:val="none" w:sz="0" w:space="0" w:color="auto"/>
      </w:divBdr>
    </w:div>
    <w:div w:id="1946188155">
      <w:bodyDiv w:val="1"/>
      <w:marLeft w:val="0"/>
      <w:marRight w:val="0"/>
      <w:marTop w:val="0"/>
      <w:marBottom w:val="0"/>
      <w:divBdr>
        <w:top w:val="none" w:sz="0" w:space="0" w:color="auto"/>
        <w:left w:val="none" w:sz="0" w:space="0" w:color="auto"/>
        <w:bottom w:val="none" w:sz="0" w:space="0" w:color="auto"/>
        <w:right w:val="none" w:sz="0" w:space="0" w:color="auto"/>
      </w:divBdr>
    </w:div>
    <w:div w:id="1946188248">
      <w:bodyDiv w:val="1"/>
      <w:marLeft w:val="0"/>
      <w:marRight w:val="0"/>
      <w:marTop w:val="0"/>
      <w:marBottom w:val="0"/>
      <w:divBdr>
        <w:top w:val="none" w:sz="0" w:space="0" w:color="auto"/>
        <w:left w:val="none" w:sz="0" w:space="0" w:color="auto"/>
        <w:bottom w:val="none" w:sz="0" w:space="0" w:color="auto"/>
        <w:right w:val="none" w:sz="0" w:space="0" w:color="auto"/>
      </w:divBdr>
    </w:div>
    <w:div w:id="1947232176">
      <w:bodyDiv w:val="1"/>
      <w:marLeft w:val="0"/>
      <w:marRight w:val="0"/>
      <w:marTop w:val="0"/>
      <w:marBottom w:val="0"/>
      <w:divBdr>
        <w:top w:val="none" w:sz="0" w:space="0" w:color="auto"/>
        <w:left w:val="none" w:sz="0" w:space="0" w:color="auto"/>
        <w:bottom w:val="none" w:sz="0" w:space="0" w:color="auto"/>
        <w:right w:val="none" w:sz="0" w:space="0" w:color="auto"/>
      </w:divBdr>
    </w:div>
    <w:div w:id="1947736749">
      <w:bodyDiv w:val="1"/>
      <w:marLeft w:val="0"/>
      <w:marRight w:val="0"/>
      <w:marTop w:val="0"/>
      <w:marBottom w:val="0"/>
      <w:divBdr>
        <w:top w:val="none" w:sz="0" w:space="0" w:color="auto"/>
        <w:left w:val="none" w:sz="0" w:space="0" w:color="auto"/>
        <w:bottom w:val="none" w:sz="0" w:space="0" w:color="auto"/>
        <w:right w:val="none" w:sz="0" w:space="0" w:color="auto"/>
      </w:divBdr>
    </w:div>
    <w:div w:id="1947887220">
      <w:bodyDiv w:val="1"/>
      <w:marLeft w:val="0"/>
      <w:marRight w:val="0"/>
      <w:marTop w:val="0"/>
      <w:marBottom w:val="0"/>
      <w:divBdr>
        <w:top w:val="none" w:sz="0" w:space="0" w:color="auto"/>
        <w:left w:val="none" w:sz="0" w:space="0" w:color="auto"/>
        <w:bottom w:val="none" w:sz="0" w:space="0" w:color="auto"/>
        <w:right w:val="none" w:sz="0" w:space="0" w:color="auto"/>
      </w:divBdr>
    </w:div>
    <w:div w:id="1948149365">
      <w:bodyDiv w:val="1"/>
      <w:marLeft w:val="0"/>
      <w:marRight w:val="0"/>
      <w:marTop w:val="0"/>
      <w:marBottom w:val="0"/>
      <w:divBdr>
        <w:top w:val="none" w:sz="0" w:space="0" w:color="auto"/>
        <w:left w:val="none" w:sz="0" w:space="0" w:color="auto"/>
        <w:bottom w:val="none" w:sz="0" w:space="0" w:color="auto"/>
        <w:right w:val="none" w:sz="0" w:space="0" w:color="auto"/>
      </w:divBdr>
    </w:div>
    <w:div w:id="1948611453">
      <w:bodyDiv w:val="1"/>
      <w:marLeft w:val="0"/>
      <w:marRight w:val="0"/>
      <w:marTop w:val="0"/>
      <w:marBottom w:val="0"/>
      <w:divBdr>
        <w:top w:val="none" w:sz="0" w:space="0" w:color="auto"/>
        <w:left w:val="none" w:sz="0" w:space="0" w:color="auto"/>
        <w:bottom w:val="none" w:sz="0" w:space="0" w:color="auto"/>
        <w:right w:val="none" w:sz="0" w:space="0" w:color="auto"/>
      </w:divBdr>
    </w:div>
    <w:div w:id="1948613189">
      <w:bodyDiv w:val="1"/>
      <w:marLeft w:val="0"/>
      <w:marRight w:val="0"/>
      <w:marTop w:val="0"/>
      <w:marBottom w:val="0"/>
      <w:divBdr>
        <w:top w:val="none" w:sz="0" w:space="0" w:color="auto"/>
        <w:left w:val="none" w:sz="0" w:space="0" w:color="auto"/>
        <w:bottom w:val="none" w:sz="0" w:space="0" w:color="auto"/>
        <w:right w:val="none" w:sz="0" w:space="0" w:color="auto"/>
      </w:divBdr>
    </w:div>
    <w:div w:id="1949317163">
      <w:bodyDiv w:val="1"/>
      <w:marLeft w:val="0"/>
      <w:marRight w:val="0"/>
      <w:marTop w:val="0"/>
      <w:marBottom w:val="0"/>
      <w:divBdr>
        <w:top w:val="none" w:sz="0" w:space="0" w:color="auto"/>
        <w:left w:val="none" w:sz="0" w:space="0" w:color="auto"/>
        <w:bottom w:val="none" w:sz="0" w:space="0" w:color="auto"/>
        <w:right w:val="none" w:sz="0" w:space="0" w:color="auto"/>
      </w:divBdr>
    </w:div>
    <w:div w:id="1949924012">
      <w:bodyDiv w:val="1"/>
      <w:marLeft w:val="0"/>
      <w:marRight w:val="0"/>
      <w:marTop w:val="0"/>
      <w:marBottom w:val="0"/>
      <w:divBdr>
        <w:top w:val="none" w:sz="0" w:space="0" w:color="auto"/>
        <w:left w:val="none" w:sz="0" w:space="0" w:color="auto"/>
        <w:bottom w:val="none" w:sz="0" w:space="0" w:color="auto"/>
        <w:right w:val="none" w:sz="0" w:space="0" w:color="auto"/>
      </w:divBdr>
    </w:div>
    <w:div w:id="1951014358">
      <w:bodyDiv w:val="1"/>
      <w:marLeft w:val="0"/>
      <w:marRight w:val="0"/>
      <w:marTop w:val="0"/>
      <w:marBottom w:val="0"/>
      <w:divBdr>
        <w:top w:val="none" w:sz="0" w:space="0" w:color="auto"/>
        <w:left w:val="none" w:sz="0" w:space="0" w:color="auto"/>
        <w:bottom w:val="none" w:sz="0" w:space="0" w:color="auto"/>
        <w:right w:val="none" w:sz="0" w:space="0" w:color="auto"/>
      </w:divBdr>
    </w:div>
    <w:div w:id="1951088794">
      <w:bodyDiv w:val="1"/>
      <w:marLeft w:val="0"/>
      <w:marRight w:val="0"/>
      <w:marTop w:val="0"/>
      <w:marBottom w:val="0"/>
      <w:divBdr>
        <w:top w:val="none" w:sz="0" w:space="0" w:color="auto"/>
        <w:left w:val="none" w:sz="0" w:space="0" w:color="auto"/>
        <w:bottom w:val="none" w:sz="0" w:space="0" w:color="auto"/>
        <w:right w:val="none" w:sz="0" w:space="0" w:color="auto"/>
      </w:divBdr>
    </w:div>
    <w:div w:id="1952393516">
      <w:bodyDiv w:val="1"/>
      <w:marLeft w:val="0"/>
      <w:marRight w:val="0"/>
      <w:marTop w:val="0"/>
      <w:marBottom w:val="0"/>
      <w:divBdr>
        <w:top w:val="none" w:sz="0" w:space="0" w:color="auto"/>
        <w:left w:val="none" w:sz="0" w:space="0" w:color="auto"/>
        <w:bottom w:val="none" w:sz="0" w:space="0" w:color="auto"/>
        <w:right w:val="none" w:sz="0" w:space="0" w:color="auto"/>
      </w:divBdr>
    </w:div>
    <w:div w:id="1952855420">
      <w:bodyDiv w:val="1"/>
      <w:marLeft w:val="0"/>
      <w:marRight w:val="0"/>
      <w:marTop w:val="0"/>
      <w:marBottom w:val="0"/>
      <w:divBdr>
        <w:top w:val="none" w:sz="0" w:space="0" w:color="auto"/>
        <w:left w:val="none" w:sz="0" w:space="0" w:color="auto"/>
        <w:bottom w:val="none" w:sz="0" w:space="0" w:color="auto"/>
        <w:right w:val="none" w:sz="0" w:space="0" w:color="auto"/>
      </w:divBdr>
    </w:div>
    <w:div w:id="1953391387">
      <w:bodyDiv w:val="1"/>
      <w:marLeft w:val="0"/>
      <w:marRight w:val="0"/>
      <w:marTop w:val="0"/>
      <w:marBottom w:val="0"/>
      <w:divBdr>
        <w:top w:val="none" w:sz="0" w:space="0" w:color="auto"/>
        <w:left w:val="none" w:sz="0" w:space="0" w:color="auto"/>
        <w:bottom w:val="none" w:sz="0" w:space="0" w:color="auto"/>
        <w:right w:val="none" w:sz="0" w:space="0" w:color="auto"/>
      </w:divBdr>
    </w:div>
    <w:div w:id="1953440923">
      <w:bodyDiv w:val="1"/>
      <w:marLeft w:val="0"/>
      <w:marRight w:val="0"/>
      <w:marTop w:val="0"/>
      <w:marBottom w:val="0"/>
      <w:divBdr>
        <w:top w:val="none" w:sz="0" w:space="0" w:color="auto"/>
        <w:left w:val="none" w:sz="0" w:space="0" w:color="auto"/>
        <w:bottom w:val="none" w:sz="0" w:space="0" w:color="auto"/>
        <w:right w:val="none" w:sz="0" w:space="0" w:color="auto"/>
      </w:divBdr>
    </w:div>
    <w:div w:id="1953852509">
      <w:bodyDiv w:val="1"/>
      <w:marLeft w:val="0"/>
      <w:marRight w:val="0"/>
      <w:marTop w:val="0"/>
      <w:marBottom w:val="0"/>
      <w:divBdr>
        <w:top w:val="none" w:sz="0" w:space="0" w:color="auto"/>
        <w:left w:val="none" w:sz="0" w:space="0" w:color="auto"/>
        <w:bottom w:val="none" w:sz="0" w:space="0" w:color="auto"/>
        <w:right w:val="none" w:sz="0" w:space="0" w:color="auto"/>
      </w:divBdr>
    </w:div>
    <w:div w:id="1953977286">
      <w:bodyDiv w:val="1"/>
      <w:marLeft w:val="0"/>
      <w:marRight w:val="0"/>
      <w:marTop w:val="0"/>
      <w:marBottom w:val="0"/>
      <w:divBdr>
        <w:top w:val="none" w:sz="0" w:space="0" w:color="auto"/>
        <w:left w:val="none" w:sz="0" w:space="0" w:color="auto"/>
        <w:bottom w:val="none" w:sz="0" w:space="0" w:color="auto"/>
        <w:right w:val="none" w:sz="0" w:space="0" w:color="auto"/>
      </w:divBdr>
    </w:div>
    <w:div w:id="1954172818">
      <w:bodyDiv w:val="1"/>
      <w:marLeft w:val="0"/>
      <w:marRight w:val="0"/>
      <w:marTop w:val="0"/>
      <w:marBottom w:val="0"/>
      <w:divBdr>
        <w:top w:val="none" w:sz="0" w:space="0" w:color="auto"/>
        <w:left w:val="none" w:sz="0" w:space="0" w:color="auto"/>
        <w:bottom w:val="none" w:sz="0" w:space="0" w:color="auto"/>
        <w:right w:val="none" w:sz="0" w:space="0" w:color="auto"/>
      </w:divBdr>
    </w:div>
    <w:div w:id="1954290678">
      <w:bodyDiv w:val="1"/>
      <w:marLeft w:val="0"/>
      <w:marRight w:val="0"/>
      <w:marTop w:val="0"/>
      <w:marBottom w:val="0"/>
      <w:divBdr>
        <w:top w:val="none" w:sz="0" w:space="0" w:color="auto"/>
        <w:left w:val="none" w:sz="0" w:space="0" w:color="auto"/>
        <w:bottom w:val="none" w:sz="0" w:space="0" w:color="auto"/>
        <w:right w:val="none" w:sz="0" w:space="0" w:color="auto"/>
      </w:divBdr>
    </w:div>
    <w:div w:id="1956129234">
      <w:bodyDiv w:val="1"/>
      <w:marLeft w:val="0"/>
      <w:marRight w:val="0"/>
      <w:marTop w:val="0"/>
      <w:marBottom w:val="0"/>
      <w:divBdr>
        <w:top w:val="none" w:sz="0" w:space="0" w:color="auto"/>
        <w:left w:val="none" w:sz="0" w:space="0" w:color="auto"/>
        <w:bottom w:val="none" w:sz="0" w:space="0" w:color="auto"/>
        <w:right w:val="none" w:sz="0" w:space="0" w:color="auto"/>
      </w:divBdr>
    </w:div>
    <w:div w:id="1956674525">
      <w:bodyDiv w:val="1"/>
      <w:marLeft w:val="0"/>
      <w:marRight w:val="0"/>
      <w:marTop w:val="0"/>
      <w:marBottom w:val="0"/>
      <w:divBdr>
        <w:top w:val="none" w:sz="0" w:space="0" w:color="auto"/>
        <w:left w:val="none" w:sz="0" w:space="0" w:color="auto"/>
        <w:bottom w:val="none" w:sz="0" w:space="0" w:color="auto"/>
        <w:right w:val="none" w:sz="0" w:space="0" w:color="auto"/>
      </w:divBdr>
    </w:div>
    <w:div w:id="1957524394">
      <w:bodyDiv w:val="1"/>
      <w:marLeft w:val="0"/>
      <w:marRight w:val="0"/>
      <w:marTop w:val="0"/>
      <w:marBottom w:val="0"/>
      <w:divBdr>
        <w:top w:val="none" w:sz="0" w:space="0" w:color="auto"/>
        <w:left w:val="none" w:sz="0" w:space="0" w:color="auto"/>
        <w:bottom w:val="none" w:sz="0" w:space="0" w:color="auto"/>
        <w:right w:val="none" w:sz="0" w:space="0" w:color="auto"/>
      </w:divBdr>
    </w:div>
    <w:div w:id="1958288680">
      <w:bodyDiv w:val="1"/>
      <w:marLeft w:val="0"/>
      <w:marRight w:val="0"/>
      <w:marTop w:val="0"/>
      <w:marBottom w:val="0"/>
      <w:divBdr>
        <w:top w:val="none" w:sz="0" w:space="0" w:color="auto"/>
        <w:left w:val="none" w:sz="0" w:space="0" w:color="auto"/>
        <w:bottom w:val="none" w:sz="0" w:space="0" w:color="auto"/>
        <w:right w:val="none" w:sz="0" w:space="0" w:color="auto"/>
      </w:divBdr>
    </w:div>
    <w:div w:id="1958443665">
      <w:bodyDiv w:val="1"/>
      <w:marLeft w:val="0"/>
      <w:marRight w:val="0"/>
      <w:marTop w:val="0"/>
      <w:marBottom w:val="0"/>
      <w:divBdr>
        <w:top w:val="none" w:sz="0" w:space="0" w:color="auto"/>
        <w:left w:val="none" w:sz="0" w:space="0" w:color="auto"/>
        <w:bottom w:val="none" w:sz="0" w:space="0" w:color="auto"/>
        <w:right w:val="none" w:sz="0" w:space="0" w:color="auto"/>
      </w:divBdr>
    </w:div>
    <w:div w:id="1959489473">
      <w:bodyDiv w:val="1"/>
      <w:marLeft w:val="0"/>
      <w:marRight w:val="0"/>
      <w:marTop w:val="0"/>
      <w:marBottom w:val="0"/>
      <w:divBdr>
        <w:top w:val="none" w:sz="0" w:space="0" w:color="auto"/>
        <w:left w:val="none" w:sz="0" w:space="0" w:color="auto"/>
        <w:bottom w:val="none" w:sz="0" w:space="0" w:color="auto"/>
        <w:right w:val="none" w:sz="0" w:space="0" w:color="auto"/>
      </w:divBdr>
    </w:div>
    <w:div w:id="1959749853">
      <w:bodyDiv w:val="1"/>
      <w:marLeft w:val="0"/>
      <w:marRight w:val="0"/>
      <w:marTop w:val="0"/>
      <w:marBottom w:val="0"/>
      <w:divBdr>
        <w:top w:val="none" w:sz="0" w:space="0" w:color="auto"/>
        <w:left w:val="none" w:sz="0" w:space="0" w:color="auto"/>
        <w:bottom w:val="none" w:sz="0" w:space="0" w:color="auto"/>
        <w:right w:val="none" w:sz="0" w:space="0" w:color="auto"/>
      </w:divBdr>
    </w:div>
    <w:div w:id="1961298194">
      <w:bodyDiv w:val="1"/>
      <w:marLeft w:val="0"/>
      <w:marRight w:val="0"/>
      <w:marTop w:val="0"/>
      <w:marBottom w:val="0"/>
      <w:divBdr>
        <w:top w:val="none" w:sz="0" w:space="0" w:color="auto"/>
        <w:left w:val="none" w:sz="0" w:space="0" w:color="auto"/>
        <w:bottom w:val="none" w:sz="0" w:space="0" w:color="auto"/>
        <w:right w:val="none" w:sz="0" w:space="0" w:color="auto"/>
      </w:divBdr>
    </w:div>
    <w:div w:id="1961573312">
      <w:bodyDiv w:val="1"/>
      <w:marLeft w:val="0"/>
      <w:marRight w:val="0"/>
      <w:marTop w:val="0"/>
      <w:marBottom w:val="0"/>
      <w:divBdr>
        <w:top w:val="none" w:sz="0" w:space="0" w:color="auto"/>
        <w:left w:val="none" w:sz="0" w:space="0" w:color="auto"/>
        <w:bottom w:val="none" w:sz="0" w:space="0" w:color="auto"/>
        <w:right w:val="none" w:sz="0" w:space="0" w:color="auto"/>
      </w:divBdr>
    </w:div>
    <w:div w:id="1962177445">
      <w:bodyDiv w:val="1"/>
      <w:marLeft w:val="0"/>
      <w:marRight w:val="0"/>
      <w:marTop w:val="0"/>
      <w:marBottom w:val="0"/>
      <w:divBdr>
        <w:top w:val="none" w:sz="0" w:space="0" w:color="auto"/>
        <w:left w:val="none" w:sz="0" w:space="0" w:color="auto"/>
        <w:bottom w:val="none" w:sz="0" w:space="0" w:color="auto"/>
        <w:right w:val="none" w:sz="0" w:space="0" w:color="auto"/>
      </w:divBdr>
    </w:div>
    <w:div w:id="1962179508">
      <w:bodyDiv w:val="1"/>
      <w:marLeft w:val="0"/>
      <w:marRight w:val="0"/>
      <w:marTop w:val="0"/>
      <w:marBottom w:val="0"/>
      <w:divBdr>
        <w:top w:val="none" w:sz="0" w:space="0" w:color="auto"/>
        <w:left w:val="none" w:sz="0" w:space="0" w:color="auto"/>
        <w:bottom w:val="none" w:sz="0" w:space="0" w:color="auto"/>
        <w:right w:val="none" w:sz="0" w:space="0" w:color="auto"/>
      </w:divBdr>
    </w:div>
    <w:div w:id="1963607336">
      <w:bodyDiv w:val="1"/>
      <w:marLeft w:val="0"/>
      <w:marRight w:val="0"/>
      <w:marTop w:val="0"/>
      <w:marBottom w:val="0"/>
      <w:divBdr>
        <w:top w:val="none" w:sz="0" w:space="0" w:color="auto"/>
        <w:left w:val="none" w:sz="0" w:space="0" w:color="auto"/>
        <w:bottom w:val="none" w:sz="0" w:space="0" w:color="auto"/>
        <w:right w:val="none" w:sz="0" w:space="0" w:color="auto"/>
      </w:divBdr>
    </w:div>
    <w:div w:id="1963808328">
      <w:bodyDiv w:val="1"/>
      <w:marLeft w:val="0"/>
      <w:marRight w:val="0"/>
      <w:marTop w:val="0"/>
      <w:marBottom w:val="0"/>
      <w:divBdr>
        <w:top w:val="none" w:sz="0" w:space="0" w:color="auto"/>
        <w:left w:val="none" w:sz="0" w:space="0" w:color="auto"/>
        <w:bottom w:val="none" w:sz="0" w:space="0" w:color="auto"/>
        <w:right w:val="none" w:sz="0" w:space="0" w:color="auto"/>
      </w:divBdr>
    </w:div>
    <w:div w:id="1964383743">
      <w:bodyDiv w:val="1"/>
      <w:marLeft w:val="0"/>
      <w:marRight w:val="0"/>
      <w:marTop w:val="0"/>
      <w:marBottom w:val="0"/>
      <w:divBdr>
        <w:top w:val="none" w:sz="0" w:space="0" w:color="auto"/>
        <w:left w:val="none" w:sz="0" w:space="0" w:color="auto"/>
        <w:bottom w:val="none" w:sz="0" w:space="0" w:color="auto"/>
        <w:right w:val="none" w:sz="0" w:space="0" w:color="auto"/>
      </w:divBdr>
    </w:div>
    <w:div w:id="1966158347">
      <w:bodyDiv w:val="1"/>
      <w:marLeft w:val="0"/>
      <w:marRight w:val="0"/>
      <w:marTop w:val="0"/>
      <w:marBottom w:val="0"/>
      <w:divBdr>
        <w:top w:val="none" w:sz="0" w:space="0" w:color="auto"/>
        <w:left w:val="none" w:sz="0" w:space="0" w:color="auto"/>
        <w:bottom w:val="none" w:sz="0" w:space="0" w:color="auto"/>
        <w:right w:val="none" w:sz="0" w:space="0" w:color="auto"/>
      </w:divBdr>
    </w:div>
    <w:div w:id="1966811608">
      <w:bodyDiv w:val="1"/>
      <w:marLeft w:val="0"/>
      <w:marRight w:val="0"/>
      <w:marTop w:val="0"/>
      <w:marBottom w:val="0"/>
      <w:divBdr>
        <w:top w:val="none" w:sz="0" w:space="0" w:color="auto"/>
        <w:left w:val="none" w:sz="0" w:space="0" w:color="auto"/>
        <w:bottom w:val="none" w:sz="0" w:space="0" w:color="auto"/>
        <w:right w:val="none" w:sz="0" w:space="0" w:color="auto"/>
      </w:divBdr>
    </w:div>
    <w:div w:id="1967196393">
      <w:bodyDiv w:val="1"/>
      <w:marLeft w:val="0"/>
      <w:marRight w:val="0"/>
      <w:marTop w:val="0"/>
      <w:marBottom w:val="0"/>
      <w:divBdr>
        <w:top w:val="none" w:sz="0" w:space="0" w:color="auto"/>
        <w:left w:val="none" w:sz="0" w:space="0" w:color="auto"/>
        <w:bottom w:val="none" w:sz="0" w:space="0" w:color="auto"/>
        <w:right w:val="none" w:sz="0" w:space="0" w:color="auto"/>
      </w:divBdr>
    </w:div>
    <w:div w:id="1967730776">
      <w:bodyDiv w:val="1"/>
      <w:marLeft w:val="0"/>
      <w:marRight w:val="0"/>
      <w:marTop w:val="0"/>
      <w:marBottom w:val="0"/>
      <w:divBdr>
        <w:top w:val="none" w:sz="0" w:space="0" w:color="auto"/>
        <w:left w:val="none" w:sz="0" w:space="0" w:color="auto"/>
        <w:bottom w:val="none" w:sz="0" w:space="0" w:color="auto"/>
        <w:right w:val="none" w:sz="0" w:space="0" w:color="auto"/>
      </w:divBdr>
    </w:div>
    <w:div w:id="1968776700">
      <w:bodyDiv w:val="1"/>
      <w:marLeft w:val="0"/>
      <w:marRight w:val="0"/>
      <w:marTop w:val="0"/>
      <w:marBottom w:val="0"/>
      <w:divBdr>
        <w:top w:val="none" w:sz="0" w:space="0" w:color="auto"/>
        <w:left w:val="none" w:sz="0" w:space="0" w:color="auto"/>
        <w:bottom w:val="none" w:sz="0" w:space="0" w:color="auto"/>
        <w:right w:val="none" w:sz="0" w:space="0" w:color="auto"/>
      </w:divBdr>
    </w:div>
    <w:div w:id="1968926513">
      <w:bodyDiv w:val="1"/>
      <w:marLeft w:val="0"/>
      <w:marRight w:val="0"/>
      <w:marTop w:val="0"/>
      <w:marBottom w:val="0"/>
      <w:divBdr>
        <w:top w:val="none" w:sz="0" w:space="0" w:color="auto"/>
        <w:left w:val="none" w:sz="0" w:space="0" w:color="auto"/>
        <w:bottom w:val="none" w:sz="0" w:space="0" w:color="auto"/>
        <w:right w:val="none" w:sz="0" w:space="0" w:color="auto"/>
      </w:divBdr>
    </w:div>
    <w:div w:id="1969554581">
      <w:bodyDiv w:val="1"/>
      <w:marLeft w:val="0"/>
      <w:marRight w:val="0"/>
      <w:marTop w:val="0"/>
      <w:marBottom w:val="0"/>
      <w:divBdr>
        <w:top w:val="none" w:sz="0" w:space="0" w:color="auto"/>
        <w:left w:val="none" w:sz="0" w:space="0" w:color="auto"/>
        <w:bottom w:val="none" w:sz="0" w:space="0" w:color="auto"/>
        <w:right w:val="none" w:sz="0" w:space="0" w:color="auto"/>
      </w:divBdr>
    </w:div>
    <w:div w:id="1969775043">
      <w:bodyDiv w:val="1"/>
      <w:marLeft w:val="0"/>
      <w:marRight w:val="0"/>
      <w:marTop w:val="0"/>
      <w:marBottom w:val="0"/>
      <w:divBdr>
        <w:top w:val="none" w:sz="0" w:space="0" w:color="auto"/>
        <w:left w:val="none" w:sz="0" w:space="0" w:color="auto"/>
        <w:bottom w:val="none" w:sz="0" w:space="0" w:color="auto"/>
        <w:right w:val="none" w:sz="0" w:space="0" w:color="auto"/>
      </w:divBdr>
    </w:div>
    <w:div w:id="1970815255">
      <w:bodyDiv w:val="1"/>
      <w:marLeft w:val="0"/>
      <w:marRight w:val="0"/>
      <w:marTop w:val="0"/>
      <w:marBottom w:val="0"/>
      <w:divBdr>
        <w:top w:val="none" w:sz="0" w:space="0" w:color="auto"/>
        <w:left w:val="none" w:sz="0" w:space="0" w:color="auto"/>
        <w:bottom w:val="none" w:sz="0" w:space="0" w:color="auto"/>
        <w:right w:val="none" w:sz="0" w:space="0" w:color="auto"/>
      </w:divBdr>
    </w:div>
    <w:div w:id="1972511716">
      <w:bodyDiv w:val="1"/>
      <w:marLeft w:val="0"/>
      <w:marRight w:val="0"/>
      <w:marTop w:val="0"/>
      <w:marBottom w:val="0"/>
      <w:divBdr>
        <w:top w:val="none" w:sz="0" w:space="0" w:color="auto"/>
        <w:left w:val="none" w:sz="0" w:space="0" w:color="auto"/>
        <w:bottom w:val="none" w:sz="0" w:space="0" w:color="auto"/>
        <w:right w:val="none" w:sz="0" w:space="0" w:color="auto"/>
      </w:divBdr>
    </w:div>
    <w:div w:id="1972512835">
      <w:bodyDiv w:val="1"/>
      <w:marLeft w:val="0"/>
      <w:marRight w:val="0"/>
      <w:marTop w:val="0"/>
      <w:marBottom w:val="0"/>
      <w:divBdr>
        <w:top w:val="none" w:sz="0" w:space="0" w:color="auto"/>
        <w:left w:val="none" w:sz="0" w:space="0" w:color="auto"/>
        <w:bottom w:val="none" w:sz="0" w:space="0" w:color="auto"/>
        <w:right w:val="none" w:sz="0" w:space="0" w:color="auto"/>
      </w:divBdr>
    </w:div>
    <w:div w:id="1974286803">
      <w:bodyDiv w:val="1"/>
      <w:marLeft w:val="0"/>
      <w:marRight w:val="0"/>
      <w:marTop w:val="0"/>
      <w:marBottom w:val="0"/>
      <w:divBdr>
        <w:top w:val="none" w:sz="0" w:space="0" w:color="auto"/>
        <w:left w:val="none" w:sz="0" w:space="0" w:color="auto"/>
        <w:bottom w:val="none" w:sz="0" w:space="0" w:color="auto"/>
        <w:right w:val="none" w:sz="0" w:space="0" w:color="auto"/>
      </w:divBdr>
    </w:div>
    <w:div w:id="1974675071">
      <w:bodyDiv w:val="1"/>
      <w:marLeft w:val="0"/>
      <w:marRight w:val="0"/>
      <w:marTop w:val="0"/>
      <w:marBottom w:val="0"/>
      <w:divBdr>
        <w:top w:val="none" w:sz="0" w:space="0" w:color="auto"/>
        <w:left w:val="none" w:sz="0" w:space="0" w:color="auto"/>
        <w:bottom w:val="none" w:sz="0" w:space="0" w:color="auto"/>
        <w:right w:val="none" w:sz="0" w:space="0" w:color="auto"/>
      </w:divBdr>
    </w:div>
    <w:div w:id="1975257184">
      <w:bodyDiv w:val="1"/>
      <w:marLeft w:val="0"/>
      <w:marRight w:val="0"/>
      <w:marTop w:val="0"/>
      <w:marBottom w:val="0"/>
      <w:divBdr>
        <w:top w:val="none" w:sz="0" w:space="0" w:color="auto"/>
        <w:left w:val="none" w:sz="0" w:space="0" w:color="auto"/>
        <w:bottom w:val="none" w:sz="0" w:space="0" w:color="auto"/>
        <w:right w:val="none" w:sz="0" w:space="0" w:color="auto"/>
      </w:divBdr>
    </w:div>
    <w:div w:id="1975939050">
      <w:bodyDiv w:val="1"/>
      <w:marLeft w:val="0"/>
      <w:marRight w:val="0"/>
      <w:marTop w:val="0"/>
      <w:marBottom w:val="0"/>
      <w:divBdr>
        <w:top w:val="none" w:sz="0" w:space="0" w:color="auto"/>
        <w:left w:val="none" w:sz="0" w:space="0" w:color="auto"/>
        <w:bottom w:val="none" w:sz="0" w:space="0" w:color="auto"/>
        <w:right w:val="none" w:sz="0" w:space="0" w:color="auto"/>
      </w:divBdr>
    </w:div>
    <w:div w:id="1976521732">
      <w:bodyDiv w:val="1"/>
      <w:marLeft w:val="0"/>
      <w:marRight w:val="0"/>
      <w:marTop w:val="0"/>
      <w:marBottom w:val="0"/>
      <w:divBdr>
        <w:top w:val="none" w:sz="0" w:space="0" w:color="auto"/>
        <w:left w:val="none" w:sz="0" w:space="0" w:color="auto"/>
        <w:bottom w:val="none" w:sz="0" w:space="0" w:color="auto"/>
        <w:right w:val="none" w:sz="0" w:space="0" w:color="auto"/>
      </w:divBdr>
    </w:div>
    <w:div w:id="1976834679">
      <w:bodyDiv w:val="1"/>
      <w:marLeft w:val="0"/>
      <w:marRight w:val="0"/>
      <w:marTop w:val="0"/>
      <w:marBottom w:val="0"/>
      <w:divBdr>
        <w:top w:val="none" w:sz="0" w:space="0" w:color="auto"/>
        <w:left w:val="none" w:sz="0" w:space="0" w:color="auto"/>
        <w:bottom w:val="none" w:sz="0" w:space="0" w:color="auto"/>
        <w:right w:val="none" w:sz="0" w:space="0" w:color="auto"/>
      </w:divBdr>
    </w:div>
    <w:div w:id="1977101582">
      <w:bodyDiv w:val="1"/>
      <w:marLeft w:val="0"/>
      <w:marRight w:val="0"/>
      <w:marTop w:val="0"/>
      <w:marBottom w:val="0"/>
      <w:divBdr>
        <w:top w:val="none" w:sz="0" w:space="0" w:color="auto"/>
        <w:left w:val="none" w:sz="0" w:space="0" w:color="auto"/>
        <w:bottom w:val="none" w:sz="0" w:space="0" w:color="auto"/>
        <w:right w:val="none" w:sz="0" w:space="0" w:color="auto"/>
      </w:divBdr>
    </w:div>
    <w:div w:id="1978794870">
      <w:bodyDiv w:val="1"/>
      <w:marLeft w:val="0"/>
      <w:marRight w:val="0"/>
      <w:marTop w:val="0"/>
      <w:marBottom w:val="0"/>
      <w:divBdr>
        <w:top w:val="none" w:sz="0" w:space="0" w:color="auto"/>
        <w:left w:val="none" w:sz="0" w:space="0" w:color="auto"/>
        <w:bottom w:val="none" w:sz="0" w:space="0" w:color="auto"/>
        <w:right w:val="none" w:sz="0" w:space="0" w:color="auto"/>
      </w:divBdr>
    </w:div>
    <w:div w:id="1978996952">
      <w:bodyDiv w:val="1"/>
      <w:marLeft w:val="0"/>
      <w:marRight w:val="0"/>
      <w:marTop w:val="0"/>
      <w:marBottom w:val="0"/>
      <w:divBdr>
        <w:top w:val="none" w:sz="0" w:space="0" w:color="auto"/>
        <w:left w:val="none" w:sz="0" w:space="0" w:color="auto"/>
        <w:bottom w:val="none" w:sz="0" w:space="0" w:color="auto"/>
        <w:right w:val="none" w:sz="0" w:space="0" w:color="auto"/>
      </w:divBdr>
    </w:div>
    <w:div w:id="1979022847">
      <w:bodyDiv w:val="1"/>
      <w:marLeft w:val="0"/>
      <w:marRight w:val="0"/>
      <w:marTop w:val="0"/>
      <w:marBottom w:val="0"/>
      <w:divBdr>
        <w:top w:val="none" w:sz="0" w:space="0" w:color="auto"/>
        <w:left w:val="none" w:sz="0" w:space="0" w:color="auto"/>
        <w:bottom w:val="none" w:sz="0" w:space="0" w:color="auto"/>
        <w:right w:val="none" w:sz="0" w:space="0" w:color="auto"/>
      </w:divBdr>
    </w:div>
    <w:div w:id="1979067862">
      <w:bodyDiv w:val="1"/>
      <w:marLeft w:val="0"/>
      <w:marRight w:val="0"/>
      <w:marTop w:val="0"/>
      <w:marBottom w:val="0"/>
      <w:divBdr>
        <w:top w:val="none" w:sz="0" w:space="0" w:color="auto"/>
        <w:left w:val="none" w:sz="0" w:space="0" w:color="auto"/>
        <w:bottom w:val="none" w:sz="0" w:space="0" w:color="auto"/>
        <w:right w:val="none" w:sz="0" w:space="0" w:color="auto"/>
      </w:divBdr>
    </w:div>
    <w:div w:id="1979218799">
      <w:bodyDiv w:val="1"/>
      <w:marLeft w:val="0"/>
      <w:marRight w:val="0"/>
      <w:marTop w:val="0"/>
      <w:marBottom w:val="0"/>
      <w:divBdr>
        <w:top w:val="none" w:sz="0" w:space="0" w:color="auto"/>
        <w:left w:val="none" w:sz="0" w:space="0" w:color="auto"/>
        <w:bottom w:val="none" w:sz="0" w:space="0" w:color="auto"/>
        <w:right w:val="none" w:sz="0" w:space="0" w:color="auto"/>
      </w:divBdr>
    </w:div>
    <w:div w:id="1980066345">
      <w:bodyDiv w:val="1"/>
      <w:marLeft w:val="0"/>
      <w:marRight w:val="0"/>
      <w:marTop w:val="0"/>
      <w:marBottom w:val="0"/>
      <w:divBdr>
        <w:top w:val="none" w:sz="0" w:space="0" w:color="auto"/>
        <w:left w:val="none" w:sz="0" w:space="0" w:color="auto"/>
        <w:bottom w:val="none" w:sz="0" w:space="0" w:color="auto"/>
        <w:right w:val="none" w:sz="0" w:space="0" w:color="auto"/>
      </w:divBdr>
    </w:div>
    <w:div w:id="1980456232">
      <w:bodyDiv w:val="1"/>
      <w:marLeft w:val="0"/>
      <w:marRight w:val="0"/>
      <w:marTop w:val="0"/>
      <w:marBottom w:val="0"/>
      <w:divBdr>
        <w:top w:val="none" w:sz="0" w:space="0" w:color="auto"/>
        <w:left w:val="none" w:sz="0" w:space="0" w:color="auto"/>
        <w:bottom w:val="none" w:sz="0" w:space="0" w:color="auto"/>
        <w:right w:val="none" w:sz="0" w:space="0" w:color="auto"/>
      </w:divBdr>
    </w:div>
    <w:div w:id="1980845578">
      <w:bodyDiv w:val="1"/>
      <w:marLeft w:val="0"/>
      <w:marRight w:val="0"/>
      <w:marTop w:val="0"/>
      <w:marBottom w:val="0"/>
      <w:divBdr>
        <w:top w:val="none" w:sz="0" w:space="0" w:color="auto"/>
        <w:left w:val="none" w:sz="0" w:space="0" w:color="auto"/>
        <w:bottom w:val="none" w:sz="0" w:space="0" w:color="auto"/>
        <w:right w:val="none" w:sz="0" w:space="0" w:color="auto"/>
      </w:divBdr>
    </w:div>
    <w:div w:id="1981954473">
      <w:bodyDiv w:val="1"/>
      <w:marLeft w:val="0"/>
      <w:marRight w:val="0"/>
      <w:marTop w:val="0"/>
      <w:marBottom w:val="0"/>
      <w:divBdr>
        <w:top w:val="none" w:sz="0" w:space="0" w:color="auto"/>
        <w:left w:val="none" w:sz="0" w:space="0" w:color="auto"/>
        <w:bottom w:val="none" w:sz="0" w:space="0" w:color="auto"/>
        <w:right w:val="none" w:sz="0" w:space="0" w:color="auto"/>
      </w:divBdr>
    </w:div>
    <w:div w:id="1981960875">
      <w:bodyDiv w:val="1"/>
      <w:marLeft w:val="0"/>
      <w:marRight w:val="0"/>
      <w:marTop w:val="0"/>
      <w:marBottom w:val="0"/>
      <w:divBdr>
        <w:top w:val="none" w:sz="0" w:space="0" w:color="auto"/>
        <w:left w:val="none" w:sz="0" w:space="0" w:color="auto"/>
        <w:bottom w:val="none" w:sz="0" w:space="0" w:color="auto"/>
        <w:right w:val="none" w:sz="0" w:space="0" w:color="auto"/>
      </w:divBdr>
    </w:div>
    <w:div w:id="1982273165">
      <w:bodyDiv w:val="1"/>
      <w:marLeft w:val="0"/>
      <w:marRight w:val="0"/>
      <w:marTop w:val="0"/>
      <w:marBottom w:val="0"/>
      <w:divBdr>
        <w:top w:val="none" w:sz="0" w:space="0" w:color="auto"/>
        <w:left w:val="none" w:sz="0" w:space="0" w:color="auto"/>
        <w:bottom w:val="none" w:sz="0" w:space="0" w:color="auto"/>
        <w:right w:val="none" w:sz="0" w:space="0" w:color="auto"/>
      </w:divBdr>
    </w:div>
    <w:div w:id="1982693123">
      <w:bodyDiv w:val="1"/>
      <w:marLeft w:val="0"/>
      <w:marRight w:val="0"/>
      <w:marTop w:val="0"/>
      <w:marBottom w:val="0"/>
      <w:divBdr>
        <w:top w:val="none" w:sz="0" w:space="0" w:color="auto"/>
        <w:left w:val="none" w:sz="0" w:space="0" w:color="auto"/>
        <w:bottom w:val="none" w:sz="0" w:space="0" w:color="auto"/>
        <w:right w:val="none" w:sz="0" w:space="0" w:color="auto"/>
      </w:divBdr>
    </w:div>
    <w:div w:id="1982925576">
      <w:bodyDiv w:val="1"/>
      <w:marLeft w:val="0"/>
      <w:marRight w:val="0"/>
      <w:marTop w:val="0"/>
      <w:marBottom w:val="0"/>
      <w:divBdr>
        <w:top w:val="none" w:sz="0" w:space="0" w:color="auto"/>
        <w:left w:val="none" w:sz="0" w:space="0" w:color="auto"/>
        <w:bottom w:val="none" w:sz="0" w:space="0" w:color="auto"/>
        <w:right w:val="none" w:sz="0" w:space="0" w:color="auto"/>
      </w:divBdr>
    </w:div>
    <w:div w:id="1983120526">
      <w:bodyDiv w:val="1"/>
      <w:marLeft w:val="0"/>
      <w:marRight w:val="0"/>
      <w:marTop w:val="0"/>
      <w:marBottom w:val="0"/>
      <w:divBdr>
        <w:top w:val="none" w:sz="0" w:space="0" w:color="auto"/>
        <w:left w:val="none" w:sz="0" w:space="0" w:color="auto"/>
        <w:bottom w:val="none" w:sz="0" w:space="0" w:color="auto"/>
        <w:right w:val="none" w:sz="0" w:space="0" w:color="auto"/>
      </w:divBdr>
    </w:div>
    <w:div w:id="1984038593">
      <w:bodyDiv w:val="1"/>
      <w:marLeft w:val="0"/>
      <w:marRight w:val="0"/>
      <w:marTop w:val="0"/>
      <w:marBottom w:val="0"/>
      <w:divBdr>
        <w:top w:val="none" w:sz="0" w:space="0" w:color="auto"/>
        <w:left w:val="none" w:sz="0" w:space="0" w:color="auto"/>
        <w:bottom w:val="none" w:sz="0" w:space="0" w:color="auto"/>
        <w:right w:val="none" w:sz="0" w:space="0" w:color="auto"/>
      </w:divBdr>
    </w:div>
    <w:div w:id="1984500522">
      <w:bodyDiv w:val="1"/>
      <w:marLeft w:val="0"/>
      <w:marRight w:val="0"/>
      <w:marTop w:val="0"/>
      <w:marBottom w:val="0"/>
      <w:divBdr>
        <w:top w:val="none" w:sz="0" w:space="0" w:color="auto"/>
        <w:left w:val="none" w:sz="0" w:space="0" w:color="auto"/>
        <w:bottom w:val="none" w:sz="0" w:space="0" w:color="auto"/>
        <w:right w:val="none" w:sz="0" w:space="0" w:color="auto"/>
      </w:divBdr>
    </w:div>
    <w:div w:id="1984966119">
      <w:bodyDiv w:val="1"/>
      <w:marLeft w:val="0"/>
      <w:marRight w:val="0"/>
      <w:marTop w:val="0"/>
      <w:marBottom w:val="0"/>
      <w:divBdr>
        <w:top w:val="none" w:sz="0" w:space="0" w:color="auto"/>
        <w:left w:val="none" w:sz="0" w:space="0" w:color="auto"/>
        <w:bottom w:val="none" w:sz="0" w:space="0" w:color="auto"/>
        <w:right w:val="none" w:sz="0" w:space="0" w:color="auto"/>
      </w:divBdr>
    </w:div>
    <w:div w:id="1985504711">
      <w:bodyDiv w:val="1"/>
      <w:marLeft w:val="0"/>
      <w:marRight w:val="0"/>
      <w:marTop w:val="0"/>
      <w:marBottom w:val="0"/>
      <w:divBdr>
        <w:top w:val="none" w:sz="0" w:space="0" w:color="auto"/>
        <w:left w:val="none" w:sz="0" w:space="0" w:color="auto"/>
        <w:bottom w:val="none" w:sz="0" w:space="0" w:color="auto"/>
        <w:right w:val="none" w:sz="0" w:space="0" w:color="auto"/>
      </w:divBdr>
    </w:div>
    <w:div w:id="1985504903">
      <w:bodyDiv w:val="1"/>
      <w:marLeft w:val="0"/>
      <w:marRight w:val="0"/>
      <w:marTop w:val="0"/>
      <w:marBottom w:val="0"/>
      <w:divBdr>
        <w:top w:val="none" w:sz="0" w:space="0" w:color="auto"/>
        <w:left w:val="none" w:sz="0" w:space="0" w:color="auto"/>
        <w:bottom w:val="none" w:sz="0" w:space="0" w:color="auto"/>
        <w:right w:val="none" w:sz="0" w:space="0" w:color="auto"/>
      </w:divBdr>
    </w:div>
    <w:div w:id="1986276716">
      <w:bodyDiv w:val="1"/>
      <w:marLeft w:val="0"/>
      <w:marRight w:val="0"/>
      <w:marTop w:val="0"/>
      <w:marBottom w:val="0"/>
      <w:divBdr>
        <w:top w:val="none" w:sz="0" w:space="0" w:color="auto"/>
        <w:left w:val="none" w:sz="0" w:space="0" w:color="auto"/>
        <w:bottom w:val="none" w:sz="0" w:space="0" w:color="auto"/>
        <w:right w:val="none" w:sz="0" w:space="0" w:color="auto"/>
      </w:divBdr>
    </w:div>
    <w:div w:id="1986465368">
      <w:bodyDiv w:val="1"/>
      <w:marLeft w:val="0"/>
      <w:marRight w:val="0"/>
      <w:marTop w:val="0"/>
      <w:marBottom w:val="0"/>
      <w:divBdr>
        <w:top w:val="none" w:sz="0" w:space="0" w:color="auto"/>
        <w:left w:val="none" w:sz="0" w:space="0" w:color="auto"/>
        <w:bottom w:val="none" w:sz="0" w:space="0" w:color="auto"/>
        <w:right w:val="none" w:sz="0" w:space="0" w:color="auto"/>
      </w:divBdr>
    </w:div>
    <w:div w:id="1986927845">
      <w:bodyDiv w:val="1"/>
      <w:marLeft w:val="0"/>
      <w:marRight w:val="0"/>
      <w:marTop w:val="0"/>
      <w:marBottom w:val="0"/>
      <w:divBdr>
        <w:top w:val="none" w:sz="0" w:space="0" w:color="auto"/>
        <w:left w:val="none" w:sz="0" w:space="0" w:color="auto"/>
        <w:bottom w:val="none" w:sz="0" w:space="0" w:color="auto"/>
        <w:right w:val="none" w:sz="0" w:space="0" w:color="auto"/>
      </w:divBdr>
    </w:div>
    <w:div w:id="1987125718">
      <w:bodyDiv w:val="1"/>
      <w:marLeft w:val="0"/>
      <w:marRight w:val="0"/>
      <w:marTop w:val="0"/>
      <w:marBottom w:val="0"/>
      <w:divBdr>
        <w:top w:val="none" w:sz="0" w:space="0" w:color="auto"/>
        <w:left w:val="none" w:sz="0" w:space="0" w:color="auto"/>
        <w:bottom w:val="none" w:sz="0" w:space="0" w:color="auto"/>
        <w:right w:val="none" w:sz="0" w:space="0" w:color="auto"/>
      </w:divBdr>
    </w:div>
    <w:div w:id="1987274784">
      <w:bodyDiv w:val="1"/>
      <w:marLeft w:val="0"/>
      <w:marRight w:val="0"/>
      <w:marTop w:val="0"/>
      <w:marBottom w:val="0"/>
      <w:divBdr>
        <w:top w:val="none" w:sz="0" w:space="0" w:color="auto"/>
        <w:left w:val="none" w:sz="0" w:space="0" w:color="auto"/>
        <w:bottom w:val="none" w:sz="0" w:space="0" w:color="auto"/>
        <w:right w:val="none" w:sz="0" w:space="0" w:color="auto"/>
      </w:divBdr>
    </w:div>
    <w:div w:id="1987279032">
      <w:bodyDiv w:val="1"/>
      <w:marLeft w:val="0"/>
      <w:marRight w:val="0"/>
      <w:marTop w:val="0"/>
      <w:marBottom w:val="0"/>
      <w:divBdr>
        <w:top w:val="none" w:sz="0" w:space="0" w:color="auto"/>
        <w:left w:val="none" w:sz="0" w:space="0" w:color="auto"/>
        <w:bottom w:val="none" w:sz="0" w:space="0" w:color="auto"/>
        <w:right w:val="none" w:sz="0" w:space="0" w:color="auto"/>
      </w:divBdr>
    </w:div>
    <w:div w:id="1987513640">
      <w:bodyDiv w:val="1"/>
      <w:marLeft w:val="0"/>
      <w:marRight w:val="0"/>
      <w:marTop w:val="0"/>
      <w:marBottom w:val="0"/>
      <w:divBdr>
        <w:top w:val="none" w:sz="0" w:space="0" w:color="auto"/>
        <w:left w:val="none" w:sz="0" w:space="0" w:color="auto"/>
        <w:bottom w:val="none" w:sz="0" w:space="0" w:color="auto"/>
        <w:right w:val="none" w:sz="0" w:space="0" w:color="auto"/>
      </w:divBdr>
    </w:div>
    <w:div w:id="1987933415">
      <w:bodyDiv w:val="1"/>
      <w:marLeft w:val="0"/>
      <w:marRight w:val="0"/>
      <w:marTop w:val="0"/>
      <w:marBottom w:val="0"/>
      <w:divBdr>
        <w:top w:val="none" w:sz="0" w:space="0" w:color="auto"/>
        <w:left w:val="none" w:sz="0" w:space="0" w:color="auto"/>
        <w:bottom w:val="none" w:sz="0" w:space="0" w:color="auto"/>
        <w:right w:val="none" w:sz="0" w:space="0" w:color="auto"/>
      </w:divBdr>
    </w:div>
    <w:div w:id="1988782329">
      <w:bodyDiv w:val="1"/>
      <w:marLeft w:val="0"/>
      <w:marRight w:val="0"/>
      <w:marTop w:val="0"/>
      <w:marBottom w:val="0"/>
      <w:divBdr>
        <w:top w:val="none" w:sz="0" w:space="0" w:color="auto"/>
        <w:left w:val="none" w:sz="0" w:space="0" w:color="auto"/>
        <w:bottom w:val="none" w:sz="0" w:space="0" w:color="auto"/>
        <w:right w:val="none" w:sz="0" w:space="0" w:color="auto"/>
      </w:divBdr>
    </w:div>
    <w:div w:id="1990162022">
      <w:bodyDiv w:val="1"/>
      <w:marLeft w:val="0"/>
      <w:marRight w:val="0"/>
      <w:marTop w:val="0"/>
      <w:marBottom w:val="0"/>
      <w:divBdr>
        <w:top w:val="none" w:sz="0" w:space="0" w:color="auto"/>
        <w:left w:val="none" w:sz="0" w:space="0" w:color="auto"/>
        <w:bottom w:val="none" w:sz="0" w:space="0" w:color="auto"/>
        <w:right w:val="none" w:sz="0" w:space="0" w:color="auto"/>
      </w:divBdr>
    </w:div>
    <w:div w:id="1990597675">
      <w:bodyDiv w:val="1"/>
      <w:marLeft w:val="0"/>
      <w:marRight w:val="0"/>
      <w:marTop w:val="0"/>
      <w:marBottom w:val="0"/>
      <w:divBdr>
        <w:top w:val="none" w:sz="0" w:space="0" w:color="auto"/>
        <w:left w:val="none" w:sz="0" w:space="0" w:color="auto"/>
        <w:bottom w:val="none" w:sz="0" w:space="0" w:color="auto"/>
        <w:right w:val="none" w:sz="0" w:space="0" w:color="auto"/>
      </w:divBdr>
    </w:div>
    <w:div w:id="1991521087">
      <w:bodyDiv w:val="1"/>
      <w:marLeft w:val="0"/>
      <w:marRight w:val="0"/>
      <w:marTop w:val="0"/>
      <w:marBottom w:val="0"/>
      <w:divBdr>
        <w:top w:val="none" w:sz="0" w:space="0" w:color="auto"/>
        <w:left w:val="none" w:sz="0" w:space="0" w:color="auto"/>
        <w:bottom w:val="none" w:sz="0" w:space="0" w:color="auto"/>
        <w:right w:val="none" w:sz="0" w:space="0" w:color="auto"/>
      </w:divBdr>
    </w:div>
    <w:div w:id="1992248926">
      <w:bodyDiv w:val="1"/>
      <w:marLeft w:val="0"/>
      <w:marRight w:val="0"/>
      <w:marTop w:val="0"/>
      <w:marBottom w:val="0"/>
      <w:divBdr>
        <w:top w:val="none" w:sz="0" w:space="0" w:color="auto"/>
        <w:left w:val="none" w:sz="0" w:space="0" w:color="auto"/>
        <w:bottom w:val="none" w:sz="0" w:space="0" w:color="auto"/>
        <w:right w:val="none" w:sz="0" w:space="0" w:color="auto"/>
      </w:divBdr>
    </w:div>
    <w:div w:id="1992369546">
      <w:bodyDiv w:val="1"/>
      <w:marLeft w:val="0"/>
      <w:marRight w:val="0"/>
      <w:marTop w:val="0"/>
      <w:marBottom w:val="0"/>
      <w:divBdr>
        <w:top w:val="none" w:sz="0" w:space="0" w:color="auto"/>
        <w:left w:val="none" w:sz="0" w:space="0" w:color="auto"/>
        <w:bottom w:val="none" w:sz="0" w:space="0" w:color="auto"/>
        <w:right w:val="none" w:sz="0" w:space="0" w:color="auto"/>
      </w:divBdr>
    </w:div>
    <w:div w:id="1992556622">
      <w:bodyDiv w:val="1"/>
      <w:marLeft w:val="0"/>
      <w:marRight w:val="0"/>
      <w:marTop w:val="0"/>
      <w:marBottom w:val="0"/>
      <w:divBdr>
        <w:top w:val="none" w:sz="0" w:space="0" w:color="auto"/>
        <w:left w:val="none" w:sz="0" w:space="0" w:color="auto"/>
        <w:bottom w:val="none" w:sz="0" w:space="0" w:color="auto"/>
        <w:right w:val="none" w:sz="0" w:space="0" w:color="auto"/>
      </w:divBdr>
    </w:div>
    <w:div w:id="1992637598">
      <w:bodyDiv w:val="1"/>
      <w:marLeft w:val="0"/>
      <w:marRight w:val="0"/>
      <w:marTop w:val="0"/>
      <w:marBottom w:val="0"/>
      <w:divBdr>
        <w:top w:val="none" w:sz="0" w:space="0" w:color="auto"/>
        <w:left w:val="none" w:sz="0" w:space="0" w:color="auto"/>
        <w:bottom w:val="none" w:sz="0" w:space="0" w:color="auto"/>
        <w:right w:val="none" w:sz="0" w:space="0" w:color="auto"/>
      </w:divBdr>
    </w:div>
    <w:div w:id="1992756775">
      <w:bodyDiv w:val="1"/>
      <w:marLeft w:val="0"/>
      <w:marRight w:val="0"/>
      <w:marTop w:val="0"/>
      <w:marBottom w:val="0"/>
      <w:divBdr>
        <w:top w:val="none" w:sz="0" w:space="0" w:color="auto"/>
        <w:left w:val="none" w:sz="0" w:space="0" w:color="auto"/>
        <w:bottom w:val="none" w:sz="0" w:space="0" w:color="auto"/>
        <w:right w:val="none" w:sz="0" w:space="0" w:color="auto"/>
      </w:divBdr>
    </w:div>
    <w:div w:id="1993173749">
      <w:bodyDiv w:val="1"/>
      <w:marLeft w:val="0"/>
      <w:marRight w:val="0"/>
      <w:marTop w:val="0"/>
      <w:marBottom w:val="0"/>
      <w:divBdr>
        <w:top w:val="none" w:sz="0" w:space="0" w:color="auto"/>
        <w:left w:val="none" w:sz="0" w:space="0" w:color="auto"/>
        <w:bottom w:val="none" w:sz="0" w:space="0" w:color="auto"/>
        <w:right w:val="none" w:sz="0" w:space="0" w:color="auto"/>
      </w:divBdr>
    </w:div>
    <w:div w:id="1993365434">
      <w:bodyDiv w:val="1"/>
      <w:marLeft w:val="0"/>
      <w:marRight w:val="0"/>
      <w:marTop w:val="0"/>
      <w:marBottom w:val="0"/>
      <w:divBdr>
        <w:top w:val="none" w:sz="0" w:space="0" w:color="auto"/>
        <w:left w:val="none" w:sz="0" w:space="0" w:color="auto"/>
        <w:bottom w:val="none" w:sz="0" w:space="0" w:color="auto"/>
        <w:right w:val="none" w:sz="0" w:space="0" w:color="auto"/>
      </w:divBdr>
    </w:div>
    <w:div w:id="1993411150">
      <w:bodyDiv w:val="1"/>
      <w:marLeft w:val="0"/>
      <w:marRight w:val="0"/>
      <w:marTop w:val="0"/>
      <w:marBottom w:val="0"/>
      <w:divBdr>
        <w:top w:val="none" w:sz="0" w:space="0" w:color="auto"/>
        <w:left w:val="none" w:sz="0" w:space="0" w:color="auto"/>
        <w:bottom w:val="none" w:sz="0" w:space="0" w:color="auto"/>
        <w:right w:val="none" w:sz="0" w:space="0" w:color="auto"/>
      </w:divBdr>
    </w:div>
    <w:div w:id="1994795347">
      <w:bodyDiv w:val="1"/>
      <w:marLeft w:val="0"/>
      <w:marRight w:val="0"/>
      <w:marTop w:val="0"/>
      <w:marBottom w:val="0"/>
      <w:divBdr>
        <w:top w:val="none" w:sz="0" w:space="0" w:color="auto"/>
        <w:left w:val="none" w:sz="0" w:space="0" w:color="auto"/>
        <w:bottom w:val="none" w:sz="0" w:space="0" w:color="auto"/>
        <w:right w:val="none" w:sz="0" w:space="0" w:color="auto"/>
      </w:divBdr>
    </w:div>
    <w:div w:id="1994915945">
      <w:bodyDiv w:val="1"/>
      <w:marLeft w:val="0"/>
      <w:marRight w:val="0"/>
      <w:marTop w:val="0"/>
      <w:marBottom w:val="0"/>
      <w:divBdr>
        <w:top w:val="none" w:sz="0" w:space="0" w:color="auto"/>
        <w:left w:val="none" w:sz="0" w:space="0" w:color="auto"/>
        <w:bottom w:val="none" w:sz="0" w:space="0" w:color="auto"/>
        <w:right w:val="none" w:sz="0" w:space="0" w:color="auto"/>
      </w:divBdr>
    </w:div>
    <w:div w:id="1995865341">
      <w:bodyDiv w:val="1"/>
      <w:marLeft w:val="0"/>
      <w:marRight w:val="0"/>
      <w:marTop w:val="0"/>
      <w:marBottom w:val="0"/>
      <w:divBdr>
        <w:top w:val="none" w:sz="0" w:space="0" w:color="auto"/>
        <w:left w:val="none" w:sz="0" w:space="0" w:color="auto"/>
        <w:bottom w:val="none" w:sz="0" w:space="0" w:color="auto"/>
        <w:right w:val="none" w:sz="0" w:space="0" w:color="auto"/>
      </w:divBdr>
    </w:div>
    <w:div w:id="1996493399">
      <w:bodyDiv w:val="1"/>
      <w:marLeft w:val="0"/>
      <w:marRight w:val="0"/>
      <w:marTop w:val="0"/>
      <w:marBottom w:val="0"/>
      <w:divBdr>
        <w:top w:val="none" w:sz="0" w:space="0" w:color="auto"/>
        <w:left w:val="none" w:sz="0" w:space="0" w:color="auto"/>
        <w:bottom w:val="none" w:sz="0" w:space="0" w:color="auto"/>
        <w:right w:val="none" w:sz="0" w:space="0" w:color="auto"/>
      </w:divBdr>
    </w:div>
    <w:div w:id="2000301245">
      <w:bodyDiv w:val="1"/>
      <w:marLeft w:val="0"/>
      <w:marRight w:val="0"/>
      <w:marTop w:val="0"/>
      <w:marBottom w:val="0"/>
      <w:divBdr>
        <w:top w:val="none" w:sz="0" w:space="0" w:color="auto"/>
        <w:left w:val="none" w:sz="0" w:space="0" w:color="auto"/>
        <w:bottom w:val="none" w:sz="0" w:space="0" w:color="auto"/>
        <w:right w:val="none" w:sz="0" w:space="0" w:color="auto"/>
      </w:divBdr>
    </w:div>
    <w:div w:id="2001156129">
      <w:bodyDiv w:val="1"/>
      <w:marLeft w:val="0"/>
      <w:marRight w:val="0"/>
      <w:marTop w:val="0"/>
      <w:marBottom w:val="0"/>
      <w:divBdr>
        <w:top w:val="none" w:sz="0" w:space="0" w:color="auto"/>
        <w:left w:val="none" w:sz="0" w:space="0" w:color="auto"/>
        <w:bottom w:val="none" w:sz="0" w:space="0" w:color="auto"/>
        <w:right w:val="none" w:sz="0" w:space="0" w:color="auto"/>
      </w:divBdr>
    </w:div>
    <w:div w:id="2001272893">
      <w:bodyDiv w:val="1"/>
      <w:marLeft w:val="0"/>
      <w:marRight w:val="0"/>
      <w:marTop w:val="0"/>
      <w:marBottom w:val="0"/>
      <w:divBdr>
        <w:top w:val="none" w:sz="0" w:space="0" w:color="auto"/>
        <w:left w:val="none" w:sz="0" w:space="0" w:color="auto"/>
        <w:bottom w:val="none" w:sz="0" w:space="0" w:color="auto"/>
        <w:right w:val="none" w:sz="0" w:space="0" w:color="auto"/>
      </w:divBdr>
    </w:div>
    <w:div w:id="2001689179">
      <w:bodyDiv w:val="1"/>
      <w:marLeft w:val="0"/>
      <w:marRight w:val="0"/>
      <w:marTop w:val="0"/>
      <w:marBottom w:val="0"/>
      <w:divBdr>
        <w:top w:val="none" w:sz="0" w:space="0" w:color="auto"/>
        <w:left w:val="none" w:sz="0" w:space="0" w:color="auto"/>
        <w:bottom w:val="none" w:sz="0" w:space="0" w:color="auto"/>
        <w:right w:val="none" w:sz="0" w:space="0" w:color="auto"/>
      </w:divBdr>
    </w:div>
    <w:div w:id="2002924622">
      <w:bodyDiv w:val="1"/>
      <w:marLeft w:val="0"/>
      <w:marRight w:val="0"/>
      <w:marTop w:val="0"/>
      <w:marBottom w:val="0"/>
      <w:divBdr>
        <w:top w:val="none" w:sz="0" w:space="0" w:color="auto"/>
        <w:left w:val="none" w:sz="0" w:space="0" w:color="auto"/>
        <w:bottom w:val="none" w:sz="0" w:space="0" w:color="auto"/>
        <w:right w:val="none" w:sz="0" w:space="0" w:color="auto"/>
      </w:divBdr>
    </w:div>
    <w:div w:id="2003194493">
      <w:bodyDiv w:val="1"/>
      <w:marLeft w:val="0"/>
      <w:marRight w:val="0"/>
      <w:marTop w:val="0"/>
      <w:marBottom w:val="0"/>
      <w:divBdr>
        <w:top w:val="none" w:sz="0" w:space="0" w:color="auto"/>
        <w:left w:val="none" w:sz="0" w:space="0" w:color="auto"/>
        <w:bottom w:val="none" w:sz="0" w:space="0" w:color="auto"/>
        <w:right w:val="none" w:sz="0" w:space="0" w:color="auto"/>
      </w:divBdr>
    </w:div>
    <w:div w:id="2006324227">
      <w:bodyDiv w:val="1"/>
      <w:marLeft w:val="0"/>
      <w:marRight w:val="0"/>
      <w:marTop w:val="0"/>
      <w:marBottom w:val="0"/>
      <w:divBdr>
        <w:top w:val="none" w:sz="0" w:space="0" w:color="auto"/>
        <w:left w:val="none" w:sz="0" w:space="0" w:color="auto"/>
        <w:bottom w:val="none" w:sz="0" w:space="0" w:color="auto"/>
        <w:right w:val="none" w:sz="0" w:space="0" w:color="auto"/>
      </w:divBdr>
    </w:div>
    <w:div w:id="2006585694">
      <w:bodyDiv w:val="1"/>
      <w:marLeft w:val="0"/>
      <w:marRight w:val="0"/>
      <w:marTop w:val="0"/>
      <w:marBottom w:val="0"/>
      <w:divBdr>
        <w:top w:val="none" w:sz="0" w:space="0" w:color="auto"/>
        <w:left w:val="none" w:sz="0" w:space="0" w:color="auto"/>
        <w:bottom w:val="none" w:sz="0" w:space="0" w:color="auto"/>
        <w:right w:val="none" w:sz="0" w:space="0" w:color="auto"/>
      </w:divBdr>
    </w:div>
    <w:div w:id="2006744115">
      <w:bodyDiv w:val="1"/>
      <w:marLeft w:val="0"/>
      <w:marRight w:val="0"/>
      <w:marTop w:val="0"/>
      <w:marBottom w:val="0"/>
      <w:divBdr>
        <w:top w:val="none" w:sz="0" w:space="0" w:color="auto"/>
        <w:left w:val="none" w:sz="0" w:space="0" w:color="auto"/>
        <w:bottom w:val="none" w:sz="0" w:space="0" w:color="auto"/>
        <w:right w:val="none" w:sz="0" w:space="0" w:color="auto"/>
      </w:divBdr>
    </w:div>
    <w:div w:id="2007127771">
      <w:bodyDiv w:val="1"/>
      <w:marLeft w:val="0"/>
      <w:marRight w:val="0"/>
      <w:marTop w:val="0"/>
      <w:marBottom w:val="0"/>
      <w:divBdr>
        <w:top w:val="none" w:sz="0" w:space="0" w:color="auto"/>
        <w:left w:val="none" w:sz="0" w:space="0" w:color="auto"/>
        <w:bottom w:val="none" w:sz="0" w:space="0" w:color="auto"/>
        <w:right w:val="none" w:sz="0" w:space="0" w:color="auto"/>
      </w:divBdr>
    </w:div>
    <w:div w:id="2009138269">
      <w:bodyDiv w:val="1"/>
      <w:marLeft w:val="0"/>
      <w:marRight w:val="0"/>
      <w:marTop w:val="0"/>
      <w:marBottom w:val="0"/>
      <w:divBdr>
        <w:top w:val="none" w:sz="0" w:space="0" w:color="auto"/>
        <w:left w:val="none" w:sz="0" w:space="0" w:color="auto"/>
        <w:bottom w:val="none" w:sz="0" w:space="0" w:color="auto"/>
        <w:right w:val="none" w:sz="0" w:space="0" w:color="auto"/>
      </w:divBdr>
    </w:div>
    <w:div w:id="2009670835">
      <w:bodyDiv w:val="1"/>
      <w:marLeft w:val="0"/>
      <w:marRight w:val="0"/>
      <w:marTop w:val="0"/>
      <w:marBottom w:val="0"/>
      <w:divBdr>
        <w:top w:val="none" w:sz="0" w:space="0" w:color="auto"/>
        <w:left w:val="none" w:sz="0" w:space="0" w:color="auto"/>
        <w:bottom w:val="none" w:sz="0" w:space="0" w:color="auto"/>
        <w:right w:val="none" w:sz="0" w:space="0" w:color="auto"/>
      </w:divBdr>
    </w:div>
    <w:div w:id="2010331035">
      <w:bodyDiv w:val="1"/>
      <w:marLeft w:val="0"/>
      <w:marRight w:val="0"/>
      <w:marTop w:val="0"/>
      <w:marBottom w:val="0"/>
      <w:divBdr>
        <w:top w:val="none" w:sz="0" w:space="0" w:color="auto"/>
        <w:left w:val="none" w:sz="0" w:space="0" w:color="auto"/>
        <w:bottom w:val="none" w:sz="0" w:space="0" w:color="auto"/>
        <w:right w:val="none" w:sz="0" w:space="0" w:color="auto"/>
      </w:divBdr>
    </w:div>
    <w:div w:id="2010522511">
      <w:bodyDiv w:val="1"/>
      <w:marLeft w:val="0"/>
      <w:marRight w:val="0"/>
      <w:marTop w:val="0"/>
      <w:marBottom w:val="0"/>
      <w:divBdr>
        <w:top w:val="none" w:sz="0" w:space="0" w:color="auto"/>
        <w:left w:val="none" w:sz="0" w:space="0" w:color="auto"/>
        <w:bottom w:val="none" w:sz="0" w:space="0" w:color="auto"/>
        <w:right w:val="none" w:sz="0" w:space="0" w:color="auto"/>
      </w:divBdr>
    </w:div>
    <w:div w:id="2010985627">
      <w:bodyDiv w:val="1"/>
      <w:marLeft w:val="0"/>
      <w:marRight w:val="0"/>
      <w:marTop w:val="0"/>
      <w:marBottom w:val="0"/>
      <w:divBdr>
        <w:top w:val="none" w:sz="0" w:space="0" w:color="auto"/>
        <w:left w:val="none" w:sz="0" w:space="0" w:color="auto"/>
        <w:bottom w:val="none" w:sz="0" w:space="0" w:color="auto"/>
        <w:right w:val="none" w:sz="0" w:space="0" w:color="auto"/>
      </w:divBdr>
    </w:div>
    <w:div w:id="2011638747">
      <w:bodyDiv w:val="1"/>
      <w:marLeft w:val="0"/>
      <w:marRight w:val="0"/>
      <w:marTop w:val="0"/>
      <w:marBottom w:val="0"/>
      <w:divBdr>
        <w:top w:val="none" w:sz="0" w:space="0" w:color="auto"/>
        <w:left w:val="none" w:sz="0" w:space="0" w:color="auto"/>
        <w:bottom w:val="none" w:sz="0" w:space="0" w:color="auto"/>
        <w:right w:val="none" w:sz="0" w:space="0" w:color="auto"/>
      </w:divBdr>
    </w:div>
    <w:div w:id="2012683902">
      <w:bodyDiv w:val="1"/>
      <w:marLeft w:val="0"/>
      <w:marRight w:val="0"/>
      <w:marTop w:val="0"/>
      <w:marBottom w:val="0"/>
      <w:divBdr>
        <w:top w:val="none" w:sz="0" w:space="0" w:color="auto"/>
        <w:left w:val="none" w:sz="0" w:space="0" w:color="auto"/>
        <w:bottom w:val="none" w:sz="0" w:space="0" w:color="auto"/>
        <w:right w:val="none" w:sz="0" w:space="0" w:color="auto"/>
      </w:divBdr>
    </w:div>
    <w:div w:id="2012874682">
      <w:bodyDiv w:val="1"/>
      <w:marLeft w:val="0"/>
      <w:marRight w:val="0"/>
      <w:marTop w:val="0"/>
      <w:marBottom w:val="0"/>
      <w:divBdr>
        <w:top w:val="none" w:sz="0" w:space="0" w:color="auto"/>
        <w:left w:val="none" w:sz="0" w:space="0" w:color="auto"/>
        <w:bottom w:val="none" w:sz="0" w:space="0" w:color="auto"/>
        <w:right w:val="none" w:sz="0" w:space="0" w:color="auto"/>
      </w:divBdr>
    </w:div>
    <w:div w:id="2013752959">
      <w:bodyDiv w:val="1"/>
      <w:marLeft w:val="0"/>
      <w:marRight w:val="0"/>
      <w:marTop w:val="0"/>
      <w:marBottom w:val="0"/>
      <w:divBdr>
        <w:top w:val="none" w:sz="0" w:space="0" w:color="auto"/>
        <w:left w:val="none" w:sz="0" w:space="0" w:color="auto"/>
        <w:bottom w:val="none" w:sz="0" w:space="0" w:color="auto"/>
        <w:right w:val="none" w:sz="0" w:space="0" w:color="auto"/>
      </w:divBdr>
    </w:div>
    <w:div w:id="2014412754">
      <w:bodyDiv w:val="1"/>
      <w:marLeft w:val="0"/>
      <w:marRight w:val="0"/>
      <w:marTop w:val="0"/>
      <w:marBottom w:val="0"/>
      <w:divBdr>
        <w:top w:val="none" w:sz="0" w:space="0" w:color="auto"/>
        <w:left w:val="none" w:sz="0" w:space="0" w:color="auto"/>
        <w:bottom w:val="none" w:sz="0" w:space="0" w:color="auto"/>
        <w:right w:val="none" w:sz="0" w:space="0" w:color="auto"/>
      </w:divBdr>
    </w:div>
    <w:div w:id="2014607056">
      <w:bodyDiv w:val="1"/>
      <w:marLeft w:val="0"/>
      <w:marRight w:val="0"/>
      <w:marTop w:val="0"/>
      <w:marBottom w:val="0"/>
      <w:divBdr>
        <w:top w:val="none" w:sz="0" w:space="0" w:color="auto"/>
        <w:left w:val="none" w:sz="0" w:space="0" w:color="auto"/>
        <w:bottom w:val="none" w:sz="0" w:space="0" w:color="auto"/>
        <w:right w:val="none" w:sz="0" w:space="0" w:color="auto"/>
      </w:divBdr>
    </w:div>
    <w:div w:id="2014794540">
      <w:bodyDiv w:val="1"/>
      <w:marLeft w:val="0"/>
      <w:marRight w:val="0"/>
      <w:marTop w:val="0"/>
      <w:marBottom w:val="0"/>
      <w:divBdr>
        <w:top w:val="none" w:sz="0" w:space="0" w:color="auto"/>
        <w:left w:val="none" w:sz="0" w:space="0" w:color="auto"/>
        <w:bottom w:val="none" w:sz="0" w:space="0" w:color="auto"/>
        <w:right w:val="none" w:sz="0" w:space="0" w:color="auto"/>
      </w:divBdr>
    </w:div>
    <w:div w:id="2015299809">
      <w:bodyDiv w:val="1"/>
      <w:marLeft w:val="0"/>
      <w:marRight w:val="0"/>
      <w:marTop w:val="0"/>
      <w:marBottom w:val="0"/>
      <w:divBdr>
        <w:top w:val="none" w:sz="0" w:space="0" w:color="auto"/>
        <w:left w:val="none" w:sz="0" w:space="0" w:color="auto"/>
        <w:bottom w:val="none" w:sz="0" w:space="0" w:color="auto"/>
        <w:right w:val="none" w:sz="0" w:space="0" w:color="auto"/>
      </w:divBdr>
    </w:div>
    <w:div w:id="2015838944">
      <w:bodyDiv w:val="1"/>
      <w:marLeft w:val="0"/>
      <w:marRight w:val="0"/>
      <w:marTop w:val="0"/>
      <w:marBottom w:val="0"/>
      <w:divBdr>
        <w:top w:val="none" w:sz="0" w:space="0" w:color="auto"/>
        <w:left w:val="none" w:sz="0" w:space="0" w:color="auto"/>
        <w:bottom w:val="none" w:sz="0" w:space="0" w:color="auto"/>
        <w:right w:val="none" w:sz="0" w:space="0" w:color="auto"/>
      </w:divBdr>
    </w:div>
    <w:div w:id="2015917057">
      <w:bodyDiv w:val="1"/>
      <w:marLeft w:val="0"/>
      <w:marRight w:val="0"/>
      <w:marTop w:val="0"/>
      <w:marBottom w:val="0"/>
      <w:divBdr>
        <w:top w:val="none" w:sz="0" w:space="0" w:color="auto"/>
        <w:left w:val="none" w:sz="0" w:space="0" w:color="auto"/>
        <w:bottom w:val="none" w:sz="0" w:space="0" w:color="auto"/>
        <w:right w:val="none" w:sz="0" w:space="0" w:color="auto"/>
      </w:divBdr>
    </w:div>
    <w:div w:id="2016640902">
      <w:bodyDiv w:val="1"/>
      <w:marLeft w:val="0"/>
      <w:marRight w:val="0"/>
      <w:marTop w:val="0"/>
      <w:marBottom w:val="0"/>
      <w:divBdr>
        <w:top w:val="none" w:sz="0" w:space="0" w:color="auto"/>
        <w:left w:val="none" w:sz="0" w:space="0" w:color="auto"/>
        <w:bottom w:val="none" w:sz="0" w:space="0" w:color="auto"/>
        <w:right w:val="none" w:sz="0" w:space="0" w:color="auto"/>
      </w:divBdr>
    </w:div>
    <w:div w:id="2017420976">
      <w:bodyDiv w:val="1"/>
      <w:marLeft w:val="0"/>
      <w:marRight w:val="0"/>
      <w:marTop w:val="0"/>
      <w:marBottom w:val="0"/>
      <w:divBdr>
        <w:top w:val="none" w:sz="0" w:space="0" w:color="auto"/>
        <w:left w:val="none" w:sz="0" w:space="0" w:color="auto"/>
        <w:bottom w:val="none" w:sz="0" w:space="0" w:color="auto"/>
        <w:right w:val="none" w:sz="0" w:space="0" w:color="auto"/>
      </w:divBdr>
    </w:div>
    <w:div w:id="2017879555">
      <w:bodyDiv w:val="1"/>
      <w:marLeft w:val="0"/>
      <w:marRight w:val="0"/>
      <w:marTop w:val="0"/>
      <w:marBottom w:val="0"/>
      <w:divBdr>
        <w:top w:val="none" w:sz="0" w:space="0" w:color="auto"/>
        <w:left w:val="none" w:sz="0" w:space="0" w:color="auto"/>
        <w:bottom w:val="none" w:sz="0" w:space="0" w:color="auto"/>
        <w:right w:val="none" w:sz="0" w:space="0" w:color="auto"/>
      </w:divBdr>
    </w:div>
    <w:div w:id="2018774597">
      <w:bodyDiv w:val="1"/>
      <w:marLeft w:val="0"/>
      <w:marRight w:val="0"/>
      <w:marTop w:val="0"/>
      <w:marBottom w:val="0"/>
      <w:divBdr>
        <w:top w:val="none" w:sz="0" w:space="0" w:color="auto"/>
        <w:left w:val="none" w:sz="0" w:space="0" w:color="auto"/>
        <w:bottom w:val="none" w:sz="0" w:space="0" w:color="auto"/>
        <w:right w:val="none" w:sz="0" w:space="0" w:color="auto"/>
      </w:divBdr>
    </w:div>
    <w:div w:id="2020766814">
      <w:bodyDiv w:val="1"/>
      <w:marLeft w:val="0"/>
      <w:marRight w:val="0"/>
      <w:marTop w:val="0"/>
      <w:marBottom w:val="0"/>
      <w:divBdr>
        <w:top w:val="none" w:sz="0" w:space="0" w:color="auto"/>
        <w:left w:val="none" w:sz="0" w:space="0" w:color="auto"/>
        <w:bottom w:val="none" w:sz="0" w:space="0" w:color="auto"/>
        <w:right w:val="none" w:sz="0" w:space="0" w:color="auto"/>
      </w:divBdr>
    </w:div>
    <w:div w:id="2020958367">
      <w:bodyDiv w:val="1"/>
      <w:marLeft w:val="0"/>
      <w:marRight w:val="0"/>
      <w:marTop w:val="0"/>
      <w:marBottom w:val="0"/>
      <w:divBdr>
        <w:top w:val="none" w:sz="0" w:space="0" w:color="auto"/>
        <w:left w:val="none" w:sz="0" w:space="0" w:color="auto"/>
        <w:bottom w:val="none" w:sz="0" w:space="0" w:color="auto"/>
        <w:right w:val="none" w:sz="0" w:space="0" w:color="auto"/>
      </w:divBdr>
    </w:div>
    <w:div w:id="2021201839">
      <w:bodyDiv w:val="1"/>
      <w:marLeft w:val="0"/>
      <w:marRight w:val="0"/>
      <w:marTop w:val="0"/>
      <w:marBottom w:val="0"/>
      <w:divBdr>
        <w:top w:val="none" w:sz="0" w:space="0" w:color="auto"/>
        <w:left w:val="none" w:sz="0" w:space="0" w:color="auto"/>
        <w:bottom w:val="none" w:sz="0" w:space="0" w:color="auto"/>
        <w:right w:val="none" w:sz="0" w:space="0" w:color="auto"/>
      </w:divBdr>
    </w:div>
    <w:div w:id="2021816389">
      <w:bodyDiv w:val="1"/>
      <w:marLeft w:val="0"/>
      <w:marRight w:val="0"/>
      <w:marTop w:val="0"/>
      <w:marBottom w:val="0"/>
      <w:divBdr>
        <w:top w:val="none" w:sz="0" w:space="0" w:color="auto"/>
        <w:left w:val="none" w:sz="0" w:space="0" w:color="auto"/>
        <w:bottom w:val="none" w:sz="0" w:space="0" w:color="auto"/>
        <w:right w:val="none" w:sz="0" w:space="0" w:color="auto"/>
      </w:divBdr>
    </w:div>
    <w:div w:id="2021930291">
      <w:bodyDiv w:val="1"/>
      <w:marLeft w:val="0"/>
      <w:marRight w:val="0"/>
      <w:marTop w:val="0"/>
      <w:marBottom w:val="0"/>
      <w:divBdr>
        <w:top w:val="none" w:sz="0" w:space="0" w:color="auto"/>
        <w:left w:val="none" w:sz="0" w:space="0" w:color="auto"/>
        <w:bottom w:val="none" w:sz="0" w:space="0" w:color="auto"/>
        <w:right w:val="none" w:sz="0" w:space="0" w:color="auto"/>
      </w:divBdr>
    </w:div>
    <w:div w:id="2022005185">
      <w:bodyDiv w:val="1"/>
      <w:marLeft w:val="0"/>
      <w:marRight w:val="0"/>
      <w:marTop w:val="0"/>
      <w:marBottom w:val="0"/>
      <w:divBdr>
        <w:top w:val="none" w:sz="0" w:space="0" w:color="auto"/>
        <w:left w:val="none" w:sz="0" w:space="0" w:color="auto"/>
        <w:bottom w:val="none" w:sz="0" w:space="0" w:color="auto"/>
        <w:right w:val="none" w:sz="0" w:space="0" w:color="auto"/>
      </w:divBdr>
    </w:div>
    <w:div w:id="2022311708">
      <w:bodyDiv w:val="1"/>
      <w:marLeft w:val="0"/>
      <w:marRight w:val="0"/>
      <w:marTop w:val="0"/>
      <w:marBottom w:val="0"/>
      <w:divBdr>
        <w:top w:val="none" w:sz="0" w:space="0" w:color="auto"/>
        <w:left w:val="none" w:sz="0" w:space="0" w:color="auto"/>
        <w:bottom w:val="none" w:sz="0" w:space="0" w:color="auto"/>
        <w:right w:val="none" w:sz="0" w:space="0" w:color="auto"/>
      </w:divBdr>
    </w:div>
    <w:div w:id="202258039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894988">
      <w:bodyDiv w:val="1"/>
      <w:marLeft w:val="0"/>
      <w:marRight w:val="0"/>
      <w:marTop w:val="0"/>
      <w:marBottom w:val="0"/>
      <w:divBdr>
        <w:top w:val="none" w:sz="0" w:space="0" w:color="auto"/>
        <w:left w:val="none" w:sz="0" w:space="0" w:color="auto"/>
        <w:bottom w:val="none" w:sz="0" w:space="0" w:color="auto"/>
        <w:right w:val="none" w:sz="0" w:space="0" w:color="auto"/>
      </w:divBdr>
    </w:div>
    <w:div w:id="2024235459">
      <w:bodyDiv w:val="1"/>
      <w:marLeft w:val="0"/>
      <w:marRight w:val="0"/>
      <w:marTop w:val="0"/>
      <w:marBottom w:val="0"/>
      <w:divBdr>
        <w:top w:val="none" w:sz="0" w:space="0" w:color="auto"/>
        <w:left w:val="none" w:sz="0" w:space="0" w:color="auto"/>
        <w:bottom w:val="none" w:sz="0" w:space="0" w:color="auto"/>
        <w:right w:val="none" w:sz="0" w:space="0" w:color="auto"/>
      </w:divBdr>
    </w:div>
    <w:div w:id="2026591096">
      <w:bodyDiv w:val="1"/>
      <w:marLeft w:val="0"/>
      <w:marRight w:val="0"/>
      <w:marTop w:val="0"/>
      <w:marBottom w:val="0"/>
      <w:divBdr>
        <w:top w:val="none" w:sz="0" w:space="0" w:color="auto"/>
        <w:left w:val="none" w:sz="0" w:space="0" w:color="auto"/>
        <w:bottom w:val="none" w:sz="0" w:space="0" w:color="auto"/>
        <w:right w:val="none" w:sz="0" w:space="0" w:color="auto"/>
      </w:divBdr>
    </w:div>
    <w:div w:id="2026637534">
      <w:bodyDiv w:val="1"/>
      <w:marLeft w:val="0"/>
      <w:marRight w:val="0"/>
      <w:marTop w:val="0"/>
      <w:marBottom w:val="0"/>
      <w:divBdr>
        <w:top w:val="none" w:sz="0" w:space="0" w:color="auto"/>
        <w:left w:val="none" w:sz="0" w:space="0" w:color="auto"/>
        <w:bottom w:val="none" w:sz="0" w:space="0" w:color="auto"/>
        <w:right w:val="none" w:sz="0" w:space="0" w:color="auto"/>
      </w:divBdr>
    </w:div>
    <w:div w:id="2027049170">
      <w:bodyDiv w:val="1"/>
      <w:marLeft w:val="0"/>
      <w:marRight w:val="0"/>
      <w:marTop w:val="0"/>
      <w:marBottom w:val="0"/>
      <w:divBdr>
        <w:top w:val="none" w:sz="0" w:space="0" w:color="auto"/>
        <w:left w:val="none" w:sz="0" w:space="0" w:color="auto"/>
        <w:bottom w:val="none" w:sz="0" w:space="0" w:color="auto"/>
        <w:right w:val="none" w:sz="0" w:space="0" w:color="auto"/>
      </w:divBdr>
    </w:div>
    <w:div w:id="2027706095">
      <w:bodyDiv w:val="1"/>
      <w:marLeft w:val="0"/>
      <w:marRight w:val="0"/>
      <w:marTop w:val="0"/>
      <w:marBottom w:val="0"/>
      <w:divBdr>
        <w:top w:val="none" w:sz="0" w:space="0" w:color="auto"/>
        <w:left w:val="none" w:sz="0" w:space="0" w:color="auto"/>
        <w:bottom w:val="none" w:sz="0" w:space="0" w:color="auto"/>
        <w:right w:val="none" w:sz="0" w:space="0" w:color="auto"/>
      </w:divBdr>
    </w:div>
    <w:div w:id="2028558015">
      <w:bodyDiv w:val="1"/>
      <w:marLeft w:val="0"/>
      <w:marRight w:val="0"/>
      <w:marTop w:val="0"/>
      <w:marBottom w:val="0"/>
      <w:divBdr>
        <w:top w:val="none" w:sz="0" w:space="0" w:color="auto"/>
        <w:left w:val="none" w:sz="0" w:space="0" w:color="auto"/>
        <w:bottom w:val="none" w:sz="0" w:space="0" w:color="auto"/>
        <w:right w:val="none" w:sz="0" w:space="0" w:color="auto"/>
      </w:divBdr>
    </w:div>
    <w:div w:id="2029140536">
      <w:bodyDiv w:val="1"/>
      <w:marLeft w:val="0"/>
      <w:marRight w:val="0"/>
      <w:marTop w:val="0"/>
      <w:marBottom w:val="0"/>
      <w:divBdr>
        <w:top w:val="none" w:sz="0" w:space="0" w:color="auto"/>
        <w:left w:val="none" w:sz="0" w:space="0" w:color="auto"/>
        <w:bottom w:val="none" w:sz="0" w:space="0" w:color="auto"/>
        <w:right w:val="none" w:sz="0" w:space="0" w:color="auto"/>
      </w:divBdr>
    </w:div>
    <w:div w:id="2030376381">
      <w:bodyDiv w:val="1"/>
      <w:marLeft w:val="0"/>
      <w:marRight w:val="0"/>
      <w:marTop w:val="0"/>
      <w:marBottom w:val="0"/>
      <w:divBdr>
        <w:top w:val="none" w:sz="0" w:space="0" w:color="auto"/>
        <w:left w:val="none" w:sz="0" w:space="0" w:color="auto"/>
        <w:bottom w:val="none" w:sz="0" w:space="0" w:color="auto"/>
        <w:right w:val="none" w:sz="0" w:space="0" w:color="auto"/>
      </w:divBdr>
    </w:div>
    <w:div w:id="2030832134">
      <w:bodyDiv w:val="1"/>
      <w:marLeft w:val="0"/>
      <w:marRight w:val="0"/>
      <w:marTop w:val="0"/>
      <w:marBottom w:val="0"/>
      <w:divBdr>
        <w:top w:val="none" w:sz="0" w:space="0" w:color="auto"/>
        <w:left w:val="none" w:sz="0" w:space="0" w:color="auto"/>
        <w:bottom w:val="none" w:sz="0" w:space="0" w:color="auto"/>
        <w:right w:val="none" w:sz="0" w:space="0" w:color="auto"/>
      </w:divBdr>
    </w:div>
    <w:div w:id="2031714145">
      <w:bodyDiv w:val="1"/>
      <w:marLeft w:val="0"/>
      <w:marRight w:val="0"/>
      <w:marTop w:val="0"/>
      <w:marBottom w:val="0"/>
      <w:divBdr>
        <w:top w:val="none" w:sz="0" w:space="0" w:color="auto"/>
        <w:left w:val="none" w:sz="0" w:space="0" w:color="auto"/>
        <w:bottom w:val="none" w:sz="0" w:space="0" w:color="auto"/>
        <w:right w:val="none" w:sz="0" w:space="0" w:color="auto"/>
      </w:divBdr>
    </w:div>
    <w:div w:id="2031880686">
      <w:bodyDiv w:val="1"/>
      <w:marLeft w:val="0"/>
      <w:marRight w:val="0"/>
      <w:marTop w:val="0"/>
      <w:marBottom w:val="0"/>
      <w:divBdr>
        <w:top w:val="none" w:sz="0" w:space="0" w:color="auto"/>
        <w:left w:val="none" w:sz="0" w:space="0" w:color="auto"/>
        <w:bottom w:val="none" w:sz="0" w:space="0" w:color="auto"/>
        <w:right w:val="none" w:sz="0" w:space="0" w:color="auto"/>
      </w:divBdr>
    </w:div>
    <w:div w:id="2032225302">
      <w:bodyDiv w:val="1"/>
      <w:marLeft w:val="0"/>
      <w:marRight w:val="0"/>
      <w:marTop w:val="0"/>
      <w:marBottom w:val="0"/>
      <w:divBdr>
        <w:top w:val="none" w:sz="0" w:space="0" w:color="auto"/>
        <w:left w:val="none" w:sz="0" w:space="0" w:color="auto"/>
        <w:bottom w:val="none" w:sz="0" w:space="0" w:color="auto"/>
        <w:right w:val="none" w:sz="0" w:space="0" w:color="auto"/>
      </w:divBdr>
    </w:div>
    <w:div w:id="2032681468">
      <w:bodyDiv w:val="1"/>
      <w:marLeft w:val="0"/>
      <w:marRight w:val="0"/>
      <w:marTop w:val="0"/>
      <w:marBottom w:val="0"/>
      <w:divBdr>
        <w:top w:val="none" w:sz="0" w:space="0" w:color="auto"/>
        <w:left w:val="none" w:sz="0" w:space="0" w:color="auto"/>
        <w:bottom w:val="none" w:sz="0" w:space="0" w:color="auto"/>
        <w:right w:val="none" w:sz="0" w:space="0" w:color="auto"/>
      </w:divBdr>
    </w:div>
    <w:div w:id="2033722041">
      <w:bodyDiv w:val="1"/>
      <w:marLeft w:val="0"/>
      <w:marRight w:val="0"/>
      <w:marTop w:val="0"/>
      <w:marBottom w:val="0"/>
      <w:divBdr>
        <w:top w:val="none" w:sz="0" w:space="0" w:color="auto"/>
        <w:left w:val="none" w:sz="0" w:space="0" w:color="auto"/>
        <w:bottom w:val="none" w:sz="0" w:space="0" w:color="auto"/>
        <w:right w:val="none" w:sz="0" w:space="0" w:color="auto"/>
      </w:divBdr>
    </w:div>
    <w:div w:id="2033990583">
      <w:bodyDiv w:val="1"/>
      <w:marLeft w:val="0"/>
      <w:marRight w:val="0"/>
      <w:marTop w:val="0"/>
      <w:marBottom w:val="0"/>
      <w:divBdr>
        <w:top w:val="none" w:sz="0" w:space="0" w:color="auto"/>
        <w:left w:val="none" w:sz="0" w:space="0" w:color="auto"/>
        <w:bottom w:val="none" w:sz="0" w:space="0" w:color="auto"/>
        <w:right w:val="none" w:sz="0" w:space="0" w:color="auto"/>
      </w:divBdr>
    </w:div>
    <w:div w:id="2034069231">
      <w:bodyDiv w:val="1"/>
      <w:marLeft w:val="0"/>
      <w:marRight w:val="0"/>
      <w:marTop w:val="0"/>
      <w:marBottom w:val="0"/>
      <w:divBdr>
        <w:top w:val="none" w:sz="0" w:space="0" w:color="auto"/>
        <w:left w:val="none" w:sz="0" w:space="0" w:color="auto"/>
        <w:bottom w:val="none" w:sz="0" w:space="0" w:color="auto"/>
        <w:right w:val="none" w:sz="0" w:space="0" w:color="auto"/>
      </w:divBdr>
    </w:div>
    <w:div w:id="2037266095">
      <w:bodyDiv w:val="1"/>
      <w:marLeft w:val="0"/>
      <w:marRight w:val="0"/>
      <w:marTop w:val="0"/>
      <w:marBottom w:val="0"/>
      <w:divBdr>
        <w:top w:val="none" w:sz="0" w:space="0" w:color="auto"/>
        <w:left w:val="none" w:sz="0" w:space="0" w:color="auto"/>
        <w:bottom w:val="none" w:sz="0" w:space="0" w:color="auto"/>
        <w:right w:val="none" w:sz="0" w:space="0" w:color="auto"/>
      </w:divBdr>
    </w:div>
    <w:div w:id="2037610980">
      <w:bodyDiv w:val="1"/>
      <w:marLeft w:val="0"/>
      <w:marRight w:val="0"/>
      <w:marTop w:val="0"/>
      <w:marBottom w:val="0"/>
      <w:divBdr>
        <w:top w:val="none" w:sz="0" w:space="0" w:color="auto"/>
        <w:left w:val="none" w:sz="0" w:space="0" w:color="auto"/>
        <w:bottom w:val="none" w:sz="0" w:space="0" w:color="auto"/>
        <w:right w:val="none" w:sz="0" w:space="0" w:color="auto"/>
      </w:divBdr>
    </w:div>
    <w:div w:id="2038267626">
      <w:bodyDiv w:val="1"/>
      <w:marLeft w:val="0"/>
      <w:marRight w:val="0"/>
      <w:marTop w:val="0"/>
      <w:marBottom w:val="0"/>
      <w:divBdr>
        <w:top w:val="none" w:sz="0" w:space="0" w:color="auto"/>
        <w:left w:val="none" w:sz="0" w:space="0" w:color="auto"/>
        <w:bottom w:val="none" w:sz="0" w:space="0" w:color="auto"/>
        <w:right w:val="none" w:sz="0" w:space="0" w:color="auto"/>
      </w:divBdr>
    </w:div>
    <w:div w:id="2038315945">
      <w:bodyDiv w:val="1"/>
      <w:marLeft w:val="0"/>
      <w:marRight w:val="0"/>
      <w:marTop w:val="0"/>
      <w:marBottom w:val="0"/>
      <w:divBdr>
        <w:top w:val="none" w:sz="0" w:space="0" w:color="auto"/>
        <w:left w:val="none" w:sz="0" w:space="0" w:color="auto"/>
        <w:bottom w:val="none" w:sz="0" w:space="0" w:color="auto"/>
        <w:right w:val="none" w:sz="0" w:space="0" w:color="auto"/>
      </w:divBdr>
    </w:div>
    <w:div w:id="2038387383">
      <w:bodyDiv w:val="1"/>
      <w:marLeft w:val="0"/>
      <w:marRight w:val="0"/>
      <w:marTop w:val="0"/>
      <w:marBottom w:val="0"/>
      <w:divBdr>
        <w:top w:val="none" w:sz="0" w:space="0" w:color="auto"/>
        <w:left w:val="none" w:sz="0" w:space="0" w:color="auto"/>
        <w:bottom w:val="none" w:sz="0" w:space="0" w:color="auto"/>
        <w:right w:val="none" w:sz="0" w:space="0" w:color="auto"/>
      </w:divBdr>
    </w:div>
    <w:div w:id="2038849994">
      <w:bodyDiv w:val="1"/>
      <w:marLeft w:val="0"/>
      <w:marRight w:val="0"/>
      <w:marTop w:val="0"/>
      <w:marBottom w:val="0"/>
      <w:divBdr>
        <w:top w:val="none" w:sz="0" w:space="0" w:color="auto"/>
        <w:left w:val="none" w:sz="0" w:space="0" w:color="auto"/>
        <w:bottom w:val="none" w:sz="0" w:space="0" w:color="auto"/>
        <w:right w:val="none" w:sz="0" w:space="0" w:color="auto"/>
      </w:divBdr>
    </w:div>
    <w:div w:id="2039043917">
      <w:bodyDiv w:val="1"/>
      <w:marLeft w:val="0"/>
      <w:marRight w:val="0"/>
      <w:marTop w:val="0"/>
      <w:marBottom w:val="0"/>
      <w:divBdr>
        <w:top w:val="none" w:sz="0" w:space="0" w:color="auto"/>
        <w:left w:val="none" w:sz="0" w:space="0" w:color="auto"/>
        <w:bottom w:val="none" w:sz="0" w:space="0" w:color="auto"/>
        <w:right w:val="none" w:sz="0" w:space="0" w:color="auto"/>
      </w:divBdr>
    </w:div>
    <w:div w:id="2039159329">
      <w:bodyDiv w:val="1"/>
      <w:marLeft w:val="0"/>
      <w:marRight w:val="0"/>
      <w:marTop w:val="0"/>
      <w:marBottom w:val="0"/>
      <w:divBdr>
        <w:top w:val="none" w:sz="0" w:space="0" w:color="auto"/>
        <w:left w:val="none" w:sz="0" w:space="0" w:color="auto"/>
        <w:bottom w:val="none" w:sz="0" w:space="0" w:color="auto"/>
        <w:right w:val="none" w:sz="0" w:space="0" w:color="auto"/>
      </w:divBdr>
    </w:div>
    <w:div w:id="2039353598">
      <w:bodyDiv w:val="1"/>
      <w:marLeft w:val="0"/>
      <w:marRight w:val="0"/>
      <w:marTop w:val="0"/>
      <w:marBottom w:val="0"/>
      <w:divBdr>
        <w:top w:val="none" w:sz="0" w:space="0" w:color="auto"/>
        <w:left w:val="none" w:sz="0" w:space="0" w:color="auto"/>
        <w:bottom w:val="none" w:sz="0" w:space="0" w:color="auto"/>
        <w:right w:val="none" w:sz="0" w:space="0" w:color="auto"/>
      </w:divBdr>
    </w:div>
    <w:div w:id="2042781289">
      <w:bodyDiv w:val="1"/>
      <w:marLeft w:val="0"/>
      <w:marRight w:val="0"/>
      <w:marTop w:val="0"/>
      <w:marBottom w:val="0"/>
      <w:divBdr>
        <w:top w:val="none" w:sz="0" w:space="0" w:color="auto"/>
        <w:left w:val="none" w:sz="0" w:space="0" w:color="auto"/>
        <w:bottom w:val="none" w:sz="0" w:space="0" w:color="auto"/>
        <w:right w:val="none" w:sz="0" w:space="0" w:color="auto"/>
      </w:divBdr>
    </w:div>
    <w:div w:id="2043241534">
      <w:bodyDiv w:val="1"/>
      <w:marLeft w:val="0"/>
      <w:marRight w:val="0"/>
      <w:marTop w:val="0"/>
      <w:marBottom w:val="0"/>
      <w:divBdr>
        <w:top w:val="none" w:sz="0" w:space="0" w:color="auto"/>
        <w:left w:val="none" w:sz="0" w:space="0" w:color="auto"/>
        <w:bottom w:val="none" w:sz="0" w:space="0" w:color="auto"/>
        <w:right w:val="none" w:sz="0" w:space="0" w:color="auto"/>
      </w:divBdr>
    </w:div>
    <w:div w:id="2044281950">
      <w:bodyDiv w:val="1"/>
      <w:marLeft w:val="0"/>
      <w:marRight w:val="0"/>
      <w:marTop w:val="0"/>
      <w:marBottom w:val="0"/>
      <w:divBdr>
        <w:top w:val="none" w:sz="0" w:space="0" w:color="auto"/>
        <w:left w:val="none" w:sz="0" w:space="0" w:color="auto"/>
        <w:bottom w:val="none" w:sz="0" w:space="0" w:color="auto"/>
        <w:right w:val="none" w:sz="0" w:space="0" w:color="auto"/>
      </w:divBdr>
    </w:div>
    <w:div w:id="2044868259">
      <w:bodyDiv w:val="1"/>
      <w:marLeft w:val="0"/>
      <w:marRight w:val="0"/>
      <w:marTop w:val="0"/>
      <w:marBottom w:val="0"/>
      <w:divBdr>
        <w:top w:val="none" w:sz="0" w:space="0" w:color="auto"/>
        <w:left w:val="none" w:sz="0" w:space="0" w:color="auto"/>
        <w:bottom w:val="none" w:sz="0" w:space="0" w:color="auto"/>
        <w:right w:val="none" w:sz="0" w:space="0" w:color="auto"/>
      </w:divBdr>
    </w:div>
    <w:div w:id="2044986453">
      <w:bodyDiv w:val="1"/>
      <w:marLeft w:val="0"/>
      <w:marRight w:val="0"/>
      <w:marTop w:val="0"/>
      <w:marBottom w:val="0"/>
      <w:divBdr>
        <w:top w:val="none" w:sz="0" w:space="0" w:color="auto"/>
        <w:left w:val="none" w:sz="0" w:space="0" w:color="auto"/>
        <w:bottom w:val="none" w:sz="0" w:space="0" w:color="auto"/>
        <w:right w:val="none" w:sz="0" w:space="0" w:color="auto"/>
      </w:divBdr>
    </w:div>
    <w:div w:id="2045253037">
      <w:bodyDiv w:val="1"/>
      <w:marLeft w:val="0"/>
      <w:marRight w:val="0"/>
      <w:marTop w:val="0"/>
      <w:marBottom w:val="0"/>
      <w:divBdr>
        <w:top w:val="none" w:sz="0" w:space="0" w:color="auto"/>
        <w:left w:val="none" w:sz="0" w:space="0" w:color="auto"/>
        <w:bottom w:val="none" w:sz="0" w:space="0" w:color="auto"/>
        <w:right w:val="none" w:sz="0" w:space="0" w:color="auto"/>
      </w:divBdr>
    </w:div>
    <w:div w:id="2045783271">
      <w:bodyDiv w:val="1"/>
      <w:marLeft w:val="0"/>
      <w:marRight w:val="0"/>
      <w:marTop w:val="0"/>
      <w:marBottom w:val="0"/>
      <w:divBdr>
        <w:top w:val="none" w:sz="0" w:space="0" w:color="auto"/>
        <w:left w:val="none" w:sz="0" w:space="0" w:color="auto"/>
        <w:bottom w:val="none" w:sz="0" w:space="0" w:color="auto"/>
        <w:right w:val="none" w:sz="0" w:space="0" w:color="auto"/>
      </w:divBdr>
    </w:div>
    <w:div w:id="2046252956">
      <w:bodyDiv w:val="1"/>
      <w:marLeft w:val="0"/>
      <w:marRight w:val="0"/>
      <w:marTop w:val="0"/>
      <w:marBottom w:val="0"/>
      <w:divBdr>
        <w:top w:val="none" w:sz="0" w:space="0" w:color="auto"/>
        <w:left w:val="none" w:sz="0" w:space="0" w:color="auto"/>
        <w:bottom w:val="none" w:sz="0" w:space="0" w:color="auto"/>
        <w:right w:val="none" w:sz="0" w:space="0" w:color="auto"/>
      </w:divBdr>
    </w:div>
    <w:div w:id="2046517185">
      <w:bodyDiv w:val="1"/>
      <w:marLeft w:val="0"/>
      <w:marRight w:val="0"/>
      <w:marTop w:val="0"/>
      <w:marBottom w:val="0"/>
      <w:divBdr>
        <w:top w:val="none" w:sz="0" w:space="0" w:color="auto"/>
        <w:left w:val="none" w:sz="0" w:space="0" w:color="auto"/>
        <w:bottom w:val="none" w:sz="0" w:space="0" w:color="auto"/>
        <w:right w:val="none" w:sz="0" w:space="0" w:color="auto"/>
      </w:divBdr>
    </w:div>
    <w:div w:id="2047245853">
      <w:bodyDiv w:val="1"/>
      <w:marLeft w:val="0"/>
      <w:marRight w:val="0"/>
      <w:marTop w:val="0"/>
      <w:marBottom w:val="0"/>
      <w:divBdr>
        <w:top w:val="none" w:sz="0" w:space="0" w:color="auto"/>
        <w:left w:val="none" w:sz="0" w:space="0" w:color="auto"/>
        <w:bottom w:val="none" w:sz="0" w:space="0" w:color="auto"/>
        <w:right w:val="none" w:sz="0" w:space="0" w:color="auto"/>
      </w:divBdr>
    </w:div>
    <w:div w:id="2048024571">
      <w:bodyDiv w:val="1"/>
      <w:marLeft w:val="0"/>
      <w:marRight w:val="0"/>
      <w:marTop w:val="0"/>
      <w:marBottom w:val="0"/>
      <w:divBdr>
        <w:top w:val="none" w:sz="0" w:space="0" w:color="auto"/>
        <w:left w:val="none" w:sz="0" w:space="0" w:color="auto"/>
        <w:bottom w:val="none" w:sz="0" w:space="0" w:color="auto"/>
        <w:right w:val="none" w:sz="0" w:space="0" w:color="auto"/>
      </w:divBdr>
    </w:div>
    <w:div w:id="2048142212">
      <w:bodyDiv w:val="1"/>
      <w:marLeft w:val="0"/>
      <w:marRight w:val="0"/>
      <w:marTop w:val="0"/>
      <w:marBottom w:val="0"/>
      <w:divBdr>
        <w:top w:val="none" w:sz="0" w:space="0" w:color="auto"/>
        <w:left w:val="none" w:sz="0" w:space="0" w:color="auto"/>
        <w:bottom w:val="none" w:sz="0" w:space="0" w:color="auto"/>
        <w:right w:val="none" w:sz="0" w:space="0" w:color="auto"/>
      </w:divBdr>
    </w:div>
    <w:div w:id="2048941577">
      <w:bodyDiv w:val="1"/>
      <w:marLeft w:val="0"/>
      <w:marRight w:val="0"/>
      <w:marTop w:val="0"/>
      <w:marBottom w:val="0"/>
      <w:divBdr>
        <w:top w:val="none" w:sz="0" w:space="0" w:color="auto"/>
        <w:left w:val="none" w:sz="0" w:space="0" w:color="auto"/>
        <w:bottom w:val="none" w:sz="0" w:space="0" w:color="auto"/>
        <w:right w:val="none" w:sz="0" w:space="0" w:color="auto"/>
      </w:divBdr>
    </w:div>
    <w:div w:id="2049063601">
      <w:bodyDiv w:val="1"/>
      <w:marLeft w:val="0"/>
      <w:marRight w:val="0"/>
      <w:marTop w:val="0"/>
      <w:marBottom w:val="0"/>
      <w:divBdr>
        <w:top w:val="none" w:sz="0" w:space="0" w:color="auto"/>
        <w:left w:val="none" w:sz="0" w:space="0" w:color="auto"/>
        <w:bottom w:val="none" w:sz="0" w:space="0" w:color="auto"/>
        <w:right w:val="none" w:sz="0" w:space="0" w:color="auto"/>
      </w:divBdr>
    </w:div>
    <w:div w:id="2049643656">
      <w:bodyDiv w:val="1"/>
      <w:marLeft w:val="0"/>
      <w:marRight w:val="0"/>
      <w:marTop w:val="0"/>
      <w:marBottom w:val="0"/>
      <w:divBdr>
        <w:top w:val="none" w:sz="0" w:space="0" w:color="auto"/>
        <w:left w:val="none" w:sz="0" w:space="0" w:color="auto"/>
        <w:bottom w:val="none" w:sz="0" w:space="0" w:color="auto"/>
        <w:right w:val="none" w:sz="0" w:space="0" w:color="auto"/>
      </w:divBdr>
    </w:div>
    <w:div w:id="2049793954">
      <w:bodyDiv w:val="1"/>
      <w:marLeft w:val="0"/>
      <w:marRight w:val="0"/>
      <w:marTop w:val="0"/>
      <w:marBottom w:val="0"/>
      <w:divBdr>
        <w:top w:val="none" w:sz="0" w:space="0" w:color="auto"/>
        <w:left w:val="none" w:sz="0" w:space="0" w:color="auto"/>
        <w:bottom w:val="none" w:sz="0" w:space="0" w:color="auto"/>
        <w:right w:val="none" w:sz="0" w:space="0" w:color="auto"/>
      </w:divBdr>
    </w:div>
    <w:div w:id="2050908911">
      <w:bodyDiv w:val="1"/>
      <w:marLeft w:val="0"/>
      <w:marRight w:val="0"/>
      <w:marTop w:val="0"/>
      <w:marBottom w:val="0"/>
      <w:divBdr>
        <w:top w:val="none" w:sz="0" w:space="0" w:color="auto"/>
        <w:left w:val="none" w:sz="0" w:space="0" w:color="auto"/>
        <w:bottom w:val="none" w:sz="0" w:space="0" w:color="auto"/>
        <w:right w:val="none" w:sz="0" w:space="0" w:color="auto"/>
      </w:divBdr>
    </w:div>
    <w:div w:id="2051609668">
      <w:bodyDiv w:val="1"/>
      <w:marLeft w:val="0"/>
      <w:marRight w:val="0"/>
      <w:marTop w:val="0"/>
      <w:marBottom w:val="0"/>
      <w:divBdr>
        <w:top w:val="none" w:sz="0" w:space="0" w:color="auto"/>
        <w:left w:val="none" w:sz="0" w:space="0" w:color="auto"/>
        <w:bottom w:val="none" w:sz="0" w:space="0" w:color="auto"/>
        <w:right w:val="none" w:sz="0" w:space="0" w:color="auto"/>
      </w:divBdr>
    </w:div>
    <w:div w:id="2053141966">
      <w:bodyDiv w:val="1"/>
      <w:marLeft w:val="0"/>
      <w:marRight w:val="0"/>
      <w:marTop w:val="0"/>
      <w:marBottom w:val="0"/>
      <w:divBdr>
        <w:top w:val="none" w:sz="0" w:space="0" w:color="auto"/>
        <w:left w:val="none" w:sz="0" w:space="0" w:color="auto"/>
        <w:bottom w:val="none" w:sz="0" w:space="0" w:color="auto"/>
        <w:right w:val="none" w:sz="0" w:space="0" w:color="auto"/>
      </w:divBdr>
    </w:div>
    <w:div w:id="2053267498">
      <w:bodyDiv w:val="1"/>
      <w:marLeft w:val="0"/>
      <w:marRight w:val="0"/>
      <w:marTop w:val="0"/>
      <w:marBottom w:val="0"/>
      <w:divBdr>
        <w:top w:val="none" w:sz="0" w:space="0" w:color="auto"/>
        <w:left w:val="none" w:sz="0" w:space="0" w:color="auto"/>
        <w:bottom w:val="none" w:sz="0" w:space="0" w:color="auto"/>
        <w:right w:val="none" w:sz="0" w:space="0" w:color="auto"/>
      </w:divBdr>
    </w:div>
    <w:div w:id="2053387276">
      <w:bodyDiv w:val="1"/>
      <w:marLeft w:val="0"/>
      <w:marRight w:val="0"/>
      <w:marTop w:val="0"/>
      <w:marBottom w:val="0"/>
      <w:divBdr>
        <w:top w:val="none" w:sz="0" w:space="0" w:color="auto"/>
        <w:left w:val="none" w:sz="0" w:space="0" w:color="auto"/>
        <w:bottom w:val="none" w:sz="0" w:space="0" w:color="auto"/>
        <w:right w:val="none" w:sz="0" w:space="0" w:color="auto"/>
      </w:divBdr>
    </w:div>
    <w:div w:id="2053770802">
      <w:bodyDiv w:val="1"/>
      <w:marLeft w:val="0"/>
      <w:marRight w:val="0"/>
      <w:marTop w:val="0"/>
      <w:marBottom w:val="0"/>
      <w:divBdr>
        <w:top w:val="none" w:sz="0" w:space="0" w:color="auto"/>
        <w:left w:val="none" w:sz="0" w:space="0" w:color="auto"/>
        <w:bottom w:val="none" w:sz="0" w:space="0" w:color="auto"/>
        <w:right w:val="none" w:sz="0" w:space="0" w:color="auto"/>
      </w:divBdr>
    </w:div>
    <w:div w:id="2053921170">
      <w:bodyDiv w:val="1"/>
      <w:marLeft w:val="0"/>
      <w:marRight w:val="0"/>
      <w:marTop w:val="0"/>
      <w:marBottom w:val="0"/>
      <w:divBdr>
        <w:top w:val="none" w:sz="0" w:space="0" w:color="auto"/>
        <w:left w:val="none" w:sz="0" w:space="0" w:color="auto"/>
        <w:bottom w:val="none" w:sz="0" w:space="0" w:color="auto"/>
        <w:right w:val="none" w:sz="0" w:space="0" w:color="auto"/>
      </w:divBdr>
    </w:div>
    <w:div w:id="2054114241">
      <w:bodyDiv w:val="1"/>
      <w:marLeft w:val="0"/>
      <w:marRight w:val="0"/>
      <w:marTop w:val="0"/>
      <w:marBottom w:val="0"/>
      <w:divBdr>
        <w:top w:val="none" w:sz="0" w:space="0" w:color="auto"/>
        <w:left w:val="none" w:sz="0" w:space="0" w:color="auto"/>
        <w:bottom w:val="none" w:sz="0" w:space="0" w:color="auto"/>
        <w:right w:val="none" w:sz="0" w:space="0" w:color="auto"/>
      </w:divBdr>
    </w:div>
    <w:div w:id="2054305965">
      <w:bodyDiv w:val="1"/>
      <w:marLeft w:val="0"/>
      <w:marRight w:val="0"/>
      <w:marTop w:val="0"/>
      <w:marBottom w:val="0"/>
      <w:divBdr>
        <w:top w:val="none" w:sz="0" w:space="0" w:color="auto"/>
        <w:left w:val="none" w:sz="0" w:space="0" w:color="auto"/>
        <w:bottom w:val="none" w:sz="0" w:space="0" w:color="auto"/>
        <w:right w:val="none" w:sz="0" w:space="0" w:color="auto"/>
      </w:divBdr>
    </w:div>
    <w:div w:id="2054572314">
      <w:bodyDiv w:val="1"/>
      <w:marLeft w:val="0"/>
      <w:marRight w:val="0"/>
      <w:marTop w:val="0"/>
      <w:marBottom w:val="0"/>
      <w:divBdr>
        <w:top w:val="none" w:sz="0" w:space="0" w:color="auto"/>
        <w:left w:val="none" w:sz="0" w:space="0" w:color="auto"/>
        <w:bottom w:val="none" w:sz="0" w:space="0" w:color="auto"/>
        <w:right w:val="none" w:sz="0" w:space="0" w:color="auto"/>
      </w:divBdr>
    </w:div>
    <w:div w:id="2054961992">
      <w:bodyDiv w:val="1"/>
      <w:marLeft w:val="0"/>
      <w:marRight w:val="0"/>
      <w:marTop w:val="0"/>
      <w:marBottom w:val="0"/>
      <w:divBdr>
        <w:top w:val="none" w:sz="0" w:space="0" w:color="auto"/>
        <w:left w:val="none" w:sz="0" w:space="0" w:color="auto"/>
        <w:bottom w:val="none" w:sz="0" w:space="0" w:color="auto"/>
        <w:right w:val="none" w:sz="0" w:space="0" w:color="auto"/>
      </w:divBdr>
    </w:div>
    <w:div w:id="2055302519">
      <w:bodyDiv w:val="1"/>
      <w:marLeft w:val="0"/>
      <w:marRight w:val="0"/>
      <w:marTop w:val="0"/>
      <w:marBottom w:val="0"/>
      <w:divBdr>
        <w:top w:val="none" w:sz="0" w:space="0" w:color="auto"/>
        <w:left w:val="none" w:sz="0" w:space="0" w:color="auto"/>
        <w:bottom w:val="none" w:sz="0" w:space="0" w:color="auto"/>
        <w:right w:val="none" w:sz="0" w:space="0" w:color="auto"/>
      </w:divBdr>
    </w:div>
    <w:div w:id="2055498060">
      <w:bodyDiv w:val="1"/>
      <w:marLeft w:val="0"/>
      <w:marRight w:val="0"/>
      <w:marTop w:val="0"/>
      <w:marBottom w:val="0"/>
      <w:divBdr>
        <w:top w:val="none" w:sz="0" w:space="0" w:color="auto"/>
        <w:left w:val="none" w:sz="0" w:space="0" w:color="auto"/>
        <w:bottom w:val="none" w:sz="0" w:space="0" w:color="auto"/>
        <w:right w:val="none" w:sz="0" w:space="0" w:color="auto"/>
      </w:divBdr>
    </w:div>
    <w:div w:id="2056200427">
      <w:bodyDiv w:val="1"/>
      <w:marLeft w:val="0"/>
      <w:marRight w:val="0"/>
      <w:marTop w:val="0"/>
      <w:marBottom w:val="0"/>
      <w:divBdr>
        <w:top w:val="none" w:sz="0" w:space="0" w:color="auto"/>
        <w:left w:val="none" w:sz="0" w:space="0" w:color="auto"/>
        <w:bottom w:val="none" w:sz="0" w:space="0" w:color="auto"/>
        <w:right w:val="none" w:sz="0" w:space="0" w:color="auto"/>
      </w:divBdr>
    </w:div>
    <w:div w:id="2056352029">
      <w:bodyDiv w:val="1"/>
      <w:marLeft w:val="0"/>
      <w:marRight w:val="0"/>
      <w:marTop w:val="0"/>
      <w:marBottom w:val="0"/>
      <w:divBdr>
        <w:top w:val="none" w:sz="0" w:space="0" w:color="auto"/>
        <w:left w:val="none" w:sz="0" w:space="0" w:color="auto"/>
        <w:bottom w:val="none" w:sz="0" w:space="0" w:color="auto"/>
        <w:right w:val="none" w:sz="0" w:space="0" w:color="auto"/>
      </w:divBdr>
    </w:div>
    <w:div w:id="2059935890">
      <w:bodyDiv w:val="1"/>
      <w:marLeft w:val="0"/>
      <w:marRight w:val="0"/>
      <w:marTop w:val="0"/>
      <w:marBottom w:val="0"/>
      <w:divBdr>
        <w:top w:val="none" w:sz="0" w:space="0" w:color="auto"/>
        <w:left w:val="none" w:sz="0" w:space="0" w:color="auto"/>
        <w:bottom w:val="none" w:sz="0" w:space="0" w:color="auto"/>
        <w:right w:val="none" w:sz="0" w:space="0" w:color="auto"/>
      </w:divBdr>
    </w:div>
    <w:div w:id="2060008582">
      <w:bodyDiv w:val="1"/>
      <w:marLeft w:val="0"/>
      <w:marRight w:val="0"/>
      <w:marTop w:val="0"/>
      <w:marBottom w:val="0"/>
      <w:divBdr>
        <w:top w:val="none" w:sz="0" w:space="0" w:color="auto"/>
        <w:left w:val="none" w:sz="0" w:space="0" w:color="auto"/>
        <w:bottom w:val="none" w:sz="0" w:space="0" w:color="auto"/>
        <w:right w:val="none" w:sz="0" w:space="0" w:color="auto"/>
      </w:divBdr>
    </w:div>
    <w:div w:id="2061053773">
      <w:bodyDiv w:val="1"/>
      <w:marLeft w:val="0"/>
      <w:marRight w:val="0"/>
      <w:marTop w:val="0"/>
      <w:marBottom w:val="0"/>
      <w:divBdr>
        <w:top w:val="none" w:sz="0" w:space="0" w:color="auto"/>
        <w:left w:val="none" w:sz="0" w:space="0" w:color="auto"/>
        <w:bottom w:val="none" w:sz="0" w:space="0" w:color="auto"/>
        <w:right w:val="none" w:sz="0" w:space="0" w:color="auto"/>
      </w:divBdr>
    </w:div>
    <w:div w:id="2062633373">
      <w:bodyDiv w:val="1"/>
      <w:marLeft w:val="0"/>
      <w:marRight w:val="0"/>
      <w:marTop w:val="0"/>
      <w:marBottom w:val="0"/>
      <w:divBdr>
        <w:top w:val="none" w:sz="0" w:space="0" w:color="auto"/>
        <w:left w:val="none" w:sz="0" w:space="0" w:color="auto"/>
        <w:bottom w:val="none" w:sz="0" w:space="0" w:color="auto"/>
        <w:right w:val="none" w:sz="0" w:space="0" w:color="auto"/>
      </w:divBdr>
    </w:div>
    <w:div w:id="2066827547">
      <w:bodyDiv w:val="1"/>
      <w:marLeft w:val="0"/>
      <w:marRight w:val="0"/>
      <w:marTop w:val="0"/>
      <w:marBottom w:val="0"/>
      <w:divBdr>
        <w:top w:val="none" w:sz="0" w:space="0" w:color="auto"/>
        <w:left w:val="none" w:sz="0" w:space="0" w:color="auto"/>
        <w:bottom w:val="none" w:sz="0" w:space="0" w:color="auto"/>
        <w:right w:val="none" w:sz="0" w:space="0" w:color="auto"/>
      </w:divBdr>
    </w:div>
    <w:div w:id="2067949620">
      <w:bodyDiv w:val="1"/>
      <w:marLeft w:val="0"/>
      <w:marRight w:val="0"/>
      <w:marTop w:val="0"/>
      <w:marBottom w:val="0"/>
      <w:divBdr>
        <w:top w:val="none" w:sz="0" w:space="0" w:color="auto"/>
        <w:left w:val="none" w:sz="0" w:space="0" w:color="auto"/>
        <w:bottom w:val="none" w:sz="0" w:space="0" w:color="auto"/>
        <w:right w:val="none" w:sz="0" w:space="0" w:color="auto"/>
      </w:divBdr>
    </w:div>
    <w:div w:id="2067950460">
      <w:bodyDiv w:val="1"/>
      <w:marLeft w:val="0"/>
      <w:marRight w:val="0"/>
      <w:marTop w:val="0"/>
      <w:marBottom w:val="0"/>
      <w:divBdr>
        <w:top w:val="none" w:sz="0" w:space="0" w:color="auto"/>
        <w:left w:val="none" w:sz="0" w:space="0" w:color="auto"/>
        <w:bottom w:val="none" w:sz="0" w:space="0" w:color="auto"/>
        <w:right w:val="none" w:sz="0" w:space="0" w:color="auto"/>
      </w:divBdr>
    </w:div>
    <w:div w:id="2067993351">
      <w:bodyDiv w:val="1"/>
      <w:marLeft w:val="0"/>
      <w:marRight w:val="0"/>
      <w:marTop w:val="0"/>
      <w:marBottom w:val="0"/>
      <w:divBdr>
        <w:top w:val="none" w:sz="0" w:space="0" w:color="auto"/>
        <w:left w:val="none" w:sz="0" w:space="0" w:color="auto"/>
        <w:bottom w:val="none" w:sz="0" w:space="0" w:color="auto"/>
        <w:right w:val="none" w:sz="0" w:space="0" w:color="auto"/>
      </w:divBdr>
    </w:div>
    <w:div w:id="2068918103">
      <w:bodyDiv w:val="1"/>
      <w:marLeft w:val="0"/>
      <w:marRight w:val="0"/>
      <w:marTop w:val="0"/>
      <w:marBottom w:val="0"/>
      <w:divBdr>
        <w:top w:val="none" w:sz="0" w:space="0" w:color="auto"/>
        <w:left w:val="none" w:sz="0" w:space="0" w:color="auto"/>
        <w:bottom w:val="none" w:sz="0" w:space="0" w:color="auto"/>
        <w:right w:val="none" w:sz="0" w:space="0" w:color="auto"/>
      </w:divBdr>
    </w:div>
    <w:div w:id="2070376337">
      <w:bodyDiv w:val="1"/>
      <w:marLeft w:val="0"/>
      <w:marRight w:val="0"/>
      <w:marTop w:val="0"/>
      <w:marBottom w:val="0"/>
      <w:divBdr>
        <w:top w:val="none" w:sz="0" w:space="0" w:color="auto"/>
        <w:left w:val="none" w:sz="0" w:space="0" w:color="auto"/>
        <w:bottom w:val="none" w:sz="0" w:space="0" w:color="auto"/>
        <w:right w:val="none" w:sz="0" w:space="0" w:color="auto"/>
      </w:divBdr>
    </w:div>
    <w:div w:id="2070613333">
      <w:bodyDiv w:val="1"/>
      <w:marLeft w:val="0"/>
      <w:marRight w:val="0"/>
      <w:marTop w:val="0"/>
      <w:marBottom w:val="0"/>
      <w:divBdr>
        <w:top w:val="none" w:sz="0" w:space="0" w:color="auto"/>
        <w:left w:val="none" w:sz="0" w:space="0" w:color="auto"/>
        <w:bottom w:val="none" w:sz="0" w:space="0" w:color="auto"/>
        <w:right w:val="none" w:sz="0" w:space="0" w:color="auto"/>
      </w:divBdr>
    </w:div>
    <w:div w:id="2070615758">
      <w:bodyDiv w:val="1"/>
      <w:marLeft w:val="0"/>
      <w:marRight w:val="0"/>
      <w:marTop w:val="0"/>
      <w:marBottom w:val="0"/>
      <w:divBdr>
        <w:top w:val="none" w:sz="0" w:space="0" w:color="auto"/>
        <w:left w:val="none" w:sz="0" w:space="0" w:color="auto"/>
        <w:bottom w:val="none" w:sz="0" w:space="0" w:color="auto"/>
        <w:right w:val="none" w:sz="0" w:space="0" w:color="auto"/>
      </w:divBdr>
    </w:div>
    <w:div w:id="2071537310">
      <w:bodyDiv w:val="1"/>
      <w:marLeft w:val="0"/>
      <w:marRight w:val="0"/>
      <w:marTop w:val="0"/>
      <w:marBottom w:val="0"/>
      <w:divBdr>
        <w:top w:val="none" w:sz="0" w:space="0" w:color="auto"/>
        <w:left w:val="none" w:sz="0" w:space="0" w:color="auto"/>
        <w:bottom w:val="none" w:sz="0" w:space="0" w:color="auto"/>
        <w:right w:val="none" w:sz="0" w:space="0" w:color="auto"/>
      </w:divBdr>
    </w:div>
    <w:div w:id="2072387185">
      <w:bodyDiv w:val="1"/>
      <w:marLeft w:val="0"/>
      <w:marRight w:val="0"/>
      <w:marTop w:val="0"/>
      <w:marBottom w:val="0"/>
      <w:divBdr>
        <w:top w:val="none" w:sz="0" w:space="0" w:color="auto"/>
        <w:left w:val="none" w:sz="0" w:space="0" w:color="auto"/>
        <w:bottom w:val="none" w:sz="0" w:space="0" w:color="auto"/>
        <w:right w:val="none" w:sz="0" w:space="0" w:color="auto"/>
      </w:divBdr>
    </w:div>
    <w:div w:id="2073389348">
      <w:bodyDiv w:val="1"/>
      <w:marLeft w:val="0"/>
      <w:marRight w:val="0"/>
      <w:marTop w:val="0"/>
      <w:marBottom w:val="0"/>
      <w:divBdr>
        <w:top w:val="none" w:sz="0" w:space="0" w:color="auto"/>
        <w:left w:val="none" w:sz="0" w:space="0" w:color="auto"/>
        <w:bottom w:val="none" w:sz="0" w:space="0" w:color="auto"/>
        <w:right w:val="none" w:sz="0" w:space="0" w:color="auto"/>
      </w:divBdr>
    </w:div>
    <w:div w:id="2073696067">
      <w:bodyDiv w:val="1"/>
      <w:marLeft w:val="0"/>
      <w:marRight w:val="0"/>
      <w:marTop w:val="0"/>
      <w:marBottom w:val="0"/>
      <w:divBdr>
        <w:top w:val="none" w:sz="0" w:space="0" w:color="auto"/>
        <w:left w:val="none" w:sz="0" w:space="0" w:color="auto"/>
        <w:bottom w:val="none" w:sz="0" w:space="0" w:color="auto"/>
        <w:right w:val="none" w:sz="0" w:space="0" w:color="auto"/>
      </w:divBdr>
    </w:div>
    <w:div w:id="2075618428">
      <w:bodyDiv w:val="1"/>
      <w:marLeft w:val="0"/>
      <w:marRight w:val="0"/>
      <w:marTop w:val="0"/>
      <w:marBottom w:val="0"/>
      <w:divBdr>
        <w:top w:val="none" w:sz="0" w:space="0" w:color="auto"/>
        <w:left w:val="none" w:sz="0" w:space="0" w:color="auto"/>
        <w:bottom w:val="none" w:sz="0" w:space="0" w:color="auto"/>
        <w:right w:val="none" w:sz="0" w:space="0" w:color="auto"/>
      </w:divBdr>
    </w:div>
    <w:div w:id="2076662396">
      <w:bodyDiv w:val="1"/>
      <w:marLeft w:val="0"/>
      <w:marRight w:val="0"/>
      <w:marTop w:val="0"/>
      <w:marBottom w:val="0"/>
      <w:divBdr>
        <w:top w:val="none" w:sz="0" w:space="0" w:color="auto"/>
        <w:left w:val="none" w:sz="0" w:space="0" w:color="auto"/>
        <w:bottom w:val="none" w:sz="0" w:space="0" w:color="auto"/>
        <w:right w:val="none" w:sz="0" w:space="0" w:color="auto"/>
      </w:divBdr>
    </w:div>
    <w:div w:id="2077360662">
      <w:bodyDiv w:val="1"/>
      <w:marLeft w:val="0"/>
      <w:marRight w:val="0"/>
      <w:marTop w:val="0"/>
      <w:marBottom w:val="0"/>
      <w:divBdr>
        <w:top w:val="none" w:sz="0" w:space="0" w:color="auto"/>
        <w:left w:val="none" w:sz="0" w:space="0" w:color="auto"/>
        <w:bottom w:val="none" w:sz="0" w:space="0" w:color="auto"/>
        <w:right w:val="none" w:sz="0" w:space="0" w:color="auto"/>
      </w:divBdr>
    </w:div>
    <w:div w:id="2078280099">
      <w:bodyDiv w:val="1"/>
      <w:marLeft w:val="0"/>
      <w:marRight w:val="0"/>
      <w:marTop w:val="0"/>
      <w:marBottom w:val="0"/>
      <w:divBdr>
        <w:top w:val="none" w:sz="0" w:space="0" w:color="auto"/>
        <w:left w:val="none" w:sz="0" w:space="0" w:color="auto"/>
        <w:bottom w:val="none" w:sz="0" w:space="0" w:color="auto"/>
        <w:right w:val="none" w:sz="0" w:space="0" w:color="auto"/>
      </w:divBdr>
    </w:div>
    <w:div w:id="2080445188">
      <w:bodyDiv w:val="1"/>
      <w:marLeft w:val="0"/>
      <w:marRight w:val="0"/>
      <w:marTop w:val="0"/>
      <w:marBottom w:val="0"/>
      <w:divBdr>
        <w:top w:val="none" w:sz="0" w:space="0" w:color="auto"/>
        <w:left w:val="none" w:sz="0" w:space="0" w:color="auto"/>
        <w:bottom w:val="none" w:sz="0" w:space="0" w:color="auto"/>
        <w:right w:val="none" w:sz="0" w:space="0" w:color="auto"/>
      </w:divBdr>
    </w:div>
    <w:div w:id="2080588585">
      <w:bodyDiv w:val="1"/>
      <w:marLeft w:val="0"/>
      <w:marRight w:val="0"/>
      <w:marTop w:val="0"/>
      <w:marBottom w:val="0"/>
      <w:divBdr>
        <w:top w:val="none" w:sz="0" w:space="0" w:color="auto"/>
        <w:left w:val="none" w:sz="0" w:space="0" w:color="auto"/>
        <w:bottom w:val="none" w:sz="0" w:space="0" w:color="auto"/>
        <w:right w:val="none" w:sz="0" w:space="0" w:color="auto"/>
      </w:divBdr>
    </w:div>
    <w:div w:id="2080781928">
      <w:bodyDiv w:val="1"/>
      <w:marLeft w:val="0"/>
      <w:marRight w:val="0"/>
      <w:marTop w:val="0"/>
      <w:marBottom w:val="0"/>
      <w:divBdr>
        <w:top w:val="none" w:sz="0" w:space="0" w:color="auto"/>
        <w:left w:val="none" w:sz="0" w:space="0" w:color="auto"/>
        <w:bottom w:val="none" w:sz="0" w:space="0" w:color="auto"/>
        <w:right w:val="none" w:sz="0" w:space="0" w:color="auto"/>
      </w:divBdr>
    </w:div>
    <w:div w:id="2081830018">
      <w:bodyDiv w:val="1"/>
      <w:marLeft w:val="0"/>
      <w:marRight w:val="0"/>
      <w:marTop w:val="0"/>
      <w:marBottom w:val="0"/>
      <w:divBdr>
        <w:top w:val="none" w:sz="0" w:space="0" w:color="auto"/>
        <w:left w:val="none" w:sz="0" w:space="0" w:color="auto"/>
        <w:bottom w:val="none" w:sz="0" w:space="0" w:color="auto"/>
        <w:right w:val="none" w:sz="0" w:space="0" w:color="auto"/>
      </w:divBdr>
    </w:div>
    <w:div w:id="2082677800">
      <w:bodyDiv w:val="1"/>
      <w:marLeft w:val="0"/>
      <w:marRight w:val="0"/>
      <w:marTop w:val="0"/>
      <w:marBottom w:val="0"/>
      <w:divBdr>
        <w:top w:val="none" w:sz="0" w:space="0" w:color="auto"/>
        <w:left w:val="none" w:sz="0" w:space="0" w:color="auto"/>
        <w:bottom w:val="none" w:sz="0" w:space="0" w:color="auto"/>
        <w:right w:val="none" w:sz="0" w:space="0" w:color="auto"/>
      </w:divBdr>
    </w:div>
    <w:div w:id="2083017821">
      <w:bodyDiv w:val="1"/>
      <w:marLeft w:val="0"/>
      <w:marRight w:val="0"/>
      <w:marTop w:val="0"/>
      <w:marBottom w:val="0"/>
      <w:divBdr>
        <w:top w:val="none" w:sz="0" w:space="0" w:color="auto"/>
        <w:left w:val="none" w:sz="0" w:space="0" w:color="auto"/>
        <w:bottom w:val="none" w:sz="0" w:space="0" w:color="auto"/>
        <w:right w:val="none" w:sz="0" w:space="0" w:color="auto"/>
      </w:divBdr>
    </w:div>
    <w:div w:id="2083214465">
      <w:bodyDiv w:val="1"/>
      <w:marLeft w:val="0"/>
      <w:marRight w:val="0"/>
      <w:marTop w:val="0"/>
      <w:marBottom w:val="0"/>
      <w:divBdr>
        <w:top w:val="none" w:sz="0" w:space="0" w:color="auto"/>
        <w:left w:val="none" w:sz="0" w:space="0" w:color="auto"/>
        <w:bottom w:val="none" w:sz="0" w:space="0" w:color="auto"/>
        <w:right w:val="none" w:sz="0" w:space="0" w:color="auto"/>
      </w:divBdr>
    </w:div>
    <w:div w:id="2083329722">
      <w:bodyDiv w:val="1"/>
      <w:marLeft w:val="0"/>
      <w:marRight w:val="0"/>
      <w:marTop w:val="0"/>
      <w:marBottom w:val="0"/>
      <w:divBdr>
        <w:top w:val="none" w:sz="0" w:space="0" w:color="auto"/>
        <w:left w:val="none" w:sz="0" w:space="0" w:color="auto"/>
        <w:bottom w:val="none" w:sz="0" w:space="0" w:color="auto"/>
        <w:right w:val="none" w:sz="0" w:space="0" w:color="auto"/>
      </w:divBdr>
    </w:div>
    <w:div w:id="2083944682">
      <w:bodyDiv w:val="1"/>
      <w:marLeft w:val="0"/>
      <w:marRight w:val="0"/>
      <w:marTop w:val="0"/>
      <w:marBottom w:val="0"/>
      <w:divBdr>
        <w:top w:val="none" w:sz="0" w:space="0" w:color="auto"/>
        <w:left w:val="none" w:sz="0" w:space="0" w:color="auto"/>
        <w:bottom w:val="none" w:sz="0" w:space="0" w:color="auto"/>
        <w:right w:val="none" w:sz="0" w:space="0" w:color="auto"/>
      </w:divBdr>
    </w:div>
    <w:div w:id="2084058193">
      <w:bodyDiv w:val="1"/>
      <w:marLeft w:val="0"/>
      <w:marRight w:val="0"/>
      <w:marTop w:val="0"/>
      <w:marBottom w:val="0"/>
      <w:divBdr>
        <w:top w:val="none" w:sz="0" w:space="0" w:color="auto"/>
        <w:left w:val="none" w:sz="0" w:space="0" w:color="auto"/>
        <w:bottom w:val="none" w:sz="0" w:space="0" w:color="auto"/>
        <w:right w:val="none" w:sz="0" w:space="0" w:color="auto"/>
      </w:divBdr>
    </w:div>
    <w:div w:id="2084257580">
      <w:bodyDiv w:val="1"/>
      <w:marLeft w:val="0"/>
      <w:marRight w:val="0"/>
      <w:marTop w:val="0"/>
      <w:marBottom w:val="0"/>
      <w:divBdr>
        <w:top w:val="none" w:sz="0" w:space="0" w:color="auto"/>
        <w:left w:val="none" w:sz="0" w:space="0" w:color="auto"/>
        <w:bottom w:val="none" w:sz="0" w:space="0" w:color="auto"/>
        <w:right w:val="none" w:sz="0" w:space="0" w:color="auto"/>
      </w:divBdr>
    </w:div>
    <w:div w:id="208564197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11186">
      <w:bodyDiv w:val="1"/>
      <w:marLeft w:val="0"/>
      <w:marRight w:val="0"/>
      <w:marTop w:val="0"/>
      <w:marBottom w:val="0"/>
      <w:divBdr>
        <w:top w:val="none" w:sz="0" w:space="0" w:color="auto"/>
        <w:left w:val="none" w:sz="0" w:space="0" w:color="auto"/>
        <w:bottom w:val="none" w:sz="0" w:space="0" w:color="auto"/>
        <w:right w:val="none" w:sz="0" w:space="0" w:color="auto"/>
      </w:divBdr>
    </w:div>
    <w:div w:id="2086682559">
      <w:bodyDiv w:val="1"/>
      <w:marLeft w:val="0"/>
      <w:marRight w:val="0"/>
      <w:marTop w:val="0"/>
      <w:marBottom w:val="0"/>
      <w:divBdr>
        <w:top w:val="none" w:sz="0" w:space="0" w:color="auto"/>
        <w:left w:val="none" w:sz="0" w:space="0" w:color="auto"/>
        <w:bottom w:val="none" w:sz="0" w:space="0" w:color="auto"/>
        <w:right w:val="none" w:sz="0" w:space="0" w:color="auto"/>
      </w:divBdr>
    </w:div>
    <w:div w:id="2087149712">
      <w:bodyDiv w:val="1"/>
      <w:marLeft w:val="0"/>
      <w:marRight w:val="0"/>
      <w:marTop w:val="0"/>
      <w:marBottom w:val="0"/>
      <w:divBdr>
        <w:top w:val="none" w:sz="0" w:space="0" w:color="auto"/>
        <w:left w:val="none" w:sz="0" w:space="0" w:color="auto"/>
        <w:bottom w:val="none" w:sz="0" w:space="0" w:color="auto"/>
        <w:right w:val="none" w:sz="0" w:space="0" w:color="auto"/>
      </w:divBdr>
    </w:div>
    <w:div w:id="2087918635">
      <w:bodyDiv w:val="1"/>
      <w:marLeft w:val="0"/>
      <w:marRight w:val="0"/>
      <w:marTop w:val="0"/>
      <w:marBottom w:val="0"/>
      <w:divBdr>
        <w:top w:val="none" w:sz="0" w:space="0" w:color="auto"/>
        <w:left w:val="none" w:sz="0" w:space="0" w:color="auto"/>
        <w:bottom w:val="none" w:sz="0" w:space="0" w:color="auto"/>
        <w:right w:val="none" w:sz="0" w:space="0" w:color="auto"/>
      </w:divBdr>
    </w:div>
    <w:div w:id="2088453234">
      <w:bodyDiv w:val="1"/>
      <w:marLeft w:val="0"/>
      <w:marRight w:val="0"/>
      <w:marTop w:val="0"/>
      <w:marBottom w:val="0"/>
      <w:divBdr>
        <w:top w:val="none" w:sz="0" w:space="0" w:color="auto"/>
        <w:left w:val="none" w:sz="0" w:space="0" w:color="auto"/>
        <w:bottom w:val="none" w:sz="0" w:space="0" w:color="auto"/>
        <w:right w:val="none" w:sz="0" w:space="0" w:color="auto"/>
      </w:divBdr>
    </w:div>
    <w:div w:id="2089303221">
      <w:bodyDiv w:val="1"/>
      <w:marLeft w:val="0"/>
      <w:marRight w:val="0"/>
      <w:marTop w:val="0"/>
      <w:marBottom w:val="0"/>
      <w:divBdr>
        <w:top w:val="none" w:sz="0" w:space="0" w:color="auto"/>
        <w:left w:val="none" w:sz="0" w:space="0" w:color="auto"/>
        <w:bottom w:val="none" w:sz="0" w:space="0" w:color="auto"/>
        <w:right w:val="none" w:sz="0" w:space="0" w:color="auto"/>
      </w:divBdr>
    </w:div>
    <w:div w:id="2090494465">
      <w:bodyDiv w:val="1"/>
      <w:marLeft w:val="0"/>
      <w:marRight w:val="0"/>
      <w:marTop w:val="0"/>
      <w:marBottom w:val="0"/>
      <w:divBdr>
        <w:top w:val="none" w:sz="0" w:space="0" w:color="auto"/>
        <w:left w:val="none" w:sz="0" w:space="0" w:color="auto"/>
        <w:bottom w:val="none" w:sz="0" w:space="0" w:color="auto"/>
        <w:right w:val="none" w:sz="0" w:space="0" w:color="auto"/>
      </w:divBdr>
    </w:div>
    <w:div w:id="2092697032">
      <w:bodyDiv w:val="1"/>
      <w:marLeft w:val="0"/>
      <w:marRight w:val="0"/>
      <w:marTop w:val="0"/>
      <w:marBottom w:val="0"/>
      <w:divBdr>
        <w:top w:val="none" w:sz="0" w:space="0" w:color="auto"/>
        <w:left w:val="none" w:sz="0" w:space="0" w:color="auto"/>
        <w:bottom w:val="none" w:sz="0" w:space="0" w:color="auto"/>
        <w:right w:val="none" w:sz="0" w:space="0" w:color="auto"/>
      </w:divBdr>
    </w:div>
    <w:div w:id="2093159422">
      <w:bodyDiv w:val="1"/>
      <w:marLeft w:val="0"/>
      <w:marRight w:val="0"/>
      <w:marTop w:val="0"/>
      <w:marBottom w:val="0"/>
      <w:divBdr>
        <w:top w:val="none" w:sz="0" w:space="0" w:color="auto"/>
        <w:left w:val="none" w:sz="0" w:space="0" w:color="auto"/>
        <w:bottom w:val="none" w:sz="0" w:space="0" w:color="auto"/>
        <w:right w:val="none" w:sz="0" w:space="0" w:color="auto"/>
      </w:divBdr>
    </w:div>
    <w:div w:id="2094081244">
      <w:bodyDiv w:val="1"/>
      <w:marLeft w:val="0"/>
      <w:marRight w:val="0"/>
      <w:marTop w:val="0"/>
      <w:marBottom w:val="0"/>
      <w:divBdr>
        <w:top w:val="none" w:sz="0" w:space="0" w:color="auto"/>
        <w:left w:val="none" w:sz="0" w:space="0" w:color="auto"/>
        <w:bottom w:val="none" w:sz="0" w:space="0" w:color="auto"/>
        <w:right w:val="none" w:sz="0" w:space="0" w:color="auto"/>
      </w:divBdr>
    </w:div>
    <w:div w:id="2095586001">
      <w:bodyDiv w:val="1"/>
      <w:marLeft w:val="0"/>
      <w:marRight w:val="0"/>
      <w:marTop w:val="0"/>
      <w:marBottom w:val="0"/>
      <w:divBdr>
        <w:top w:val="none" w:sz="0" w:space="0" w:color="auto"/>
        <w:left w:val="none" w:sz="0" w:space="0" w:color="auto"/>
        <w:bottom w:val="none" w:sz="0" w:space="0" w:color="auto"/>
        <w:right w:val="none" w:sz="0" w:space="0" w:color="auto"/>
      </w:divBdr>
    </w:div>
    <w:div w:id="2095934749">
      <w:bodyDiv w:val="1"/>
      <w:marLeft w:val="0"/>
      <w:marRight w:val="0"/>
      <w:marTop w:val="0"/>
      <w:marBottom w:val="0"/>
      <w:divBdr>
        <w:top w:val="none" w:sz="0" w:space="0" w:color="auto"/>
        <w:left w:val="none" w:sz="0" w:space="0" w:color="auto"/>
        <w:bottom w:val="none" w:sz="0" w:space="0" w:color="auto"/>
        <w:right w:val="none" w:sz="0" w:space="0" w:color="auto"/>
      </w:divBdr>
    </w:div>
    <w:div w:id="2096049625">
      <w:bodyDiv w:val="1"/>
      <w:marLeft w:val="0"/>
      <w:marRight w:val="0"/>
      <w:marTop w:val="0"/>
      <w:marBottom w:val="0"/>
      <w:divBdr>
        <w:top w:val="none" w:sz="0" w:space="0" w:color="auto"/>
        <w:left w:val="none" w:sz="0" w:space="0" w:color="auto"/>
        <w:bottom w:val="none" w:sz="0" w:space="0" w:color="auto"/>
        <w:right w:val="none" w:sz="0" w:space="0" w:color="auto"/>
      </w:divBdr>
    </w:div>
    <w:div w:id="2096197248">
      <w:bodyDiv w:val="1"/>
      <w:marLeft w:val="0"/>
      <w:marRight w:val="0"/>
      <w:marTop w:val="0"/>
      <w:marBottom w:val="0"/>
      <w:divBdr>
        <w:top w:val="none" w:sz="0" w:space="0" w:color="auto"/>
        <w:left w:val="none" w:sz="0" w:space="0" w:color="auto"/>
        <w:bottom w:val="none" w:sz="0" w:space="0" w:color="auto"/>
        <w:right w:val="none" w:sz="0" w:space="0" w:color="auto"/>
      </w:divBdr>
    </w:div>
    <w:div w:id="2096315921">
      <w:bodyDiv w:val="1"/>
      <w:marLeft w:val="0"/>
      <w:marRight w:val="0"/>
      <w:marTop w:val="0"/>
      <w:marBottom w:val="0"/>
      <w:divBdr>
        <w:top w:val="none" w:sz="0" w:space="0" w:color="auto"/>
        <w:left w:val="none" w:sz="0" w:space="0" w:color="auto"/>
        <w:bottom w:val="none" w:sz="0" w:space="0" w:color="auto"/>
        <w:right w:val="none" w:sz="0" w:space="0" w:color="auto"/>
      </w:divBdr>
    </w:div>
    <w:div w:id="2096432058">
      <w:bodyDiv w:val="1"/>
      <w:marLeft w:val="0"/>
      <w:marRight w:val="0"/>
      <w:marTop w:val="0"/>
      <w:marBottom w:val="0"/>
      <w:divBdr>
        <w:top w:val="none" w:sz="0" w:space="0" w:color="auto"/>
        <w:left w:val="none" w:sz="0" w:space="0" w:color="auto"/>
        <w:bottom w:val="none" w:sz="0" w:space="0" w:color="auto"/>
        <w:right w:val="none" w:sz="0" w:space="0" w:color="auto"/>
      </w:divBdr>
    </w:div>
    <w:div w:id="2096588545">
      <w:bodyDiv w:val="1"/>
      <w:marLeft w:val="0"/>
      <w:marRight w:val="0"/>
      <w:marTop w:val="0"/>
      <w:marBottom w:val="0"/>
      <w:divBdr>
        <w:top w:val="none" w:sz="0" w:space="0" w:color="auto"/>
        <w:left w:val="none" w:sz="0" w:space="0" w:color="auto"/>
        <w:bottom w:val="none" w:sz="0" w:space="0" w:color="auto"/>
        <w:right w:val="none" w:sz="0" w:space="0" w:color="auto"/>
      </w:divBdr>
    </w:div>
    <w:div w:id="2097047982">
      <w:bodyDiv w:val="1"/>
      <w:marLeft w:val="0"/>
      <w:marRight w:val="0"/>
      <w:marTop w:val="0"/>
      <w:marBottom w:val="0"/>
      <w:divBdr>
        <w:top w:val="none" w:sz="0" w:space="0" w:color="auto"/>
        <w:left w:val="none" w:sz="0" w:space="0" w:color="auto"/>
        <w:bottom w:val="none" w:sz="0" w:space="0" w:color="auto"/>
        <w:right w:val="none" w:sz="0" w:space="0" w:color="auto"/>
      </w:divBdr>
    </w:div>
    <w:div w:id="2098944551">
      <w:bodyDiv w:val="1"/>
      <w:marLeft w:val="0"/>
      <w:marRight w:val="0"/>
      <w:marTop w:val="0"/>
      <w:marBottom w:val="0"/>
      <w:divBdr>
        <w:top w:val="none" w:sz="0" w:space="0" w:color="auto"/>
        <w:left w:val="none" w:sz="0" w:space="0" w:color="auto"/>
        <w:bottom w:val="none" w:sz="0" w:space="0" w:color="auto"/>
        <w:right w:val="none" w:sz="0" w:space="0" w:color="auto"/>
      </w:divBdr>
    </w:div>
    <w:div w:id="2099213255">
      <w:bodyDiv w:val="1"/>
      <w:marLeft w:val="0"/>
      <w:marRight w:val="0"/>
      <w:marTop w:val="0"/>
      <w:marBottom w:val="0"/>
      <w:divBdr>
        <w:top w:val="none" w:sz="0" w:space="0" w:color="auto"/>
        <w:left w:val="none" w:sz="0" w:space="0" w:color="auto"/>
        <w:bottom w:val="none" w:sz="0" w:space="0" w:color="auto"/>
        <w:right w:val="none" w:sz="0" w:space="0" w:color="auto"/>
      </w:divBdr>
    </w:div>
    <w:div w:id="2099709596">
      <w:bodyDiv w:val="1"/>
      <w:marLeft w:val="0"/>
      <w:marRight w:val="0"/>
      <w:marTop w:val="0"/>
      <w:marBottom w:val="0"/>
      <w:divBdr>
        <w:top w:val="none" w:sz="0" w:space="0" w:color="auto"/>
        <w:left w:val="none" w:sz="0" w:space="0" w:color="auto"/>
        <w:bottom w:val="none" w:sz="0" w:space="0" w:color="auto"/>
        <w:right w:val="none" w:sz="0" w:space="0" w:color="auto"/>
      </w:divBdr>
    </w:div>
    <w:div w:id="2099716240">
      <w:bodyDiv w:val="1"/>
      <w:marLeft w:val="0"/>
      <w:marRight w:val="0"/>
      <w:marTop w:val="0"/>
      <w:marBottom w:val="0"/>
      <w:divBdr>
        <w:top w:val="none" w:sz="0" w:space="0" w:color="auto"/>
        <w:left w:val="none" w:sz="0" w:space="0" w:color="auto"/>
        <w:bottom w:val="none" w:sz="0" w:space="0" w:color="auto"/>
        <w:right w:val="none" w:sz="0" w:space="0" w:color="auto"/>
      </w:divBdr>
    </w:div>
    <w:div w:id="2101634355">
      <w:bodyDiv w:val="1"/>
      <w:marLeft w:val="0"/>
      <w:marRight w:val="0"/>
      <w:marTop w:val="0"/>
      <w:marBottom w:val="0"/>
      <w:divBdr>
        <w:top w:val="none" w:sz="0" w:space="0" w:color="auto"/>
        <w:left w:val="none" w:sz="0" w:space="0" w:color="auto"/>
        <w:bottom w:val="none" w:sz="0" w:space="0" w:color="auto"/>
        <w:right w:val="none" w:sz="0" w:space="0" w:color="auto"/>
      </w:divBdr>
    </w:div>
    <w:div w:id="2101944438">
      <w:bodyDiv w:val="1"/>
      <w:marLeft w:val="0"/>
      <w:marRight w:val="0"/>
      <w:marTop w:val="0"/>
      <w:marBottom w:val="0"/>
      <w:divBdr>
        <w:top w:val="none" w:sz="0" w:space="0" w:color="auto"/>
        <w:left w:val="none" w:sz="0" w:space="0" w:color="auto"/>
        <w:bottom w:val="none" w:sz="0" w:space="0" w:color="auto"/>
        <w:right w:val="none" w:sz="0" w:space="0" w:color="auto"/>
      </w:divBdr>
    </w:div>
    <w:div w:id="2102481977">
      <w:bodyDiv w:val="1"/>
      <w:marLeft w:val="0"/>
      <w:marRight w:val="0"/>
      <w:marTop w:val="0"/>
      <w:marBottom w:val="0"/>
      <w:divBdr>
        <w:top w:val="none" w:sz="0" w:space="0" w:color="auto"/>
        <w:left w:val="none" w:sz="0" w:space="0" w:color="auto"/>
        <w:bottom w:val="none" w:sz="0" w:space="0" w:color="auto"/>
        <w:right w:val="none" w:sz="0" w:space="0" w:color="auto"/>
      </w:divBdr>
    </w:div>
    <w:div w:id="2102526842">
      <w:bodyDiv w:val="1"/>
      <w:marLeft w:val="0"/>
      <w:marRight w:val="0"/>
      <w:marTop w:val="0"/>
      <w:marBottom w:val="0"/>
      <w:divBdr>
        <w:top w:val="none" w:sz="0" w:space="0" w:color="auto"/>
        <w:left w:val="none" w:sz="0" w:space="0" w:color="auto"/>
        <w:bottom w:val="none" w:sz="0" w:space="0" w:color="auto"/>
        <w:right w:val="none" w:sz="0" w:space="0" w:color="auto"/>
      </w:divBdr>
    </w:div>
    <w:div w:id="2103841811">
      <w:bodyDiv w:val="1"/>
      <w:marLeft w:val="0"/>
      <w:marRight w:val="0"/>
      <w:marTop w:val="0"/>
      <w:marBottom w:val="0"/>
      <w:divBdr>
        <w:top w:val="none" w:sz="0" w:space="0" w:color="auto"/>
        <w:left w:val="none" w:sz="0" w:space="0" w:color="auto"/>
        <w:bottom w:val="none" w:sz="0" w:space="0" w:color="auto"/>
        <w:right w:val="none" w:sz="0" w:space="0" w:color="auto"/>
      </w:divBdr>
    </w:div>
    <w:div w:id="2104372244">
      <w:bodyDiv w:val="1"/>
      <w:marLeft w:val="0"/>
      <w:marRight w:val="0"/>
      <w:marTop w:val="0"/>
      <w:marBottom w:val="0"/>
      <w:divBdr>
        <w:top w:val="none" w:sz="0" w:space="0" w:color="auto"/>
        <w:left w:val="none" w:sz="0" w:space="0" w:color="auto"/>
        <w:bottom w:val="none" w:sz="0" w:space="0" w:color="auto"/>
        <w:right w:val="none" w:sz="0" w:space="0" w:color="auto"/>
      </w:divBdr>
    </w:div>
    <w:div w:id="2104374654">
      <w:bodyDiv w:val="1"/>
      <w:marLeft w:val="0"/>
      <w:marRight w:val="0"/>
      <w:marTop w:val="0"/>
      <w:marBottom w:val="0"/>
      <w:divBdr>
        <w:top w:val="none" w:sz="0" w:space="0" w:color="auto"/>
        <w:left w:val="none" w:sz="0" w:space="0" w:color="auto"/>
        <w:bottom w:val="none" w:sz="0" w:space="0" w:color="auto"/>
        <w:right w:val="none" w:sz="0" w:space="0" w:color="auto"/>
      </w:divBdr>
    </w:div>
    <w:div w:id="2104911647">
      <w:bodyDiv w:val="1"/>
      <w:marLeft w:val="0"/>
      <w:marRight w:val="0"/>
      <w:marTop w:val="0"/>
      <w:marBottom w:val="0"/>
      <w:divBdr>
        <w:top w:val="none" w:sz="0" w:space="0" w:color="auto"/>
        <w:left w:val="none" w:sz="0" w:space="0" w:color="auto"/>
        <w:bottom w:val="none" w:sz="0" w:space="0" w:color="auto"/>
        <w:right w:val="none" w:sz="0" w:space="0" w:color="auto"/>
      </w:divBdr>
    </w:div>
    <w:div w:id="2105345327">
      <w:bodyDiv w:val="1"/>
      <w:marLeft w:val="0"/>
      <w:marRight w:val="0"/>
      <w:marTop w:val="0"/>
      <w:marBottom w:val="0"/>
      <w:divBdr>
        <w:top w:val="none" w:sz="0" w:space="0" w:color="auto"/>
        <w:left w:val="none" w:sz="0" w:space="0" w:color="auto"/>
        <w:bottom w:val="none" w:sz="0" w:space="0" w:color="auto"/>
        <w:right w:val="none" w:sz="0" w:space="0" w:color="auto"/>
      </w:divBdr>
    </w:div>
    <w:div w:id="2106412143">
      <w:bodyDiv w:val="1"/>
      <w:marLeft w:val="0"/>
      <w:marRight w:val="0"/>
      <w:marTop w:val="0"/>
      <w:marBottom w:val="0"/>
      <w:divBdr>
        <w:top w:val="none" w:sz="0" w:space="0" w:color="auto"/>
        <w:left w:val="none" w:sz="0" w:space="0" w:color="auto"/>
        <w:bottom w:val="none" w:sz="0" w:space="0" w:color="auto"/>
        <w:right w:val="none" w:sz="0" w:space="0" w:color="auto"/>
      </w:divBdr>
    </w:div>
    <w:div w:id="2108035893">
      <w:bodyDiv w:val="1"/>
      <w:marLeft w:val="0"/>
      <w:marRight w:val="0"/>
      <w:marTop w:val="0"/>
      <w:marBottom w:val="0"/>
      <w:divBdr>
        <w:top w:val="none" w:sz="0" w:space="0" w:color="auto"/>
        <w:left w:val="none" w:sz="0" w:space="0" w:color="auto"/>
        <w:bottom w:val="none" w:sz="0" w:space="0" w:color="auto"/>
        <w:right w:val="none" w:sz="0" w:space="0" w:color="auto"/>
      </w:divBdr>
    </w:div>
    <w:div w:id="2108116078">
      <w:bodyDiv w:val="1"/>
      <w:marLeft w:val="0"/>
      <w:marRight w:val="0"/>
      <w:marTop w:val="0"/>
      <w:marBottom w:val="0"/>
      <w:divBdr>
        <w:top w:val="none" w:sz="0" w:space="0" w:color="auto"/>
        <w:left w:val="none" w:sz="0" w:space="0" w:color="auto"/>
        <w:bottom w:val="none" w:sz="0" w:space="0" w:color="auto"/>
        <w:right w:val="none" w:sz="0" w:space="0" w:color="auto"/>
      </w:divBdr>
    </w:div>
    <w:div w:id="2108695132">
      <w:bodyDiv w:val="1"/>
      <w:marLeft w:val="0"/>
      <w:marRight w:val="0"/>
      <w:marTop w:val="0"/>
      <w:marBottom w:val="0"/>
      <w:divBdr>
        <w:top w:val="none" w:sz="0" w:space="0" w:color="auto"/>
        <w:left w:val="none" w:sz="0" w:space="0" w:color="auto"/>
        <w:bottom w:val="none" w:sz="0" w:space="0" w:color="auto"/>
        <w:right w:val="none" w:sz="0" w:space="0" w:color="auto"/>
      </w:divBdr>
    </w:div>
    <w:div w:id="2112314775">
      <w:bodyDiv w:val="1"/>
      <w:marLeft w:val="0"/>
      <w:marRight w:val="0"/>
      <w:marTop w:val="0"/>
      <w:marBottom w:val="0"/>
      <w:divBdr>
        <w:top w:val="none" w:sz="0" w:space="0" w:color="auto"/>
        <w:left w:val="none" w:sz="0" w:space="0" w:color="auto"/>
        <w:bottom w:val="none" w:sz="0" w:space="0" w:color="auto"/>
        <w:right w:val="none" w:sz="0" w:space="0" w:color="auto"/>
      </w:divBdr>
    </w:div>
    <w:div w:id="2112700674">
      <w:bodyDiv w:val="1"/>
      <w:marLeft w:val="0"/>
      <w:marRight w:val="0"/>
      <w:marTop w:val="0"/>
      <w:marBottom w:val="0"/>
      <w:divBdr>
        <w:top w:val="none" w:sz="0" w:space="0" w:color="auto"/>
        <w:left w:val="none" w:sz="0" w:space="0" w:color="auto"/>
        <w:bottom w:val="none" w:sz="0" w:space="0" w:color="auto"/>
        <w:right w:val="none" w:sz="0" w:space="0" w:color="auto"/>
      </w:divBdr>
    </w:div>
    <w:div w:id="21127054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585612">
      <w:bodyDiv w:val="1"/>
      <w:marLeft w:val="0"/>
      <w:marRight w:val="0"/>
      <w:marTop w:val="0"/>
      <w:marBottom w:val="0"/>
      <w:divBdr>
        <w:top w:val="none" w:sz="0" w:space="0" w:color="auto"/>
        <w:left w:val="none" w:sz="0" w:space="0" w:color="auto"/>
        <w:bottom w:val="none" w:sz="0" w:space="0" w:color="auto"/>
        <w:right w:val="none" w:sz="0" w:space="0" w:color="auto"/>
      </w:divBdr>
    </w:div>
    <w:div w:id="2115587456">
      <w:bodyDiv w:val="1"/>
      <w:marLeft w:val="0"/>
      <w:marRight w:val="0"/>
      <w:marTop w:val="0"/>
      <w:marBottom w:val="0"/>
      <w:divBdr>
        <w:top w:val="none" w:sz="0" w:space="0" w:color="auto"/>
        <w:left w:val="none" w:sz="0" w:space="0" w:color="auto"/>
        <w:bottom w:val="none" w:sz="0" w:space="0" w:color="auto"/>
        <w:right w:val="none" w:sz="0" w:space="0" w:color="auto"/>
      </w:divBdr>
    </w:div>
    <w:div w:id="2116971935">
      <w:bodyDiv w:val="1"/>
      <w:marLeft w:val="0"/>
      <w:marRight w:val="0"/>
      <w:marTop w:val="0"/>
      <w:marBottom w:val="0"/>
      <w:divBdr>
        <w:top w:val="none" w:sz="0" w:space="0" w:color="auto"/>
        <w:left w:val="none" w:sz="0" w:space="0" w:color="auto"/>
        <w:bottom w:val="none" w:sz="0" w:space="0" w:color="auto"/>
        <w:right w:val="none" w:sz="0" w:space="0" w:color="auto"/>
      </w:divBdr>
    </w:div>
    <w:div w:id="2117939022">
      <w:bodyDiv w:val="1"/>
      <w:marLeft w:val="0"/>
      <w:marRight w:val="0"/>
      <w:marTop w:val="0"/>
      <w:marBottom w:val="0"/>
      <w:divBdr>
        <w:top w:val="none" w:sz="0" w:space="0" w:color="auto"/>
        <w:left w:val="none" w:sz="0" w:space="0" w:color="auto"/>
        <w:bottom w:val="none" w:sz="0" w:space="0" w:color="auto"/>
        <w:right w:val="none" w:sz="0" w:space="0" w:color="auto"/>
      </w:divBdr>
    </w:div>
    <w:div w:id="2118133023">
      <w:bodyDiv w:val="1"/>
      <w:marLeft w:val="0"/>
      <w:marRight w:val="0"/>
      <w:marTop w:val="0"/>
      <w:marBottom w:val="0"/>
      <w:divBdr>
        <w:top w:val="none" w:sz="0" w:space="0" w:color="auto"/>
        <w:left w:val="none" w:sz="0" w:space="0" w:color="auto"/>
        <w:bottom w:val="none" w:sz="0" w:space="0" w:color="auto"/>
        <w:right w:val="none" w:sz="0" w:space="0" w:color="auto"/>
      </w:divBdr>
    </w:div>
    <w:div w:id="2118331351">
      <w:bodyDiv w:val="1"/>
      <w:marLeft w:val="0"/>
      <w:marRight w:val="0"/>
      <w:marTop w:val="0"/>
      <w:marBottom w:val="0"/>
      <w:divBdr>
        <w:top w:val="none" w:sz="0" w:space="0" w:color="auto"/>
        <w:left w:val="none" w:sz="0" w:space="0" w:color="auto"/>
        <w:bottom w:val="none" w:sz="0" w:space="0" w:color="auto"/>
        <w:right w:val="none" w:sz="0" w:space="0" w:color="auto"/>
      </w:divBdr>
    </w:div>
    <w:div w:id="2118868019">
      <w:bodyDiv w:val="1"/>
      <w:marLeft w:val="0"/>
      <w:marRight w:val="0"/>
      <w:marTop w:val="0"/>
      <w:marBottom w:val="0"/>
      <w:divBdr>
        <w:top w:val="none" w:sz="0" w:space="0" w:color="auto"/>
        <w:left w:val="none" w:sz="0" w:space="0" w:color="auto"/>
        <w:bottom w:val="none" w:sz="0" w:space="0" w:color="auto"/>
        <w:right w:val="none" w:sz="0" w:space="0" w:color="auto"/>
      </w:divBdr>
    </w:div>
    <w:div w:id="2119980249">
      <w:bodyDiv w:val="1"/>
      <w:marLeft w:val="0"/>
      <w:marRight w:val="0"/>
      <w:marTop w:val="0"/>
      <w:marBottom w:val="0"/>
      <w:divBdr>
        <w:top w:val="none" w:sz="0" w:space="0" w:color="auto"/>
        <w:left w:val="none" w:sz="0" w:space="0" w:color="auto"/>
        <w:bottom w:val="none" w:sz="0" w:space="0" w:color="auto"/>
        <w:right w:val="none" w:sz="0" w:space="0" w:color="auto"/>
      </w:divBdr>
    </w:div>
    <w:div w:id="2121682097">
      <w:bodyDiv w:val="1"/>
      <w:marLeft w:val="0"/>
      <w:marRight w:val="0"/>
      <w:marTop w:val="0"/>
      <w:marBottom w:val="0"/>
      <w:divBdr>
        <w:top w:val="none" w:sz="0" w:space="0" w:color="auto"/>
        <w:left w:val="none" w:sz="0" w:space="0" w:color="auto"/>
        <w:bottom w:val="none" w:sz="0" w:space="0" w:color="auto"/>
        <w:right w:val="none" w:sz="0" w:space="0" w:color="auto"/>
      </w:divBdr>
    </w:div>
    <w:div w:id="2122142155">
      <w:bodyDiv w:val="1"/>
      <w:marLeft w:val="0"/>
      <w:marRight w:val="0"/>
      <w:marTop w:val="0"/>
      <w:marBottom w:val="0"/>
      <w:divBdr>
        <w:top w:val="none" w:sz="0" w:space="0" w:color="auto"/>
        <w:left w:val="none" w:sz="0" w:space="0" w:color="auto"/>
        <w:bottom w:val="none" w:sz="0" w:space="0" w:color="auto"/>
        <w:right w:val="none" w:sz="0" w:space="0" w:color="auto"/>
      </w:divBdr>
    </w:div>
    <w:div w:id="2122843486">
      <w:bodyDiv w:val="1"/>
      <w:marLeft w:val="0"/>
      <w:marRight w:val="0"/>
      <w:marTop w:val="0"/>
      <w:marBottom w:val="0"/>
      <w:divBdr>
        <w:top w:val="none" w:sz="0" w:space="0" w:color="auto"/>
        <w:left w:val="none" w:sz="0" w:space="0" w:color="auto"/>
        <w:bottom w:val="none" w:sz="0" w:space="0" w:color="auto"/>
        <w:right w:val="none" w:sz="0" w:space="0" w:color="auto"/>
      </w:divBdr>
    </w:div>
    <w:div w:id="2123306056">
      <w:bodyDiv w:val="1"/>
      <w:marLeft w:val="0"/>
      <w:marRight w:val="0"/>
      <w:marTop w:val="0"/>
      <w:marBottom w:val="0"/>
      <w:divBdr>
        <w:top w:val="none" w:sz="0" w:space="0" w:color="auto"/>
        <w:left w:val="none" w:sz="0" w:space="0" w:color="auto"/>
        <w:bottom w:val="none" w:sz="0" w:space="0" w:color="auto"/>
        <w:right w:val="none" w:sz="0" w:space="0" w:color="auto"/>
      </w:divBdr>
    </w:div>
    <w:div w:id="2125070709">
      <w:bodyDiv w:val="1"/>
      <w:marLeft w:val="0"/>
      <w:marRight w:val="0"/>
      <w:marTop w:val="0"/>
      <w:marBottom w:val="0"/>
      <w:divBdr>
        <w:top w:val="none" w:sz="0" w:space="0" w:color="auto"/>
        <w:left w:val="none" w:sz="0" w:space="0" w:color="auto"/>
        <w:bottom w:val="none" w:sz="0" w:space="0" w:color="auto"/>
        <w:right w:val="none" w:sz="0" w:space="0" w:color="auto"/>
      </w:divBdr>
    </w:div>
    <w:div w:id="2125732452">
      <w:bodyDiv w:val="1"/>
      <w:marLeft w:val="0"/>
      <w:marRight w:val="0"/>
      <w:marTop w:val="0"/>
      <w:marBottom w:val="0"/>
      <w:divBdr>
        <w:top w:val="none" w:sz="0" w:space="0" w:color="auto"/>
        <w:left w:val="none" w:sz="0" w:space="0" w:color="auto"/>
        <w:bottom w:val="none" w:sz="0" w:space="0" w:color="auto"/>
        <w:right w:val="none" w:sz="0" w:space="0" w:color="auto"/>
      </w:divBdr>
    </w:div>
    <w:div w:id="2126346209">
      <w:bodyDiv w:val="1"/>
      <w:marLeft w:val="0"/>
      <w:marRight w:val="0"/>
      <w:marTop w:val="0"/>
      <w:marBottom w:val="0"/>
      <w:divBdr>
        <w:top w:val="none" w:sz="0" w:space="0" w:color="auto"/>
        <w:left w:val="none" w:sz="0" w:space="0" w:color="auto"/>
        <w:bottom w:val="none" w:sz="0" w:space="0" w:color="auto"/>
        <w:right w:val="none" w:sz="0" w:space="0" w:color="auto"/>
      </w:divBdr>
    </w:div>
    <w:div w:id="2126583591">
      <w:bodyDiv w:val="1"/>
      <w:marLeft w:val="0"/>
      <w:marRight w:val="0"/>
      <w:marTop w:val="0"/>
      <w:marBottom w:val="0"/>
      <w:divBdr>
        <w:top w:val="none" w:sz="0" w:space="0" w:color="auto"/>
        <w:left w:val="none" w:sz="0" w:space="0" w:color="auto"/>
        <w:bottom w:val="none" w:sz="0" w:space="0" w:color="auto"/>
        <w:right w:val="none" w:sz="0" w:space="0" w:color="auto"/>
      </w:divBdr>
    </w:div>
    <w:div w:id="2126995189">
      <w:bodyDiv w:val="1"/>
      <w:marLeft w:val="0"/>
      <w:marRight w:val="0"/>
      <w:marTop w:val="0"/>
      <w:marBottom w:val="0"/>
      <w:divBdr>
        <w:top w:val="none" w:sz="0" w:space="0" w:color="auto"/>
        <w:left w:val="none" w:sz="0" w:space="0" w:color="auto"/>
        <w:bottom w:val="none" w:sz="0" w:space="0" w:color="auto"/>
        <w:right w:val="none" w:sz="0" w:space="0" w:color="auto"/>
      </w:divBdr>
    </w:div>
    <w:div w:id="2127119029">
      <w:bodyDiv w:val="1"/>
      <w:marLeft w:val="0"/>
      <w:marRight w:val="0"/>
      <w:marTop w:val="0"/>
      <w:marBottom w:val="0"/>
      <w:divBdr>
        <w:top w:val="none" w:sz="0" w:space="0" w:color="auto"/>
        <w:left w:val="none" w:sz="0" w:space="0" w:color="auto"/>
        <w:bottom w:val="none" w:sz="0" w:space="0" w:color="auto"/>
        <w:right w:val="none" w:sz="0" w:space="0" w:color="auto"/>
      </w:divBdr>
    </w:div>
    <w:div w:id="2127921116">
      <w:bodyDiv w:val="1"/>
      <w:marLeft w:val="0"/>
      <w:marRight w:val="0"/>
      <w:marTop w:val="0"/>
      <w:marBottom w:val="0"/>
      <w:divBdr>
        <w:top w:val="none" w:sz="0" w:space="0" w:color="auto"/>
        <w:left w:val="none" w:sz="0" w:space="0" w:color="auto"/>
        <w:bottom w:val="none" w:sz="0" w:space="0" w:color="auto"/>
        <w:right w:val="none" w:sz="0" w:space="0" w:color="auto"/>
      </w:divBdr>
    </w:div>
    <w:div w:id="2128111704">
      <w:bodyDiv w:val="1"/>
      <w:marLeft w:val="0"/>
      <w:marRight w:val="0"/>
      <w:marTop w:val="0"/>
      <w:marBottom w:val="0"/>
      <w:divBdr>
        <w:top w:val="none" w:sz="0" w:space="0" w:color="auto"/>
        <w:left w:val="none" w:sz="0" w:space="0" w:color="auto"/>
        <w:bottom w:val="none" w:sz="0" w:space="0" w:color="auto"/>
        <w:right w:val="none" w:sz="0" w:space="0" w:color="auto"/>
      </w:divBdr>
    </w:div>
    <w:div w:id="2128501955">
      <w:bodyDiv w:val="1"/>
      <w:marLeft w:val="0"/>
      <w:marRight w:val="0"/>
      <w:marTop w:val="0"/>
      <w:marBottom w:val="0"/>
      <w:divBdr>
        <w:top w:val="none" w:sz="0" w:space="0" w:color="auto"/>
        <w:left w:val="none" w:sz="0" w:space="0" w:color="auto"/>
        <w:bottom w:val="none" w:sz="0" w:space="0" w:color="auto"/>
        <w:right w:val="none" w:sz="0" w:space="0" w:color="auto"/>
      </w:divBdr>
    </w:div>
    <w:div w:id="2128961564">
      <w:bodyDiv w:val="1"/>
      <w:marLeft w:val="0"/>
      <w:marRight w:val="0"/>
      <w:marTop w:val="0"/>
      <w:marBottom w:val="0"/>
      <w:divBdr>
        <w:top w:val="none" w:sz="0" w:space="0" w:color="auto"/>
        <w:left w:val="none" w:sz="0" w:space="0" w:color="auto"/>
        <w:bottom w:val="none" w:sz="0" w:space="0" w:color="auto"/>
        <w:right w:val="none" w:sz="0" w:space="0" w:color="auto"/>
      </w:divBdr>
    </w:div>
    <w:div w:id="2128968972">
      <w:bodyDiv w:val="1"/>
      <w:marLeft w:val="0"/>
      <w:marRight w:val="0"/>
      <w:marTop w:val="0"/>
      <w:marBottom w:val="0"/>
      <w:divBdr>
        <w:top w:val="none" w:sz="0" w:space="0" w:color="auto"/>
        <w:left w:val="none" w:sz="0" w:space="0" w:color="auto"/>
        <w:bottom w:val="none" w:sz="0" w:space="0" w:color="auto"/>
        <w:right w:val="none" w:sz="0" w:space="0" w:color="auto"/>
      </w:divBdr>
    </w:div>
    <w:div w:id="2129470746">
      <w:bodyDiv w:val="1"/>
      <w:marLeft w:val="0"/>
      <w:marRight w:val="0"/>
      <w:marTop w:val="0"/>
      <w:marBottom w:val="0"/>
      <w:divBdr>
        <w:top w:val="none" w:sz="0" w:space="0" w:color="auto"/>
        <w:left w:val="none" w:sz="0" w:space="0" w:color="auto"/>
        <w:bottom w:val="none" w:sz="0" w:space="0" w:color="auto"/>
        <w:right w:val="none" w:sz="0" w:space="0" w:color="auto"/>
      </w:divBdr>
    </w:div>
    <w:div w:id="2129855503">
      <w:bodyDiv w:val="1"/>
      <w:marLeft w:val="0"/>
      <w:marRight w:val="0"/>
      <w:marTop w:val="0"/>
      <w:marBottom w:val="0"/>
      <w:divBdr>
        <w:top w:val="none" w:sz="0" w:space="0" w:color="auto"/>
        <w:left w:val="none" w:sz="0" w:space="0" w:color="auto"/>
        <w:bottom w:val="none" w:sz="0" w:space="0" w:color="auto"/>
        <w:right w:val="none" w:sz="0" w:space="0" w:color="auto"/>
      </w:divBdr>
    </w:div>
    <w:div w:id="2132556136">
      <w:bodyDiv w:val="1"/>
      <w:marLeft w:val="0"/>
      <w:marRight w:val="0"/>
      <w:marTop w:val="0"/>
      <w:marBottom w:val="0"/>
      <w:divBdr>
        <w:top w:val="none" w:sz="0" w:space="0" w:color="auto"/>
        <w:left w:val="none" w:sz="0" w:space="0" w:color="auto"/>
        <w:bottom w:val="none" w:sz="0" w:space="0" w:color="auto"/>
        <w:right w:val="none" w:sz="0" w:space="0" w:color="auto"/>
      </w:divBdr>
    </w:div>
    <w:div w:id="2134015877">
      <w:bodyDiv w:val="1"/>
      <w:marLeft w:val="0"/>
      <w:marRight w:val="0"/>
      <w:marTop w:val="0"/>
      <w:marBottom w:val="0"/>
      <w:divBdr>
        <w:top w:val="none" w:sz="0" w:space="0" w:color="auto"/>
        <w:left w:val="none" w:sz="0" w:space="0" w:color="auto"/>
        <w:bottom w:val="none" w:sz="0" w:space="0" w:color="auto"/>
        <w:right w:val="none" w:sz="0" w:space="0" w:color="auto"/>
      </w:divBdr>
    </w:div>
    <w:div w:id="2134208183">
      <w:bodyDiv w:val="1"/>
      <w:marLeft w:val="0"/>
      <w:marRight w:val="0"/>
      <w:marTop w:val="0"/>
      <w:marBottom w:val="0"/>
      <w:divBdr>
        <w:top w:val="none" w:sz="0" w:space="0" w:color="auto"/>
        <w:left w:val="none" w:sz="0" w:space="0" w:color="auto"/>
        <w:bottom w:val="none" w:sz="0" w:space="0" w:color="auto"/>
        <w:right w:val="none" w:sz="0" w:space="0" w:color="auto"/>
      </w:divBdr>
    </w:div>
    <w:div w:id="2134398031">
      <w:bodyDiv w:val="1"/>
      <w:marLeft w:val="0"/>
      <w:marRight w:val="0"/>
      <w:marTop w:val="0"/>
      <w:marBottom w:val="0"/>
      <w:divBdr>
        <w:top w:val="none" w:sz="0" w:space="0" w:color="auto"/>
        <w:left w:val="none" w:sz="0" w:space="0" w:color="auto"/>
        <w:bottom w:val="none" w:sz="0" w:space="0" w:color="auto"/>
        <w:right w:val="none" w:sz="0" w:space="0" w:color="auto"/>
      </w:divBdr>
    </w:div>
    <w:div w:id="2134786399">
      <w:bodyDiv w:val="1"/>
      <w:marLeft w:val="0"/>
      <w:marRight w:val="0"/>
      <w:marTop w:val="0"/>
      <w:marBottom w:val="0"/>
      <w:divBdr>
        <w:top w:val="none" w:sz="0" w:space="0" w:color="auto"/>
        <w:left w:val="none" w:sz="0" w:space="0" w:color="auto"/>
        <w:bottom w:val="none" w:sz="0" w:space="0" w:color="auto"/>
        <w:right w:val="none" w:sz="0" w:space="0" w:color="auto"/>
      </w:divBdr>
    </w:div>
    <w:div w:id="2135319968">
      <w:bodyDiv w:val="1"/>
      <w:marLeft w:val="0"/>
      <w:marRight w:val="0"/>
      <w:marTop w:val="0"/>
      <w:marBottom w:val="0"/>
      <w:divBdr>
        <w:top w:val="none" w:sz="0" w:space="0" w:color="auto"/>
        <w:left w:val="none" w:sz="0" w:space="0" w:color="auto"/>
        <w:bottom w:val="none" w:sz="0" w:space="0" w:color="auto"/>
        <w:right w:val="none" w:sz="0" w:space="0" w:color="auto"/>
      </w:divBdr>
    </w:div>
    <w:div w:id="2135558945">
      <w:bodyDiv w:val="1"/>
      <w:marLeft w:val="0"/>
      <w:marRight w:val="0"/>
      <w:marTop w:val="0"/>
      <w:marBottom w:val="0"/>
      <w:divBdr>
        <w:top w:val="none" w:sz="0" w:space="0" w:color="auto"/>
        <w:left w:val="none" w:sz="0" w:space="0" w:color="auto"/>
        <w:bottom w:val="none" w:sz="0" w:space="0" w:color="auto"/>
        <w:right w:val="none" w:sz="0" w:space="0" w:color="auto"/>
      </w:divBdr>
    </w:div>
    <w:div w:id="2136367430">
      <w:bodyDiv w:val="1"/>
      <w:marLeft w:val="0"/>
      <w:marRight w:val="0"/>
      <w:marTop w:val="0"/>
      <w:marBottom w:val="0"/>
      <w:divBdr>
        <w:top w:val="none" w:sz="0" w:space="0" w:color="auto"/>
        <w:left w:val="none" w:sz="0" w:space="0" w:color="auto"/>
        <w:bottom w:val="none" w:sz="0" w:space="0" w:color="auto"/>
        <w:right w:val="none" w:sz="0" w:space="0" w:color="auto"/>
      </w:divBdr>
    </w:div>
    <w:div w:id="2137331320">
      <w:bodyDiv w:val="1"/>
      <w:marLeft w:val="0"/>
      <w:marRight w:val="0"/>
      <w:marTop w:val="0"/>
      <w:marBottom w:val="0"/>
      <w:divBdr>
        <w:top w:val="none" w:sz="0" w:space="0" w:color="auto"/>
        <w:left w:val="none" w:sz="0" w:space="0" w:color="auto"/>
        <w:bottom w:val="none" w:sz="0" w:space="0" w:color="auto"/>
        <w:right w:val="none" w:sz="0" w:space="0" w:color="auto"/>
      </w:divBdr>
    </w:div>
    <w:div w:id="2137677106">
      <w:bodyDiv w:val="1"/>
      <w:marLeft w:val="0"/>
      <w:marRight w:val="0"/>
      <w:marTop w:val="0"/>
      <w:marBottom w:val="0"/>
      <w:divBdr>
        <w:top w:val="none" w:sz="0" w:space="0" w:color="auto"/>
        <w:left w:val="none" w:sz="0" w:space="0" w:color="auto"/>
        <w:bottom w:val="none" w:sz="0" w:space="0" w:color="auto"/>
        <w:right w:val="none" w:sz="0" w:space="0" w:color="auto"/>
      </w:divBdr>
    </w:div>
    <w:div w:id="2137793517">
      <w:bodyDiv w:val="1"/>
      <w:marLeft w:val="0"/>
      <w:marRight w:val="0"/>
      <w:marTop w:val="0"/>
      <w:marBottom w:val="0"/>
      <w:divBdr>
        <w:top w:val="none" w:sz="0" w:space="0" w:color="auto"/>
        <w:left w:val="none" w:sz="0" w:space="0" w:color="auto"/>
        <w:bottom w:val="none" w:sz="0" w:space="0" w:color="auto"/>
        <w:right w:val="none" w:sz="0" w:space="0" w:color="auto"/>
      </w:divBdr>
    </w:div>
    <w:div w:id="2138914932">
      <w:bodyDiv w:val="1"/>
      <w:marLeft w:val="0"/>
      <w:marRight w:val="0"/>
      <w:marTop w:val="0"/>
      <w:marBottom w:val="0"/>
      <w:divBdr>
        <w:top w:val="none" w:sz="0" w:space="0" w:color="auto"/>
        <w:left w:val="none" w:sz="0" w:space="0" w:color="auto"/>
        <w:bottom w:val="none" w:sz="0" w:space="0" w:color="auto"/>
        <w:right w:val="none" w:sz="0" w:space="0" w:color="auto"/>
      </w:divBdr>
    </w:div>
    <w:div w:id="2139490985">
      <w:bodyDiv w:val="1"/>
      <w:marLeft w:val="0"/>
      <w:marRight w:val="0"/>
      <w:marTop w:val="0"/>
      <w:marBottom w:val="0"/>
      <w:divBdr>
        <w:top w:val="none" w:sz="0" w:space="0" w:color="auto"/>
        <w:left w:val="none" w:sz="0" w:space="0" w:color="auto"/>
        <w:bottom w:val="none" w:sz="0" w:space="0" w:color="auto"/>
        <w:right w:val="none" w:sz="0" w:space="0" w:color="auto"/>
      </w:divBdr>
    </w:div>
    <w:div w:id="2139642769">
      <w:bodyDiv w:val="1"/>
      <w:marLeft w:val="0"/>
      <w:marRight w:val="0"/>
      <w:marTop w:val="0"/>
      <w:marBottom w:val="0"/>
      <w:divBdr>
        <w:top w:val="none" w:sz="0" w:space="0" w:color="auto"/>
        <w:left w:val="none" w:sz="0" w:space="0" w:color="auto"/>
        <w:bottom w:val="none" w:sz="0" w:space="0" w:color="auto"/>
        <w:right w:val="none" w:sz="0" w:space="0" w:color="auto"/>
      </w:divBdr>
    </w:div>
    <w:div w:id="2139644851">
      <w:bodyDiv w:val="1"/>
      <w:marLeft w:val="0"/>
      <w:marRight w:val="0"/>
      <w:marTop w:val="0"/>
      <w:marBottom w:val="0"/>
      <w:divBdr>
        <w:top w:val="none" w:sz="0" w:space="0" w:color="auto"/>
        <w:left w:val="none" w:sz="0" w:space="0" w:color="auto"/>
        <w:bottom w:val="none" w:sz="0" w:space="0" w:color="auto"/>
        <w:right w:val="none" w:sz="0" w:space="0" w:color="auto"/>
      </w:divBdr>
    </w:div>
    <w:div w:id="2140219525">
      <w:bodyDiv w:val="1"/>
      <w:marLeft w:val="0"/>
      <w:marRight w:val="0"/>
      <w:marTop w:val="0"/>
      <w:marBottom w:val="0"/>
      <w:divBdr>
        <w:top w:val="none" w:sz="0" w:space="0" w:color="auto"/>
        <w:left w:val="none" w:sz="0" w:space="0" w:color="auto"/>
        <w:bottom w:val="none" w:sz="0" w:space="0" w:color="auto"/>
        <w:right w:val="none" w:sz="0" w:space="0" w:color="auto"/>
      </w:divBdr>
    </w:div>
    <w:div w:id="2140686619">
      <w:bodyDiv w:val="1"/>
      <w:marLeft w:val="0"/>
      <w:marRight w:val="0"/>
      <w:marTop w:val="0"/>
      <w:marBottom w:val="0"/>
      <w:divBdr>
        <w:top w:val="none" w:sz="0" w:space="0" w:color="auto"/>
        <w:left w:val="none" w:sz="0" w:space="0" w:color="auto"/>
        <w:bottom w:val="none" w:sz="0" w:space="0" w:color="auto"/>
        <w:right w:val="none" w:sz="0" w:space="0" w:color="auto"/>
      </w:divBdr>
    </w:div>
    <w:div w:id="2141612222">
      <w:bodyDiv w:val="1"/>
      <w:marLeft w:val="0"/>
      <w:marRight w:val="0"/>
      <w:marTop w:val="0"/>
      <w:marBottom w:val="0"/>
      <w:divBdr>
        <w:top w:val="none" w:sz="0" w:space="0" w:color="auto"/>
        <w:left w:val="none" w:sz="0" w:space="0" w:color="auto"/>
        <w:bottom w:val="none" w:sz="0" w:space="0" w:color="auto"/>
        <w:right w:val="none" w:sz="0" w:space="0" w:color="auto"/>
      </w:divBdr>
    </w:div>
    <w:div w:id="2142528561">
      <w:bodyDiv w:val="1"/>
      <w:marLeft w:val="0"/>
      <w:marRight w:val="0"/>
      <w:marTop w:val="0"/>
      <w:marBottom w:val="0"/>
      <w:divBdr>
        <w:top w:val="none" w:sz="0" w:space="0" w:color="auto"/>
        <w:left w:val="none" w:sz="0" w:space="0" w:color="auto"/>
        <w:bottom w:val="none" w:sz="0" w:space="0" w:color="auto"/>
        <w:right w:val="none" w:sz="0" w:space="0" w:color="auto"/>
      </w:divBdr>
    </w:div>
    <w:div w:id="2145658626">
      <w:bodyDiv w:val="1"/>
      <w:marLeft w:val="0"/>
      <w:marRight w:val="0"/>
      <w:marTop w:val="0"/>
      <w:marBottom w:val="0"/>
      <w:divBdr>
        <w:top w:val="none" w:sz="0" w:space="0" w:color="auto"/>
        <w:left w:val="none" w:sz="0" w:space="0" w:color="auto"/>
        <w:bottom w:val="none" w:sz="0" w:space="0" w:color="auto"/>
        <w:right w:val="none" w:sz="0" w:space="0" w:color="auto"/>
      </w:divBdr>
    </w:div>
    <w:div w:id="2146386850">
      <w:bodyDiv w:val="1"/>
      <w:marLeft w:val="0"/>
      <w:marRight w:val="0"/>
      <w:marTop w:val="0"/>
      <w:marBottom w:val="0"/>
      <w:divBdr>
        <w:top w:val="none" w:sz="0" w:space="0" w:color="auto"/>
        <w:left w:val="none" w:sz="0" w:space="0" w:color="auto"/>
        <w:bottom w:val="none" w:sz="0" w:space="0" w:color="auto"/>
        <w:right w:val="none" w:sz="0" w:space="0" w:color="auto"/>
      </w:divBdr>
    </w:div>
    <w:div w:id="2146463928">
      <w:bodyDiv w:val="1"/>
      <w:marLeft w:val="0"/>
      <w:marRight w:val="0"/>
      <w:marTop w:val="0"/>
      <w:marBottom w:val="0"/>
      <w:divBdr>
        <w:top w:val="none" w:sz="0" w:space="0" w:color="auto"/>
        <w:left w:val="none" w:sz="0" w:space="0" w:color="auto"/>
        <w:bottom w:val="none" w:sz="0" w:space="0" w:color="auto"/>
        <w:right w:val="none" w:sz="0" w:space="0" w:color="auto"/>
      </w:divBdr>
    </w:div>
    <w:div w:id="21470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onr.org.uk/operational/tech_asst_guides/ns-tast-gd-002.pdf" TargetMode="External"/><Relationship Id="rId21" Type="http://schemas.openxmlformats.org/officeDocument/2006/relationships/hyperlink" Target="http://www.onr.org.uk/saps/saps2014.pdf" TargetMode="External"/><Relationship Id="rId34"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onr.org.uk/operational/tech_asst_guides/ns-tast-gd-026.pdf" TargetMode="Externa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onr.org.uk/operational/tech_asst_guides/ns-tast-gd-022.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operational/tech_asst_guides/ns-tast-gd-045.pdf" TargetMode="External"/><Relationship Id="rId32" Type="http://schemas.openxmlformats.org/officeDocument/2006/relationships/hyperlink" Target="http://www.onr.org.uk/operational/tech_asst_guides/ns-tast-gd-005.pdf"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operational/tech_asst_guides/ns-tast-gd-043.pdf" TargetMode="External"/><Relationship Id="rId28" Type="http://schemas.openxmlformats.org/officeDocument/2006/relationships/hyperlink" Target="http://www.onr.org.uk/operational/tech_asst_guides/ns-tast-gd-018.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www.onr.org.uk/operational/tech_asst_guides/ns-tast-gd-00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onr.org.uk/operational/tech_asst_guides/ns-tast-gd-004.pdf" TargetMode="External"/><Relationship Id="rId27" Type="http://schemas.openxmlformats.org/officeDocument/2006/relationships/hyperlink" Target="http://www.onr.org.uk/operational/tech_asst_guides/ns-tast-gd-041.pdf" TargetMode="External"/><Relationship Id="rId30" Type="http://schemas.openxmlformats.org/officeDocument/2006/relationships/hyperlink" Target="http://www.onr.org.uk/operational/tech_asst_guides/ns-tast-gd-022.pdf" TargetMode="External"/><Relationship Id="rId35" Type="http://schemas.openxmlformats.org/officeDocument/2006/relationships/footer" Target="footer6.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65CC6"/>
    <w:rsid w:val="002550FD"/>
    <w:rsid w:val="00350199"/>
    <w:rsid w:val="003E6449"/>
    <w:rsid w:val="00425139"/>
    <w:rsid w:val="007154C5"/>
    <w:rsid w:val="00780C80"/>
    <w:rsid w:val="00835E07"/>
    <w:rsid w:val="00916B3C"/>
    <w:rsid w:val="00AC0132"/>
    <w:rsid w:val="00B87FCE"/>
    <w:rsid w:val="00CA10A9"/>
    <w:rsid w:val="00CD10A9"/>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004</b:Tag>
    <b:SourceType>Misc</b:SourceType>
    <b:Guid>{62004629-2CC2-476C-A330-AAFEE7A83A47}</b:Guid>
    <b:Title>Nuclear Safety Technical Assessment Guide-Fundemental Principles NS-TAST-GD-004 Revision 7, ONR 2019</b:Title>
    <b:RefOrder>2</b:RefOrder>
  </b:Source>
  <b:Source>
    <b:Tag>IRRACOP</b:Tag>
    <b:SourceType>Misc</b:SourceType>
    <b:Guid>{ADF23276-78C4-47A5-B850-B58E15B2ABA7}</b:Guid>
    <b:Title>Work with Ionising Radiation, Approved Code of Practice, L121, HSE Books 2018</b:Title>
    <b:RefOrder>4</b:RefOrder>
  </b:Source>
  <b:Source>
    <b:Tag>SAPs</b:Tag>
    <b:SourceType>Misc</b:SourceType>
    <b:Guid>{615B394F-AAB5-4BD7-B772-7664D72D22CA}</b:Guid>
    <b:Author>
      <b:Author>
        <b:Corporate>ONR</b:Corporate>
      </b:Author>
    </b:Author>
    <b:Title>Safety Assessment Principles (SAPs) for Nuclear Facilities - 2014 Edition (Revision 1)http://www.onr.org.uk/saps/saps2014.pdf</b:Title>
    <b:Year>2020</b:Year>
    <b:Month>January</b:Month>
    <b:RefOrder>1</b:RefOrder>
  </b:Source>
  <b:Source>
    <b:Tag>Manregs</b:Tag>
    <b:SourceType>Misc</b:SourceType>
    <b:Guid>{BF67CF49-6BCB-48A4-B148-81422EABDA08}</b:Guid>
    <b:Title>The Management of Health and Safety at Work Regulations 1999, The Stationery Office, 1999</b:Title>
    <b:RefOrder>7</b:RefOrder>
  </b:Source>
  <b:Source>
    <b:Tag>IRR17</b:Tag>
    <b:SourceType>Misc</b:SourceType>
    <b:Guid>{9B6E8303-AB8E-46D0-9DBE-2C377A15F284}</b:Guid>
    <b:Title>Ionising Radiations Regulations 2017, The Stationary Office, 2017</b:Title>
    <b:RefOrder>3</b:RefOrder>
  </b:Source>
  <b:Source>
    <b:Tag>TAG043</b:Tag>
    <b:SourceType>Misc</b:SourceType>
    <b:Guid>{0CC2B356-9AC4-4167-A50A-43CE05782815}</b:Guid>
    <b:Title>Nuclear Safety Technical Assessment Guide – Radiological Analysis – Normal Operation. NS-TAST-GD-043 Revision 6, ONR, 2019</b:Title>
    <b:RefOrder>5</b:RefOrder>
  </b:Source>
  <b:Source>
    <b:Tag>TAG45</b:Tag>
    <b:SourceType>Misc</b:SourceType>
    <b:Guid>{C61F9AAD-53AE-47E8-9C68-F88ED9F4B7AB}</b:Guid>
    <b:Title>Nuclear Safety Technical Assessment Guide – Radiological Analysis – Fault Conditions. NS-TAST-GD-045 Revision 6, ONR, 2019</b:Title>
    <b:RefOrder>6</b:RefOrder>
  </b:Source>
  <b:Source>
    <b:Tag>TAG26</b:Tag>
    <b:SourceType>Misc</b:SourceType>
    <b:Guid>{B482F5E3-DE26-4427-A7AB-39D66AC2CBF9}</b:Guid>
    <b:Title>Nuclear Safety Technical Assessment Guide – Decommissioning. NS-TAST-GD-026 Revision 5.1, ONR, 2019</b:Title>
    <b:RefOrder>8</b:RefOrder>
  </b:Source>
  <b:Source>
    <b:Tag>TAG002</b:Tag>
    <b:SourceType>Misc</b:SourceType>
    <b:Guid>{E64910BC-A665-4AC2-A128-6493A62001D2}</b:Guid>
    <b:Title>Nuclear Safety Technical Assessment Guide – Radiation Shielding. NS-TAST-GD-002 Revision 8, ONR, 2019</b:Title>
    <b:RefOrder>9</b:RefOrder>
  </b:Source>
  <b:Source>
    <b:Tag>TAG41Criticality</b:Tag>
    <b:SourceType>Misc</b:SourceType>
    <b:Guid>{DA2D9802-F333-4465-9498-13810A221148}</b:Guid>
    <b:Title>Nuclear Safety Technical Assessment Guide – Criticality Safety. NS-TAST-GD-041 Revision 7, ONR, 2019</b:Title>
    <b:RefOrder>17</b:RefOrder>
  </b:Source>
  <b:Source>
    <b:Tag>TAG18</b:Tag>
    <b:SourceType>Misc</b:SourceType>
    <b:Guid>{AFE61FB1-2587-4956-A606-2A59924C1AB5}</b:Guid>
    <b:Title>Nuclear Safety Technical Assessment Guide – Criticality Warning Systems. NS-TAST-GD-018 Revision 8, ONR, 2019</b:Title>
    <b:RefOrder>19</b:RefOrder>
  </b:Source>
  <b:Source>
    <b:Tag>TAG22</b:Tag>
    <b:SourceType>Misc</b:SourceType>
    <b:Guid>{9686986E-1B05-4D96-A377-E2878036B773}</b:Guid>
    <b:Title>Nuclear Safety Technical Assessment Guide – Ventilation. NS-TAST-GD-022 Revision 8, ONR, 2020</b:Title>
    <b:RefOrder>20</b:RefOrder>
  </b:Source>
  <b:Source>
    <b:Tag>GSRPt12016</b:Tag>
    <b:SourceType>Misc</b:SourceType>
    <b:Guid>{D3BD6E59-5B28-4E8F-8E9D-9214A0B0AB31}</b:Guid>
    <b:Title>GSR Part 1 (Rev 1): Governmental, Legal and Regulatory Framework for Safety, IAEA, 2016</b:Title>
    <b:Year>https://www.iaea.org/publications/10883/governmental-legal-and-regulatory-framework-for-safety</b:Year>
    <b:RefOrder>18</b:RefOrder>
  </b:Source>
  <b:Source>
    <b:Tag>tag005</b:Tag>
    <b:SourceType>Misc</b:SourceType>
    <b:Guid>{C6600140-9816-4536-A32F-369A62C1BD05}</b:Guid>
    <b:Title>Nuclear Safety Technical Assessment Guide – Guidance on the Demonstration of ALARP (As Low As Reasonably Practicable). NS-TAST-GD-005 Revision 10, ONR, 2019.    </b:Title>
    <b:RefOrder>24</b:RefOrder>
  </b:Source>
  <b:Source>
    <b:Tag>WENRA</b:Tag>
    <b:SourceType>Misc</b:SourceType>
    <b:Guid>{B15DD93B-B67E-44C0-9808-A6C6255BABCB}</b:Guid>
    <b:Title>Western European Nuclear Regulators’ Association. WENRA Safety Reference Levels for Existing Reactors. 2020 https://www.wenra.eu/node/86</b:Title>
    <b:RefOrder>10</b:RefOrder>
  </b:Source>
  <b:Source>
    <b:Tag>IAEAPt3</b:Tag>
    <b:SourceType>Misc</b:SourceType>
    <b:Guid>{A705A432-C823-4284-8CE6-DF4354255011}</b:Guid>
    <b:Title>Radiation Protection and Safety of Radiation Sources: International Basic Safety Standards, General Safety Requirements Part 3, No. GSR Part 3 , IAEA, 2014  http://www-pub.iaea.org/books/IAEABooks/8930/Radiation-Protection-and-Safety-of-Radiation-Sources-</b:Title>
    <b:RefOrder>11</b:RefOrder>
  </b:Source>
  <b:Source>
    <b:Tag>NSG113</b:Tag>
    <b:SourceType>Misc</b:SourceType>
    <b:Guid>{FDCA98F7-5F50-45AE-A0D9-EA6E16230C80}</b:Guid>
    <b:Title>NS-G-1.13: Radiation Protection Aspects of Design for Nuclear Power Plants, IAEA, 2005  http://www-pub.iaea.org/books/IAEABooks/7293/Radiation-Protection-Aspects-of-Design-for-Nuclear-Power-Plants</b:Title>
    <b:RefOrder>12</b:RefOrder>
  </b:Source>
  <b:Source>
    <b:Tag>NSG27</b:Tag>
    <b:SourceType>Misc</b:SourceType>
    <b:Guid>{2B51D498-46C3-48B1-91E0-D93B8269089D}</b:Guid>
    <b:Title>NS-G-2.7: Radiation Protection and Radioactive Waste Management in the Operation of Nuclear Power Plants, IAEA, 2002 http://www-pub.iaea.org/books/IAEABooks/6463/Radiation-Protection-and-Radioactive-Waste-Management-in-the-Operation-of-Nuclear-Power-Plant</b:Title>
    <b:RefOrder>13</b:RefOrder>
  </b:Source>
  <b:Source>
    <b:Tag>IAEARSG1</b:Tag>
    <b:SourceType>Misc</b:SourceType>
    <b:Guid>{6834861C-05C5-421C-A8E2-820B7F11C500}</b:Guid>
    <b:Title>IAEA Safety Guides on radiation protection in the series RS-G-1.x, particularly RS-G-1.1, 1.2, 1.3, 1.4, 1.7, 1.8 http://www-pub.iaea.org/books/IAEABooks/Selected_Book_in_the_series/IAEA-Safety-Standards-Series/33/rs-g</b:Title>
    <b:RefOrder>14</b:RefOrder>
  </b:Source>
  <b:Source>
    <b:Tag>SSR22</b:Tag>
    <b:SourceType>Misc</b:SourceType>
    <b:Guid>{1791559B-F835-4BF9-BCFF-7B8A2D7AA16B}</b:Guid>
    <b:Title>Safety of Nuclear Power Plants: Commissioning and Operation, Specific Safety Requirements, No. SSR-2/2 (Rev. 1), IAEA, 2016 http://www-pub.iaea.org/books/IAEABooks/10886/Safety-of-Nuclear-Power-Plants-Commissioning-and-Operation</b:Title>
    <b:RefOrder>15</b:RefOrder>
  </b:Source>
  <b:Source>
    <b:Tag>SF1IAEA</b:Tag>
    <b:SourceType>Misc</b:SourceType>
    <b:Guid>{15231335-1935-4C99-930A-AE47D5BE6001}</b:Guid>
    <b:Title>Fundamental Safety Principles, Safety Fundamentals No. SF-1, IAEA 2006 http://www-pub.iaea.org/books/IAEABooks/7592/Fundamental-Safety-Principles</b:Title>
    <b:RefOrder>16</b:RefOrder>
  </b:Source>
  <b:Source>
    <b:Tag>ChangeroomdesignCoP</b:Tag>
    <b:SourceType>Misc</b:SourceType>
    <b:Guid>{C64CAEBB-38A8-42C7-B142-110FDF82E3C2}</b:Guid>
    <b:Title>Changeroom Design, Operation and Maintenance – A Nuclear Industry Code of Practice, 2006 http://www.irpcg.co.uk/images/library/changerooms.pdf</b:Title>
    <b:RefOrder>21</b:RefOrder>
  </b:Source>
  <b:Source>
    <b:Tag>HSG53</b:Tag>
    <b:SourceType>Misc</b:SourceType>
    <b:Guid>{46DD8CF5-8946-4795-919C-5F668092D4D2}</b:Guid>
    <b:Title>HSG53: Respiratory protective equipment at work – A practical guide, Fourth edition, HSE, 2013 http://www.hse.gov.uk/pubns/priced/hsg53.pdf </b:Title>
    <b:RefOrder>22</b:RefOrder>
  </b:Source>
  <b:Source>
    <b:Tag>GPGRPE</b:Tag>
    <b:SourceType>Misc</b:SourceType>
    <b:Guid>{8E8F4C38-A599-4CCA-979A-89348960ED8B}</b:Guid>
    <b:Title>The UK Nuclear Industry Good Practice Guide To: Respiratory Protective Equipment, Nuclear Industry Safety Director’s Forum, December 2016 http://www.irpcg.co.uk/library/8-the-uk-nuclear-industry-good-practice-guide-to-    respiratory-protective-equipment.</b:Title>
    <b:RefOrder>23</b:RefOrder>
  </b:Source>
  <b:Source>
    <b:Tag>Placeholder1</b:Tag>
    <b:SourceType>Misc</b:SourceType>
    <b:Guid>{72F38D5F-DE25-4D34-95B6-7EEEF870BFD7}</b:Guid>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9F8C5-104C-465C-B6F0-557A3F74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17</Pages>
  <Words>5975</Words>
  <Characters>34064</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NS-TAST-GD-038: Radiological Protection</vt:lpstr>
    </vt:vector>
  </TitlesOfParts>
  <Manager>Office for Nuclear Regulation</Manager>
  <Company>Office for Nuclear Regulation</Company>
  <LinksUpToDate>false</LinksUpToDate>
  <CharactersWithSpaces>39960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Radiological Protection</dc:title>
  <dc:subject>[Subtitle or description]</dc:subject>
  <cp:keywords>[Key words separated by commas]</cp:keywords>
  <dc:description/>
  <cp:revision>2</cp:revision>
  <cp:lastPrinted>2016-11-28T11:35:00Z</cp:lastPrinted>
  <dcterms:created xsi:type="dcterms:W3CDTF">2022-12-22T10:06:00Z</dcterms:created>
  <dcterms:modified xsi:type="dcterms:W3CDTF">2022-12-22T10:06:00Z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